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99" w:rsidRDefault="003E2204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Прокуратурой Шенкурского района проводится личный прием представителей </w:t>
      </w:r>
      <w:proofErr w:type="spellStart"/>
      <w:proofErr w:type="gramStart"/>
      <w:r>
        <w:rPr>
          <w:rFonts w:ascii="Times New Roman" w:hAnsi="Times New Roman"/>
          <w:b/>
          <w:sz w:val="28"/>
        </w:rPr>
        <w:t>бизнес-сообщества</w:t>
      </w:r>
      <w:proofErr w:type="spellEnd"/>
      <w:proofErr w:type="gramEnd"/>
    </w:p>
    <w:p w:rsidR="00FC3899" w:rsidRDefault="00FC3899">
      <w:pPr>
        <w:spacing w:after="0" w:line="240" w:lineRule="exact"/>
        <w:rPr>
          <w:rFonts w:ascii="Times New Roman" w:hAnsi="Times New Roman"/>
          <w:sz w:val="28"/>
        </w:rPr>
      </w:pPr>
    </w:p>
    <w:p w:rsidR="00FC3899" w:rsidRDefault="003E22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Прокурором Шенкурского района </w:t>
      </w:r>
      <w:proofErr w:type="spellStart"/>
      <w:r>
        <w:rPr>
          <w:rFonts w:ascii="Times New Roman" w:hAnsi="Times New Roman"/>
          <w:sz w:val="28"/>
        </w:rPr>
        <w:t>Курганович</w:t>
      </w:r>
      <w:proofErr w:type="spellEnd"/>
      <w:r>
        <w:rPr>
          <w:rFonts w:ascii="Times New Roman" w:hAnsi="Times New Roman"/>
          <w:sz w:val="28"/>
        </w:rPr>
        <w:t xml:space="preserve"> Оксаной Николаевной, заместителем прокурора Шенкурского района </w:t>
      </w:r>
      <w:proofErr w:type="spellStart"/>
      <w:r>
        <w:rPr>
          <w:rFonts w:ascii="Times New Roman" w:hAnsi="Times New Roman"/>
          <w:sz w:val="28"/>
        </w:rPr>
        <w:t>Кондратовым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Анндреем</w:t>
      </w:r>
      <w:proofErr w:type="spellEnd"/>
      <w:r>
        <w:rPr>
          <w:rFonts w:ascii="Times New Roman" w:hAnsi="Times New Roman"/>
          <w:sz w:val="28"/>
        </w:rPr>
        <w:t xml:space="preserve"> Александровичем, старшим помощник прокурора Шенкурского района Румянцевой Ириной Вячеславовной 02.09.2025 с 09:00 час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о 13:00 час. и с 14:00 до 18:00 час. буде</w:t>
      </w:r>
      <w:r>
        <w:rPr>
          <w:rFonts w:ascii="Times New Roman" w:hAnsi="Times New Roman"/>
          <w:sz w:val="28"/>
        </w:rPr>
        <w:t xml:space="preserve">т проведен прием </w:t>
      </w:r>
      <w:r>
        <w:rPr>
          <w:rFonts w:ascii="Times New Roman" w:hAnsi="Times New Roman"/>
          <w:sz w:val="28"/>
        </w:rPr>
        <w:t xml:space="preserve">представителей </w:t>
      </w:r>
      <w:proofErr w:type="spellStart"/>
      <w:r>
        <w:rPr>
          <w:rFonts w:ascii="Times New Roman" w:hAnsi="Times New Roman"/>
          <w:sz w:val="28"/>
        </w:rPr>
        <w:t>бизнес-сообществ</w:t>
      </w:r>
      <w:proofErr w:type="spellEnd"/>
      <w:r>
        <w:rPr>
          <w:rFonts w:ascii="Times New Roman" w:hAnsi="Times New Roman"/>
          <w:sz w:val="28"/>
        </w:rPr>
        <w:t xml:space="preserve"> по вопросам соблюдения прав субъектов предпринимательской деятельности в прокуратуре Шенкурского района по адресу: г. Шенкурск, ул. Ленина, д. 8.</w:t>
      </w:r>
    </w:p>
    <w:p w:rsidR="00FC3899" w:rsidRDefault="003E22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Желающие обратиться на личный прием могут это сделать в явочн</w:t>
      </w:r>
      <w:r>
        <w:rPr>
          <w:rFonts w:ascii="Times New Roman" w:hAnsi="Times New Roman"/>
          <w:sz w:val="28"/>
        </w:rPr>
        <w:t>ом порядке.</w:t>
      </w:r>
    </w:p>
    <w:p w:rsidR="00FC3899" w:rsidRDefault="003E22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приеме заявителям необходимо предъявить документ, удостоверяющий личность, а также документы, подтверждающие полномочия представителя субъекта предпринимательской деятельности.</w:t>
      </w:r>
    </w:p>
    <w:p w:rsidR="00FC3899" w:rsidRDefault="00FC389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sectPr w:rsidR="00FC3899" w:rsidSect="00FC3899">
      <w:headerReference w:type="default" r:id="rId6"/>
      <w:headerReference w:type="first" r:id="rId7"/>
      <w:footerReference w:type="first" r:id="rId8"/>
      <w:pgSz w:w="11906" w:h="16838"/>
      <w:pgMar w:top="1134" w:right="709" w:bottom="1134" w:left="1474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99" w:rsidRDefault="00FC3899" w:rsidP="00FC3899">
      <w:pPr>
        <w:spacing w:after="0" w:line="240" w:lineRule="auto"/>
      </w:pPr>
      <w:r>
        <w:separator/>
      </w:r>
    </w:p>
  </w:endnote>
  <w:endnote w:type="continuationSeparator" w:id="0">
    <w:p w:rsidR="00FC3899" w:rsidRDefault="00FC3899" w:rsidP="00FC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640"/>
    </w:tblGrid>
    <w:tr w:rsidR="00FC3899">
      <w:trPr>
        <w:trHeight w:hRule="exact" w:val="794"/>
        <w:jc w:val="right"/>
      </w:trPr>
      <w:tc>
        <w:tcPr>
          <w:tcW w:w="36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3899" w:rsidRDefault="003E2204">
          <w:pPr>
            <w:spacing w:line="240" w:lineRule="auto"/>
            <w:jc w:val="center"/>
            <w:rPr>
              <w:rFonts w:ascii="Times New Roman" w:hAnsi="Times New Roman"/>
              <w:sz w:val="16"/>
            </w:rPr>
          </w:pPr>
          <w:bookmarkStart w:id="0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0"/>
        </w:p>
        <w:p w:rsidR="00FC3899" w:rsidRDefault="003E2204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1" w:name="REGNUMSTAMP"/>
          <w:proofErr w:type="spellStart"/>
          <w:r>
            <w:rPr>
              <w:rFonts w:ascii="Times New Roman" w:hAnsi="Times New Roman"/>
              <w:sz w:val="16"/>
            </w:rPr>
            <w:t>рег</w:t>
          </w:r>
          <w:proofErr w:type="spellEnd"/>
          <w:r>
            <w:rPr>
              <w:rFonts w:ascii="Times New Roman" w:hAnsi="Times New Roman"/>
              <w:sz w:val="16"/>
            </w:rPr>
            <w:t>. данные</w:t>
          </w:r>
          <w:bookmarkEnd w:id="1"/>
        </w:p>
      </w:tc>
    </w:tr>
  </w:tbl>
  <w:p w:rsidR="00FC3899" w:rsidRDefault="00FC3899">
    <w:pPr>
      <w:pStyle w:val="Headerand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99" w:rsidRDefault="00FC3899" w:rsidP="00FC3899">
      <w:pPr>
        <w:spacing w:after="0" w:line="240" w:lineRule="auto"/>
      </w:pPr>
      <w:r>
        <w:separator/>
      </w:r>
    </w:p>
  </w:footnote>
  <w:footnote w:type="continuationSeparator" w:id="0">
    <w:p w:rsidR="00FC3899" w:rsidRDefault="00FC3899" w:rsidP="00FC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99" w:rsidRDefault="00FC3899">
    <w:pPr>
      <w:pStyle w:val="a5"/>
      <w:jc w:val="center"/>
    </w:pPr>
    <w:r>
      <w:fldChar w:fldCharType="begin"/>
    </w:r>
    <w:r w:rsidR="003E2204">
      <w:instrText xml:space="preserve">PAGE </w:instrText>
    </w:r>
    <w:r>
      <w:fldChar w:fldCharType="separate"/>
    </w:r>
    <w:r w:rsidR="003E2204">
      <w:rPr>
        <w:noProof/>
      </w:rPr>
      <w:t>2</w:t>
    </w:r>
    <w:r>
      <w:fldChar w:fldCharType="end"/>
    </w:r>
  </w:p>
  <w:p w:rsidR="00FC3899" w:rsidRDefault="00FC38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99" w:rsidRDefault="00FC3899">
    <w:pPr>
      <w:pStyle w:val="a5"/>
      <w:jc w:val="center"/>
    </w:pPr>
  </w:p>
  <w:p w:rsidR="00FC3899" w:rsidRDefault="00FC38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899"/>
    <w:rsid w:val="003E2204"/>
    <w:rsid w:val="00F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3899"/>
  </w:style>
  <w:style w:type="paragraph" w:styleId="10">
    <w:name w:val="heading 1"/>
    <w:next w:val="a"/>
    <w:link w:val="11"/>
    <w:uiPriority w:val="9"/>
    <w:qFormat/>
    <w:rsid w:val="00FC389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C38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C38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C38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C389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3899"/>
  </w:style>
  <w:style w:type="paragraph" w:styleId="21">
    <w:name w:val="toc 2"/>
    <w:next w:val="a"/>
    <w:link w:val="22"/>
    <w:uiPriority w:val="39"/>
    <w:rsid w:val="00FC38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C38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C38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C38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C38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C389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C38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C3899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rsid w:val="00FC38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C3899"/>
    <w:rPr>
      <w:rFonts w:ascii="XO Thames" w:hAnsi="XO Thames"/>
      <w:sz w:val="28"/>
    </w:rPr>
  </w:style>
  <w:style w:type="paragraph" w:customStyle="1" w:styleId="Endnote">
    <w:name w:val="Endnote"/>
    <w:link w:val="Endnote0"/>
    <w:rsid w:val="00FC389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C389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C3899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FC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FC3899"/>
  </w:style>
  <w:style w:type="paragraph" w:customStyle="1" w:styleId="12">
    <w:name w:val="Основной шрифт абзаца1"/>
    <w:link w:val="a7"/>
    <w:rsid w:val="00FC3899"/>
  </w:style>
  <w:style w:type="paragraph" w:styleId="a7">
    <w:name w:val="footer"/>
    <w:basedOn w:val="a"/>
    <w:link w:val="a8"/>
    <w:rsid w:val="00FC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FC3899"/>
  </w:style>
  <w:style w:type="paragraph" w:styleId="31">
    <w:name w:val="toc 3"/>
    <w:next w:val="a"/>
    <w:link w:val="32"/>
    <w:uiPriority w:val="39"/>
    <w:rsid w:val="00FC38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C389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C38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C3899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FC3899"/>
    <w:rPr>
      <w:color w:val="0000FF"/>
      <w:u w:val="single"/>
    </w:rPr>
  </w:style>
  <w:style w:type="character" w:styleId="a9">
    <w:name w:val="Hyperlink"/>
    <w:link w:val="13"/>
    <w:rsid w:val="00FC3899"/>
    <w:rPr>
      <w:color w:val="0000FF"/>
      <w:u w:val="single"/>
    </w:rPr>
  </w:style>
  <w:style w:type="paragraph" w:customStyle="1" w:styleId="Footnote">
    <w:name w:val="Footnote"/>
    <w:link w:val="Footnote0"/>
    <w:rsid w:val="00FC389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C389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C389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C38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C389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C3899"/>
    <w:rPr>
      <w:rFonts w:ascii="XO Thames" w:hAnsi="XO Thames"/>
      <w:sz w:val="28"/>
    </w:rPr>
  </w:style>
  <w:style w:type="paragraph" w:styleId="33">
    <w:name w:val="Body Text 3"/>
    <w:basedOn w:val="a"/>
    <w:link w:val="34"/>
    <w:rsid w:val="00FC3899"/>
    <w:pPr>
      <w:spacing w:after="0" w:line="240" w:lineRule="auto"/>
      <w:jc w:val="center"/>
    </w:pPr>
    <w:rPr>
      <w:rFonts w:ascii="Arial Black" w:hAnsi="Arial Black"/>
    </w:rPr>
  </w:style>
  <w:style w:type="character" w:customStyle="1" w:styleId="34">
    <w:name w:val="Основной текст 3 Знак"/>
    <w:basedOn w:val="1"/>
    <w:link w:val="33"/>
    <w:rsid w:val="00FC3899"/>
    <w:rPr>
      <w:rFonts w:ascii="Arial Black" w:hAnsi="Arial Black"/>
    </w:rPr>
  </w:style>
  <w:style w:type="paragraph" w:styleId="9">
    <w:name w:val="toc 9"/>
    <w:next w:val="a"/>
    <w:link w:val="90"/>
    <w:uiPriority w:val="39"/>
    <w:rsid w:val="00FC38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C38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38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C38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C38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C3899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FC389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FC3899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FC38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FC38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C389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C3899"/>
    <w:rPr>
      <w:rFonts w:ascii="XO Thames" w:hAnsi="XO Thames"/>
      <w:b/>
      <w:sz w:val="28"/>
    </w:rPr>
  </w:style>
  <w:style w:type="table" w:styleId="ae">
    <w:name w:val="Table Grid"/>
    <w:basedOn w:val="a1"/>
    <w:rsid w:val="00FC38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"/>
    <w:basedOn w:val="a1"/>
    <w:rsid w:val="00FC3899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2025-09-02T07:27:00Z</dcterms:created>
  <dcterms:modified xsi:type="dcterms:W3CDTF">2025-09-02T07:27:00Z</dcterms:modified>
</cp:coreProperties>
</file>