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A7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70D5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6F23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70D5">
              <w:rPr>
                <w:sz w:val="28"/>
                <w:szCs w:val="28"/>
              </w:rPr>
              <w:t>4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6F23C2">
              <w:rPr>
                <w:sz w:val="28"/>
                <w:szCs w:val="28"/>
              </w:rPr>
              <w:t>64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780FA0" w:rsidRDefault="00F218D1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Басалаева Николая Геннадьевича</w:t>
      </w:r>
    </w:p>
    <w:p w:rsidR="00F218D1" w:rsidRPr="00780FA0" w:rsidRDefault="00F218D1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F218D1" w:rsidRPr="00763B7B">
        <w:rPr>
          <w:sz w:val="28"/>
          <w:szCs w:val="28"/>
        </w:rPr>
        <w:t xml:space="preserve"> Басалаева Николая Геннадьевича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F218D1" w:rsidRPr="00763B7B">
        <w:rPr>
          <w:sz w:val="28"/>
          <w:szCs w:val="28"/>
        </w:rPr>
        <w:t>58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218D1" w:rsidRPr="00763B7B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F218D1" w:rsidRPr="00763B7B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218D1" w:rsidRPr="00763B7B">
        <w:rPr>
          <w:sz w:val="28"/>
          <w:szCs w:val="28"/>
        </w:rPr>
        <w:t>ого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218D1" w:rsidRPr="00763B7B">
        <w:rPr>
          <w:sz w:val="28"/>
          <w:szCs w:val="28"/>
        </w:rPr>
        <w:t>2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F93563" w:rsidRPr="00763B7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F218D1" w:rsidRPr="00763B7B">
        <w:rPr>
          <w:sz w:val="28"/>
          <w:szCs w:val="28"/>
        </w:rPr>
        <w:t>1</w:t>
      </w:r>
      <w:r w:rsidR="003961C6" w:rsidRPr="00763B7B">
        <w:rPr>
          <w:sz w:val="28"/>
          <w:szCs w:val="28"/>
        </w:rPr>
        <w:t>5</w:t>
      </w:r>
      <w:r w:rsidR="005D428B" w:rsidRPr="00763B7B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6B7B-ED61-430F-AF2E-71CA1838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2021-08-12T10:48:00Z</cp:lastPrinted>
  <dcterms:created xsi:type="dcterms:W3CDTF">2021-08-13T09:31:00Z</dcterms:created>
  <dcterms:modified xsi:type="dcterms:W3CDTF">2021-08-13T09:31:00Z</dcterms:modified>
</cp:coreProperties>
</file>