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056DEF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E21F6A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056DEF">
        <w:rPr>
          <w:sz w:val="28"/>
          <w:szCs w:val="28"/>
        </w:rPr>
        <w:t>318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Default="00197322" w:rsidP="00A3782A">
      <w:pPr>
        <w:jc w:val="center"/>
        <w:rPr>
          <w:b/>
          <w:sz w:val="28"/>
          <w:szCs w:val="28"/>
        </w:rPr>
      </w:pPr>
      <w:r w:rsidRPr="00197322">
        <w:rPr>
          <w:b/>
          <w:sz w:val="28"/>
          <w:szCs w:val="28"/>
        </w:rPr>
        <w:t>«Приём заявлений и выдача решений о согласовании переустройства и (или) перепланировки помещения в многоквартирном доме на территории муниципального образования «Шенкурское» Шенкурского района Архангельской области»</w:t>
      </w:r>
    </w:p>
    <w:p w:rsidR="00197322" w:rsidRPr="00197322" w:rsidRDefault="00197322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E21F6A">
        <w:rPr>
          <w:sz w:val="28"/>
          <w:szCs w:val="28"/>
        </w:rPr>
        <w:t>областным законом от 02 июля 2012 года № 508</w:t>
      </w:r>
      <w:r w:rsidR="00E21F6A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197322" w:rsidRPr="00197322">
        <w:rPr>
          <w:sz w:val="28"/>
          <w:szCs w:val="28"/>
        </w:rPr>
        <w:t xml:space="preserve">«Приём заявлений и выдача решений о согласовании переустройства и (или) перепланировки помещения в многоквартирном доме </w:t>
      </w:r>
      <w:r w:rsidR="00197322" w:rsidRPr="00197322">
        <w:rPr>
          <w:sz w:val="28"/>
          <w:szCs w:val="28"/>
        </w:rPr>
        <w:lastRenderedPageBreak/>
        <w:t>на территории муниципального образования «Шенкурское» Шенкурского района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197322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197322">
        <w:rPr>
          <w:sz w:val="28"/>
          <w:szCs w:val="28"/>
        </w:rPr>
        <w:t>681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197322" w:rsidRPr="00197322">
        <w:rPr>
          <w:sz w:val="28"/>
          <w:szCs w:val="28"/>
        </w:rPr>
        <w:t>«Приём заявлений и выдача решений о согласовании переустройства</w:t>
      </w:r>
      <w:proofErr w:type="gramEnd"/>
      <w:r w:rsidR="00197322" w:rsidRPr="00197322">
        <w:rPr>
          <w:sz w:val="28"/>
          <w:szCs w:val="28"/>
        </w:rPr>
        <w:t xml:space="preserve"> и (или) перепланировки помещения в многоквартирном доме на территории муниципального образования «Шенкурское» Шенкурского района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197322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197322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197322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56DEF"/>
    <w:rsid w:val="000900A5"/>
    <w:rsid w:val="000A248F"/>
    <w:rsid w:val="000E24CA"/>
    <w:rsid w:val="000F7CF9"/>
    <w:rsid w:val="00135FD1"/>
    <w:rsid w:val="00197322"/>
    <w:rsid w:val="002F4011"/>
    <w:rsid w:val="00313487"/>
    <w:rsid w:val="003774C3"/>
    <w:rsid w:val="003B0C3D"/>
    <w:rsid w:val="004F7025"/>
    <w:rsid w:val="005300ED"/>
    <w:rsid w:val="00535D7D"/>
    <w:rsid w:val="005F3323"/>
    <w:rsid w:val="006118CA"/>
    <w:rsid w:val="00646E42"/>
    <w:rsid w:val="00680375"/>
    <w:rsid w:val="006F25D1"/>
    <w:rsid w:val="00707A0F"/>
    <w:rsid w:val="00714295"/>
    <w:rsid w:val="007546C3"/>
    <w:rsid w:val="007F68E7"/>
    <w:rsid w:val="008B4BA2"/>
    <w:rsid w:val="008E67EA"/>
    <w:rsid w:val="0091178A"/>
    <w:rsid w:val="009F5284"/>
    <w:rsid w:val="00A02077"/>
    <w:rsid w:val="00A3782A"/>
    <w:rsid w:val="00A95AB7"/>
    <w:rsid w:val="00B24EE2"/>
    <w:rsid w:val="00B61DC9"/>
    <w:rsid w:val="00BD466C"/>
    <w:rsid w:val="00C03214"/>
    <w:rsid w:val="00C11CA0"/>
    <w:rsid w:val="00C24B22"/>
    <w:rsid w:val="00C312D3"/>
    <w:rsid w:val="00C779DA"/>
    <w:rsid w:val="00C8102B"/>
    <w:rsid w:val="00CE21FB"/>
    <w:rsid w:val="00D70014"/>
    <w:rsid w:val="00D955A6"/>
    <w:rsid w:val="00E14C09"/>
    <w:rsid w:val="00E21F6A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2020-01-21T09:09:00Z</cp:lastPrinted>
  <dcterms:created xsi:type="dcterms:W3CDTF">2020-01-16T07:26:00Z</dcterms:created>
  <dcterms:modified xsi:type="dcterms:W3CDTF">2020-08-03T07:51:00Z</dcterms:modified>
</cp:coreProperties>
</file>