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3B1F" w:rsidRDefault="00983B1F" w:rsidP="00983B1F">
      <w:pPr>
        <w:spacing w:line="240" w:lineRule="exact"/>
        <w:jc w:val="center"/>
        <w:rPr>
          <w:b/>
          <w:sz w:val="28"/>
          <w:szCs w:val="28"/>
        </w:rPr>
      </w:pPr>
      <w:r>
        <w:rPr>
          <w:b/>
          <w:sz w:val="28"/>
          <w:szCs w:val="28"/>
        </w:rPr>
        <w:t>Архангельская область</w:t>
      </w:r>
    </w:p>
    <w:p w:rsidR="00983B1F" w:rsidRDefault="00983B1F" w:rsidP="00983B1F">
      <w:pPr>
        <w:spacing w:line="240" w:lineRule="exact"/>
        <w:jc w:val="center"/>
        <w:rPr>
          <w:b/>
          <w:sz w:val="28"/>
          <w:szCs w:val="28"/>
        </w:rPr>
      </w:pPr>
      <w:r>
        <w:rPr>
          <w:b/>
          <w:sz w:val="28"/>
          <w:szCs w:val="28"/>
        </w:rPr>
        <w:t>Шенкурский муниципальный округ</w:t>
      </w:r>
    </w:p>
    <w:p w:rsidR="00983B1F" w:rsidRDefault="00983B1F" w:rsidP="00983B1F">
      <w:pPr>
        <w:spacing w:line="240" w:lineRule="exact"/>
        <w:jc w:val="center"/>
        <w:rPr>
          <w:b/>
          <w:sz w:val="28"/>
          <w:szCs w:val="28"/>
        </w:rPr>
      </w:pPr>
    </w:p>
    <w:p w:rsidR="00983B1F" w:rsidRDefault="00983B1F" w:rsidP="00983B1F">
      <w:pPr>
        <w:spacing w:line="240" w:lineRule="exact"/>
        <w:jc w:val="center"/>
        <w:rPr>
          <w:b/>
          <w:sz w:val="28"/>
          <w:szCs w:val="28"/>
        </w:rPr>
      </w:pPr>
      <w:r>
        <w:rPr>
          <w:b/>
          <w:sz w:val="28"/>
          <w:szCs w:val="28"/>
        </w:rPr>
        <w:t>Собрание депутатов первого созыва</w:t>
      </w:r>
    </w:p>
    <w:p w:rsidR="00983B1F" w:rsidRDefault="00983B1F" w:rsidP="00983B1F">
      <w:pPr>
        <w:spacing w:line="240" w:lineRule="exact"/>
        <w:jc w:val="center"/>
        <w:rPr>
          <w:b/>
          <w:sz w:val="28"/>
          <w:szCs w:val="28"/>
        </w:rPr>
      </w:pPr>
    </w:p>
    <w:p w:rsidR="00983B1F" w:rsidRDefault="00983B1F" w:rsidP="00983B1F">
      <w:pPr>
        <w:spacing w:line="240" w:lineRule="exact"/>
        <w:jc w:val="center"/>
        <w:rPr>
          <w:b/>
          <w:sz w:val="28"/>
          <w:szCs w:val="28"/>
        </w:rPr>
      </w:pPr>
      <w:r>
        <w:rPr>
          <w:b/>
          <w:sz w:val="28"/>
          <w:szCs w:val="28"/>
        </w:rPr>
        <w:t>31 очередная сессия</w:t>
      </w:r>
    </w:p>
    <w:p w:rsidR="00983B1F" w:rsidRDefault="00983B1F" w:rsidP="00983B1F">
      <w:pPr>
        <w:spacing w:line="240" w:lineRule="exact"/>
        <w:jc w:val="center"/>
        <w:rPr>
          <w:sz w:val="28"/>
          <w:szCs w:val="28"/>
        </w:rPr>
      </w:pPr>
    </w:p>
    <w:p w:rsidR="00983B1F" w:rsidRDefault="00983B1F" w:rsidP="00983B1F">
      <w:pPr>
        <w:spacing w:line="240" w:lineRule="exact"/>
        <w:jc w:val="center"/>
        <w:rPr>
          <w:b/>
          <w:sz w:val="28"/>
          <w:szCs w:val="28"/>
        </w:rPr>
      </w:pPr>
      <w:r>
        <w:rPr>
          <w:b/>
          <w:sz w:val="28"/>
          <w:szCs w:val="28"/>
        </w:rPr>
        <w:t>Решение</w:t>
      </w:r>
    </w:p>
    <w:p w:rsidR="00983B1F" w:rsidRDefault="00983B1F" w:rsidP="00983B1F">
      <w:pPr>
        <w:jc w:val="center"/>
        <w:rPr>
          <w:sz w:val="28"/>
          <w:szCs w:val="28"/>
        </w:rPr>
      </w:pPr>
    </w:p>
    <w:p w:rsidR="00983B1F" w:rsidRDefault="00983B1F" w:rsidP="00983B1F">
      <w:pPr>
        <w:rPr>
          <w:sz w:val="28"/>
          <w:szCs w:val="28"/>
        </w:rPr>
      </w:pPr>
      <w:r>
        <w:rPr>
          <w:sz w:val="28"/>
          <w:szCs w:val="28"/>
        </w:rPr>
        <w:t>от «12» декабря  2025  г.                                                                                 № 339</w:t>
      </w:r>
    </w:p>
    <w:p w:rsidR="00983B1F" w:rsidRDefault="00983B1F" w:rsidP="00983B1F">
      <w:pPr>
        <w:jc w:val="center"/>
        <w:rPr>
          <w:sz w:val="28"/>
          <w:szCs w:val="28"/>
        </w:rPr>
      </w:pPr>
    </w:p>
    <w:p w:rsidR="00983B1F" w:rsidRDefault="00983B1F" w:rsidP="00983B1F">
      <w:pPr>
        <w:jc w:val="center"/>
        <w:rPr>
          <w:sz w:val="28"/>
          <w:szCs w:val="28"/>
        </w:rPr>
      </w:pPr>
      <w:r>
        <w:rPr>
          <w:sz w:val="28"/>
          <w:szCs w:val="28"/>
        </w:rPr>
        <w:t>г. Шенкурск</w:t>
      </w:r>
    </w:p>
    <w:p w:rsidR="000913A6" w:rsidRDefault="000913A6" w:rsidP="000913A6">
      <w:pPr>
        <w:tabs>
          <w:tab w:val="left" w:leader="underscore" w:pos="2757"/>
          <w:tab w:val="left" w:leader="underscore" w:pos="4514"/>
          <w:tab w:val="left" w:leader="underscore" w:pos="6779"/>
        </w:tabs>
        <w:jc w:val="center"/>
        <w:rPr>
          <w:sz w:val="28"/>
          <w:szCs w:val="28"/>
        </w:rPr>
      </w:pPr>
    </w:p>
    <w:p w:rsidR="000913A6" w:rsidRDefault="000913A6" w:rsidP="000913A6">
      <w:pPr>
        <w:tabs>
          <w:tab w:val="left" w:pos="4125"/>
        </w:tabs>
        <w:jc w:val="center"/>
        <w:rPr>
          <w:b/>
          <w:sz w:val="28"/>
        </w:rPr>
      </w:pPr>
      <w:r w:rsidRPr="00C96D35">
        <w:rPr>
          <w:b/>
          <w:sz w:val="28"/>
        </w:rPr>
        <w:t>О</w:t>
      </w:r>
      <w:r>
        <w:rPr>
          <w:b/>
          <w:sz w:val="28"/>
        </w:rPr>
        <w:t>б</w:t>
      </w:r>
      <w:r w:rsidRPr="00C96D35">
        <w:rPr>
          <w:b/>
          <w:sz w:val="28"/>
        </w:rPr>
        <w:t xml:space="preserve">  </w:t>
      </w:r>
      <w:r w:rsidRPr="006A6C37">
        <w:rPr>
          <w:b/>
          <w:sz w:val="28"/>
        </w:rPr>
        <w:t>утверждении Положения о порядке формирования</w:t>
      </w:r>
      <w:r>
        <w:rPr>
          <w:b/>
          <w:sz w:val="28"/>
        </w:rPr>
        <w:t xml:space="preserve"> </w:t>
      </w:r>
      <w:r w:rsidRPr="006A6C37">
        <w:rPr>
          <w:b/>
          <w:sz w:val="28"/>
        </w:rPr>
        <w:t xml:space="preserve">кадрового резерва </w:t>
      </w:r>
      <w:r>
        <w:rPr>
          <w:b/>
          <w:sz w:val="28"/>
        </w:rPr>
        <w:t xml:space="preserve">для замещения вакантных должностей муниципальной службы </w:t>
      </w:r>
      <w:r w:rsidRPr="006A6C37">
        <w:rPr>
          <w:b/>
          <w:sz w:val="28"/>
        </w:rPr>
        <w:t>в администрации</w:t>
      </w:r>
      <w:r>
        <w:rPr>
          <w:b/>
          <w:sz w:val="28"/>
        </w:rPr>
        <w:t xml:space="preserve"> </w:t>
      </w:r>
      <w:r w:rsidRPr="006A6C37">
        <w:rPr>
          <w:b/>
          <w:sz w:val="28"/>
        </w:rPr>
        <w:t>Шенкурск</w:t>
      </w:r>
      <w:r>
        <w:rPr>
          <w:b/>
          <w:sz w:val="28"/>
        </w:rPr>
        <w:t>ого</w:t>
      </w:r>
      <w:r w:rsidRPr="006A6C37">
        <w:rPr>
          <w:b/>
          <w:sz w:val="28"/>
        </w:rPr>
        <w:t xml:space="preserve"> муниципальн</w:t>
      </w:r>
      <w:r>
        <w:rPr>
          <w:b/>
          <w:sz w:val="28"/>
        </w:rPr>
        <w:t>ого</w:t>
      </w:r>
      <w:r w:rsidRPr="006A6C37">
        <w:rPr>
          <w:b/>
          <w:sz w:val="28"/>
        </w:rPr>
        <w:t xml:space="preserve"> </w:t>
      </w:r>
      <w:r>
        <w:rPr>
          <w:b/>
          <w:sz w:val="28"/>
        </w:rPr>
        <w:t xml:space="preserve">округа </w:t>
      </w:r>
    </w:p>
    <w:p w:rsidR="000913A6" w:rsidRPr="00C96D35" w:rsidRDefault="000913A6" w:rsidP="000913A6">
      <w:pPr>
        <w:tabs>
          <w:tab w:val="left" w:pos="4125"/>
        </w:tabs>
        <w:jc w:val="center"/>
        <w:rPr>
          <w:b/>
          <w:sz w:val="28"/>
        </w:rPr>
      </w:pPr>
      <w:r>
        <w:rPr>
          <w:b/>
          <w:sz w:val="28"/>
        </w:rPr>
        <w:t>Архангельской области</w:t>
      </w:r>
    </w:p>
    <w:p w:rsidR="000913A6" w:rsidRDefault="000913A6" w:rsidP="000913A6">
      <w:pPr>
        <w:jc w:val="both"/>
        <w:rPr>
          <w:rStyle w:val="a3"/>
          <w:bCs/>
          <w:i w:val="0"/>
          <w:iCs w:val="0"/>
        </w:rPr>
      </w:pPr>
    </w:p>
    <w:p w:rsidR="000913A6" w:rsidRDefault="000913A6" w:rsidP="000913A6">
      <w:pPr>
        <w:jc w:val="both"/>
        <w:rPr>
          <w:rStyle w:val="a3"/>
          <w:bCs/>
          <w:i w:val="0"/>
          <w:iCs w:val="0"/>
        </w:rPr>
      </w:pPr>
    </w:p>
    <w:p w:rsidR="000913A6" w:rsidRPr="00881427" w:rsidRDefault="000913A6" w:rsidP="000913A6">
      <w:pPr>
        <w:ind w:firstLine="709"/>
        <w:jc w:val="both"/>
        <w:rPr>
          <w:b/>
          <w:sz w:val="24"/>
        </w:rPr>
      </w:pPr>
      <w:r>
        <w:rPr>
          <w:rStyle w:val="a3"/>
          <w:i w:val="0"/>
          <w:iCs w:val="0"/>
          <w:sz w:val="28"/>
        </w:rPr>
        <w:t xml:space="preserve">В соответствии с Федеральным законом от 02 марта 2007 года 25-ФЗ     «О муниципальной службе в Российской Федерации», </w:t>
      </w:r>
      <w:r w:rsidRPr="00486BD7">
        <w:rPr>
          <w:rStyle w:val="a3"/>
          <w:i w:val="0"/>
          <w:iCs w:val="0"/>
          <w:sz w:val="28"/>
        </w:rPr>
        <w:t>областн</w:t>
      </w:r>
      <w:r>
        <w:rPr>
          <w:rStyle w:val="a3"/>
          <w:i w:val="0"/>
          <w:iCs w:val="0"/>
          <w:sz w:val="28"/>
        </w:rPr>
        <w:t>ым</w:t>
      </w:r>
      <w:r w:rsidRPr="00486BD7">
        <w:rPr>
          <w:rStyle w:val="a3"/>
          <w:i w:val="0"/>
          <w:iCs w:val="0"/>
          <w:sz w:val="28"/>
        </w:rPr>
        <w:t xml:space="preserve"> закон</w:t>
      </w:r>
      <w:r>
        <w:rPr>
          <w:rStyle w:val="a3"/>
          <w:i w:val="0"/>
          <w:iCs w:val="0"/>
          <w:sz w:val="28"/>
        </w:rPr>
        <w:t>ом</w:t>
      </w:r>
      <w:r w:rsidRPr="00486BD7">
        <w:rPr>
          <w:rStyle w:val="a3"/>
          <w:i w:val="0"/>
          <w:iCs w:val="0"/>
          <w:sz w:val="28"/>
        </w:rPr>
        <w:t xml:space="preserve"> </w:t>
      </w:r>
      <w:r>
        <w:rPr>
          <w:rStyle w:val="a3"/>
          <w:i w:val="0"/>
          <w:iCs w:val="0"/>
          <w:sz w:val="28"/>
        </w:rPr>
        <w:t xml:space="preserve">  </w:t>
      </w:r>
      <w:r w:rsidRPr="00486BD7">
        <w:rPr>
          <w:rStyle w:val="a3"/>
          <w:i w:val="0"/>
          <w:iCs w:val="0"/>
          <w:sz w:val="28"/>
        </w:rPr>
        <w:t>от 27 сентября 2006</w:t>
      </w:r>
      <w:r>
        <w:rPr>
          <w:rStyle w:val="a3"/>
          <w:i w:val="0"/>
          <w:iCs w:val="0"/>
          <w:sz w:val="28"/>
        </w:rPr>
        <w:t xml:space="preserve"> </w:t>
      </w:r>
      <w:r w:rsidRPr="00486BD7">
        <w:rPr>
          <w:rStyle w:val="a3"/>
          <w:i w:val="0"/>
          <w:iCs w:val="0"/>
          <w:sz w:val="28"/>
        </w:rPr>
        <w:t>года № 222-12-ОЗ «О правовом регулировании муниципальной службы в</w:t>
      </w:r>
      <w:r>
        <w:rPr>
          <w:rStyle w:val="a3"/>
          <w:i w:val="0"/>
          <w:iCs w:val="0"/>
          <w:sz w:val="28"/>
        </w:rPr>
        <w:t xml:space="preserve"> </w:t>
      </w:r>
      <w:r w:rsidRPr="00486BD7">
        <w:rPr>
          <w:rStyle w:val="a3"/>
          <w:i w:val="0"/>
          <w:iCs w:val="0"/>
          <w:sz w:val="28"/>
        </w:rPr>
        <w:t>Архангельской области»</w:t>
      </w:r>
      <w:r>
        <w:rPr>
          <w:rStyle w:val="a3"/>
          <w:i w:val="0"/>
          <w:iCs w:val="0"/>
          <w:sz w:val="28"/>
        </w:rPr>
        <w:t>,</w:t>
      </w:r>
      <w:r w:rsidRPr="00486BD7">
        <w:rPr>
          <w:rStyle w:val="a3"/>
          <w:i w:val="0"/>
          <w:iCs w:val="0"/>
          <w:sz w:val="28"/>
        </w:rPr>
        <w:t xml:space="preserve"> в целях </w:t>
      </w:r>
      <w:r>
        <w:rPr>
          <w:rStyle w:val="a3"/>
          <w:i w:val="0"/>
          <w:iCs w:val="0"/>
          <w:sz w:val="28"/>
        </w:rPr>
        <w:t xml:space="preserve">совершенствования кадрового обеспечения муниципальной службы, </w:t>
      </w:r>
      <w:r w:rsidRPr="00881427">
        <w:rPr>
          <w:rStyle w:val="a3"/>
          <w:i w:val="0"/>
          <w:iCs w:val="0"/>
          <w:sz w:val="28"/>
        </w:rPr>
        <w:t xml:space="preserve">Собрание депутатов Шенкурского муниципального </w:t>
      </w:r>
      <w:r>
        <w:rPr>
          <w:rStyle w:val="a3"/>
          <w:i w:val="0"/>
          <w:iCs w:val="0"/>
          <w:sz w:val="28"/>
        </w:rPr>
        <w:t>округа</w:t>
      </w:r>
      <w:r w:rsidRPr="00881427">
        <w:rPr>
          <w:rStyle w:val="a3"/>
          <w:i w:val="0"/>
          <w:iCs w:val="0"/>
          <w:sz w:val="28"/>
        </w:rPr>
        <w:t xml:space="preserve">  </w:t>
      </w:r>
      <w:proofErr w:type="gramStart"/>
      <w:r w:rsidRPr="00881427">
        <w:rPr>
          <w:rStyle w:val="a3"/>
          <w:b/>
          <w:i w:val="0"/>
          <w:iCs w:val="0"/>
          <w:sz w:val="28"/>
        </w:rPr>
        <w:t>р</w:t>
      </w:r>
      <w:proofErr w:type="gramEnd"/>
      <w:r w:rsidRPr="00881427">
        <w:rPr>
          <w:rStyle w:val="a3"/>
          <w:b/>
          <w:i w:val="0"/>
          <w:iCs w:val="0"/>
          <w:sz w:val="28"/>
        </w:rPr>
        <w:t xml:space="preserve"> е ш и л о:</w:t>
      </w:r>
    </w:p>
    <w:p w:rsidR="000913A6" w:rsidRPr="002A286A" w:rsidRDefault="000913A6" w:rsidP="000913A6">
      <w:pPr>
        <w:pStyle w:val="a4"/>
        <w:widowControl w:val="0"/>
        <w:numPr>
          <w:ilvl w:val="0"/>
          <w:numId w:val="1"/>
        </w:numPr>
        <w:tabs>
          <w:tab w:val="left" w:pos="1134"/>
        </w:tabs>
        <w:adjustRightInd w:val="0"/>
        <w:ind w:left="0" w:firstLine="708"/>
        <w:jc w:val="both"/>
        <w:rPr>
          <w:bCs/>
          <w:color w:val="FF0000"/>
          <w:sz w:val="28"/>
          <w:szCs w:val="28"/>
        </w:rPr>
      </w:pPr>
      <w:r w:rsidRPr="002A286A">
        <w:rPr>
          <w:sz w:val="28"/>
        </w:rPr>
        <w:t xml:space="preserve">Утвердить прилагаемое Положение </w:t>
      </w:r>
      <w:r w:rsidRPr="002A286A">
        <w:rPr>
          <w:sz w:val="28"/>
          <w:szCs w:val="28"/>
        </w:rPr>
        <w:t xml:space="preserve">о порядке формирования кадрового резерва </w:t>
      </w:r>
      <w:r w:rsidRPr="00F31A7C">
        <w:rPr>
          <w:sz w:val="28"/>
          <w:szCs w:val="28"/>
        </w:rPr>
        <w:t xml:space="preserve">для замещения вакантных должностей муниципальной службы </w:t>
      </w:r>
      <w:r w:rsidRPr="002A286A">
        <w:rPr>
          <w:sz w:val="28"/>
          <w:szCs w:val="28"/>
        </w:rPr>
        <w:t>в администрации Шенкурского муниципального округа</w:t>
      </w:r>
      <w:r>
        <w:rPr>
          <w:sz w:val="28"/>
          <w:szCs w:val="28"/>
        </w:rPr>
        <w:t xml:space="preserve"> Архангельской области.</w:t>
      </w:r>
      <w:r w:rsidRPr="002A286A">
        <w:rPr>
          <w:sz w:val="28"/>
          <w:szCs w:val="28"/>
        </w:rPr>
        <w:t xml:space="preserve"> </w:t>
      </w:r>
    </w:p>
    <w:p w:rsidR="000913A6" w:rsidRPr="002A286A" w:rsidRDefault="000913A6" w:rsidP="000913A6">
      <w:pPr>
        <w:pStyle w:val="a4"/>
        <w:widowControl w:val="0"/>
        <w:numPr>
          <w:ilvl w:val="0"/>
          <w:numId w:val="1"/>
        </w:numPr>
        <w:tabs>
          <w:tab w:val="left" w:pos="1134"/>
        </w:tabs>
        <w:adjustRightInd w:val="0"/>
        <w:ind w:left="0" w:firstLine="708"/>
        <w:jc w:val="both"/>
        <w:rPr>
          <w:rStyle w:val="fontstyle01"/>
          <w:bCs/>
          <w:color w:val="auto"/>
        </w:rPr>
      </w:pPr>
      <w:r w:rsidRPr="00A74658">
        <w:rPr>
          <w:sz w:val="28"/>
        </w:rPr>
        <w:t>Признать утратившим силу решени</w:t>
      </w:r>
      <w:r>
        <w:rPr>
          <w:sz w:val="28"/>
        </w:rPr>
        <w:t>е</w:t>
      </w:r>
      <w:r w:rsidRPr="00A74658">
        <w:rPr>
          <w:sz w:val="28"/>
        </w:rPr>
        <w:t xml:space="preserve"> Собрания депутатов Шенкурского муниципального округа Архангельской области</w:t>
      </w:r>
      <w:r>
        <w:rPr>
          <w:sz w:val="28"/>
        </w:rPr>
        <w:t xml:space="preserve"> от 22 декабря 2022 года № 50 «Об </w:t>
      </w:r>
      <w:r w:rsidRPr="00A74658">
        <w:rPr>
          <w:sz w:val="28"/>
        </w:rPr>
        <w:t>утверждении Положения о порядке формирования кадрового резерва в администрации Шенкурского муниципального округа</w:t>
      </w:r>
      <w:r>
        <w:rPr>
          <w:sz w:val="28"/>
        </w:rPr>
        <w:t>»</w:t>
      </w:r>
      <w:r w:rsidRPr="002A286A">
        <w:rPr>
          <w:rStyle w:val="a3"/>
          <w:i w:val="0"/>
          <w:iCs w:val="0"/>
          <w:sz w:val="28"/>
        </w:rPr>
        <w:t xml:space="preserve">. </w:t>
      </w:r>
      <w:r w:rsidRPr="002A286A">
        <w:rPr>
          <w:rStyle w:val="fontstyle01"/>
          <w:color w:val="auto"/>
        </w:rPr>
        <w:t xml:space="preserve"> </w:t>
      </w:r>
    </w:p>
    <w:p w:rsidR="000913A6" w:rsidRDefault="000913A6" w:rsidP="000913A6">
      <w:pPr>
        <w:tabs>
          <w:tab w:val="left" w:pos="709"/>
        </w:tabs>
        <w:ind w:right="20"/>
        <w:jc w:val="both"/>
        <w:rPr>
          <w:sz w:val="28"/>
        </w:rPr>
      </w:pPr>
      <w:r>
        <w:rPr>
          <w:sz w:val="28"/>
        </w:rPr>
        <w:tab/>
        <w:t xml:space="preserve">3. </w:t>
      </w:r>
      <w:r w:rsidRPr="008D6BCF">
        <w:rPr>
          <w:sz w:val="28"/>
        </w:rPr>
        <w:t>Настоящее решение вступает в силу со дня его  официального опубликования.</w:t>
      </w:r>
    </w:p>
    <w:p w:rsidR="000913A6" w:rsidRDefault="000913A6" w:rsidP="000913A6">
      <w:pPr>
        <w:jc w:val="both"/>
        <w:rPr>
          <w:b/>
          <w:sz w:val="28"/>
        </w:rPr>
      </w:pPr>
    </w:p>
    <w:p w:rsidR="000913A6" w:rsidRDefault="000913A6" w:rsidP="000913A6">
      <w:pPr>
        <w:jc w:val="both"/>
        <w:rPr>
          <w:b/>
          <w:sz w:val="28"/>
        </w:rPr>
      </w:pPr>
    </w:p>
    <w:p w:rsidR="000913A6" w:rsidRPr="004E21E3" w:rsidRDefault="000913A6" w:rsidP="000913A6">
      <w:pPr>
        <w:jc w:val="both"/>
        <w:rPr>
          <w:sz w:val="28"/>
          <w:szCs w:val="28"/>
        </w:rPr>
      </w:pPr>
      <w:r w:rsidRPr="004E21E3">
        <w:rPr>
          <w:sz w:val="28"/>
          <w:szCs w:val="28"/>
        </w:rPr>
        <w:t xml:space="preserve">Председатель Собрания депутатов </w:t>
      </w:r>
    </w:p>
    <w:p w:rsidR="000913A6" w:rsidRPr="004E21E3" w:rsidRDefault="000913A6" w:rsidP="000913A6">
      <w:pPr>
        <w:jc w:val="both"/>
        <w:rPr>
          <w:sz w:val="28"/>
          <w:szCs w:val="28"/>
        </w:rPr>
      </w:pPr>
      <w:r w:rsidRPr="004E21E3">
        <w:rPr>
          <w:sz w:val="28"/>
          <w:szCs w:val="28"/>
        </w:rPr>
        <w:t>Шенкурского муниципального округа                                     А.С. Заседателева</w:t>
      </w:r>
    </w:p>
    <w:p w:rsidR="000913A6" w:rsidRPr="004E21E3" w:rsidRDefault="000913A6" w:rsidP="000913A6">
      <w:pPr>
        <w:jc w:val="both"/>
        <w:rPr>
          <w:sz w:val="28"/>
          <w:szCs w:val="28"/>
        </w:rPr>
      </w:pPr>
    </w:p>
    <w:p w:rsidR="000913A6" w:rsidRPr="004E21E3" w:rsidRDefault="000913A6" w:rsidP="000913A6">
      <w:pPr>
        <w:jc w:val="both"/>
        <w:rPr>
          <w:sz w:val="28"/>
          <w:szCs w:val="28"/>
        </w:rPr>
      </w:pPr>
    </w:p>
    <w:p w:rsidR="00F47095" w:rsidRPr="00F47095" w:rsidRDefault="00F47095" w:rsidP="00F47095">
      <w:pPr>
        <w:autoSpaceDE/>
        <w:autoSpaceDN/>
        <w:rPr>
          <w:rFonts w:eastAsiaTheme="minorHAnsi"/>
          <w:sz w:val="28"/>
          <w:szCs w:val="28"/>
          <w:lang w:eastAsia="en-US"/>
        </w:rPr>
      </w:pPr>
      <w:r w:rsidRPr="00F47095">
        <w:rPr>
          <w:rFonts w:eastAsiaTheme="minorHAnsi"/>
          <w:sz w:val="28"/>
          <w:szCs w:val="28"/>
          <w:lang w:eastAsia="en-US"/>
        </w:rPr>
        <w:t xml:space="preserve">Временно </w:t>
      </w:r>
      <w:proofErr w:type="gramStart"/>
      <w:r w:rsidRPr="00F47095">
        <w:rPr>
          <w:rFonts w:eastAsiaTheme="minorHAnsi"/>
          <w:sz w:val="28"/>
          <w:szCs w:val="28"/>
          <w:lang w:eastAsia="en-US"/>
        </w:rPr>
        <w:t>исполняющий</w:t>
      </w:r>
      <w:proofErr w:type="gramEnd"/>
      <w:r w:rsidRPr="00F47095">
        <w:rPr>
          <w:rFonts w:eastAsiaTheme="minorHAnsi"/>
          <w:sz w:val="28"/>
          <w:szCs w:val="28"/>
          <w:lang w:eastAsia="en-US"/>
        </w:rPr>
        <w:t xml:space="preserve"> полномочия главы</w:t>
      </w:r>
    </w:p>
    <w:p w:rsidR="00F47095" w:rsidRPr="00F47095" w:rsidRDefault="00F47095" w:rsidP="00F47095">
      <w:pPr>
        <w:autoSpaceDE/>
        <w:autoSpaceDN/>
        <w:rPr>
          <w:rFonts w:eastAsiaTheme="minorHAnsi"/>
          <w:sz w:val="28"/>
          <w:szCs w:val="28"/>
          <w:lang w:eastAsia="en-US"/>
        </w:rPr>
      </w:pPr>
      <w:r w:rsidRPr="00F47095">
        <w:rPr>
          <w:rFonts w:eastAsiaTheme="minorHAnsi"/>
          <w:sz w:val="28"/>
          <w:szCs w:val="28"/>
          <w:lang w:eastAsia="en-US"/>
        </w:rPr>
        <w:t>Шенкурского муниципального округа                                       А.А. Росляков</w:t>
      </w:r>
    </w:p>
    <w:p w:rsidR="00F47095" w:rsidRPr="00F47095" w:rsidRDefault="00F47095" w:rsidP="00F47095">
      <w:pPr>
        <w:autoSpaceDE/>
        <w:autoSpaceDN/>
        <w:spacing w:after="200" w:line="276" w:lineRule="auto"/>
        <w:rPr>
          <w:bCs/>
          <w:color w:val="000000"/>
          <w:sz w:val="28"/>
          <w:szCs w:val="28"/>
          <w:lang w:eastAsia="en-US"/>
        </w:rPr>
      </w:pPr>
      <w:r w:rsidRPr="00F47095">
        <w:rPr>
          <w:bCs/>
          <w:color w:val="000000"/>
          <w:sz w:val="28"/>
          <w:szCs w:val="28"/>
          <w:lang w:eastAsia="en-US"/>
        </w:rPr>
        <w:t xml:space="preserve">                </w:t>
      </w:r>
    </w:p>
    <w:p w:rsidR="00983B1F" w:rsidRDefault="00983B1F" w:rsidP="00CD552D">
      <w:pPr>
        <w:ind w:left="4678"/>
        <w:jc w:val="right"/>
        <w:rPr>
          <w:color w:val="000000"/>
          <w:sz w:val="28"/>
          <w:szCs w:val="28"/>
        </w:rPr>
      </w:pPr>
    </w:p>
    <w:p w:rsidR="00983B1F" w:rsidRDefault="00983B1F" w:rsidP="00CD552D">
      <w:pPr>
        <w:ind w:left="4678"/>
        <w:jc w:val="right"/>
        <w:rPr>
          <w:color w:val="000000"/>
          <w:sz w:val="28"/>
          <w:szCs w:val="28"/>
        </w:rPr>
      </w:pPr>
    </w:p>
    <w:p w:rsidR="00983B1F" w:rsidRDefault="00983B1F" w:rsidP="00CD552D">
      <w:pPr>
        <w:ind w:left="4678"/>
        <w:jc w:val="right"/>
        <w:rPr>
          <w:color w:val="000000"/>
          <w:sz w:val="28"/>
          <w:szCs w:val="28"/>
        </w:rPr>
      </w:pPr>
      <w:bookmarkStart w:id="0" w:name="_GoBack"/>
      <w:bookmarkEnd w:id="0"/>
    </w:p>
    <w:p w:rsidR="00983B1F" w:rsidRDefault="00983B1F" w:rsidP="00CD552D">
      <w:pPr>
        <w:ind w:left="4678"/>
        <w:jc w:val="right"/>
        <w:rPr>
          <w:color w:val="000000"/>
          <w:sz w:val="28"/>
          <w:szCs w:val="28"/>
        </w:rPr>
      </w:pPr>
    </w:p>
    <w:p w:rsidR="008D6BCF" w:rsidRPr="00CD552D" w:rsidRDefault="002B20DF" w:rsidP="00CD552D">
      <w:pPr>
        <w:ind w:left="4678"/>
        <w:jc w:val="right"/>
        <w:rPr>
          <w:color w:val="000000"/>
          <w:sz w:val="28"/>
          <w:szCs w:val="28"/>
        </w:rPr>
      </w:pPr>
      <w:r w:rsidRPr="002B20DF">
        <w:rPr>
          <w:color w:val="000000"/>
          <w:sz w:val="28"/>
          <w:szCs w:val="28"/>
        </w:rPr>
        <w:t>УТВЕРЖДЕНО</w:t>
      </w:r>
      <w:r w:rsidR="008D6BCF" w:rsidRPr="00CD552D">
        <w:rPr>
          <w:color w:val="000000"/>
          <w:sz w:val="28"/>
          <w:szCs w:val="28"/>
        </w:rPr>
        <w:t xml:space="preserve"> </w:t>
      </w:r>
    </w:p>
    <w:p w:rsidR="00435865" w:rsidRPr="00CD552D" w:rsidRDefault="008D6BCF" w:rsidP="00CD552D">
      <w:pPr>
        <w:ind w:left="4678"/>
        <w:jc w:val="right"/>
        <w:rPr>
          <w:color w:val="000000"/>
          <w:sz w:val="28"/>
          <w:szCs w:val="28"/>
        </w:rPr>
      </w:pPr>
      <w:r w:rsidRPr="00CD552D">
        <w:rPr>
          <w:color w:val="000000"/>
          <w:sz w:val="28"/>
          <w:szCs w:val="28"/>
        </w:rPr>
        <w:t xml:space="preserve"> решени</w:t>
      </w:r>
      <w:r w:rsidR="002B20DF">
        <w:rPr>
          <w:color w:val="000000"/>
          <w:sz w:val="28"/>
          <w:szCs w:val="28"/>
        </w:rPr>
        <w:t>ем</w:t>
      </w:r>
      <w:r w:rsidRPr="00CD552D">
        <w:rPr>
          <w:color w:val="000000"/>
          <w:sz w:val="28"/>
          <w:szCs w:val="28"/>
        </w:rPr>
        <w:t xml:space="preserve"> Собрания депутатов </w:t>
      </w:r>
      <w:r w:rsidR="00435865" w:rsidRPr="00CD552D">
        <w:rPr>
          <w:color w:val="000000"/>
          <w:sz w:val="28"/>
          <w:szCs w:val="28"/>
        </w:rPr>
        <w:t xml:space="preserve">Шенкурского муниципального </w:t>
      </w:r>
      <w:r w:rsidR="00C3003B" w:rsidRPr="00CD552D">
        <w:rPr>
          <w:rStyle w:val="a3"/>
          <w:i w:val="0"/>
          <w:iCs w:val="0"/>
          <w:sz w:val="28"/>
          <w:szCs w:val="28"/>
        </w:rPr>
        <w:t xml:space="preserve">округа </w:t>
      </w:r>
      <w:r w:rsidR="00435865" w:rsidRPr="00CD552D">
        <w:rPr>
          <w:color w:val="000000"/>
          <w:sz w:val="28"/>
          <w:szCs w:val="28"/>
        </w:rPr>
        <w:t>Архангельской области</w:t>
      </w:r>
    </w:p>
    <w:p w:rsidR="00435865" w:rsidRPr="00CD552D" w:rsidRDefault="00983B1F" w:rsidP="008D6BCF">
      <w:pPr>
        <w:ind w:left="4678"/>
        <w:jc w:val="center"/>
        <w:rPr>
          <w:sz w:val="28"/>
          <w:szCs w:val="28"/>
        </w:rPr>
      </w:pPr>
      <w:r>
        <w:rPr>
          <w:sz w:val="28"/>
          <w:szCs w:val="28"/>
        </w:rPr>
        <w:t xml:space="preserve">       </w:t>
      </w:r>
      <w:r w:rsidR="00457D3E">
        <w:rPr>
          <w:sz w:val="28"/>
          <w:szCs w:val="28"/>
        </w:rPr>
        <w:t xml:space="preserve">   </w:t>
      </w:r>
      <w:r w:rsidR="00CD552D">
        <w:rPr>
          <w:sz w:val="28"/>
          <w:szCs w:val="28"/>
        </w:rPr>
        <w:t xml:space="preserve"> </w:t>
      </w:r>
      <w:r w:rsidR="008D6BCF" w:rsidRPr="00CD552D">
        <w:rPr>
          <w:sz w:val="28"/>
          <w:szCs w:val="28"/>
        </w:rPr>
        <w:t xml:space="preserve">от </w:t>
      </w:r>
      <w:r>
        <w:rPr>
          <w:sz w:val="28"/>
          <w:szCs w:val="28"/>
        </w:rPr>
        <w:t>«12</w:t>
      </w:r>
      <w:r w:rsidR="00457D3E">
        <w:rPr>
          <w:sz w:val="28"/>
          <w:szCs w:val="28"/>
        </w:rPr>
        <w:t>»</w:t>
      </w:r>
      <w:r w:rsidR="00CD552D">
        <w:rPr>
          <w:sz w:val="28"/>
          <w:szCs w:val="28"/>
        </w:rPr>
        <w:t xml:space="preserve"> </w:t>
      </w:r>
      <w:r w:rsidR="004D5B1A">
        <w:rPr>
          <w:sz w:val="28"/>
          <w:szCs w:val="28"/>
        </w:rPr>
        <w:t>декабря</w:t>
      </w:r>
      <w:r w:rsidR="008D6BCF" w:rsidRPr="00CD552D">
        <w:rPr>
          <w:sz w:val="28"/>
          <w:szCs w:val="28"/>
        </w:rPr>
        <w:t xml:space="preserve"> 202</w:t>
      </w:r>
      <w:r w:rsidR="00457D3E">
        <w:rPr>
          <w:sz w:val="28"/>
          <w:szCs w:val="28"/>
        </w:rPr>
        <w:t>5</w:t>
      </w:r>
      <w:r w:rsidR="008D6BCF" w:rsidRPr="00CD552D">
        <w:rPr>
          <w:sz w:val="28"/>
          <w:szCs w:val="28"/>
        </w:rPr>
        <w:t xml:space="preserve"> года № </w:t>
      </w:r>
      <w:r>
        <w:rPr>
          <w:sz w:val="28"/>
          <w:szCs w:val="28"/>
        </w:rPr>
        <w:t>339</w:t>
      </w:r>
    </w:p>
    <w:p w:rsidR="008D6BCF" w:rsidRDefault="008D6BCF" w:rsidP="00435865">
      <w:pPr>
        <w:ind w:left="5245"/>
        <w:jc w:val="center"/>
        <w:rPr>
          <w:color w:val="FF0000"/>
          <w:sz w:val="26"/>
          <w:szCs w:val="26"/>
        </w:rPr>
      </w:pPr>
    </w:p>
    <w:p w:rsidR="008D6BCF" w:rsidRPr="008B7FF9" w:rsidRDefault="008D6BCF" w:rsidP="00435865">
      <w:pPr>
        <w:ind w:left="5245"/>
        <w:jc w:val="center"/>
        <w:rPr>
          <w:color w:val="000000"/>
          <w:sz w:val="26"/>
          <w:szCs w:val="26"/>
        </w:rPr>
      </w:pPr>
    </w:p>
    <w:p w:rsidR="00435865" w:rsidRPr="006D2562" w:rsidRDefault="00435865" w:rsidP="00435865">
      <w:pPr>
        <w:jc w:val="center"/>
        <w:rPr>
          <w:color w:val="000000"/>
          <w:sz w:val="16"/>
          <w:szCs w:val="16"/>
        </w:rPr>
      </w:pPr>
    </w:p>
    <w:p w:rsidR="008D178B" w:rsidRPr="008D178B" w:rsidRDefault="008D178B" w:rsidP="008D178B">
      <w:pPr>
        <w:jc w:val="center"/>
        <w:rPr>
          <w:b/>
          <w:bCs/>
          <w:color w:val="000000"/>
          <w:sz w:val="28"/>
          <w:szCs w:val="28"/>
        </w:rPr>
      </w:pPr>
      <w:proofErr w:type="gramStart"/>
      <w:r w:rsidRPr="008D178B">
        <w:rPr>
          <w:b/>
          <w:bCs/>
          <w:color w:val="000000"/>
          <w:sz w:val="28"/>
          <w:szCs w:val="28"/>
        </w:rPr>
        <w:t>П</w:t>
      </w:r>
      <w:proofErr w:type="gramEnd"/>
      <w:r w:rsidRPr="008D178B">
        <w:rPr>
          <w:b/>
          <w:bCs/>
          <w:color w:val="000000"/>
          <w:sz w:val="28"/>
          <w:szCs w:val="28"/>
        </w:rPr>
        <w:t xml:space="preserve"> О Л О Ж Е Н И Е</w:t>
      </w:r>
    </w:p>
    <w:p w:rsidR="00881427" w:rsidRDefault="008D178B" w:rsidP="008D178B">
      <w:pPr>
        <w:jc w:val="center"/>
        <w:rPr>
          <w:b/>
          <w:bCs/>
          <w:color w:val="000000"/>
          <w:sz w:val="28"/>
          <w:szCs w:val="28"/>
        </w:rPr>
      </w:pPr>
      <w:r w:rsidRPr="008D178B">
        <w:rPr>
          <w:b/>
          <w:bCs/>
          <w:color w:val="000000"/>
          <w:sz w:val="28"/>
          <w:szCs w:val="28"/>
        </w:rPr>
        <w:t>о порядке формирования кадрового резерва</w:t>
      </w:r>
      <w:r w:rsidR="00881427">
        <w:rPr>
          <w:b/>
          <w:bCs/>
          <w:color w:val="000000"/>
          <w:sz w:val="28"/>
          <w:szCs w:val="28"/>
        </w:rPr>
        <w:t xml:space="preserve"> для замещения </w:t>
      </w:r>
    </w:p>
    <w:p w:rsidR="008D178B" w:rsidRDefault="00881427" w:rsidP="008D178B">
      <w:pPr>
        <w:jc w:val="center"/>
        <w:rPr>
          <w:b/>
          <w:bCs/>
          <w:color w:val="000000"/>
          <w:sz w:val="28"/>
          <w:szCs w:val="28"/>
        </w:rPr>
      </w:pPr>
      <w:r>
        <w:rPr>
          <w:b/>
          <w:bCs/>
          <w:color w:val="000000"/>
          <w:sz w:val="28"/>
          <w:szCs w:val="28"/>
        </w:rPr>
        <w:t xml:space="preserve">вакантных должностей муниципальной службы </w:t>
      </w:r>
      <w:r w:rsidR="008D178B" w:rsidRPr="008D178B">
        <w:rPr>
          <w:b/>
          <w:bCs/>
          <w:color w:val="000000"/>
          <w:sz w:val="28"/>
          <w:szCs w:val="28"/>
        </w:rPr>
        <w:t>в администрации Шенкурского муниципального округа Архангельской области</w:t>
      </w:r>
    </w:p>
    <w:p w:rsidR="008D178B" w:rsidRPr="008D178B" w:rsidRDefault="008D178B" w:rsidP="008D178B">
      <w:pPr>
        <w:jc w:val="center"/>
        <w:rPr>
          <w:b/>
          <w:bCs/>
          <w:color w:val="000000"/>
          <w:sz w:val="28"/>
          <w:szCs w:val="28"/>
        </w:rPr>
      </w:pPr>
    </w:p>
    <w:p w:rsidR="00435865" w:rsidRDefault="00457D3E" w:rsidP="008D178B">
      <w:pPr>
        <w:jc w:val="center"/>
        <w:rPr>
          <w:b/>
          <w:bCs/>
          <w:color w:val="000000"/>
          <w:sz w:val="28"/>
          <w:szCs w:val="28"/>
        </w:rPr>
      </w:pPr>
      <w:r>
        <w:rPr>
          <w:b/>
          <w:bCs/>
          <w:color w:val="000000"/>
          <w:sz w:val="28"/>
          <w:szCs w:val="28"/>
        </w:rPr>
        <w:t>1</w:t>
      </w:r>
      <w:r w:rsidR="008D178B" w:rsidRPr="008D178B">
        <w:rPr>
          <w:b/>
          <w:bCs/>
          <w:color w:val="000000"/>
          <w:sz w:val="28"/>
          <w:szCs w:val="28"/>
        </w:rPr>
        <w:t>. Общие положения</w:t>
      </w:r>
    </w:p>
    <w:p w:rsidR="008D178B" w:rsidRPr="008D178B" w:rsidRDefault="008D178B" w:rsidP="008D178B">
      <w:pPr>
        <w:jc w:val="center"/>
        <w:rPr>
          <w:b/>
          <w:bCs/>
          <w:color w:val="000000"/>
          <w:sz w:val="28"/>
          <w:szCs w:val="28"/>
        </w:rPr>
      </w:pPr>
    </w:p>
    <w:p w:rsidR="008D178B" w:rsidRDefault="008D178B" w:rsidP="0090025B">
      <w:pPr>
        <w:pStyle w:val="a4"/>
        <w:numPr>
          <w:ilvl w:val="1"/>
          <w:numId w:val="4"/>
        </w:numPr>
        <w:tabs>
          <w:tab w:val="left" w:pos="1276"/>
        </w:tabs>
        <w:ind w:left="0" w:firstLine="709"/>
        <w:jc w:val="both"/>
        <w:rPr>
          <w:color w:val="000000"/>
          <w:sz w:val="28"/>
          <w:szCs w:val="28"/>
        </w:rPr>
      </w:pPr>
      <w:proofErr w:type="gramStart"/>
      <w:r w:rsidRPr="004F1D0A">
        <w:rPr>
          <w:color w:val="000000"/>
          <w:sz w:val="28"/>
          <w:szCs w:val="28"/>
        </w:rPr>
        <w:t>Настоящее Положение</w:t>
      </w:r>
      <w:r w:rsidR="00773F51">
        <w:rPr>
          <w:color w:val="000000"/>
          <w:sz w:val="28"/>
          <w:szCs w:val="28"/>
        </w:rPr>
        <w:t xml:space="preserve"> в соответствии с</w:t>
      </w:r>
      <w:r w:rsidR="00773F51" w:rsidRPr="00773F51">
        <w:rPr>
          <w:rStyle w:val="a3"/>
          <w:i w:val="0"/>
          <w:iCs w:val="0"/>
          <w:sz w:val="28"/>
        </w:rPr>
        <w:t xml:space="preserve"> </w:t>
      </w:r>
      <w:r w:rsidR="00773F51">
        <w:rPr>
          <w:rStyle w:val="a3"/>
          <w:i w:val="0"/>
          <w:iCs w:val="0"/>
          <w:sz w:val="28"/>
        </w:rPr>
        <w:t xml:space="preserve">Федеральным законом от </w:t>
      </w:r>
      <w:r w:rsidR="00912054">
        <w:rPr>
          <w:rStyle w:val="a3"/>
          <w:i w:val="0"/>
          <w:iCs w:val="0"/>
          <w:sz w:val="28"/>
        </w:rPr>
        <w:t>0</w:t>
      </w:r>
      <w:r w:rsidR="00773F51">
        <w:rPr>
          <w:rStyle w:val="a3"/>
          <w:i w:val="0"/>
          <w:iCs w:val="0"/>
          <w:sz w:val="28"/>
        </w:rPr>
        <w:t xml:space="preserve">2 марта 2007 года 25-ФЗ «О муниципальной службе в Российской Федерации», </w:t>
      </w:r>
      <w:r w:rsidR="00773F51" w:rsidRPr="00486BD7">
        <w:rPr>
          <w:rStyle w:val="a3"/>
          <w:i w:val="0"/>
          <w:iCs w:val="0"/>
          <w:sz w:val="28"/>
        </w:rPr>
        <w:t>областн</w:t>
      </w:r>
      <w:r w:rsidR="00773F51">
        <w:rPr>
          <w:rStyle w:val="a3"/>
          <w:i w:val="0"/>
          <w:iCs w:val="0"/>
          <w:sz w:val="28"/>
        </w:rPr>
        <w:t>ым</w:t>
      </w:r>
      <w:r w:rsidR="00773F51" w:rsidRPr="00486BD7">
        <w:rPr>
          <w:rStyle w:val="a3"/>
          <w:i w:val="0"/>
          <w:iCs w:val="0"/>
          <w:sz w:val="28"/>
        </w:rPr>
        <w:t xml:space="preserve"> закон</w:t>
      </w:r>
      <w:r w:rsidR="00773F51">
        <w:rPr>
          <w:rStyle w:val="a3"/>
          <w:i w:val="0"/>
          <w:iCs w:val="0"/>
          <w:sz w:val="28"/>
        </w:rPr>
        <w:t>ом</w:t>
      </w:r>
      <w:r w:rsidR="00773F51" w:rsidRPr="00486BD7">
        <w:rPr>
          <w:rStyle w:val="a3"/>
          <w:i w:val="0"/>
          <w:iCs w:val="0"/>
          <w:sz w:val="28"/>
        </w:rPr>
        <w:t xml:space="preserve"> от 27 сентября 2006</w:t>
      </w:r>
      <w:r w:rsidR="00773F51">
        <w:rPr>
          <w:rStyle w:val="a3"/>
          <w:i w:val="0"/>
          <w:iCs w:val="0"/>
          <w:sz w:val="28"/>
        </w:rPr>
        <w:t xml:space="preserve"> </w:t>
      </w:r>
      <w:r w:rsidR="00773F51" w:rsidRPr="00486BD7">
        <w:rPr>
          <w:rStyle w:val="a3"/>
          <w:i w:val="0"/>
          <w:iCs w:val="0"/>
          <w:sz w:val="28"/>
        </w:rPr>
        <w:t>года № 222-12-ОЗ «О правовом регулировании муниципальной службы в</w:t>
      </w:r>
      <w:r w:rsidR="00773F51">
        <w:rPr>
          <w:rStyle w:val="a3"/>
          <w:i w:val="0"/>
          <w:iCs w:val="0"/>
          <w:sz w:val="28"/>
        </w:rPr>
        <w:t xml:space="preserve"> </w:t>
      </w:r>
      <w:r w:rsidR="00773F51" w:rsidRPr="00486BD7">
        <w:rPr>
          <w:rStyle w:val="a3"/>
          <w:i w:val="0"/>
          <w:iCs w:val="0"/>
          <w:sz w:val="28"/>
        </w:rPr>
        <w:t>Архангельской области»</w:t>
      </w:r>
      <w:r w:rsidR="00773F51">
        <w:rPr>
          <w:rStyle w:val="a3"/>
          <w:i w:val="0"/>
          <w:iCs w:val="0"/>
          <w:sz w:val="28"/>
        </w:rPr>
        <w:t xml:space="preserve"> </w:t>
      </w:r>
      <w:r w:rsidRPr="004F1D0A">
        <w:rPr>
          <w:color w:val="000000"/>
          <w:sz w:val="28"/>
          <w:szCs w:val="28"/>
        </w:rPr>
        <w:t>устанавливает порядок формирования</w:t>
      </w:r>
      <w:r w:rsidR="00773F51">
        <w:rPr>
          <w:color w:val="000000"/>
          <w:sz w:val="28"/>
          <w:szCs w:val="28"/>
        </w:rPr>
        <w:t xml:space="preserve"> </w:t>
      </w:r>
      <w:r w:rsidRPr="004F1D0A">
        <w:rPr>
          <w:color w:val="000000"/>
          <w:sz w:val="28"/>
          <w:szCs w:val="28"/>
        </w:rPr>
        <w:t>кадрового резерва, организации работы с кадровым резервом для замещения</w:t>
      </w:r>
      <w:r w:rsidR="00773F51">
        <w:rPr>
          <w:color w:val="000000"/>
          <w:sz w:val="28"/>
          <w:szCs w:val="28"/>
        </w:rPr>
        <w:t xml:space="preserve"> </w:t>
      </w:r>
      <w:r w:rsidRPr="004F1D0A">
        <w:rPr>
          <w:color w:val="000000"/>
          <w:sz w:val="28"/>
          <w:szCs w:val="28"/>
        </w:rPr>
        <w:t>вакантных должностей муниципальной службы в администрации Шенкурского муниципального округа Архангельской области (далее – администрация).</w:t>
      </w:r>
      <w:proofErr w:type="gramEnd"/>
    </w:p>
    <w:p w:rsidR="008D178B" w:rsidRDefault="00AA68DE" w:rsidP="0090025B">
      <w:pPr>
        <w:pStyle w:val="a4"/>
        <w:numPr>
          <w:ilvl w:val="1"/>
          <w:numId w:val="4"/>
        </w:numPr>
        <w:tabs>
          <w:tab w:val="left" w:pos="1276"/>
        </w:tabs>
        <w:ind w:left="0" w:firstLine="709"/>
        <w:jc w:val="both"/>
        <w:rPr>
          <w:color w:val="000000"/>
          <w:sz w:val="28"/>
          <w:szCs w:val="28"/>
        </w:rPr>
      </w:pPr>
      <w:r w:rsidRPr="00AA68DE">
        <w:rPr>
          <w:color w:val="000000"/>
          <w:sz w:val="28"/>
          <w:szCs w:val="28"/>
        </w:rPr>
        <w:t xml:space="preserve"> </w:t>
      </w:r>
      <w:proofErr w:type="gramStart"/>
      <w:r w:rsidR="008D178B" w:rsidRPr="00AA68DE">
        <w:rPr>
          <w:color w:val="000000"/>
          <w:sz w:val="28"/>
          <w:szCs w:val="28"/>
        </w:rPr>
        <w:t xml:space="preserve">Кадровый резерв </w:t>
      </w:r>
      <w:r w:rsidR="00773F51">
        <w:rPr>
          <w:color w:val="000000"/>
          <w:sz w:val="28"/>
          <w:szCs w:val="28"/>
        </w:rPr>
        <w:t>муниципальной службы (далее – кадровый резерв) представляет собой перечень лиц</w:t>
      </w:r>
      <w:r w:rsidR="00BE0461">
        <w:rPr>
          <w:color w:val="000000"/>
          <w:sz w:val="28"/>
          <w:szCs w:val="28"/>
        </w:rPr>
        <w:t xml:space="preserve"> муниципальных служащих Шенкурского муниципального округа (далее </w:t>
      </w:r>
      <w:r w:rsidR="008D178B" w:rsidRPr="00AA68DE">
        <w:rPr>
          <w:color w:val="000000"/>
          <w:sz w:val="28"/>
          <w:szCs w:val="28"/>
        </w:rPr>
        <w:t>-</w:t>
      </w:r>
      <w:r w:rsidR="00BE0461">
        <w:rPr>
          <w:color w:val="000000"/>
          <w:sz w:val="28"/>
          <w:szCs w:val="28"/>
        </w:rPr>
        <w:t xml:space="preserve"> муниципальные служащие</w:t>
      </w:r>
      <w:r w:rsidR="00725746">
        <w:rPr>
          <w:color w:val="000000"/>
          <w:sz w:val="28"/>
          <w:szCs w:val="28"/>
        </w:rPr>
        <w:t>) и граждан Российской Федерации,</w:t>
      </w:r>
      <w:r w:rsidR="00192563" w:rsidRPr="00192563">
        <w:rPr>
          <w:color w:val="000000"/>
          <w:sz w:val="28"/>
        </w:rPr>
        <w:t xml:space="preserve"> </w:t>
      </w:r>
      <w:r w:rsidR="0059773A">
        <w:rPr>
          <w:color w:val="000000"/>
          <w:sz w:val="28"/>
        </w:rPr>
        <w:t xml:space="preserve">граждан </w:t>
      </w:r>
      <w:r w:rsidR="00192563" w:rsidRPr="004F1D0A">
        <w:rPr>
          <w:color w:val="000000"/>
          <w:sz w:val="28"/>
        </w:rPr>
        <w:t>иностранн</w:t>
      </w:r>
      <w:r w:rsidR="0059773A">
        <w:rPr>
          <w:color w:val="000000"/>
          <w:sz w:val="28"/>
        </w:rPr>
        <w:t>ых</w:t>
      </w:r>
      <w:r w:rsidR="00192563" w:rsidRPr="004F1D0A">
        <w:rPr>
          <w:color w:val="000000"/>
          <w:sz w:val="28"/>
        </w:rPr>
        <w:t xml:space="preserve"> государств - участник</w:t>
      </w:r>
      <w:r w:rsidR="0059773A">
        <w:rPr>
          <w:color w:val="000000"/>
          <w:sz w:val="28"/>
        </w:rPr>
        <w:t>ов</w:t>
      </w:r>
      <w:r w:rsidR="00192563" w:rsidRPr="004F1D0A">
        <w:rPr>
          <w:color w:val="000000"/>
          <w:sz w:val="28"/>
        </w:rPr>
        <w:t xml:space="preserve"> международн</w:t>
      </w:r>
      <w:r w:rsidR="0059773A">
        <w:rPr>
          <w:color w:val="000000"/>
          <w:sz w:val="28"/>
        </w:rPr>
        <w:t xml:space="preserve">ых </w:t>
      </w:r>
      <w:r w:rsidR="00192563" w:rsidRPr="004F1D0A">
        <w:rPr>
          <w:color w:val="000000"/>
          <w:sz w:val="28"/>
        </w:rPr>
        <w:t>договор</w:t>
      </w:r>
      <w:r w:rsidR="0059773A">
        <w:rPr>
          <w:color w:val="000000"/>
          <w:sz w:val="28"/>
        </w:rPr>
        <w:t>ов</w:t>
      </w:r>
      <w:r w:rsidR="00192563" w:rsidRPr="004F1D0A">
        <w:rPr>
          <w:color w:val="000000"/>
          <w:sz w:val="28"/>
        </w:rPr>
        <w:t xml:space="preserve"> Российской Федерации</w:t>
      </w:r>
      <w:r w:rsidR="0059773A">
        <w:rPr>
          <w:color w:val="000000"/>
          <w:sz w:val="28"/>
        </w:rPr>
        <w:t>, в соответствии с которыми иностранные</w:t>
      </w:r>
      <w:r w:rsidR="007F118B">
        <w:rPr>
          <w:color w:val="000000"/>
          <w:sz w:val="28"/>
        </w:rPr>
        <w:t xml:space="preserve"> граждане имеют право находится на муниципальной службе,</w:t>
      </w:r>
      <w:r w:rsidR="00725746">
        <w:rPr>
          <w:color w:val="000000"/>
          <w:sz w:val="28"/>
          <w:szCs w:val="28"/>
        </w:rPr>
        <w:t xml:space="preserve"> не состоящих на муниципальной службе  Шенкурского муниципального округа</w:t>
      </w:r>
      <w:r w:rsidR="003C2BA2">
        <w:rPr>
          <w:color w:val="000000"/>
          <w:sz w:val="28"/>
          <w:szCs w:val="28"/>
        </w:rPr>
        <w:t xml:space="preserve"> Архангельской области</w:t>
      </w:r>
      <w:r w:rsidR="007F118B">
        <w:rPr>
          <w:color w:val="000000"/>
          <w:sz w:val="28"/>
          <w:szCs w:val="28"/>
        </w:rPr>
        <w:t xml:space="preserve"> (далее – граждане)</w:t>
      </w:r>
      <w:r w:rsidR="00725746">
        <w:rPr>
          <w:color w:val="000000"/>
          <w:sz w:val="28"/>
          <w:szCs w:val="28"/>
        </w:rPr>
        <w:t>, соответствующих квалификационным требованиям и обладающих</w:t>
      </w:r>
      <w:proofErr w:type="gramEnd"/>
      <w:r w:rsidR="00725746">
        <w:rPr>
          <w:color w:val="000000"/>
          <w:sz w:val="28"/>
          <w:szCs w:val="28"/>
        </w:rPr>
        <w:t xml:space="preserve"> профессиональными и деловыми качествами, необходимыми для их назначения на вакантные должности муниципальной службы в администрации.  </w:t>
      </w:r>
      <w:r w:rsidR="008D178B" w:rsidRPr="00AA68DE">
        <w:rPr>
          <w:color w:val="000000"/>
          <w:sz w:val="28"/>
          <w:szCs w:val="28"/>
        </w:rPr>
        <w:t xml:space="preserve"> </w:t>
      </w:r>
    </w:p>
    <w:p w:rsidR="008D178B" w:rsidRPr="00AA68DE" w:rsidRDefault="00AA68DE" w:rsidP="0090025B">
      <w:pPr>
        <w:pStyle w:val="a4"/>
        <w:numPr>
          <w:ilvl w:val="1"/>
          <w:numId w:val="4"/>
        </w:numPr>
        <w:tabs>
          <w:tab w:val="left" w:pos="1276"/>
        </w:tabs>
        <w:ind w:left="0" w:firstLine="709"/>
        <w:jc w:val="both"/>
        <w:rPr>
          <w:color w:val="000000"/>
          <w:sz w:val="28"/>
          <w:szCs w:val="28"/>
        </w:rPr>
      </w:pPr>
      <w:r w:rsidRPr="00AA68DE">
        <w:rPr>
          <w:color w:val="000000"/>
          <w:sz w:val="28"/>
          <w:szCs w:val="28"/>
        </w:rPr>
        <w:t xml:space="preserve"> </w:t>
      </w:r>
      <w:r w:rsidR="008D178B" w:rsidRPr="00AA68DE">
        <w:rPr>
          <w:color w:val="000000"/>
          <w:sz w:val="28"/>
          <w:szCs w:val="28"/>
        </w:rPr>
        <w:t>Целью создания кадрового резерва является формирование</w:t>
      </w:r>
      <w:r w:rsidR="008D178B" w:rsidRPr="00AA68DE">
        <w:rPr>
          <w:color w:val="000000"/>
          <w:sz w:val="28"/>
          <w:szCs w:val="28"/>
        </w:rPr>
        <w:br/>
        <w:t>квалифицированного кадрового состава муниципальной службы для решения</w:t>
      </w:r>
      <w:r w:rsidR="008D178B" w:rsidRPr="00AA68DE">
        <w:rPr>
          <w:color w:val="000000"/>
          <w:sz w:val="28"/>
          <w:szCs w:val="28"/>
        </w:rPr>
        <w:br/>
        <w:t>администрацией вопросов местного значения и осуществления отдельных</w:t>
      </w:r>
      <w:r w:rsidR="008D178B" w:rsidRPr="00AA68DE">
        <w:rPr>
          <w:color w:val="000000"/>
          <w:sz w:val="28"/>
          <w:szCs w:val="28"/>
        </w:rPr>
        <w:br/>
        <w:t>государственных полномочий, переданных федеральными законами и</w:t>
      </w:r>
      <w:r w:rsidR="008D178B" w:rsidRPr="00AA68DE">
        <w:rPr>
          <w:color w:val="000000"/>
          <w:sz w:val="28"/>
          <w:szCs w:val="28"/>
        </w:rPr>
        <w:br/>
        <w:t>законами Архангельской области.</w:t>
      </w:r>
    </w:p>
    <w:p w:rsidR="008D178B" w:rsidRPr="004F1D0A" w:rsidRDefault="008D178B" w:rsidP="0090025B">
      <w:pPr>
        <w:pStyle w:val="a4"/>
        <w:numPr>
          <w:ilvl w:val="1"/>
          <w:numId w:val="4"/>
        </w:numPr>
        <w:tabs>
          <w:tab w:val="left" w:pos="1276"/>
        </w:tabs>
        <w:ind w:left="0" w:firstLine="709"/>
        <w:jc w:val="both"/>
        <w:rPr>
          <w:color w:val="000000"/>
          <w:sz w:val="28"/>
          <w:szCs w:val="28"/>
        </w:rPr>
      </w:pPr>
      <w:r w:rsidRPr="004F1D0A">
        <w:rPr>
          <w:color w:val="000000"/>
          <w:sz w:val="28"/>
          <w:szCs w:val="28"/>
        </w:rPr>
        <w:t>Основными задачами создания кадрового резерва являются:</w:t>
      </w:r>
    </w:p>
    <w:p w:rsidR="008D178B" w:rsidRPr="004F1D0A" w:rsidRDefault="008D178B" w:rsidP="0090025B">
      <w:pPr>
        <w:pStyle w:val="a4"/>
        <w:numPr>
          <w:ilvl w:val="0"/>
          <w:numId w:val="5"/>
        </w:numPr>
        <w:tabs>
          <w:tab w:val="left" w:pos="1276"/>
        </w:tabs>
        <w:ind w:left="0" w:firstLine="709"/>
        <w:jc w:val="both"/>
        <w:rPr>
          <w:color w:val="000000"/>
          <w:sz w:val="28"/>
          <w:szCs w:val="28"/>
        </w:rPr>
      </w:pPr>
      <w:r w:rsidRPr="004F1D0A">
        <w:rPr>
          <w:color w:val="000000"/>
          <w:sz w:val="28"/>
          <w:szCs w:val="28"/>
        </w:rPr>
        <w:t>реализация прав граждан на равный доступ к муниципальной</w:t>
      </w:r>
      <w:r w:rsidRPr="004F1D0A">
        <w:rPr>
          <w:color w:val="000000"/>
          <w:sz w:val="28"/>
          <w:szCs w:val="28"/>
        </w:rPr>
        <w:br/>
        <w:t>службе;</w:t>
      </w:r>
    </w:p>
    <w:p w:rsidR="008D178B" w:rsidRPr="004F1D0A" w:rsidRDefault="008D178B" w:rsidP="0090025B">
      <w:pPr>
        <w:pStyle w:val="a4"/>
        <w:numPr>
          <w:ilvl w:val="0"/>
          <w:numId w:val="5"/>
        </w:numPr>
        <w:tabs>
          <w:tab w:val="left" w:pos="1276"/>
        </w:tabs>
        <w:ind w:left="0" w:firstLine="709"/>
        <w:jc w:val="both"/>
        <w:rPr>
          <w:color w:val="000000"/>
          <w:sz w:val="28"/>
          <w:szCs w:val="28"/>
        </w:rPr>
      </w:pPr>
      <w:r w:rsidRPr="004F1D0A">
        <w:rPr>
          <w:color w:val="000000"/>
          <w:sz w:val="28"/>
          <w:szCs w:val="28"/>
        </w:rPr>
        <w:lastRenderedPageBreak/>
        <w:t>обеспечение потребности администрации в</w:t>
      </w:r>
      <w:r w:rsidRPr="004F1D0A">
        <w:rPr>
          <w:color w:val="000000"/>
          <w:sz w:val="28"/>
          <w:szCs w:val="28"/>
        </w:rPr>
        <w:br/>
        <w:t>высококвалифицированных специалистах;</w:t>
      </w:r>
    </w:p>
    <w:p w:rsidR="008D178B" w:rsidRPr="004F1D0A" w:rsidRDefault="008D178B" w:rsidP="0090025B">
      <w:pPr>
        <w:pStyle w:val="a4"/>
        <w:numPr>
          <w:ilvl w:val="0"/>
          <w:numId w:val="5"/>
        </w:numPr>
        <w:tabs>
          <w:tab w:val="left" w:pos="1276"/>
        </w:tabs>
        <w:ind w:left="0" w:firstLine="709"/>
        <w:jc w:val="both"/>
        <w:rPr>
          <w:color w:val="000000"/>
          <w:sz w:val="28"/>
          <w:szCs w:val="28"/>
        </w:rPr>
      </w:pPr>
      <w:r w:rsidRPr="004F1D0A">
        <w:rPr>
          <w:color w:val="000000"/>
          <w:sz w:val="28"/>
          <w:szCs w:val="28"/>
        </w:rPr>
        <w:t>усиление мотивации муниципальных служащих администрации к</w:t>
      </w:r>
      <w:r w:rsidRPr="004F1D0A">
        <w:rPr>
          <w:color w:val="000000"/>
          <w:sz w:val="28"/>
          <w:szCs w:val="28"/>
        </w:rPr>
        <w:br/>
        <w:t>повышению квалификации и получению дополнительного образования;</w:t>
      </w:r>
    </w:p>
    <w:p w:rsidR="008D178B" w:rsidRDefault="008D178B" w:rsidP="0090025B">
      <w:pPr>
        <w:pStyle w:val="a4"/>
        <w:numPr>
          <w:ilvl w:val="0"/>
          <w:numId w:val="5"/>
        </w:numPr>
        <w:tabs>
          <w:tab w:val="left" w:pos="1276"/>
        </w:tabs>
        <w:ind w:left="0" w:firstLine="709"/>
        <w:jc w:val="both"/>
        <w:rPr>
          <w:color w:val="000000"/>
          <w:sz w:val="28"/>
          <w:szCs w:val="28"/>
        </w:rPr>
      </w:pPr>
      <w:r w:rsidRPr="004F1D0A">
        <w:rPr>
          <w:color w:val="000000"/>
          <w:sz w:val="28"/>
          <w:szCs w:val="28"/>
        </w:rPr>
        <w:t>содействие профессиональному и должностному росту</w:t>
      </w:r>
      <w:r w:rsidRPr="004F1D0A">
        <w:rPr>
          <w:color w:val="000000"/>
          <w:sz w:val="28"/>
          <w:szCs w:val="28"/>
        </w:rPr>
        <w:br/>
        <w:t>муниц</w:t>
      </w:r>
      <w:r w:rsidR="00881427">
        <w:rPr>
          <w:color w:val="000000"/>
          <w:sz w:val="28"/>
          <w:szCs w:val="28"/>
        </w:rPr>
        <w:t>ипальных служащих администрации;</w:t>
      </w:r>
    </w:p>
    <w:p w:rsidR="00881427" w:rsidRPr="004F1D0A" w:rsidRDefault="00881427" w:rsidP="0090025B">
      <w:pPr>
        <w:pStyle w:val="a4"/>
        <w:numPr>
          <w:ilvl w:val="0"/>
          <w:numId w:val="5"/>
        </w:numPr>
        <w:tabs>
          <w:tab w:val="left" w:pos="1276"/>
        </w:tabs>
        <w:ind w:left="0" w:firstLine="709"/>
        <w:jc w:val="both"/>
        <w:rPr>
          <w:color w:val="000000"/>
          <w:sz w:val="28"/>
          <w:szCs w:val="28"/>
        </w:rPr>
      </w:pPr>
      <w:r>
        <w:rPr>
          <w:color w:val="000000"/>
          <w:sz w:val="28"/>
          <w:szCs w:val="28"/>
        </w:rPr>
        <w:t>назначение на вакантную должность муниципальной службы лиц, обладающих необходимыми профессиональными знаниями, деловыми качествами.</w:t>
      </w:r>
    </w:p>
    <w:p w:rsidR="00D4343F" w:rsidRPr="004F1D0A" w:rsidRDefault="008D178B" w:rsidP="0090025B">
      <w:pPr>
        <w:pStyle w:val="a4"/>
        <w:numPr>
          <w:ilvl w:val="1"/>
          <w:numId w:val="4"/>
        </w:numPr>
        <w:tabs>
          <w:tab w:val="left" w:pos="1276"/>
        </w:tabs>
        <w:ind w:left="0" w:firstLine="709"/>
        <w:jc w:val="both"/>
        <w:rPr>
          <w:color w:val="000000"/>
          <w:sz w:val="28"/>
          <w:szCs w:val="28"/>
        </w:rPr>
      </w:pPr>
      <w:r w:rsidRPr="004F1D0A">
        <w:rPr>
          <w:color w:val="000000"/>
          <w:sz w:val="28"/>
          <w:szCs w:val="28"/>
        </w:rPr>
        <w:t>Формирование кадрового резерва и работа с ним включают в себя:</w:t>
      </w:r>
    </w:p>
    <w:p w:rsidR="00D4343F" w:rsidRPr="004F1D0A" w:rsidRDefault="008D178B" w:rsidP="0090025B">
      <w:pPr>
        <w:pStyle w:val="a4"/>
        <w:numPr>
          <w:ilvl w:val="0"/>
          <w:numId w:val="6"/>
        </w:numPr>
        <w:tabs>
          <w:tab w:val="left" w:pos="0"/>
          <w:tab w:val="left" w:pos="1276"/>
        </w:tabs>
        <w:ind w:left="0" w:firstLine="709"/>
        <w:jc w:val="both"/>
        <w:rPr>
          <w:color w:val="000000"/>
          <w:sz w:val="28"/>
          <w:szCs w:val="28"/>
        </w:rPr>
      </w:pPr>
      <w:r w:rsidRPr="004F1D0A">
        <w:rPr>
          <w:color w:val="000000"/>
          <w:sz w:val="28"/>
          <w:szCs w:val="28"/>
        </w:rPr>
        <w:t>определение потребностей администрации в кадрах;</w:t>
      </w:r>
    </w:p>
    <w:p w:rsidR="00D4343F" w:rsidRPr="004F1D0A" w:rsidRDefault="008D178B" w:rsidP="0090025B">
      <w:pPr>
        <w:pStyle w:val="a4"/>
        <w:numPr>
          <w:ilvl w:val="0"/>
          <w:numId w:val="6"/>
        </w:numPr>
        <w:tabs>
          <w:tab w:val="left" w:pos="0"/>
          <w:tab w:val="left" w:pos="1276"/>
        </w:tabs>
        <w:ind w:left="0" w:firstLine="709"/>
        <w:jc w:val="both"/>
        <w:rPr>
          <w:color w:val="000000"/>
          <w:sz w:val="28"/>
          <w:szCs w:val="28"/>
        </w:rPr>
      </w:pPr>
      <w:r w:rsidRPr="004F1D0A">
        <w:rPr>
          <w:color w:val="000000"/>
          <w:sz w:val="28"/>
          <w:szCs w:val="28"/>
        </w:rPr>
        <w:t xml:space="preserve">включение в кадровый резерв </w:t>
      </w:r>
      <w:r w:rsidR="00AA68DE">
        <w:rPr>
          <w:color w:val="000000"/>
          <w:sz w:val="28"/>
          <w:szCs w:val="28"/>
        </w:rPr>
        <w:t xml:space="preserve">администрации </w:t>
      </w:r>
      <w:r w:rsidRPr="004F1D0A">
        <w:rPr>
          <w:color w:val="000000"/>
          <w:sz w:val="28"/>
          <w:szCs w:val="28"/>
        </w:rPr>
        <w:t>муниципальных служащих и</w:t>
      </w:r>
      <w:r w:rsidR="0051082C">
        <w:rPr>
          <w:color w:val="000000"/>
          <w:sz w:val="28"/>
          <w:szCs w:val="28"/>
        </w:rPr>
        <w:t xml:space="preserve"> </w:t>
      </w:r>
      <w:r w:rsidRPr="004F1D0A">
        <w:rPr>
          <w:color w:val="000000"/>
          <w:sz w:val="28"/>
          <w:szCs w:val="28"/>
        </w:rPr>
        <w:t>граждан;</w:t>
      </w:r>
    </w:p>
    <w:p w:rsidR="00D4343F" w:rsidRPr="004F1D0A" w:rsidRDefault="008D178B" w:rsidP="0090025B">
      <w:pPr>
        <w:pStyle w:val="a4"/>
        <w:numPr>
          <w:ilvl w:val="0"/>
          <w:numId w:val="6"/>
        </w:numPr>
        <w:tabs>
          <w:tab w:val="left" w:pos="0"/>
          <w:tab w:val="left" w:pos="1276"/>
        </w:tabs>
        <w:ind w:left="0" w:firstLine="709"/>
        <w:jc w:val="both"/>
        <w:rPr>
          <w:color w:val="000000"/>
          <w:sz w:val="28"/>
          <w:szCs w:val="28"/>
        </w:rPr>
      </w:pPr>
      <w:r w:rsidRPr="004F1D0A">
        <w:rPr>
          <w:color w:val="000000"/>
          <w:sz w:val="28"/>
          <w:szCs w:val="28"/>
        </w:rPr>
        <w:t>ведение кадрового резерва администрации;</w:t>
      </w:r>
    </w:p>
    <w:p w:rsidR="00D4343F" w:rsidRPr="004F1D0A" w:rsidRDefault="008D178B" w:rsidP="0090025B">
      <w:pPr>
        <w:pStyle w:val="a4"/>
        <w:numPr>
          <w:ilvl w:val="0"/>
          <w:numId w:val="6"/>
        </w:numPr>
        <w:tabs>
          <w:tab w:val="left" w:pos="0"/>
          <w:tab w:val="left" w:pos="1276"/>
        </w:tabs>
        <w:ind w:left="0" w:firstLine="709"/>
        <w:jc w:val="both"/>
        <w:rPr>
          <w:color w:val="000000"/>
          <w:sz w:val="28"/>
          <w:szCs w:val="28"/>
        </w:rPr>
      </w:pPr>
      <w:r w:rsidRPr="004F1D0A">
        <w:rPr>
          <w:color w:val="000000"/>
          <w:sz w:val="28"/>
          <w:szCs w:val="28"/>
        </w:rPr>
        <w:t>замещение вакантных должностей муниципальной службы</w:t>
      </w:r>
      <w:r w:rsidRPr="004F1D0A">
        <w:rPr>
          <w:color w:val="000000"/>
          <w:sz w:val="28"/>
          <w:szCs w:val="28"/>
        </w:rPr>
        <w:br/>
        <w:t>муниципальными служащими и гражданами, состоящими в кадровом</w:t>
      </w:r>
      <w:r w:rsidRPr="004F1D0A">
        <w:rPr>
          <w:color w:val="000000"/>
          <w:sz w:val="28"/>
          <w:szCs w:val="28"/>
        </w:rPr>
        <w:br/>
        <w:t>резерве;</w:t>
      </w:r>
    </w:p>
    <w:p w:rsidR="00D4343F" w:rsidRDefault="008D178B" w:rsidP="0090025B">
      <w:pPr>
        <w:pStyle w:val="a4"/>
        <w:numPr>
          <w:ilvl w:val="0"/>
          <w:numId w:val="6"/>
        </w:numPr>
        <w:tabs>
          <w:tab w:val="left" w:pos="0"/>
          <w:tab w:val="left" w:pos="1276"/>
        </w:tabs>
        <w:ind w:left="0" w:firstLine="709"/>
        <w:jc w:val="both"/>
        <w:rPr>
          <w:color w:val="000000"/>
          <w:sz w:val="28"/>
          <w:szCs w:val="28"/>
        </w:rPr>
      </w:pPr>
      <w:r w:rsidRPr="004F1D0A">
        <w:rPr>
          <w:color w:val="000000"/>
          <w:sz w:val="28"/>
          <w:szCs w:val="28"/>
        </w:rPr>
        <w:t>исключение муниципальных служащих и граждан из кадрового</w:t>
      </w:r>
      <w:r w:rsidRPr="004F1D0A">
        <w:rPr>
          <w:color w:val="000000"/>
          <w:sz w:val="28"/>
          <w:szCs w:val="28"/>
        </w:rPr>
        <w:br/>
        <w:t>резерва.</w:t>
      </w:r>
    </w:p>
    <w:p w:rsidR="00457D3E" w:rsidRPr="00457D3E" w:rsidRDefault="00457D3E" w:rsidP="00457D3E">
      <w:pPr>
        <w:tabs>
          <w:tab w:val="left" w:pos="0"/>
          <w:tab w:val="left" w:pos="1276"/>
        </w:tabs>
        <w:ind w:firstLine="709"/>
        <w:jc w:val="both"/>
        <w:rPr>
          <w:color w:val="000000"/>
          <w:sz w:val="28"/>
        </w:rPr>
      </w:pPr>
      <w:r w:rsidRPr="00457D3E">
        <w:rPr>
          <w:color w:val="000000"/>
          <w:sz w:val="28"/>
          <w:szCs w:val="28"/>
        </w:rPr>
        <w:t>1.</w:t>
      </w:r>
      <w:r>
        <w:rPr>
          <w:color w:val="000000"/>
          <w:sz w:val="28"/>
          <w:szCs w:val="28"/>
        </w:rPr>
        <w:t xml:space="preserve">6. </w:t>
      </w:r>
      <w:r w:rsidR="0090025B" w:rsidRPr="00457D3E">
        <w:rPr>
          <w:color w:val="000000"/>
          <w:sz w:val="28"/>
          <w:szCs w:val="28"/>
        </w:rPr>
        <w:t xml:space="preserve">Кадровый резерв формируется администрацией </w:t>
      </w:r>
      <w:r w:rsidR="00474511" w:rsidRPr="00457D3E">
        <w:rPr>
          <w:color w:val="000000"/>
          <w:sz w:val="28"/>
          <w:szCs w:val="28"/>
        </w:rPr>
        <w:t xml:space="preserve">для замещения </w:t>
      </w:r>
      <w:r w:rsidR="00474511" w:rsidRPr="00457D3E">
        <w:rPr>
          <w:color w:val="000000"/>
          <w:sz w:val="28"/>
        </w:rPr>
        <w:t xml:space="preserve">следующих категорий должностей: </w:t>
      </w:r>
    </w:p>
    <w:p w:rsidR="0090025B" w:rsidRDefault="00457D3E" w:rsidP="00457D3E">
      <w:pPr>
        <w:tabs>
          <w:tab w:val="left" w:pos="1276"/>
        </w:tabs>
        <w:ind w:firstLine="709"/>
        <w:rPr>
          <w:sz w:val="28"/>
          <w:szCs w:val="28"/>
        </w:rPr>
      </w:pPr>
      <w:r w:rsidRPr="00457D3E">
        <w:rPr>
          <w:sz w:val="28"/>
          <w:szCs w:val="28"/>
        </w:rPr>
        <w:t xml:space="preserve">1) </w:t>
      </w:r>
      <w:r>
        <w:rPr>
          <w:sz w:val="28"/>
          <w:szCs w:val="28"/>
        </w:rPr>
        <w:t xml:space="preserve">   высшие </w:t>
      </w:r>
      <w:r w:rsidR="00474511" w:rsidRPr="00457D3E">
        <w:rPr>
          <w:sz w:val="28"/>
          <w:szCs w:val="28"/>
        </w:rPr>
        <w:t>должност</w:t>
      </w:r>
      <w:r>
        <w:rPr>
          <w:sz w:val="28"/>
          <w:szCs w:val="28"/>
        </w:rPr>
        <w:t>и</w:t>
      </w:r>
      <w:r w:rsidR="00474511" w:rsidRPr="00457D3E">
        <w:rPr>
          <w:sz w:val="28"/>
          <w:szCs w:val="28"/>
        </w:rPr>
        <w:t xml:space="preserve"> муниципальной службы</w:t>
      </w:r>
      <w:r>
        <w:rPr>
          <w:sz w:val="28"/>
          <w:szCs w:val="28"/>
        </w:rPr>
        <w:t>;</w:t>
      </w:r>
    </w:p>
    <w:p w:rsidR="00457D3E" w:rsidRDefault="00457D3E" w:rsidP="00457D3E">
      <w:pPr>
        <w:tabs>
          <w:tab w:val="left" w:pos="1276"/>
        </w:tabs>
        <w:ind w:firstLine="709"/>
        <w:rPr>
          <w:sz w:val="28"/>
          <w:szCs w:val="28"/>
        </w:rPr>
      </w:pPr>
      <w:r>
        <w:rPr>
          <w:sz w:val="28"/>
          <w:szCs w:val="28"/>
        </w:rPr>
        <w:t xml:space="preserve">2)    главные </w:t>
      </w:r>
      <w:r w:rsidRPr="00457D3E">
        <w:rPr>
          <w:sz w:val="28"/>
          <w:szCs w:val="28"/>
        </w:rPr>
        <w:t>должност</w:t>
      </w:r>
      <w:r>
        <w:rPr>
          <w:sz w:val="28"/>
          <w:szCs w:val="28"/>
        </w:rPr>
        <w:t>и</w:t>
      </w:r>
      <w:r w:rsidRPr="00457D3E">
        <w:rPr>
          <w:sz w:val="28"/>
          <w:szCs w:val="28"/>
        </w:rPr>
        <w:t xml:space="preserve"> муниципальной службы</w:t>
      </w:r>
      <w:r>
        <w:rPr>
          <w:sz w:val="28"/>
          <w:szCs w:val="28"/>
        </w:rPr>
        <w:t>;</w:t>
      </w:r>
    </w:p>
    <w:p w:rsidR="00457D3E" w:rsidRPr="00457D3E" w:rsidRDefault="00457D3E" w:rsidP="00457D3E">
      <w:pPr>
        <w:tabs>
          <w:tab w:val="left" w:pos="1276"/>
        </w:tabs>
        <w:ind w:firstLine="709"/>
        <w:rPr>
          <w:sz w:val="28"/>
          <w:szCs w:val="28"/>
        </w:rPr>
      </w:pPr>
      <w:r>
        <w:rPr>
          <w:sz w:val="28"/>
          <w:szCs w:val="28"/>
        </w:rPr>
        <w:t xml:space="preserve">3)    ведущие </w:t>
      </w:r>
      <w:r w:rsidRPr="00457D3E">
        <w:rPr>
          <w:sz w:val="28"/>
          <w:szCs w:val="28"/>
        </w:rPr>
        <w:t>должност</w:t>
      </w:r>
      <w:r>
        <w:rPr>
          <w:sz w:val="28"/>
          <w:szCs w:val="28"/>
        </w:rPr>
        <w:t>и</w:t>
      </w:r>
      <w:r w:rsidRPr="00457D3E">
        <w:rPr>
          <w:sz w:val="28"/>
          <w:szCs w:val="28"/>
        </w:rPr>
        <w:t xml:space="preserve"> муниципальной службы</w:t>
      </w:r>
      <w:r>
        <w:rPr>
          <w:sz w:val="28"/>
          <w:szCs w:val="28"/>
        </w:rPr>
        <w:t>.</w:t>
      </w:r>
    </w:p>
    <w:p w:rsidR="008D178B" w:rsidRPr="0090025B" w:rsidRDefault="0090025B" w:rsidP="00384CCB">
      <w:pPr>
        <w:tabs>
          <w:tab w:val="left" w:pos="0"/>
          <w:tab w:val="left" w:pos="1276"/>
        </w:tabs>
        <w:ind w:firstLine="709"/>
        <w:jc w:val="both"/>
        <w:rPr>
          <w:color w:val="000000"/>
          <w:sz w:val="28"/>
          <w:szCs w:val="28"/>
        </w:rPr>
      </w:pPr>
      <w:r>
        <w:rPr>
          <w:color w:val="000000"/>
          <w:sz w:val="28"/>
          <w:szCs w:val="28"/>
        </w:rPr>
        <w:t>1.</w:t>
      </w:r>
      <w:r w:rsidR="00384CCB">
        <w:rPr>
          <w:color w:val="000000"/>
          <w:sz w:val="28"/>
          <w:szCs w:val="28"/>
        </w:rPr>
        <w:t>7</w:t>
      </w:r>
      <w:r>
        <w:rPr>
          <w:color w:val="000000"/>
          <w:sz w:val="28"/>
          <w:szCs w:val="28"/>
        </w:rPr>
        <w:t>.</w:t>
      </w:r>
      <w:r w:rsidR="008D178B" w:rsidRPr="0090025B">
        <w:rPr>
          <w:color w:val="000000"/>
          <w:sz w:val="28"/>
          <w:szCs w:val="28"/>
        </w:rPr>
        <w:t xml:space="preserve"> Уполномоченным органом на ведение работы с кадровым</w:t>
      </w:r>
      <w:r w:rsidR="008D178B" w:rsidRPr="0090025B">
        <w:rPr>
          <w:color w:val="000000"/>
          <w:sz w:val="28"/>
          <w:szCs w:val="28"/>
        </w:rPr>
        <w:br/>
        <w:t xml:space="preserve">резервом является отдел </w:t>
      </w:r>
      <w:r w:rsidR="00D4343F" w:rsidRPr="0090025B">
        <w:rPr>
          <w:color w:val="000000"/>
          <w:sz w:val="28"/>
          <w:szCs w:val="28"/>
        </w:rPr>
        <w:t xml:space="preserve">организационной работы и </w:t>
      </w:r>
      <w:r w:rsidR="004C791D">
        <w:rPr>
          <w:color w:val="000000"/>
          <w:sz w:val="28"/>
          <w:szCs w:val="28"/>
        </w:rPr>
        <w:t>муниципальной службы</w:t>
      </w:r>
      <w:r w:rsidR="00D4343F" w:rsidRPr="0090025B">
        <w:rPr>
          <w:color w:val="000000"/>
          <w:sz w:val="28"/>
          <w:szCs w:val="28"/>
        </w:rPr>
        <w:t xml:space="preserve"> </w:t>
      </w:r>
      <w:r w:rsidR="008D178B" w:rsidRPr="0090025B">
        <w:rPr>
          <w:color w:val="000000"/>
          <w:sz w:val="28"/>
          <w:szCs w:val="28"/>
        </w:rPr>
        <w:t>администрации</w:t>
      </w:r>
      <w:r w:rsidR="00D4343F" w:rsidRPr="0090025B">
        <w:rPr>
          <w:color w:val="000000"/>
          <w:sz w:val="28"/>
          <w:szCs w:val="28"/>
        </w:rPr>
        <w:t xml:space="preserve"> Шенкурского муниципального округа</w:t>
      </w:r>
      <w:r w:rsidR="008D178B" w:rsidRPr="0090025B">
        <w:rPr>
          <w:color w:val="000000"/>
          <w:sz w:val="28"/>
          <w:szCs w:val="28"/>
        </w:rPr>
        <w:t xml:space="preserve"> (далее – отдел </w:t>
      </w:r>
      <w:r w:rsidR="00D4343F" w:rsidRPr="0090025B">
        <w:rPr>
          <w:color w:val="000000"/>
          <w:sz w:val="28"/>
          <w:szCs w:val="28"/>
        </w:rPr>
        <w:t>орг</w:t>
      </w:r>
      <w:r w:rsidR="00D814AD" w:rsidRPr="0090025B">
        <w:rPr>
          <w:color w:val="000000"/>
          <w:sz w:val="28"/>
          <w:szCs w:val="28"/>
        </w:rPr>
        <w:t xml:space="preserve">анизационной </w:t>
      </w:r>
      <w:r w:rsidR="00D4343F" w:rsidRPr="0090025B">
        <w:rPr>
          <w:color w:val="000000"/>
          <w:sz w:val="28"/>
          <w:szCs w:val="28"/>
        </w:rPr>
        <w:t>работы</w:t>
      </w:r>
      <w:r w:rsidR="008D178B" w:rsidRPr="0090025B">
        <w:rPr>
          <w:color w:val="000000"/>
          <w:sz w:val="28"/>
          <w:szCs w:val="28"/>
        </w:rPr>
        <w:t>).</w:t>
      </w:r>
    </w:p>
    <w:p w:rsidR="004F1D0A" w:rsidRPr="00D4343F" w:rsidRDefault="004F1D0A" w:rsidP="00D4343F">
      <w:pPr>
        <w:pStyle w:val="a4"/>
        <w:tabs>
          <w:tab w:val="left" w:pos="0"/>
          <w:tab w:val="left" w:pos="1134"/>
        </w:tabs>
        <w:ind w:left="0" w:firstLine="709"/>
        <w:jc w:val="both"/>
        <w:rPr>
          <w:color w:val="000000"/>
          <w:sz w:val="26"/>
          <w:szCs w:val="26"/>
        </w:rPr>
      </w:pPr>
    </w:p>
    <w:p w:rsidR="00435865" w:rsidRDefault="00457D3E" w:rsidP="004F1D0A">
      <w:pPr>
        <w:jc w:val="center"/>
        <w:rPr>
          <w:b/>
          <w:bCs/>
          <w:color w:val="000000"/>
          <w:sz w:val="28"/>
        </w:rPr>
      </w:pPr>
      <w:r>
        <w:rPr>
          <w:b/>
          <w:bCs/>
          <w:color w:val="000000"/>
          <w:sz w:val="28"/>
        </w:rPr>
        <w:t>2</w:t>
      </w:r>
      <w:r w:rsidR="00D4343F" w:rsidRPr="00D4343F">
        <w:rPr>
          <w:b/>
          <w:bCs/>
          <w:color w:val="000000"/>
          <w:sz w:val="28"/>
        </w:rPr>
        <w:t>. Порядок формирования кадрового резерва</w:t>
      </w:r>
    </w:p>
    <w:p w:rsidR="00D4343F" w:rsidRDefault="00D4343F" w:rsidP="004F1D0A">
      <w:pPr>
        <w:jc w:val="center"/>
        <w:rPr>
          <w:b/>
          <w:bCs/>
          <w:color w:val="000000"/>
          <w:sz w:val="28"/>
        </w:rPr>
      </w:pPr>
    </w:p>
    <w:p w:rsidR="00CF78C8" w:rsidRPr="00CF78C8" w:rsidRDefault="004F1D0A" w:rsidP="006150A4">
      <w:pPr>
        <w:pStyle w:val="a4"/>
        <w:numPr>
          <w:ilvl w:val="1"/>
          <w:numId w:val="16"/>
        </w:numPr>
        <w:tabs>
          <w:tab w:val="left" w:pos="1276"/>
        </w:tabs>
        <w:autoSpaceDE/>
        <w:autoSpaceDN/>
        <w:ind w:left="0" w:firstLine="709"/>
        <w:jc w:val="both"/>
        <w:rPr>
          <w:color w:val="000000"/>
          <w:sz w:val="28"/>
        </w:rPr>
      </w:pPr>
      <w:r w:rsidRPr="006150A4">
        <w:rPr>
          <w:color w:val="000000"/>
          <w:sz w:val="28"/>
        </w:rPr>
        <w:t xml:space="preserve">Кадровый резерв формируется для замещения </w:t>
      </w:r>
      <w:r w:rsidR="00474511">
        <w:rPr>
          <w:color w:val="000000"/>
          <w:sz w:val="28"/>
          <w:szCs w:val="28"/>
        </w:rPr>
        <w:t xml:space="preserve">вакантных должностей </w:t>
      </w:r>
      <w:r w:rsidR="00474511" w:rsidRPr="004F1D0A">
        <w:rPr>
          <w:color w:val="000000"/>
          <w:sz w:val="28"/>
        </w:rPr>
        <w:t>муниципальной</w:t>
      </w:r>
      <w:r w:rsidR="00474511">
        <w:rPr>
          <w:color w:val="000000"/>
          <w:sz w:val="28"/>
        </w:rPr>
        <w:t xml:space="preserve"> </w:t>
      </w:r>
      <w:r w:rsidR="00474511" w:rsidRPr="004F1D0A">
        <w:rPr>
          <w:color w:val="000000"/>
          <w:sz w:val="28"/>
          <w:szCs w:val="28"/>
        </w:rPr>
        <w:t>службы</w:t>
      </w:r>
      <w:r w:rsidR="007D3EC5" w:rsidRPr="007D3EC5">
        <w:rPr>
          <w:sz w:val="28"/>
          <w:szCs w:val="28"/>
        </w:rPr>
        <w:t xml:space="preserve"> </w:t>
      </w:r>
      <w:r w:rsidR="007D3EC5" w:rsidRPr="000A08C2">
        <w:rPr>
          <w:sz w:val="28"/>
          <w:szCs w:val="28"/>
        </w:rPr>
        <w:t>высшей</w:t>
      </w:r>
      <w:r w:rsidR="007D3EC5">
        <w:rPr>
          <w:sz w:val="28"/>
          <w:szCs w:val="28"/>
        </w:rPr>
        <w:t>,</w:t>
      </w:r>
      <w:r w:rsidR="00474511">
        <w:rPr>
          <w:color w:val="000000"/>
          <w:sz w:val="28"/>
          <w:szCs w:val="28"/>
        </w:rPr>
        <w:t xml:space="preserve"> </w:t>
      </w:r>
      <w:r w:rsidR="00474511" w:rsidRPr="006E5A27">
        <w:rPr>
          <w:sz w:val="28"/>
        </w:rPr>
        <w:t>главной и ведущей групп</w:t>
      </w:r>
      <w:r w:rsidR="00474511" w:rsidRPr="004F1D0A">
        <w:rPr>
          <w:color w:val="000000"/>
          <w:sz w:val="28"/>
        </w:rPr>
        <w:t xml:space="preserve"> должност</w:t>
      </w:r>
      <w:r w:rsidR="00474511">
        <w:rPr>
          <w:color w:val="000000"/>
          <w:sz w:val="28"/>
        </w:rPr>
        <w:t>ей</w:t>
      </w:r>
      <w:r w:rsidR="00474511" w:rsidRPr="004F1D0A">
        <w:rPr>
          <w:color w:val="000000"/>
          <w:sz w:val="28"/>
        </w:rPr>
        <w:t xml:space="preserve"> </w:t>
      </w:r>
      <w:r w:rsidR="00474511">
        <w:rPr>
          <w:color w:val="000000"/>
          <w:sz w:val="28"/>
        </w:rPr>
        <w:t xml:space="preserve">в соответствии с Реестром должностей муниципальной </w:t>
      </w:r>
      <w:r w:rsidR="00474511" w:rsidRPr="004F1D0A">
        <w:rPr>
          <w:color w:val="000000"/>
          <w:sz w:val="28"/>
        </w:rPr>
        <w:t xml:space="preserve">службы в </w:t>
      </w:r>
      <w:r w:rsidR="00474511">
        <w:rPr>
          <w:color w:val="000000"/>
          <w:sz w:val="28"/>
        </w:rPr>
        <w:t xml:space="preserve">Архангельской области, утвержденным </w:t>
      </w:r>
      <w:r w:rsidR="00474511" w:rsidRPr="00486BD7">
        <w:rPr>
          <w:rStyle w:val="a3"/>
          <w:i w:val="0"/>
          <w:iCs w:val="0"/>
          <w:sz w:val="28"/>
        </w:rPr>
        <w:t>областн</w:t>
      </w:r>
      <w:r w:rsidR="00474511">
        <w:rPr>
          <w:rStyle w:val="a3"/>
          <w:i w:val="0"/>
          <w:iCs w:val="0"/>
          <w:sz w:val="28"/>
        </w:rPr>
        <w:t>ым</w:t>
      </w:r>
      <w:r w:rsidR="00474511" w:rsidRPr="00486BD7">
        <w:rPr>
          <w:rStyle w:val="a3"/>
          <w:i w:val="0"/>
          <w:iCs w:val="0"/>
          <w:sz w:val="28"/>
        </w:rPr>
        <w:t xml:space="preserve"> закон</w:t>
      </w:r>
      <w:r w:rsidR="00474511">
        <w:rPr>
          <w:rStyle w:val="a3"/>
          <w:i w:val="0"/>
          <w:iCs w:val="0"/>
          <w:sz w:val="28"/>
        </w:rPr>
        <w:t>ом</w:t>
      </w:r>
      <w:r w:rsidR="00474511" w:rsidRPr="00486BD7">
        <w:rPr>
          <w:rStyle w:val="a3"/>
          <w:i w:val="0"/>
          <w:iCs w:val="0"/>
          <w:sz w:val="28"/>
        </w:rPr>
        <w:t xml:space="preserve"> от 27 сентября 2006</w:t>
      </w:r>
      <w:r w:rsidR="00474511">
        <w:rPr>
          <w:rStyle w:val="a3"/>
          <w:i w:val="0"/>
          <w:iCs w:val="0"/>
          <w:sz w:val="28"/>
        </w:rPr>
        <w:t xml:space="preserve"> </w:t>
      </w:r>
      <w:r w:rsidR="00474511" w:rsidRPr="00486BD7">
        <w:rPr>
          <w:rStyle w:val="a3"/>
          <w:i w:val="0"/>
          <w:iCs w:val="0"/>
          <w:sz w:val="28"/>
        </w:rPr>
        <w:t>года № 222-12-ОЗ «О правовом регулировании муниципальной службы в</w:t>
      </w:r>
      <w:r w:rsidR="00474511">
        <w:rPr>
          <w:rStyle w:val="a3"/>
          <w:i w:val="0"/>
          <w:iCs w:val="0"/>
          <w:sz w:val="28"/>
        </w:rPr>
        <w:t xml:space="preserve"> </w:t>
      </w:r>
      <w:r w:rsidR="00474511" w:rsidRPr="00486BD7">
        <w:rPr>
          <w:rStyle w:val="a3"/>
          <w:i w:val="0"/>
          <w:iCs w:val="0"/>
          <w:sz w:val="28"/>
        </w:rPr>
        <w:t>Архангельской области»</w:t>
      </w:r>
      <w:r w:rsidR="00474511">
        <w:rPr>
          <w:rStyle w:val="a3"/>
          <w:i w:val="0"/>
          <w:iCs w:val="0"/>
          <w:sz w:val="28"/>
        </w:rPr>
        <w:t>.</w:t>
      </w:r>
      <w:r w:rsidR="00CF78C8" w:rsidRPr="00CF78C8">
        <w:t xml:space="preserve"> </w:t>
      </w:r>
    </w:p>
    <w:p w:rsidR="004F1D0A" w:rsidRPr="008400E6" w:rsidRDefault="00CF78C8" w:rsidP="00CF78C8">
      <w:pPr>
        <w:pStyle w:val="a4"/>
        <w:tabs>
          <w:tab w:val="left" w:pos="1276"/>
        </w:tabs>
        <w:autoSpaceDE/>
        <w:autoSpaceDN/>
        <w:ind w:left="0" w:firstLine="709"/>
        <w:jc w:val="both"/>
        <w:rPr>
          <w:sz w:val="28"/>
        </w:rPr>
      </w:pPr>
      <w:r w:rsidRPr="008400E6">
        <w:rPr>
          <w:rStyle w:val="a3"/>
          <w:i w:val="0"/>
          <w:iCs w:val="0"/>
          <w:sz w:val="28"/>
        </w:rPr>
        <w:t>Решение о формировании кадрового резерва принимается не реже одного раза в шесть месяцев.</w:t>
      </w:r>
    </w:p>
    <w:p w:rsidR="0023680D" w:rsidRPr="000A08C2" w:rsidRDefault="0023680D" w:rsidP="0023680D">
      <w:pPr>
        <w:adjustRightInd w:val="0"/>
        <w:ind w:firstLine="709"/>
        <w:jc w:val="both"/>
        <w:rPr>
          <w:sz w:val="28"/>
          <w:szCs w:val="28"/>
        </w:rPr>
      </w:pPr>
      <w:r>
        <w:rPr>
          <w:sz w:val="28"/>
          <w:szCs w:val="28"/>
        </w:rPr>
        <w:t xml:space="preserve">2.2. </w:t>
      </w:r>
      <w:r w:rsidRPr="000A08C2">
        <w:rPr>
          <w:sz w:val="28"/>
          <w:szCs w:val="28"/>
        </w:rPr>
        <w:t xml:space="preserve"> Граждане включаются в кадровый резерв </w:t>
      </w:r>
      <w:r w:rsidR="003C2BA2">
        <w:rPr>
          <w:sz w:val="28"/>
          <w:szCs w:val="28"/>
        </w:rPr>
        <w:t>по результатам</w:t>
      </w:r>
      <w:r w:rsidRPr="000A08C2">
        <w:rPr>
          <w:sz w:val="28"/>
          <w:szCs w:val="28"/>
        </w:rPr>
        <w:t xml:space="preserve"> проверки документов, поданных гражданами </w:t>
      </w:r>
      <w:r w:rsidR="003C2BA2">
        <w:rPr>
          <w:sz w:val="28"/>
          <w:szCs w:val="28"/>
        </w:rPr>
        <w:t>после опубликования</w:t>
      </w:r>
      <w:r w:rsidRPr="000A08C2">
        <w:rPr>
          <w:sz w:val="28"/>
          <w:szCs w:val="28"/>
        </w:rPr>
        <w:t xml:space="preserve"> объявления о формировании кадрового резерва и приеме документов.</w:t>
      </w:r>
    </w:p>
    <w:p w:rsidR="00533A26" w:rsidRPr="00533A26" w:rsidRDefault="00533A26" w:rsidP="00533A26">
      <w:pPr>
        <w:pStyle w:val="a4"/>
        <w:numPr>
          <w:ilvl w:val="1"/>
          <w:numId w:val="18"/>
        </w:numPr>
        <w:tabs>
          <w:tab w:val="left" w:pos="1276"/>
        </w:tabs>
        <w:autoSpaceDE/>
        <w:autoSpaceDN/>
        <w:ind w:left="0" w:firstLine="709"/>
        <w:jc w:val="both"/>
        <w:rPr>
          <w:color w:val="000000"/>
          <w:sz w:val="28"/>
        </w:rPr>
      </w:pPr>
      <w:r w:rsidRPr="000A08C2">
        <w:rPr>
          <w:sz w:val="28"/>
          <w:szCs w:val="28"/>
        </w:rPr>
        <w:t>Муниципальные служащие включаются в кадровый резерв:</w:t>
      </w:r>
    </w:p>
    <w:p w:rsidR="00533A26" w:rsidRPr="00533A26" w:rsidRDefault="003C2BA2" w:rsidP="00533A26">
      <w:pPr>
        <w:pStyle w:val="a4"/>
        <w:numPr>
          <w:ilvl w:val="0"/>
          <w:numId w:val="19"/>
        </w:numPr>
        <w:tabs>
          <w:tab w:val="left" w:pos="1276"/>
        </w:tabs>
        <w:adjustRightInd w:val="0"/>
        <w:ind w:left="0" w:firstLine="709"/>
        <w:jc w:val="both"/>
        <w:rPr>
          <w:sz w:val="28"/>
          <w:szCs w:val="28"/>
        </w:rPr>
      </w:pPr>
      <w:r>
        <w:rPr>
          <w:sz w:val="28"/>
          <w:szCs w:val="28"/>
        </w:rPr>
        <w:lastRenderedPageBreak/>
        <w:t>по результатам</w:t>
      </w:r>
      <w:r w:rsidRPr="000A08C2">
        <w:rPr>
          <w:sz w:val="28"/>
          <w:szCs w:val="28"/>
        </w:rPr>
        <w:t xml:space="preserve"> </w:t>
      </w:r>
      <w:r w:rsidR="00F768A9" w:rsidRPr="000A08C2">
        <w:rPr>
          <w:sz w:val="28"/>
          <w:szCs w:val="28"/>
        </w:rPr>
        <w:t xml:space="preserve">проверки </w:t>
      </w:r>
      <w:r w:rsidR="00533A26" w:rsidRPr="00533A26">
        <w:rPr>
          <w:sz w:val="28"/>
          <w:szCs w:val="28"/>
        </w:rPr>
        <w:t xml:space="preserve">документов, поданных </w:t>
      </w:r>
      <w:r>
        <w:rPr>
          <w:sz w:val="28"/>
          <w:szCs w:val="28"/>
        </w:rPr>
        <w:t>после опубликования</w:t>
      </w:r>
      <w:r w:rsidRPr="000A08C2">
        <w:rPr>
          <w:sz w:val="28"/>
          <w:szCs w:val="28"/>
        </w:rPr>
        <w:t xml:space="preserve"> </w:t>
      </w:r>
      <w:r w:rsidR="00533A26" w:rsidRPr="00533A26">
        <w:rPr>
          <w:sz w:val="28"/>
          <w:szCs w:val="28"/>
        </w:rPr>
        <w:t>объявления о формировании кадрового резерва и приеме документов</w:t>
      </w:r>
      <w:r w:rsidR="00533A26">
        <w:rPr>
          <w:sz w:val="28"/>
          <w:szCs w:val="28"/>
        </w:rPr>
        <w:t>;</w:t>
      </w:r>
    </w:p>
    <w:p w:rsidR="00533A26" w:rsidRPr="00533A26" w:rsidRDefault="00533A26" w:rsidP="00533A26">
      <w:pPr>
        <w:pStyle w:val="a4"/>
        <w:numPr>
          <w:ilvl w:val="0"/>
          <w:numId w:val="19"/>
        </w:numPr>
        <w:tabs>
          <w:tab w:val="left" w:pos="1276"/>
        </w:tabs>
        <w:adjustRightInd w:val="0"/>
        <w:ind w:left="0" w:firstLine="709"/>
        <w:jc w:val="both"/>
        <w:rPr>
          <w:sz w:val="28"/>
          <w:szCs w:val="28"/>
        </w:rPr>
      </w:pPr>
      <w:r w:rsidRPr="00533A26">
        <w:rPr>
          <w:sz w:val="28"/>
          <w:szCs w:val="28"/>
        </w:rPr>
        <w:t>на основании рекомендации аттестационной комиссии на замещение вышестоящих должностей муниципальной службы;</w:t>
      </w:r>
    </w:p>
    <w:p w:rsidR="00CB00CD" w:rsidRDefault="004F1D0A" w:rsidP="00533A26">
      <w:pPr>
        <w:pStyle w:val="a4"/>
        <w:numPr>
          <w:ilvl w:val="0"/>
          <w:numId w:val="19"/>
        </w:numPr>
        <w:tabs>
          <w:tab w:val="left" w:pos="1276"/>
        </w:tabs>
        <w:autoSpaceDE/>
        <w:autoSpaceDN/>
        <w:ind w:left="0" w:firstLine="709"/>
        <w:jc w:val="both"/>
        <w:rPr>
          <w:color w:val="000000"/>
          <w:sz w:val="28"/>
        </w:rPr>
      </w:pPr>
      <w:r w:rsidRPr="004F1D0A">
        <w:rPr>
          <w:color w:val="000000"/>
          <w:sz w:val="28"/>
        </w:rPr>
        <w:t>в случае увольнения с муниципальной</w:t>
      </w:r>
      <w:r w:rsidR="00533A26">
        <w:rPr>
          <w:color w:val="000000"/>
          <w:sz w:val="28"/>
        </w:rPr>
        <w:t xml:space="preserve"> </w:t>
      </w:r>
      <w:r w:rsidRPr="004F1D0A">
        <w:rPr>
          <w:color w:val="000000"/>
          <w:sz w:val="28"/>
        </w:rPr>
        <w:t>службы при ликвидации, реорганизации органа местного самоуправления</w:t>
      </w:r>
      <w:r w:rsidR="00533A26">
        <w:rPr>
          <w:color w:val="000000"/>
          <w:sz w:val="28"/>
        </w:rPr>
        <w:t xml:space="preserve"> </w:t>
      </w:r>
      <w:r w:rsidRPr="004F1D0A">
        <w:rPr>
          <w:color w:val="000000"/>
          <w:sz w:val="28"/>
        </w:rPr>
        <w:t>или сокращении должностей муниципальной службы;</w:t>
      </w:r>
    </w:p>
    <w:p w:rsidR="00CB00CD" w:rsidRPr="00CB00CD" w:rsidRDefault="004F1D0A" w:rsidP="00533A26">
      <w:pPr>
        <w:pStyle w:val="a4"/>
        <w:numPr>
          <w:ilvl w:val="0"/>
          <w:numId w:val="19"/>
        </w:numPr>
        <w:tabs>
          <w:tab w:val="left" w:pos="1276"/>
        </w:tabs>
        <w:autoSpaceDE/>
        <w:autoSpaceDN/>
        <w:ind w:left="0" w:firstLine="709"/>
        <w:jc w:val="both"/>
        <w:rPr>
          <w:sz w:val="24"/>
          <w:szCs w:val="24"/>
        </w:rPr>
      </w:pPr>
      <w:proofErr w:type="gramStart"/>
      <w:r w:rsidRPr="004F1D0A">
        <w:rPr>
          <w:color w:val="000000"/>
          <w:sz w:val="28"/>
        </w:rPr>
        <w:t>в случае увольнения</w:t>
      </w:r>
      <w:r w:rsidR="00CB00CD">
        <w:rPr>
          <w:color w:val="000000"/>
          <w:sz w:val="28"/>
        </w:rPr>
        <w:t xml:space="preserve"> </w:t>
      </w:r>
      <w:r w:rsidRPr="004F1D0A">
        <w:rPr>
          <w:color w:val="000000"/>
          <w:sz w:val="28"/>
        </w:rPr>
        <w:t>с муниципальной</w:t>
      </w:r>
      <w:r w:rsidR="00533A26">
        <w:rPr>
          <w:color w:val="000000"/>
          <w:sz w:val="28"/>
        </w:rPr>
        <w:t xml:space="preserve"> </w:t>
      </w:r>
      <w:r w:rsidRPr="004F1D0A">
        <w:rPr>
          <w:color w:val="000000"/>
          <w:sz w:val="28"/>
        </w:rPr>
        <w:t>службы в связи с призывом муниципального служащего на военную службу</w:t>
      </w:r>
      <w:proofErr w:type="gramEnd"/>
      <w:r w:rsidR="00CB00CD">
        <w:rPr>
          <w:color w:val="000000"/>
          <w:sz w:val="28"/>
        </w:rPr>
        <w:t xml:space="preserve"> </w:t>
      </w:r>
      <w:r w:rsidRPr="004F1D0A">
        <w:rPr>
          <w:color w:val="000000"/>
          <w:sz w:val="28"/>
        </w:rPr>
        <w:t>или направлением его на альтернативную гражданскую службу;</w:t>
      </w:r>
    </w:p>
    <w:p w:rsidR="00CB00CD" w:rsidRPr="00CB00CD" w:rsidRDefault="004F1D0A" w:rsidP="00533A26">
      <w:pPr>
        <w:pStyle w:val="a4"/>
        <w:numPr>
          <w:ilvl w:val="0"/>
          <w:numId w:val="19"/>
        </w:numPr>
        <w:tabs>
          <w:tab w:val="left" w:pos="1276"/>
        </w:tabs>
        <w:autoSpaceDE/>
        <w:autoSpaceDN/>
        <w:ind w:left="0" w:firstLine="709"/>
        <w:jc w:val="both"/>
        <w:rPr>
          <w:sz w:val="24"/>
          <w:szCs w:val="24"/>
        </w:rPr>
      </w:pPr>
      <w:proofErr w:type="gramStart"/>
      <w:r w:rsidRPr="004F1D0A">
        <w:rPr>
          <w:color w:val="000000"/>
          <w:sz w:val="28"/>
        </w:rPr>
        <w:t>в случае увольнения с</w:t>
      </w:r>
      <w:r w:rsidR="002E2E92">
        <w:rPr>
          <w:color w:val="000000"/>
          <w:sz w:val="28"/>
        </w:rPr>
        <w:t xml:space="preserve"> </w:t>
      </w:r>
      <w:r w:rsidRPr="004F1D0A">
        <w:rPr>
          <w:color w:val="000000"/>
          <w:sz w:val="28"/>
        </w:rPr>
        <w:t>муниципальной службы в связи с восстановлением на службе</w:t>
      </w:r>
      <w:proofErr w:type="gramEnd"/>
      <w:r w:rsidR="002E2E92">
        <w:rPr>
          <w:color w:val="000000"/>
          <w:sz w:val="28"/>
        </w:rPr>
        <w:t xml:space="preserve"> </w:t>
      </w:r>
      <w:r w:rsidRPr="004F1D0A">
        <w:rPr>
          <w:color w:val="000000"/>
          <w:sz w:val="28"/>
        </w:rPr>
        <w:t>муниципального служащего, ранее замещавшего эту должность</w:t>
      </w:r>
      <w:r w:rsidR="00CB00CD">
        <w:rPr>
          <w:color w:val="000000"/>
          <w:sz w:val="28"/>
        </w:rPr>
        <w:t xml:space="preserve"> </w:t>
      </w:r>
      <w:r w:rsidRPr="004F1D0A">
        <w:rPr>
          <w:color w:val="000000"/>
          <w:sz w:val="28"/>
        </w:rPr>
        <w:t>муниципальной службы, по решению суда;</w:t>
      </w:r>
    </w:p>
    <w:p w:rsidR="004F1D0A" w:rsidRPr="004F1D0A" w:rsidRDefault="004F1D0A" w:rsidP="00533A26">
      <w:pPr>
        <w:pStyle w:val="a4"/>
        <w:numPr>
          <w:ilvl w:val="0"/>
          <w:numId w:val="19"/>
        </w:numPr>
        <w:tabs>
          <w:tab w:val="left" w:pos="1276"/>
        </w:tabs>
        <w:autoSpaceDE/>
        <w:autoSpaceDN/>
        <w:ind w:left="0" w:firstLine="709"/>
        <w:jc w:val="both"/>
        <w:rPr>
          <w:sz w:val="24"/>
          <w:szCs w:val="24"/>
        </w:rPr>
      </w:pPr>
      <w:r w:rsidRPr="004F1D0A">
        <w:rPr>
          <w:color w:val="000000"/>
          <w:sz w:val="28"/>
        </w:rPr>
        <w:t>в случае увольнения</w:t>
      </w:r>
      <w:r w:rsidR="00CB00CD">
        <w:rPr>
          <w:color w:val="000000"/>
          <w:sz w:val="28"/>
        </w:rPr>
        <w:t xml:space="preserve"> </w:t>
      </w:r>
      <w:r w:rsidRPr="004F1D0A">
        <w:rPr>
          <w:color w:val="000000"/>
          <w:sz w:val="28"/>
        </w:rPr>
        <w:t>с муниципальной</w:t>
      </w:r>
      <w:r w:rsidR="002E2E92">
        <w:rPr>
          <w:color w:val="000000"/>
          <w:sz w:val="28"/>
        </w:rPr>
        <w:t xml:space="preserve"> </w:t>
      </w:r>
      <w:r w:rsidRPr="004F1D0A">
        <w:rPr>
          <w:color w:val="000000"/>
          <w:sz w:val="28"/>
        </w:rPr>
        <w:t>службы в связи с наступлением чрезвычайных обстоятельств,</w:t>
      </w:r>
      <w:r w:rsidR="002E2E92">
        <w:rPr>
          <w:color w:val="000000"/>
          <w:sz w:val="28"/>
        </w:rPr>
        <w:t xml:space="preserve"> </w:t>
      </w:r>
      <w:r w:rsidRPr="004F1D0A">
        <w:rPr>
          <w:color w:val="000000"/>
          <w:sz w:val="28"/>
        </w:rPr>
        <w:t>препятствующих продолжению отношений, связанных с муниципальной</w:t>
      </w:r>
      <w:r w:rsidR="00CB00CD">
        <w:rPr>
          <w:color w:val="000000"/>
          <w:sz w:val="28"/>
        </w:rPr>
        <w:t xml:space="preserve"> </w:t>
      </w:r>
      <w:r w:rsidRPr="004F1D0A">
        <w:rPr>
          <w:color w:val="000000"/>
          <w:sz w:val="28"/>
        </w:rPr>
        <w:t>службой (военные действия, катастрофа, стихийное бедствие, крупная</w:t>
      </w:r>
      <w:r w:rsidR="00CB00CD">
        <w:rPr>
          <w:color w:val="000000"/>
          <w:sz w:val="28"/>
        </w:rPr>
        <w:t xml:space="preserve"> </w:t>
      </w:r>
      <w:r w:rsidRPr="004F1D0A">
        <w:rPr>
          <w:color w:val="000000"/>
          <w:sz w:val="28"/>
        </w:rPr>
        <w:t>авария, эпидемия и другие чрезвычайные обстоятельства).</w:t>
      </w:r>
    </w:p>
    <w:p w:rsidR="002B74FF" w:rsidRDefault="002B74FF" w:rsidP="004F1D0A">
      <w:pPr>
        <w:autoSpaceDE/>
        <w:autoSpaceDN/>
        <w:ind w:firstLine="709"/>
        <w:jc w:val="both"/>
        <w:rPr>
          <w:color w:val="000000"/>
          <w:sz w:val="28"/>
        </w:rPr>
      </w:pPr>
      <w:r>
        <w:rPr>
          <w:color w:val="000000"/>
          <w:sz w:val="28"/>
        </w:rPr>
        <w:t xml:space="preserve">Включение муниципальных служащих в кадровый резерв в соответствии с подпунктами </w:t>
      </w:r>
      <w:r w:rsidR="002E2E92">
        <w:rPr>
          <w:color w:val="000000"/>
          <w:sz w:val="28"/>
        </w:rPr>
        <w:t>2</w:t>
      </w:r>
      <w:r>
        <w:rPr>
          <w:color w:val="000000"/>
          <w:sz w:val="28"/>
        </w:rPr>
        <w:t xml:space="preserve"> – </w:t>
      </w:r>
      <w:r w:rsidR="002E2E92">
        <w:rPr>
          <w:color w:val="000000"/>
          <w:sz w:val="28"/>
        </w:rPr>
        <w:t>6</w:t>
      </w:r>
      <w:r>
        <w:rPr>
          <w:color w:val="000000"/>
          <w:sz w:val="28"/>
        </w:rPr>
        <w:t xml:space="preserve"> настоящего пункта осуществляется с их письменного согласия.</w:t>
      </w:r>
    </w:p>
    <w:p w:rsidR="00D372B8" w:rsidRPr="000A08C2" w:rsidRDefault="003C2BA2" w:rsidP="00CB52CF">
      <w:pPr>
        <w:adjustRightInd w:val="0"/>
        <w:ind w:firstLine="709"/>
        <w:jc w:val="both"/>
        <w:rPr>
          <w:sz w:val="28"/>
          <w:szCs w:val="28"/>
        </w:rPr>
      </w:pPr>
      <w:r>
        <w:rPr>
          <w:color w:val="000000"/>
          <w:sz w:val="28"/>
        </w:rPr>
        <w:t xml:space="preserve">2.4. </w:t>
      </w:r>
      <w:proofErr w:type="gramStart"/>
      <w:r w:rsidR="00D372B8" w:rsidRPr="000A08C2">
        <w:rPr>
          <w:sz w:val="28"/>
          <w:szCs w:val="28"/>
        </w:rPr>
        <w:t>В кадровый резерв включаются лица, закончившие обучение в профессиональных образовательных организациях и образовательных организациях высшего образования по целевому направлению администрации, в случае невозможности их назначения на должность муниципальной службы в связи с отсутствием вакантных мест (на основании их письменного согласия).</w:t>
      </w:r>
      <w:proofErr w:type="gramEnd"/>
    </w:p>
    <w:p w:rsidR="00686647" w:rsidRPr="008400E6" w:rsidRDefault="00686647" w:rsidP="00686647">
      <w:pPr>
        <w:adjustRightInd w:val="0"/>
        <w:ind w:firstLine="709"/>
        <w:jc w:val="both"/>
        <w:rPr>
          <w:sz w:val="28"/>
          <w:szCs w:val="28"/>
        </w:rPr>
      </w:pPr>
      <w:r w:rsidRPr="008400E6">
        <w:rPr>
          <w:sz w:val="28"/>
          <w:szCs w:val="28"/>
        </w:rPr>
        <w:t>2.</w:t>
      </w:r>
      <w:r w:rsidR="008400E6">
        <w:rPr>
          <w:sz w:val="28"/>
          <w:szCs w:val="28"/>
        </w:rPr>
        <w:t>5</w:t>
      </w:r>
      <w:r w:rsidRPr="008400E6">
        <w:rPr>
          <w:sz w:val="28"/>
          <w:szCs w:val="28"/>
        </w:rPr>
        <w:t>. В объявлении о формировании кадрового резерва указывается должность в соответствии со штатным расписанием администрации, на которую проводится прием документов на включение в кадровый резерв.</w:t>
      </w:r>
    </w:p>
    <w:p w:rsidR="00686647" w:rsidRPr="000A08C2" w:rsidRDefault="00686647" w:rsidP="00686647">
      <w:pPr>
        <w:adjustRightInd w:val="0"/>
        <w:ind w:firstLine="709"/>
        <w:jc w:val="both"/>
        <w:rPr>
          <w:sz w:val="28"/>
          <w:szCs w:val="28"/>
        </w:rPr>
      </w:pPr>
      <w:r w:rsidRPr="000A08C2">
        <w:rPr>
          <w:sz w:val="28"/>
          <w:szCs w:val="28"/>
        </w:rPr>
        <w:t>2.</w:t>
      </w:r>
      <w:r w:rsidR="008400E6">
        <w:rPr>
          <w:sz w:val="28"/>
          <w:szCs w:val="28"/>
        </w:rPr>
        <w:t>6</w:t>
      </w:r>
      <w:r w:rsidRPr="000A08C2">
        <w:rPr>
          <w:sz w:val="28"/>
          <w:szCs w:val="28"/>
        </w:rPr>
        <w:t>. Муниципальному служащему (гражданину) на включение в резерв кадров необходимо заполнить:</w:t>
      </w:r>
    </w:p>
    <w:p w:rsidR="00686647" w:rsidRPr="000A08C2" w:rsidRDefault="00686647" w:rsidP="00686647">
      <w:pPr>
        <w:adjustRightInd w:val="0"/>
        <w:ind w:firstLine="709"/>
        <w:jc w:val="both"/>
        <w:rPr>
          <w:sz w:val="28"/>
          <w:szCs w:val="28"/>
        </w:rPr>
      </w:pPr>
      <w:r w:rsidRPr="000A08C2">
        <w:rPr>
          <w:sz w:val="28"/>
          <w:szCs w:val="28"/>
        </w:rPr>
        <w:t>анкету кандидата на включение в кадровый резерв администрации по форме согласно приложению № 1 к настоящему Положению;</w:t>
      </w:r>
    </w:p>
    <w:p w:rsidR="00686647" w:rsidRPr="000A08C2" w:rsidRDefault="00686647" w:rsidP="00686647">
      <w:pPr>
        <w:adjustRightInd w:val="0"/>
        <w:ind w:firstLine="709"/>
        <w:jc w:val="both"/>
        <w:rPr>
          <w:sz w:val="28"/>
          <w:szCs w:val="28"/>
        </w:rPr>
      </w:pPr>
      <w:r w:rsidRPr="000A08C2">
        <w:rPr>
          <w:sz w:val="28"/>
          <w:szCs w:val="28"/>
        </w:rPr>
        <w:t xml:space="preserve">личное </w:t>
      </w:r>
      <w:hyperlink w:anchor="P385" w:history="1">
        <w:r w:rsidRPr="00686647">
          <w:rPr>
            <w:rStyle w:val="a5"/>
            <w:color w:val="auto"/>
            <w:sz w:val="28"/>
            <w:szCs w:val="28"/>
            <w:u w:val="none"/>
          </w:rPr>
          <w:t>заявление</w:t>
        </w:r>
      </w:hyperlink>
      <w:r w:rsidRPr="000A08C2">
        <w:rPr>
          <w:sz w:val="28"/>
          <w:szCs w:val="28"/>
        </w:rPr>
        <w:t xml:space="preserve"> кандидата на включение в кадровый резерв администрации по форме согласно приложению № 2 к настоящему Положению;</w:t>
      </w:r>
    </w:p>
    <w:p w:rsidR="00686647" w:rsidRPr="000A08C2" w:rsidRDefault="00572AB2" w:rsidP="00686647">
      <w:pPr>
        <w:adjustRightInd w:val="0"/>
        <w:ind w:firstLine="709"/>
        <w:jc w:val="both"/>
        <w:rPr>
          <w:sz w:val="28"/>
          <w:szCs w:val="28"/>
        </w:rPr>
      </w:pPr>
      <w:hyperlink w:anchor="P424" w:history="1">
        <w:r w:rsidR="00686647" w:rsidRPr="00686647">
          <w:rPr>
            <w:rStyle w:val="a5"/>
            <w:color w:val="auto"/>
            <w:sz w:val="28"/>
            <w:szCs w:val="28"/>
            <w:u w:val="none"/>
          </w:rPr>
          <w:t>согласие</w:t>
        </w:r>
      </w:hyperlink>
      <w:r w:rsidR="00686647" w:rsidRPr="00686647">
        <w:rPr>
          <w:sz w:val="28"/>
          <w:szCs w:val="28"/>
        </w:rPr>
        <w:t xml:space="preserve"> </w:t>
      </w:r>
      <w:r w:rsidR="00686647" w:rsidRPr="000A08C2">
        <w:rPr>
          <w:sz w:val="28"/>
          <w:szCs w:val="28"/>
        </w:rPr>
        <w:t>кандидата на включение в кадровый резерв администрации по форме согласно приложению № 3 к настоящему Положению.</w:t>
      </w:r>
    </w:p>
    <w:p w:rsidR="00686647" w:rsidRPr="000A08C2" w:rsidRDefault="00686647" w:rsidP="00686647">
      <w:pPr>
        <w:adjustRightInd w:val="0"/>
        <w:ind w:firstLine="709"/>
        <w:jc w:val="both"/>
        <w:rPr>
          <w:sz w:val="28"/>
          <w:szCs w:val="28"/>
        </w:rPr>
      </w:pPr>
      <w:r w:rsidRPr="000A08C2">
        <w:rPr>
          <w:sz w:val="28"/>
          <w:szCs w:val="28"/>
        </w:rPr>
        <w:t>2.</w:t>
      </w:r>
      <w:r w:rsidR="008400E6">
        <w:rPr>
          <w:sz w:val="28"/>
          <w:szCs w:val="28"/>
        </w:rPr>
        <w:t>7</w:t>
      </w:r>
      <w:r w:rsidRPr="000A08C2">
        <w:rPr>
          <w:sz w:val="28"/>
          <w:szCs w:val="28"/>
        </w:rPr>
        <w:t>. Кандидат на включение в кадровый резерв администрации представляет следующие документы:</w:t>
      </w:r>
    </w:p>
    <w:p w:rsidR="00686647" w:rsidRPr="000A08C2" w:rsidRDefault="00686647" w:rsidP="00686647">
      <w:pPr>
        <w:adjustRightInd w:val="0"/>
        <w:ind w:firstLine="709"/>
        <w:jc w:val="both"/>
        <w:rPr>
          <w:sz w:val="28"/>
          <w:szCs w:val="28"/>
        </w:rPr>
      </w:pPr>
      <w:r w:rsidRPr="000A08C2">
        <w:rPr>
          <w:sz w:val="28"/>
          <w:szCs w:val="28"/>
        </w:rPr>
        <w:t>1) копия паспорта;</w:t>
      </w:r>
    </w:p>
    <w:p w:rsidR="00686647" w:rsidRPr="000A08C2" w:rsidRDefault="00686647" w:rsidP="00686647">
      <w:pPr>
        <w:adjustRightInd w:val="0"/>
        <w:ind w:firstLine="709"/>
        <w:jc w:val="both"/>
        <w:rPr>
          <w:sz w:val="28"/>
          <w:szCs w:val="28"/>
        </w:rPr>
      </w:pPr>
      <w:r w:rsidRPr="000A08C2">
        <w:rPr>
          <w:sz w:val="28"/>
          <w:szCs w:val="28"/>
        </w:rPr>
        <w:t>2) копия трудовой книжки;</w:t>
      </w:r>
    </w:p>
    <w:p w:rsidR="00686647" w:rsidRPr="000A08C2" w:rsidRDefault="00686647" w:rsidP="00686647">
      <w:pPr>
        <w:adjustRightInd w:val="0"/>
        <w:ind w:firstLine="709"/>
        <w:jc w:val="both"/>
        <w:rPr>
          <w:sz w:val="28"/>
          <w:szCs w:val="28"/>
        </w:rPr>
      </w:pPr>
      <w:r w:rsidRPr="000A08C2">
        <w:rPr>
          <w:sz w:val="28"/>
          <w:szCs w:val="28"/>
        </w:rPr>
        <w:t>3) копия диплома об образовании;</w:t>
      </w:r>
    </w:p>
    <w:p w:rsidR="00686647" w:rsidRPr="000A08C2" w:rsidRDefault="00686647" w:rsidP="00686647">
      <w:pPr>
        <w:adjustRightInd w:val="0"/>
        <w:ind w:firstLine="709"/>
        <w:jc w:val="both"/>
        <w:rPr>
          <w:sz w:val="28"/>
          <w:szCs w:val="28"/>
        </w:rPr>
      </w:pPr>
      <w:r w:rsidRPr="000A08C2">
        <w:rPr>
          <w:sz w:val="28"/>
          <w:szCs w:val="28"/>
        </w:rPr>
        <w:lastRenderedPageBreak/>
        <w:t>4) справка о наличии (отсутствии) судимости и (или) факта уголовного преследования либо о прекращении уголовного преследования.</w:t>
      </w:r>
    </w:p>
    <w:p w:rsidR="009C5CC5" w:rsidRPr="00686647" w:rsidRDefault="00686647" w:rsidP="00686647">
      <w:pPr>
        <w:tabs>
          <w:tab w:val="left" w:pos="1134"/>
        </w:tabs>
        <w:ind w:firstLine="709"/>
        <w:jc w:val="both"/>
        <w:rPr>
          <w:color w:val="000000" w:themeColor="text1"/>
          <w:sz w:val="28"/>
        </w:rPr>
      </w:pPr>
      <w:r w:rsidRPr="00686647">
        <w:rPr>
          <w:color w:val="000000" w:themeColor="text1"/>
          <w:sz w:val="28"/>
        </w:rPr>
        <w:t>5</w:t>
      </w:r>
      <w:r w:rsidR="004F1D0A" w:rsidRPr="00686647">
        <w:rPr>
          <w:color w:val="000000" w:themeColor="text1"/>
          <w:sz w:val="28"/>
        </w:rPr>
        <w:t>)</w:t>
      </w:r>
      <w:r w:rsidR="008117F9" w:rsidRPr="00686647">
        <w:rPr>
          <w:color w:val="000000" w:themeColor="text1"/>
          <w:sz w:val="28"/>
        </w:rPr>
        <w:t xml:space="preserve"> </w:t>
      </w:r>
      <w:r w:rsidR="004F1D0A" w:rsidRPr="00686647">
        <w:rPr>
          <w:color w:val="000000" w:themeColor="text1"/>
          <w:sz w:val="28"/>
        </w:rPr>
        <w:t xml:space="preserve"> рекомендации (при наличии).</w:t>
      </w:r>
    </w:p>
    <w:p w:rsidR="00F768A9" w:rsidRPr="008400E6" w:rsidRDefault="008400E6" w:rsidP="008400E6">
      <w:pPr>
        <w:autoSpaceDE/>
        <w:autoSpaceDN/>
        <w:ind w:firstLine="709"/>
        <w:jc w:val="both"/>
        <w:rPr>
          <w:color w:val="000000"/>
          <w:sz w:val="28"/>
        </w:rPr>
      </w:pPr>
      <w:r w:rsidRPr="000A08C2">
        <w:rPr>
          <w:sz w:val="28"/>
          <w:szCs w:val="28"/>
        </w:rPr>
        <w:t>2.</w:t>
      </w:r>
      <w:r>
        <w:rPr>
          <w:sz w:val="28"/>
          <w:szCs w:val="28"/>
        </w:rPr>
        <w:t>8</w:t>
      </w:r>
      <w:r w:rsidRPr="000A08C2">
        <w:rPr>
          <w:sz w:val="28"/>
          <w:szCs w:val="28"/>
        </w:rPr>
        <w:t xml:space="preserve">. </w:t>
      </w:r>
      <w:r w:rsidR="00F768A9" w:rsidRPr="008400E6">
        <w:rPr>
          <w:color w:val="000000"/>
          <w:sz w:val="28"/>
        </w:rPr>
        <w:t>При принятии решения о включении в кадровый резерв оцениваются:</w:t>
      </w:r>
    </w:p>
    <w:p w:rsidR="00F768A9" w:rsidRDefault="00F768A9" w:rsidP="00F768A9">
      <w:pPr>
        <w:pStyle w:val="a4"/>
        <w:numPr>
          <w:ilvl w:val="0"/>
          <w:numId w:val="17"/>
        </w:numPr>
        <w:tabs>
          <w:tab w:val="left" w:pos="1134"/>
        </w:tabs>
        <w:autoSpaceDE/>
        <w:autoSpaceDN/>
        <w:ind w:left="0" w:firstLine="709"/>
        <w:jc w:val="both"/>
        <w:rPr>
          <w:color w:val="000000"/>
          <w:sz w:val="28"/>
        </w:rPr>
      </w:pPr>
      <w:r>
        <w:rPr>
          <w:color w:val="000000"/>
          <w:sz w:val="28"/>
        </w:rPr>
        <w:t xml:space="preserve">соответствие </w:t>
      </w:r>
      <w:r w:rsidRPr="004F1D0A">
        <w:rPr>
          <w:color w:val="000000"/>
          <w:sz w:val="28"/>
        </w:rPr>
        <w:t>муниципального служащего</w:t>
      </w:r>
      <w:r>
        <w:rPr>
          <w:color w:val="000000"/>
          <w:sz w:val="28"/>
        </w:rPr>
        <w:t xml:space="preserve"> (гражданина) квалификационным требованиям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w:t>
      </w:r>
    </w:p>
    <w:p w:rsidR="00F768A9" w:rsidRDefault="00F768A9" w:rsidP="00F768A9">
      <w:pPr>
        <w:pStyle w:val="a4"/>
        <w:numPr>
          <w:ilvl w:val="0"/>
          <w:numId w:val="17"/>
        </w:numPr>
        <w:tabs>
          <w:tab w:val="left" w:pos="1134"/>
        </w:tabs>
        <w:autoSpaceDE/>
        <w:autoSpaceDN/>
        <w:ind w:left="0" w:firstLine="709"/>
        <w:jc w:val="both"/>
        <w:rPr>
          <w:color w:val="000000"/>
          <w:sz w:val="28"/>
        </w:rPr>
      </w:pPr>
      <w:r>
        <w:rPr>
          <w:color w:val="000000"/>
          <w:sz w:val="28"/>
        </w:rPr>
        <w:t>морально-психологические и деловые качества муниципального служащего (гражданина);</w:t>
      </w:r>
    </w:p>
    <w:p w:rsidR="00F768A9" w:rsidRDefault="00F768A9" w:rsidP="00F768A9">
      <w:pPr>
        <w:pStyle w:val="a4"/>
        <w:numPr>
          <w:ilvl w:val="0"/>
          <w:numId w:val="17"/>
        </w:numPr>
        <w:tabs>
          <w:tab w:val="left" w:pos="1134"/>
        </w:tabs>
        <w:autoSpaceDE/>
        <w:autoSpaceDN/>
        <w:ind w:left="0" w:firstLine="709"/>
        <w:jc w:val="both"/>
        <w:rPr>
          <w:color w:val="000000"/>
          <w:sz w:val="28"/>
        </w:rPr>
      </w:pPr>
      <w:r>
        <w:rPr>
          <w:color w:val="000000"/>
          <w:sz w:val="28"/>
        </w:rPr>
        <w:t xml:space="preserve">опыт работы </w:t>
      </w:r>
      <w:r w:rsidRPr="004F1D0A">
        <w:rPr>
          <w:color w:val="000000"/>
          <w:sz w:val="28"/>
        </w:rPr>
        <w:t>муниципального служащего</w:t>
      </w:r>
      <w:r>
        <w:rPr>
          <w:color w:val="000000"/>
          <w:sz w:val="28"/>
        </w:rPr>
        <w:t xml:space="preserve"> (гражданина) по предполагаемому направлению деятельности.</w:t>
      </w:r>
    </w:p>
    <w:p w:rsidR="009C5CC5" w:rsidRDefault="0047541F" w:rsidP="00CE14B0">
      <w:pPr>
        <w:tabs>
          <w:tab w:val="left" w:pos="1134"/>
        </w:tabs>
        <w:ind w:firstLine="709"/>
        <w:jc w:val="both"/>
        <w:rPr>
          <w:color w:val="000000"/>
          <w:sz w:val="28"/>
        </w:rPr>
      </w:pPr>
      <w:r>
        <w:rPr>
          <w:color w:val="000000"/>
          <w:sz w:val="28"/>
        </w:rPr>
        <w:t>2.</w:t>
      </w:r>
      <w:r w:rsidR="008400E6">
        <w:rPr>
          <w:color w:val="000000"/>
          <w:sz w:val="28"/>
        </w:rPr>
        <w:t>9</w:t>
      </w:r>
      <w:r w:rsidR="004F1D0A" w:rsidRPr="004F1D0A">
        <w:rPr>
          <w:color w:val="000000"/>
          <w:sz w:val="28"/>
        </w:rPr>
        <w:t xml:space="preserve">. </w:t>
      </w:r>
      <w:r w:rsidR="005D0CC7">
        <w:rPr>
          <w:color w:val="000000"/>
          <w:sz w:val="28"/>
        </w:rPr>
        <w:t>Включение муниципального служащего (гражданина) в кадровый резерв оформляется</w:t>
      </w:r>
      <w:r w:rsidR="004F1D0A" w:rsidRPr="004F1D0A">
        <w:rPr>
          <w:color w:val="000000"/>
          <w:sz w:val="28"/>
        </w:rPr>
        <w:t xml:space="preserve"> распоряжением администрации</w:t>
      </w:r>
      <w:r w:rsidR="00F768A9">
        <w:rPr>
          <w:color w:val="000000"/>
          <w:sz w:val="28"/>
        </w:rPr>
        <w:t xml:space="preserve"> </w:t>
      </w:r>
      <w:r w:rsidR="009C5CC5">
        <w:rPr>
          <w:color w:val="000000"/>
          <w:sz w:val="28"/>
        </w:rPr>
        <w:t>Шенкурского муниципального округа</w:t>
      </w:r>
      <w:r w:rsidR="004F1D0A" w:rsidRPr="004F1D0A">
        <w:rPr>
          <w:color w:val="000000"/>
          <w:sz w:val="28"/>
        </w:rPr>
        <w:t>.</w:t>
      </w:r>
      <w:r w:rsidR="005D0CC7">
        <w:rPr>
          <w:color w:val="000000"/>
          <w:sz w:val="28"/>
        </w:rPr>
        <w:t xml:space="preserve"> Включение муниципальных служащих (граждан) в кадровый резерв производится с указанием группы должностей муниципальной службы, на которые они могут быть назначены.</w:t>
      </w:r>
    </w:p>
    <w:p w:rsidR="006F526E" w:rsidRDefault="006F526E" w:rsidP="004424BA">
      <w:pPr>
        <w:tabs>
          <w:tab w:val="left" w:pos="1134"/>
          <w:tab w:val="left" w:pos="1276"/>
        </w:tabs>
        <w:ind w:firstLine="709"/>
        <w:jc w:val="both"/>
        <w:rPr>
          <w:color w:val="000000"/>
          <w:sz w:val="28"/>
        </w:rPr>
      </w:pPr>
      <w:r>
        <w:rPr>
          <w:color w:val="000000"/>
          <w:sz w:val="28"/>
        </w:rPr>
        <w:t>2.</w:t>
      </w:r>
      <w:r w:rsidR="008400E6">
        <w:rPr>
          <w:color w:val="000000"/>
          <w:sz w:val="28"/>
        </w:rPr>
        <w:t>10</w:t>
      </w:r>
      <w:r>
        <w:rPr>
          <w:color w:val="000000"/>
          <w:sz w:val="28"/>
        </w:rPr>
        <w:t xml:space="preserve">. </w:t>
      </w:r>
      <w:r w:rsidRPr="000A08C2">
        <w:rPr>
          <w:sz w:val="28"/>
          <w:szCs w:val="28"/>
        </w:rPr>
        <w:t>Включение муниципальных служащих в кадровый резерв в соответствии с подпунктами 3-6 пункта 2.</w:t>
      </w:r>
      <w:r w:rsidR="00686647">
        <w:rPr>
          <w:sz w:val="28"/>
          <w:szCs w:val="28"/>
        </w:rPr>
        <w:t>3</w:t>
      </w:r>
      <w:r w:rsidR="00604CD3">
        <w:rPr>
          <w:sz w:val="28"/>
          <w:szCs w:val="28"/>
        </w:rPr>
        <w:t>.</w:t>
      </w:r>
      <w:r w:rsidRPr="000A08C2">
        <w:rPr>
          <w:sz w:val="28"/>
          <w:szCs w:val="28"/>
        </w:rPr>
        <w:t xml:space="preserve"> настоящего Положения производится для замещения должностей муниципальной службы той же группы должностей, к которой относится последняя замещаемая муниципальным служащим должность муниципальной службы.</w:t>
      </w:r>
    </w:p>
    <w:p w:rsidR="00D4343F" w:rsidRDefault="0047541F" w:rsidP="00CE14B0">
      <w:pPr>
        <w:tabs>
          <w:tab w:val="left" w:pos="1134"/>
        </w:tabs>
        <w:ind w:firstLine="709"/>
        <w:jc w:val="both"/>
        <w:rPr>
          <w:b/>
          <w:sz w:val="28"/>
          <w:szCs w:val="28"/>
        </w:rPr>
      </w:pPr>
      <w:r>
        <w:rPr>
          <w:color w:val="000000"/>
          <w:sz w:val="28"/>
        </w:rPr>
        <w:t>2.</w:t>
      </w:r>
      <w:r w:rsidR="00686647">
        <w:rPr>
          <w:color w:val="000000"/>
          <w:sz w:val="28"/>
        </w:rPr>
        <w:t>1</w:t>
      </w:r>
      <w:r w:rsidR="008400E6">
        <w:rPr>
          <w:color w:val="000000"/>
          <w:sz w:val="28"/>
        </w:rPr>
        <w:t>1</w:t>
      </w:r>
      <w:r w:rsidR="004F1D0A" w:rsidRPr="004F1D0A">
        <w:rPr>
          <w:color w:val="000000"/>
          <w:sz w:val="28"/>
        </w:rPr>
        <w:t xml:space="preserve">. </w:t>
      </w:r>
      <w:r w:rsidR="005D0CC7">
        <w:rPr>
          <w:color w:val="000000"/>
          <w:sz w:val="28"/>
        </w:rPr>
        <w:t xml:space="preserve">Муниципальный служащий (гражданин) включается в </w:t>
      </w:r>
      <w:r w:rsidR="004F1D0A" w:rsidRPr="004F1D0A">
        <w:rPr>
          <w:color w:val="000000"/>
          <w:sz w:val="28"/>
        </w:rPr>
        <w:t>кадров</w:t>
      </w:r>
      <w:r w:rsidR="005D0CC7">
        <w:rPr>
          <w:color w:val="000000"/>
          <w:sz w:val="28"/>
        </w:rPr>
        <w:t>ый</w:t>
      </w:r>
      <w:r w:rsidR="004F1D0A" w:rsidRPr="004F1D0A">
        <w:rPr>
          <w:color w:val="000000"/>
          <w:sz w:val="28"/>
        </w:rPr>
        <w:t xml:space="preserve"> резерв</w:t>
      </w:r>
      <w:r w:rsidR="005D0CC7">
        <w:rPr>
          <w:color w:val="000000"/>
          <w:sz w:val="28"/>
        </w:rPr>
        <w:t xml:space="preserve"> на срок, не превышающий </w:t>
      </w:r>
      <w:r w:rsidR="00210C11">
        <w:rPr>
          <w:color w:val="000000"/>
          <w:sz w:val="28"/>
        </w:rPr>
        <w:t>трех</w:t>
      </w:r>
      <w:r w:rsidR="004F1D0A" w:rsidRPr="004F1D0A">
        <w:rPr>
          <w:color w:val="000000"/>
          <w:sz w:val="28"/>
        </w:rPr>
        <w:t xml:space="preserve"> лет.</w:t>
      </w:r>
    </w:p>
    <w:p w:rsidR="00435865" w:rsidRDefault="00435865" w:rsidP="004F1D0A">
      <w:pPr>
        <w:ind w:firstLine="709"/>
        <w:jc w:val="both"/>
        <w:rPr>
          <w:b/>
          <w:sz w:val="28"/>
          <w:szCs w:val="28"/>
        </w:rPr>
      </w:pPr>
    </w:p>
    <w:p w:rsidR="009C5CC5" w:rsidRDefault="004424BA" w:rsidP="009C5CC5">
      <w:pPr>
        <w:jc w:val="center"/>
        <w:rPr>
          <w:bCs/>
          <w:color w:val="000000"/>
          <w:sz w:val="28"/>
        </w:rPr>
      </w:pPr>
      <w:r>
        <w:rPr>
          <w:b/>
          <w:bCs/>
          <w:color w:val="000000"/>
          <w:sz w:val="28"/>
        </w:rPr>
        <w:t>3</w:t>
      </w:r>
      <w:r w:rsidR="009C5CC5" w:rsidRPr="009C5CC5">
        <w:rPr>
          <w:b/>
          <w:bCs/>
          <w:color w:val="000000"/>
          <w:sz w:val="28"/>
        </w:rPr>
        <w:t>. Порядок работы с кадровым резервом</w:t>
      </w:r>
    </w:p>
    <w:p w:rsidR="009C5CC5" w:rsidRDefault="009C5CC5" w:rsidP="009C5CC5">
      <w:pPr>
        <w:jc w:val="both"/>
        <w:rPr>
          <w:bCs/>
          <w:color w:val="000000"/>
          <w:sz w:val="28"/>
        </w:rPr>
      </w:pPr>
    </w:p>
    <w:p w:rsidR="009C5CC5" w:rsidRPr="00D1657F" w:rsidRDefault="009C5CC5" w:rsidP="004424BA">
      <w:pPr>
        <w:pStyle w:val="a4"/>
        <w:numPr>
          <w:ilvl w:val="1"/>
          <w:numId w:val="13"/>
        </w:numPr>
        <w:tabs>
          <w:tab w:val="left" w:pos="1276"/>
        </w:tabs>
        <w:ind w:left="0" w:firstLine="709"/>
        <w:jc w:val="both"/>
        <w:rPr>
          <w:sz w:val="28"/>
          <w:szCs w:val="28"/>
        </w:rPr>
      </w:pPr>
      <w:r w:rsidRPr="00D1657F">
        <w:rPr>
          <w:sz w:val="28"/>
          <w:szCs w:val="28"/>
        </w:rPr>
        <w:t xml:space="preserve">Отдел </w:t>
      </w:r>
      <w:r w:rsidR="00FC456B" w:rsidRPr="00D1657F">
        <w:rPr>
          <w:sz w:val="28"/>
          <w:szCs w:val="28"/>
        </w:rPr>
        <w:t>организационной работы</w:t>
      </w:r>
      <w:r w:rsidRPr="00D1657F">
        <w:rPr>
          <w:sz w:val="28"/>
          <w:szCs w:val="28"/>
        </w:rPr>
        <w:t>:</w:t>
      </w:r>
    </w:p>
    <w:p w:rsidR="009C5CC5" w:rsidRDefault="009C5CC5" w:rsidP="00FC456B">
      <w:pPr>
        <w:ind w:firstLine="709"/>
        <w:jc w:val="both"/>
        <w:rPr>
          <w:sz w:val="28"/>
          <w:szCs w:val="28"/>
        </w:rPr>
      </w:pPr>
      <w:r w:rsidRPr="009C5CC5">
        <w:rPr>
          <w:sz w:val="28"/>
          <w:szCs w:val="28"/>
        </w:rPr>
        <w:t>1) формирует и ведет персональное учетное дело гражданина, включенного в кадровый резерв, в котором</w:t>
      </w:r>
      <w:r w:rsidR="00FC456B">
        <w:rPr>
          <w:sz w:val="28"/>
          <w:szCs w:val="28"/>
        </w:rPr>
        <w:t xml:space="preserve"> </w:t>
      </w:r>
      <w:r w:rsidRPr="009C5CC5">
        <w:rPr>
          <w:sz w:val="28"/>
          <w:szCs w:val="28"/>
        </w:rPr>
        <w:t>содержатся документы, подтверждающие:</w:t>
      </w:r>
    </w:p>
    <w:p w:rsidR="009C5CC5" w:rsidRPr="009C5CC5" w:rsidRDefault="009C5CC5" w:rsidP="0009433D">
      <w:pPr>
        <w:ind w:firstLine="709"/>
        <w:jc w:val="both"/>
        <w:rPr>
          <w:sz w:val="28"/>
          <w:szCs w:val="28"/>
        </w:rPr>
      </w:pPr>
      <w:r w:rsidRPr="009C5CC5">
        <w:rPr>
          <w:sz w:val="28"/>
          <w:szCs w:val="28"/>
        </w:rPr>
        <w:t>фамилию, имя, отчество (последнее - при наличии);</w:t>
      </w:r>
    </w:p>
    <w:p w:rsidR="009C5CC5" w:rsidRPr="009C5CC5" w:rsidRDefault="009C5CC5" w:rsidP="0009433D">
      <w:pPr>
        <w:ind w:firstLine="709"/>
        <w:jc w:val="both"/>
        <w:rPr>
          <w:sz w:val="28"/>
          <w:szCs w:val="28"/>
        </w:rPr>
      </w:pPr>
      <w:r w:rsidRPr="009C5CC5">
        <w:rPr>
          <w:sz w:val="28"/>
          <w:szCs w:val="28"/>
        </w:rPr>
        <w:t>год, число, месяц рождения;</w:t>
      </w:r>
    </w:p>
    <w:p w:rsidR="009C5CC5" w:rsidRPr="009C5CC5" w:rsidRDefault="009C5CC5" w:rsidP="0009433D">
      <w:pPr>
        <w:ind w:firstLine="709"/>
        <w:jc w:val="both"/>
        <w:rPr>
          <w:sz w:val="28"/>
          <w:szCs w:val="28"/>
        </w:rPr>
      </w:pPr>
      <w:r w:rsidRPr="009C5CC5">
        <w:rPr>
          <w:sz w:val="28"/>
          <w:szCs w:val="28"/>
        </w:rPr>
        <w:t>гражданство;</w:t>
      </w:r>
    </w:p>
    <w:p w:rsidR="009C5CC5" w:rsidRPr="009C5CC5" w:rsidRDefault="009C5CC5" w:rsidP="0009433D">
      <w:pPr>
        <w:ind w:firstLine="709"/>
        <w:jc w:val="both"/>
        <w:rPr>
          <w:sz w:val="28"/>
          <w:szCs w:val="28"/>
        </w:rPr>
      </w:pPr>
      <w:r w:rsidRPr="009C5CC5">
        <w:rPr>
          <w:sz w:val="28"/>
          <w:szCs w:val="28"/>
        </w:rPr>
        <w:t>адрес регистрации;</w:t>
      </w:r>
    </w:p>
    <w:p w:rsidR="009C5CC5" w:rsidRPr="009C5CC5" w:rsidRDefault="009C5CC5" w:rsidP="0009433D">
      <w:pPr>
        <w:ind w:firstLine="709"/>
        <w:jc w:val="both"/>
        <w:rPr>
          <w:sz w:val="28"/>
          <w:szCs w:val="28"/>
        </w:rPr>
      </w:pPr>
      <w:r w:rsidRPr="009C5CC5">
        <w:rPr>
          <w:sz w:val="28"/>
          <w:szCs w:val="28"/>
        </w:rPr>
        <w:t>образование (наименование образовательного учреждения,</w:t>
      </w:r>
      <w:r w:rsidR="0009433D">
        <w:rPr>
          <w:sz w:val="28"/>
          <w:szCs w:val="28"/>
        </w:rPr>
        <w:t xml:space="preserve"> </w:t>
      </w:r>
      <w:r w:rsidRPr="009C5CC5">
        <w:rPr>
          <w:sz w:val="28"/>
          <w:szCs w:val="28"/>
        </w:rPr>
        <w:t>специальности и квалификации, наличие ученой степени, ученого звания);</w:t>
      </w:r>
    </w:p>
    <w:p w:rsidR="009C5CC5" w:rsidRPr="009C5CC5" w:rsidRDefault="009C5CC5" w:rsidP="0009433D">
      <w:pPr>
        <w:ind w:firstLine="709"/>
        <w:jc w:val="both"/>
        <w:rPr>
          <w:sz w:val="28"/>
          <w:szCs w:val="28"/>
        </w:rPr>
      </w:pPr>
      <w:r w:rsidRPr="009C5CC5">
        <w:rPr>
          <w:sz w:val="28"/>
          <w:szCs w:val="28"/>
        </w:rPr>
        <w:t>должность и место работы гражданина;</w:t>
      </w:r>
    </w:p>
    <w:p w:rsidR="009C5CC5" w:rsidRPr="009C5CC5" w:rsidRDefault="009C5CC5" w:rsidP="0009433D">
      <w:pPr>
        <w:ind w:firstLine="709"/>
        <w:jc w:val="both"/>
        <w:rPr>
          <w:sz w:val="28"/>
          <w:szCs w:val="28"/>
        </w:rPr>
      </w:pPr>
      <w:r w:rsidRPr="009C5CC5">
        <w:rPr>
          <w:sz w:val="28"/>
          <w:szCs w:val="28"/>
        </w:rPr>
        <w:t>стаж работы на должностях муниципальной службы или стаж работы</w:t>
      </w:r>
      <w:r w:rsidR="0009433D">
        <w:rPr>
          <w:sz w:val="28"/>
          <w:szCs w:val="28"/>
        </w:rPr>
        <w:t xml:space="preserve"> </w:t>
      </w:r>
      <w:r w:rsidRPr="009C5CC5">
        <w:rPr>
          <w:sz w:val="28"/>
          <w:szCs w:val="28"/>
        </w:rPr>
        <w:t>по специальности;</w:t>
      </w:r>
    </w:p>
    <w:p w:rsidR="009C5CC5" w:rsidRPr="009C5CC5" w:rsidRDefault="009C5CC5" w:rsidP="0009433D">
      <w:pPr>
        <w:ind w:firstLine="709"/>
        <w:jc w:val="both"/>
        <w:rPr>
          <w:sz w:val="28"/>
          <w:szCs w:val="28"/>
        </w:rPr>
      </w:pPr>
      <w:r w:rsidRPr="009C5CC5">
        <w:rPr>
          <w:sz w:val="28"/>
          <w:szCs w:val="28"/>
        </w:rPr>
        <w:t>дату включения в кадровый резерв;</w:t>
      </w:r>
    </w:p>
    <w:p w:rsidR="009C5CC5" w:rsidRPr="009C5CC5" w:rsidRDefault="009C5CC5" w:rsidP="0009433D">
      <w:pPr>
        <w:ind w:firstLine="709"/>
        <w:jc w:val="both"/>
        <w:rPr>
          <w:sz w:val="28"/>
          <w:szCs w:val="28"/>
        </w:rPr>
      </w:pPr>
      <w:r w:rsidRPr="009C5CC5">
        <w:rPr>
          <w:sz w:val="28"/>
          <w:szCs w:val="28"/>
        </w:rPr>
        <w:t>должности муниципальной службы, на замещение которых гражданин</w:t>
      </w:r>
      <w:r w:rsidR="0009433D">
        <w:rPr>
          <w:sz w:val="28"/>
          <w:szCs w:val="28"/>
        </w:rPr>
        <w:t xml:space="preserve"> </w:t>
      </w:r>
      <w:r w:rsidRPr="009C5CC5">
        <w:rPr>
          <w:sz w:val="28"/>
          <w:szCs w:val="28"/>
        </w:rPr>
        <w:t>включен в кадровый резерв;</w:t>
      </w:r>
    </w:p>
    <w:p w:rsidR="009C5CC5" w:rsidRDefault="009C5CC5" w:rsidP="0009433D">
      <w:pPr>
        <w:ind w:firstLine="709"/>
        <w:jc w:val="both"/>
        <w:rPr>
          <w:sz w:val="28"/>
          <w:szCs w:val="28"/>
        </w:rPr>
      </w:pPr>
      <w:r w:rsidRPr="009C5CC5">
        <w:rPr>
          <w:sz w:val="28"/>
          <w:szCs w:val="28"/>
        </w:rPr>
        <w:lastRenderedPageBreak/>
        <w:t>отказ от замещения вакантной должности муниципальной службы с</w:t>
      </w:r>
      <w:r w:rsidR="0009433D">
        <w:rPr>
          <w:sz w:val="28"/>
          <w:szCs w:val="28"/>
        </w:rPr>
        <w:t xml:space="preserve"> </w:t>
      </w:r>
      <w:r w:rsidRPr="009C5CC5">
        <w:rPr>
          <w:sz w:val="28"/>
          <w:szCs w:val="28"/>
        </w:rPr>
        <w:t>указанием причин;</w:t>
      </w:r>
    </w:p>
    <w:p w:rsidR="009C5CC5" w:rsidRDefault="009C5CC5" w:rsidP="0009433D">
      <w:pPr>
        <w:ind w:firstLine="709"/>
        <w:jc w:val="both"/>
        <w:rPr>
          <w:sz w:val="28"/>
          <w:szCs w:val="28"/>
        </w:rPr>
      </w:pPr>
      <w:r w:rsidRPr="009C5CC5">
        <w:rPr>
          <w:sz w:val="28"/>
          <w:szCs w:val="28"/>
        </w:rPr>
        <w:t xml:space="preserve">2) </w:t>
      </w:r>
      <w:r w:rsidR="00BC5EDC">
        <w:rPr>
          <w:sz w:val="28"/>
          <w:szCs w:val="28"/>
        </w:rPr>
        <w:t xml:space="preserve"> </w:t>
      </w:r>
      <w:r w:rsidRPr="009C5CC5">
        <w:rPr>
          <w:sz w:val="28"/>
          <w:szCs w:val="28"/>
        </w:rPr>
        <w:t>ведет реестр кадрового резерва по форме согласно приложению №</w:t>
      </w:r>
      <w:r w:rsidR="0009433D">
        <w:rPr>
          <w:sz w:val="28"/>
          <w:szCs w:val="28"/>
        </w:rPr>
        <w:t xml:space="preserve"> </w:t>
      </w:r>
      <w:r w:rsidRPr="009C5CC5">
        <w:rPr>
          <w:sz w:val="28"/>
          <w:szCs w:val="28"/>
        </w:rPr>
        <w:t>4 к настоящему Положению;</w:t>
      </w:r>
    </w:p>
    <w:p w:rsidR="009C5CC5" w:rsidRDefault="009C5CC5" w:rsidP="0009433D">
      <w:pPr>
        <w:ind w:firstLine="709"/>
        <w:jc w:val="both"/>
        <w:rPr>
          <w:sz w:val="28"/>
          <w:szCs w:val="28"/>
        </w:rPr>
      </w:pPr>
      <w:r w:rsidRPr="009C5CC5">
        <w:rPr>
          <w:sz w:val="28"/>
          <w:szCs w:val="28"/>
        </w:rPr>
        <w:t xml:space="preserve">3) </w:t>
      </w:r>
      <w:r w:rsidR="00D1657F">
        <w:rPr>
          <w:sz w:val="28"/>
          <w:szCs w:val="28"/>
        </w:rPr>
        <w:t>вносит</w:t>
      </w:r>
      <w:r w:rsidRPr="009C5CC5">
        <w:rPr>
          <w:sz w:val="28"/>
          <w:szCs w:val="28"/>
        </w:rPr>
        <w:t xml:space="preserve"> выписку из распоряжения администрации о</w:t>
      </w:r>
      <w:r w:rsidR="0009433D">
        <w:rPr>
          <w:sz w:val="28"/>
          <w:szCs w:val="28"/>
        </w:rPr>
        <w:t xml:space="preserve"> </w:t>
      </w:r>
      <w:r w:rsidRPr="009C5CC5">
        <w:rPr>
          <w:sz w:val="28"/>
          <w:szCs w:val="28"/>
        </w:rPr>
        <w:t>включении в кадровый резерв и об исключении из кадрового резерва в</w:t>
      </w:r>
      <w:r w:rsidR="0009433D">
        <w:rPr>
          <w:sz w:val="28"/>
          <w:szCs w:val="28"/>
        </w:rPr>
        <w:t xml:space="preserve"> </w:t>
      </w:r>
      <w:r w:rsidRPr="009C5CC5">
        <w:rPr>
          <w:sz w:val="28"/>
          <w:szCs w:val="28"/>
        </w:rPr>
        <w:t>личное дело муниципального служащего.</w:t>
      </w:r>
    </w:p>
    <w:p w:rsidR="009C5CC5" w:rsidRPr="009C5CC5" w:rsidRDefault="00D1657F" w:rsidP="00BC5EDC">
      <w:pPr>
        <w:tabs>
          <w:tab w:val="left" w:pos="1134"/>
        </w:tabs>
        <w:ind w:firstLine="709"/>
        <w:jc w:val="both"/>
        <w:rPr>
          <w:sz w:val="28"/>
          <w:szCs w:val="28"/>
        </w:rPr>
      </w:pPr>
      <w:r>
        <w:rPr>
          <w:sz w:val="28"/>
          <w:szCs w:val="28"/>
        </w:rPr>
        <w:t>3.</w:t>
      </w:r>
      <w:r w:rsidR="00BC5EDC">
        <w:rPr>
          <w:sz w:val="28"/>
          <w:szCs w:val="28"/>
        </w:rPr>
        <w:t xml:space="preserve">2.  </w:t>
      </w:r>
      <w:r w:rsidR="009C5CC5" w:rsidRPr="009C5CC5">
        <w:rPr>
          <w:sz w:val="28"/>
          <w:szCs w:val="28"/>
        </w:rPr>
        <w:t>Назначение муниципального служащего (гражданина), состоящего</w:t>
      </w:r>
      <w:r w:rsidR="0009433D">
        <w:rPr>
          <w:sz w:val="28"/>
          <w:szCs w:val="28"/>
        </w:rPr>
        <w:t xml:space="preserve"> </w:t>
      </w:r>
      <w:r w:rsidR="009C5CC5" w:rsidRPr="009C5CC5">
        <w:rPr>
          <w:sz w:val="28"/>
          <w:szCs w:val="28"/>
        </w:rPr>
        <w:t>в кадровом резерве, на вакантную должность муниципальной службы</w:t>
      </w:r>
      <w:r w:rsidR="0009433D">
        <w:rPr>
          <w:sz w:val="28"/>
          <w:szCs w:val="28"/>
        </w:rPr>
        <w:t xml:space="preserve"> </w:t>
      </w:r>
      <w:r w:rsidR="009C5CC5" w:rsidRPr="009C5CC5">
        <w:rPr>
          <w:sz w:val="28"/>
          <w:szCs w:val="28"/>
        </w:rPr>
        <w:t>осуществляется с его согласия</w:t>
      </w:r>
      <w:r w:rsidR="00FD029E">
        <w:rPr>
          <w:sz w:val="28"/>
          <w:szCs w:val="28"/>
        </w:rPr>
        <w:t xml:space="preserve"> по решению работодателя</w:t>
      </w:r>
      <w:r w:rsidR="009C5CC5" w:rsidRPr="009C5CC5">
        <w:rPr>
          <w:sz w:val="28"/>
          <w:szCs w:val="28"/>
        </w:rPr>
        <w:t xml:space="preserve"> в пределах группы должностей</w:t>
      </w:r>
      <w:r w:rsidR="0009433D">
        <w:rPr>
          <w:sz w:val="28"/>
          <w:szCs w:val="28"/>
        </w:rPr>
        <w:t xml:space="preserve"> </w:t>
      </w:r>
      <w:r w:rsidR="009C5CC5" w:rsidRPr="009C5CC5">
        <w:rPr>
          <w:sz w:val="28"/>
          <w:szCs w:val="28"/>
        </w:rPr>
        <w:t>муниципальной службы</w:t>
      </w:r>
      <w:r w:rsidR="00FD029E">
        <w:rPr>
          <w:sz w:val="28"/>
          <w:szCs w:val="28"/>
        </w:rPr>
        <w:t>,</w:t>
      </w:r>
      <w:r w:rsidR="009C5CC5" w:rsidRPr="009C5CC5">
        <w:rPr>
          <w:sz w:val="28"/>
          <w:szCs w:val="28"/>
        </w:rPr>
        <w:t xml:space="preserve"> для замещения</w:t>
      </w:r>
      <w:r w:rsidR="0009433D">
        <w:rPr>
          <w:sz w:val="28"/>
          <w:szCs w:val="28"/>
        </w:rPr>
        <w:t xml:space="preserve"> </w:t>
      </w:r>
      <w:r w:rsidR="009C5CC5" w:rsidRPr="009C5CC5">
        <w:rPr>
          <w:sz w:val="28"/>
          <w:szCs w:val="28"/>
        </w:rPr>
        <w:t>которых муниципальный служащий (гражданин) включен в кадровый резерв</w:t>
      </w:r>
      <w:r w:rsidR="00FD029E">
        <w:rPr>
          <w:sz w:val="28"/>
          <w:szCs w:val="28"/>
        </w:rPr>
        <w:t>.</w:t>
      </w:r>
    </w:p>
    <w:p w:rsidR="009C5CC5" w:rsidRPr="00D1657F" w:rsidRDefault="009C5CC5" w:rsidP="00D1657F">
      <w:pPr>
        <w:pStyle w:val="a4"/>
        <w:numPr>
          <w:ilvl w:val="1"/>
          <w:numId w:val="14"/>
        </w:numPr>
        <w:tabs>
          <w:tab w:val="left" w:pos="1276"/>
        </w:tabs>
        <w:ind w:left="0" w:firstLine="698"/>
        <w:jc w:val="both"/>
        <w:rPr>
          <w:sz w:val="28"/>
          <w:szCs w:val="28"/>
        </w:rPr>
      </w:pPr>
      <w:r w:rsidRPr="00D1657F">
        <w:rPr>
          <w:sz w:val="28"/>
          <w:szCs w:val="28"/>
        </w:rPr>
        <w:t>Исключение муниципального служащего (гражданина) из</w:t>
      </w:r>
      <w:r w:rsidR="00BC5EDC" w:rsidRPr="00D1657F">
        <w:rPr>
          <w:sz w:val="28"/>
          <w:szCs w:val="28"/>
        </w:rPr>
        <w:t xml:space="preserve"> </w:t>
      </w:r>
      <w:r w:rsidRPr="00D1657F">
        <w:rPr>
          <w:sz w:val="28"/>
          <w:szCs w:val="28"/>
        </w:rPr>
        <w:t>кадрового резерва оформляется распоряжением администрации.</w:t>
      </w:r>
    </w:p>
    <w:p w:rsidR="009C5CC5" w:rsidRPr="009C5CC5" w:rsidRDefault="00D1657F" w:rsidP="00BC5EDC">
      <w:pPr>
        <w:ind w:firstLine="709"/>
        <w:jc w:val="both"/>
        <w:rPr>
          <w:sz w:val="28"/>
          <w:szCs w:val="28"/>
        </w:rPr>
      </w:pPr>
      <w:r>
        <w:rPr>
          <w:sz w:val="28"/>
          <w:szCs w:val="28"/>
        </w:rPr>
        <w:t>3.</w:t>
      </w:r>
      <w:r w:rsidR="009C5CC5" w:rsidRPr="009C5CC5">
        <w:rPr>
          <w:sz w:val="28"/>
          <w:szCs w:val="28"/>
        </w:rPr>
        <w:t>4. Основаниями исключения муниципального служащего из</w:t>
      </w:r>
      <w:r w:rsidR="00BC5EDC">
        <w:rPr>
          <w:sz w:val="28"/>
          <w:szCs w:val="28"/>
        </w:rPr>
        <w:t xml:space="preserve"> </w:t>
      </w:r>
      <w:r w:rsidR="009C5CC5" w:rsidRPr="009C5CC5">
        <w:rPr>
          <w:sz w:val="28"/>
          <w:szCs w:val="28"/>
        </w:rPr>
        <w:t>кадрового резерва являются:</w:t>
      </w:r>
    </w:p>
    <w:p w:rsidR="009C5CC5" w:rsidRPr="009C5CC5" w:rsidRDefault="009C5CC5" w:rsidP="00D1657F">
      <w:pPr>
        <w:ind w:firstLine="709"/>
        <w:jc w:val="both"/>
        <w:rPr>
          <w:sz w:val="28"/>
          <w:szCs w:val="28"/>
        </w:rPr>
      </w:pPr>
      <w:r w:rsidRPr="009C5CC5">
        <w:rPr>
          <w:sz w:val="28"/>
          <w:szCs w:val="28"/>
        </w:rPr>
        <w:t xml:space="preserve">1) </w:t>
      </w:r>
      <w:r w:rsidR="00D1657F">
        <w:rPr>
          <w:sz w:val="28"/>
          <w:szCs w:val="28"/>
        </w:rPr>
        <w:t xml:space="preserve">  </w:t>
      </w:r>
      <w:r w:rsidRPr="009C5CC5">
        <w:rPr>
          <w:sz w:val="28"/>
          <w:szCs w:val="28"/>
        </w:rPr>
        <w:t>личное заявление;</w:t>
      </w:r>
    </w:p>
    <w:p w:rsidR="009C5CC5" w:rsidRPr="009C5CC5" w:rsidRDefault="009C5CC5" w:rsidP="00D1657F">
      <w:pPr>
        <w:ind w:firstLine="709"/>
        <w:jc w:val="both"/>
        <w:rPr>
          <w:sz w:val="28"/>
          <w:szCs w:val="28"/>
        </w:rPr>
      </w:pPr>
      <w:r w:rsidRPr="009C5CC5">
        <w:rPr>
          <w:sz w:val="28"/>
          <w:szCs w:val="28"/>
        </w:rPr>
        <w:t>2) назначение на должность муниципальной службы в порядке</w:t>
      </w:r>
      <w:r w:rsidR="00D1657F">
        <w:rPr>
          <w:sz w:val="28"/>
          <w:szCs w:val="28"/>
        </w:rPr>
        <w:t xml:space="preserve"> </w:t>
      </w:r>
      <w:r w:rsidRPr="009C5CC5">
        <w:rPr>
          <w:sz w:val="28"/>
          <w:szCs w:val="28"/>
        </w:rPr>
        <w:t>должностного роста в пределах группы должностей муниципальной службы,</w:t>
      </w:r>
      <w:r w:rsidR="00D1657F">
        <w:rPr>
          <w:sz w:val="28"/>
          <w:szCs w:val="28"/>
        </w:rPr>
        <w:t xml:space="preserve"> </w:t>
      </w:r>
      <w:r w:rsidRPr="009C5CC5">
        <w:rPr>
          <w:sz w:val="28"/>
          <w:szCs w:val="28"/>
        </w:rPr>
        <w:t>для замещения которых муниципальный служащий включен в кадровый</w:t>
      </w:r>
      <w:r w:rsidR="00D1657F">
        <w:rPr>
          <w:sz w:val="28"/>
          <w:szCs w:val="28"/>
        </w:rPr>
        <w:t xml:space="preserve"> </w:t>
      </w:r>
      <w:r w:rsidRPr="009C5CC5">
        <w:rPr>
          <w:sz w:val="28"/>
          <w:szCs w:val="28"/>
        </w:rPr>
        <w:t>резерв;</w:t>
      </w:r>
    </w:p>
    <w:p w:rsidR="009C5CC5" w:rsidRPr="009C5CC5" w:rsidRDefault="009C5CC5" w:rsidP="00D1657F">
      <w:pPr>
        <w:ind w:firstLine="709"/>
        <w:jc w:val="both"/>
        <w:rPr>
          <w:sz w:val="28"/>
          <w:szCs w:val="28"/>
        </w:rPr>
      </w:pPr>
      <w:r w:rsidRPr="009C5CC5">
        <w:rPr>
          <w:sz w:val="28"/>
          <w:szCs w:val="28"/>
        </w:rPr>
        <w:t>3) смерть (гибель) муниципального служащего либо признание его</w:t>
      </w:r>
      <w:r w:rsidR="00B2260F">
        <w:rPr>
          <w:sz w:val="28"/>
          <w:szCs w:val="28"/>
        </w:rPr>
        <w:t xml:space="preserve"> </w:t>
      </w:r>
      <w:r w:rsidRPr="009C5CC5">
        <w:rPr>
          <w:sz w:val="28"/>
          <w:szCs w:val="28"/>
        </w:rPr>
        <w:t>безвестно отсутствующим или объявление его умершим решением суда,</w:t>
      </w:r>
      <w:r w:rsidR="00B2260F">
        <w:rPr>
          <w:sz w:val="28"/>
          <w:szCs w:val="28"/>
        </w:rPr>
        <w:t xml:space="preserve"> </w:t>
      </w:r>
      <w:r w:rsidRPr="009C5CC5">
        <w:rPr>
          <w:sz w:val="28"/>
          <w:szCs w:val="28"/>
        </w:rPr>
        <w:t>вступившим в законную силу;</w:t>
      </w:r>
    </w:p>
    <w:p w:rsidR="009C5CC5" w:rsidRPr="009C5CC5" w:rsidRDefault="009C5CC5" w:rsidP="00B2260F">
      <w:pPr>
        <w:tabs>
          <w:tab w:val="left" w:pos="1134"/>
        </w:tabs>
        <w:ind w:firstLine="709"/>
        <w:jc w:val="both"/>
        <w:rPr>
          <w:sz w:val="28"/>
          <w:szCs w:val="28"/>
        </w:rPr>
      </w:pPr>
      <w:r w:rsidRPr="009C5CC5">
        <w:rPr>
          <w:sz w:val="28"/>
          <w:szCs w:val="28"/>
        </w:rPr>
        <w:t>4) совершение дисциплинарного проступка, за который к</w:t>
      </w:r>
      <w:r w:rsidR="00B2260F">
        <w:rPr>
          <w:sz w:val="28"/>
          <w:szCs w:val="28"/>
        </w:rPr>
        <w:t xml:space="preserve"> </w:t>
      </w:r>
      <w:r w:rsidRPr="009C5CC5">
        <w:rPr>
          <w:sz w:val="28"/>
          <w:szCs w:val="28"/>
        </w:rPr>
        <w:t>муниципальному служащему применено дисциплинарное взыскание,</w:t>
      </w:r>
      <w:r w:rsidR="00B2260F">
        <w:rPr>
          <w:sz w:val="28"/>
          <w:szCs w:val="28"/>
        </w:rPr>
        <w:t xml:space="preserve"> </w:t>
      </w:r>
      <w:r w:rsidRPr="009C5CC5">
        <w:rPr>
          <w:sz w:val="28"/>
          <w:szCs w:val="28"/>
        </w:rPr>
        <w:t>предусмотренное пунктом 2 части 1 статьи 27 Федерального закона «О муниципальной службе в Российской</w:t>
      </w:r>
      <w:r w:rsidR="00B2260F">
        <w:rPr>
          <w:sz w:val="28"/>
          <w:szCs w:val="28"/>
        </w:rPr>
        <w:t xml:space="preserve"> </w:t>
      </w:r>
      <w:r w:rsidRPr="009C5CC5">
        <w:rPr>
          <w:sz w:val="28"/>
          <w:szCs w:val="28"/>
        </w:rPr>
        <w:t>Федерации»;</w:t>
      </w:r>
    </w:p>
    <w:p w:rsidR="009C5CC5" w:rsidRPr="009C5CC5" w:rsidRDefault="009C5CC5" w:rsidP="00D1657F">
      <w:pPr>
        <w:ind w:firstLine="709"/>
        <w:jc w:val="both"/>
        <w:rPr>
          <w:sz w:val="28"/>
          <w:szCs w:val="28"/>
        </w:rPr>
      </w:pPr>
      <w:r w:rsidRPr="009C5CC5">
        <w:rPr>
          <w:sz w:val="28"/>
          <w:szCs w:val="28"/>
        </w:rPr>
        <w:t>5) увольнение с муниципальной службы по одному из оснований,</w:t>
      </w:r>
      <w:r w:rsidR="00B2260F">
        <w:rPr>
          <w:sz w:val="28"/>
          <w:szCs w:val="28"/>
        </w:rPr>
        <w:t xml:space="preserve"> </w:t>
      </w:r>
      <w:r w:rsidRPr="009C5CC5">
        <w:rPr>
          <w:sz w:val="28"/>
          <w:szCs w:val="28"/>
        </w:rPr>
        <w:t>предусмотренных частью 2.3 статьи 14.1, частью 5 статьи 15, пунктами 3, 4</w:t>
      </w:r>
      <w:r w:rsidR="00B2260F">
        <w:rPr>
          <w:sz w:val="28"/>
          <w:szCs w:val="28"/>
        </w:rPr>
        <w:t xml:space="preserve"> </w:t>
      </w:r>
      <w:r w:rsidRPr="009C5CC5">
        <w:rPr>
          <w:sz w:val="28"/>
          <w:szCs w:val="28"/>
        </w:rPr>
        <w:t>части 1 статьи 19 Федерального закона «О</w:t>
      </w:r>
      <w:r w:rsidR="00B2260F">
        <w:rPr>
          <w:sz w:val="28"/>
          <w:szCs w:val="28"/>
        </w:rPr>
        <w:t xml:space="preserve"> </w:t>
      </w:r>
      <w:r w:rsidRPr="009C5CC5">
        <w:rPr>
          <w:sz w:val="28"/>
          <w:szCs w:val="28"/>
        </w:rPr>
        <w:t>муниципальной службе в Российской Федерации»;</w:t>
      </w:r>
    </w:p>
    <w:p w:rsidR="009C5CC5" w:rsidRPr="009C5CC5" w:rsidRDefault="009C5CC5" w:rsidP="00D1657F">
      <w:pPr>
        <w:ind w:firstLine="709"/>
        <w:jc w:val="both"/>
        <w:rPr>
          <w:sz w:val="28"/>
          <w:szCs w:val="28"/>
        </w:rPr>
      </w:pPr>
      <w:r w:rsidRPr="009C5CC5">
        <w:rPr>
          <w:sz w:val="28"/>
          <w:szCs w:val="28"/>
        </w:rPr>
        <w:t xml:space="preserve">6) непрерывное пребывание в кадровом резерве более </w:t>
      </w:r>
      <w:r w:rsidR="00604CD3">
        <w:rPr>
          <w:sz w:val="28"/>
          <w:szCs w:val="28"/>
        </w:rPr>
        <w:t>трех</w:t>
      </w:r>
      <w:r w:rsidRPr="009C5CC5">
        <w:rPr>
          <w:sz w:val="28"/>
          <w:szCs w:val="28"/>
        </w:rPr>
        <w:t xml:space="preserve"> лет.</w:t>
      </w:r>
    </w:p>
    <w:p w:rsidR="009C5CC5" w:rsidRPr="009C5CC5" w:rsidRDefault="00B2260F" w:rsidP="00B2260F">
      <w:pPr>
        <w:ind w:firstLine="709"/>
        <w:jc w:val="both"/>
        <w:rPr>
          <w:sz w:val="28"/>
          <w:szCs w:val="28"/>
        </w:rPr>
      </w:pPr>
      <w:r>
        <w:rPr>
          <w:sz w:val="28"/>
          <w:szCs w:val="28"/>
        </w:rPr>
        <w:t>3.</w:t>
      </w:r>
      <w:r w:rsidR="009C5CC5" w:rsidRPr="009C5CC5">
        <w:rPr>
          <w:sz w:val="28"/>
          <w:szCs w:val="28"/>
        </w:rPr>
        <w:t>5. Основаниями исключения гражданина из кадрового резерва</w:t>
      </w:r>
      <w:r>
        <w:rPr>
          <w:sz w:val="28"/>
          <w:szCs w:val="28"/>
        </w:rPr>
        <w:t xml:space="preserve"> </w:t>
      </w:r>
      <w:r w:rsidR="009C5CC5" w:rsidRPr="009C5CC5">
        <w:rPr>
          <w:sz w:val="28"/>
          <w:szCs w:val="28"/>
        </w:rPr>
        <w:t>являются:</w:t>
      </w:r>
    </w:p>
    <w:p w:rsidR="009C5CC5" w:rsidRPr="009C5CC5" w:rsidRDefault="009C5CC5" w:rsidP="00B2260F">
      <w:pPr>
        <w:tabs>
          <w:tab w:val="left" w:pos="1276"/>
        </w:tabs>
        <w:ind w:firstLine="709"/>
        <w:jc w:val="both"/>
        <w:rPr>
          <w:sz w:val="28"/>
          <w:szCs w:val="28"/>
        </w:rPr>
      </w:pPr>
      <w:r w:rsidRPr="009C5CC5">
        <w:rPr>
          <w:sz w:val="28"/>
          <w:szCs w:val="28"/>
        </w:rPr>
        <w:t xml:space="preserve">1) </w:t>
      </w:r>
      <w:r w:rsidR="00B2260F">
        <w:rPr>
          <w:sz w:val="28"/>
          <w:szCs w:val="28"/>
        </w:rPr>
        <w:t xml:space="preserve">  </w:t>
      </w:r>
      <w:r w:rsidRPr="009C5CC5">
        <w:rPr>
          <w:sz w:val="28"/>
          <w:szCs w:val="28"/>
        </w:rPr>
        <w:t>личное заявление;</w:t>
      </w:r>
    </w:p>
    <w:p w:rsidR="009C5CC5" w:rsidRPr="009C5CC5" w:rsidRDefault="009C5CC5" w:rsidP="00B2260F">
      <w:pPr>
        <w:tabs>
          <w:tab w:val="left" w:pos="1276"/>
        </w:tabs>
        <w:ind w:firstLine="709"/>
        <w:jc w:val="both"/>
        <w:rPr>
          <w:sz w:val="28"/>
          <w:szCs w:val="28"/>
        </w:rPr>
      </w:pPr>
      <w:r w:rsidRPr="009C5CC5">
        <w:rPr>
          <w:sz w:val="28"/>
          <w:szCs w:val="28"/>
        </w:rPr>
        <w:t xml:space="preserve">2) </w:t>
      </w:r>
      <w:r w:rsidR="00B2260F">
        <w:rPr>
          <w:sz w:val="28"/>
          <w:szCs w:val="28"/>
        </w:rPr>
        <w:t xml:space="preserve"> </w:t>
      </w:r>
      <w:r w:rsidRPr="009C5CC5">
        <w:rPr>
          <w:sz w:val="28"/>
          <w:szCs w:val="28"/>
        </w:rPr>
        <w:t>назначение на должность муниципальной службы в пределах</w:t>
      </w:r>
      <w:r w:rsidR="00B2260F">
        <w:rPr>
          <w:sz w:val="28"/>
          <w:szCs w:val="28"/>
        </w:rPr>
        <w:t xml:space="preserve"> </w:t>
      </w:r>
      <w:r w:rsidRPr="009C5CC5">
        <w:rPr>
          <w:sz w:val="28"/>
          <w:szCs w:val="28"/>
        </w:rPr>
        <w:t>группы должностей муниципальной службы, для замещения которых</w:t>
      </w:r>
      <w:r w:rsidR="00B2260F">
        <w:rPr>
          <w:sz w:val="28"/>
          <w:szCs w:val="28"/>
        </w:rPr>
        <w:t xml:space="preserve"> </w:t>
      </w:r>
      <w:r w:rsidRPr="009C5CC5">
        <w:rPr>
          <w:sz w:val="28"/>
          <w:szCs w:val="28"/>
        </w:rPr>
        <w:t>гражданин включен в кадровый резерв;</w:t>
      </w:r>
    </w:p>
    <w:p w:rsidR="009C5CC5" w:rsidRPr="009C5CC5" w:rsidRDefault="009C5CC5" w:rsidP="00B2260F">
      <w:pPr>
        <w:tabs>
          <w:tab w:val="left" w:pos="1276"/>
        </w:tabs>
        <w:ind w:firstLine="709"/>
        <w:jc w:val="both"/>
        <w:rPr>
          <w:sz w:val="28"/>
          <w:szCs w:val="28"/>
        </w:rPr>
      </w:pPr>
      <w:r w:rsidRPr="009C5CC5">
        <w:rPr>
          <w:sz w:val="28"/>
          <w:szCs w:val="28"/>
        </w:rPr>
        <w:t>3) смерть (гибель) гражданина либо признание гражданина безвестно</w:t>
      </w:r>
      <w:r w:rsidR="00B2260F">
        <w:rPr>
          <w:sz w:val="28"/>
          <w:szCs w:val="28"/>
        </w:rPr>
        <w:t xml:space="preserve"> </w:t>
      </w:r>
      <w:r w:rsidRPr="009C5CC5">
        <w:rPr>
          <w:sz w:val="28"/>
          <w:szCs w:val="28"/>
        </w:rPr>
        <w:t>отсутствующим или объявление его умершим решением суда, вступившим в</w:t>
      </w:r>
      <w:r w:rsidR="00604CD3">
        <w:rPr>
          <w:sz w:val="28"/>
          <w:szCs w:val="28"/>
        </w:rPr>
        <w:t xml:space="preserve"> </w:t>
      </w:r>
      <w:r w:rsidRPr="009C5CC5">
        <w:rPr>
          <w:sz w:val="28"/>
          <w:szCs w:val="28"/>
        </w:rPr>
        <w:t>законную силу;</w:t>
      </w:r>
    </w:p>
    <w:p w:rsidR="009C5CC5" w:rsidRPr="009C5CC5" w:rsidRDefault="009C5CC5" w:rsidP="00B2260F">
      <w:pPr>
        <w:tabs>
          <w:tab w:val="left" w:pos="1276"/>
        </w:tabs>
        <w:ind w:firstLine="709"/>
        <w:jc w:val="both"/>
        <w:rPr>
          <w:sz w:val="28"/>
          <w:szCs w:val="28"/>
        </w:rPr>
      </w:pPr>
      <w:r w:rsidRPr="009C5CC5">
        <w:rPr>
          <w:sz w:val="28"/>
          <w:szCs w:val="28"/>
        </w:rPr>
        <w:t>4) признание гражданина недееспособным или ограниченно</w:t>
      </w:r>
      <w:r w:rsidR="00B2260F">
        <w:rPr>
          <w:sz w:val="28"/>
          <w:szCs w:val="28"/>
        </w:rPr>
        <w:t xml:space="preserve"> </w:t>
      </w:r>
      <w:r w:rsidRPr="009C5CC5">
        <w:rPr>
          <w:sz w:val="28"/>
          <w:szCs w:val="28"/>
        </w:rPr>
        <w:t>дееспособным решением суда, вступившим в законную силу;</w:t>
      </w:r>
    </w:p>
    <w:p w:rsidR="009C5CC5" w:rsidRPr="009C5CC5" w:rsidRDefault="009C5CC5" w:rsidP="00B2260F">
      <w:pPr>
        <w:tabs>
          <w:tab w:val="left" w:pos="1276"/>
        </w:tabs>
        <w:ind w:firstLine="709"/>
        <w:jc w:val="both"/>
        <w:rPr>
          <w:sz w:val="28"/>
          <w:szCs w:val="28"/>
        </w:rPr>
      </w:pPr>
      <w:r w:rsidRPr="009C5CC5">
        <w:rPr>
          <w:sz w:val="28"/>
          <w:szCs w:val="28"/>
        </w:rPr>
        <w:lastRenderedPageBreak/>
        <w:t>5) наличие заболевания, препятствующего поступлению на</w:t>
      </w:r>
      <w:r w:rsidR="00B2260F">
        <w:rPr>
          <w:sz w:val="28"/>
          <w:szCs w:val="28"/>
        </w:rPr>
        <w:t xml:space="preserve"> </w:t>
      </w:r>
      <w:r w:rsidRPr="009C5CC5">
        <w:rPr>
          <w:sz w:val="28"/>
          <w:szCs w:val="28"/>
        </w:rPr>
        <w:t>муниципальную службу и подтвержденного заключением медицинской</w:t>
      </w:r>
      <w:r w:rsidR="00B2260F">
        <w:rPr>
          <w:sz w:val="28"/>
          <w:szCs w:val="28"/>
        </w:rPr>
        <w:t xml:space="preserve"> </w:t>
      </w:r>
      <w:r w:rsidRPr="009C5CC5">
        <w:rPr>
          <w:sz w:val="28"/>
          <w:szCs w:val="28"/>
        </w:rPr>
        <w:t>организации;</w:t>
      </w:r>
    </w:p>
    <w:p w:rsidR="009C5CC5" w:rsidRPr="009C5CC5" w:rsidRDefault="009C5CC5" w:rsidP="00B2260F">
      <w:pPr>
        <w:tabs>
          <w:tab w:val="left" w:pos="1276"/>
        </w:tabs>
        <w:ind w:firstLine="709"/>
        <w:jc w:val="both"/>
        <w:rPr>
          <w:sz w:val="28"/>
          <w:szCs w:val="28"/>
        </w:rPr>
      </w:pPr>
      <w:r w:rsidRPr="009C5CC5">
        <w:rPr>
          <w:sz w:val="28"/>
          <w:szCs w:val="28"/>
        </w:rPr>
        <w:t xml:space="preserve">6) </w:t>
      </w:r>
      <w:r w:rsidR="00B2260F">
        <w:rPr>
          <w:sz w:val="28"/>
          <w:szCs w:val="28"/>
        </w:rPr>
        <w:t xml:space="preserve"> </w:t>
      </w:r>
      <w:r w:rsidRPr="009C5CC5">
        <w:rPr>
          <w:sz w:val="28"/>
          <w:szCs w:val="28"/>
        </w:rPr>
        <w:t>достижение предельного возраста пребывания на муниципальной</w:t>
      </w:r>
      <w:r w:rsidR="00B2260F">
        <w:rPr>
          <w:sz w:val="28"/>
          <w:szCs w:val="28"/>
        </w:rPr>
        <w:t xml:space="preserve"> </w:t>
      </w:r>
      <w:r w:rsidRPr="009C5CC5">
        <w:rPr>
          <w:sz w:val="28"/>
          <w:szCs w:val="28"/>
        </w:rPr>
        <w:t>службе;</w:t>
      </w:r>
    </w:p>
    <w:p w:rsidR="009C5CC5" w:rsidRPr="009C5CC5" w:rsidRDefault="009C5CC5" w:rsidP="00B2260F">
      <w:pPr>
        <w:tabs>
          <w:tab w:val="left" w:pos="1276"/>
        </w:tabs>
        <w:ind w:firstLine="709"/>
        <w:jc w:val="both"/>
        <w:rPr>
          <w:sz w:val="28"/>
          <w:szCs w:val="28"/>
        </w:rPr>
      </w:pPr>
      <w:r w:rsidRPr="009C5CC5">
        <w:rPr>
          <w:sz w:val="28"/>
          <w:szCs w:val="28"/>
        </w:rPr>
        <w:t xml:space="preserve">7) </w:t>
      </w:r>
      <w:r w:rsidR="00B2260F">
        <w:rPr>
          <w:sz w:val="28"/>
          <w:szCs w:val="28"/>
        </w:rPr>
        <w:t xml:space="preserve"> </w:t>
      </w:r>
      <w:r w:rsidRPr="009C5CC5">
        <w:rPr>
          <w:sz w:val="28"/>
          <w:szCs w:val="28"/>
        </w:rPr>
        <w:t>осуждение гражданина к наказанию, исключающему возможность</w:t>
      </w:r>
      <w:r w:rsidR="00B2260F">
        <w:rPr>
          <w:sz w:val="28"/>
          <w:szCs w:val="28"/>
        </w:rPr>
        <w:t xml:space="preserve"> </w:t>
      </w:r>
      <w:r w:rsidRPr="009C5CC5">
        <w:rPr>
          <w:sz w:val="28"/>
          <w:szCs w:val="28"/>
        </w:rPr>
        <w:t>поступления на муниципальную службу, по приговору суда, вступившему в</w:t>
      </w:r>
      <w:r w:rsidR="00604CD3">
        <w:rPr>
          <w:sz w:val="28"/>
          <w:szCs w:val="28"/>
        </w:rPr>
        <w:t xml:space="preserve"> </w:t>
      </w:r>
      <w:r w:rsidRPr="009C5CC5">
        <w:rPr>
          <w:sz w:val="28"/>
          <w:szCs w:val="28"/>
        </w:rPr>
        <w:t>законную силу;</w:t>
      </w:r>
    </w:p>
    <w:p w:rsidR="009C5CC5" w:rsidRPr="009C5CC5" w:rsidRDefault="009C5CC5" w:rsidP="00B2260F">
      <w:pPr>
        <w:tabs>
          <w:tab w:val="left" w:pos="1276"/>
        </w:tabs>
        <w:ind w:firstLine="709"/>
        <w:jc w:val="both"/>
        <w:rPr>
          <w:sz w:val="28"/>
          <w:szCs w:val="28"/>
        </w:rPr>
      </w:pPr>
      <w:r w:rsidRPr="009C5CC5">
        <w:rPr>
          <w:sz w:val="28"/>
          <w:szCs w:val="28"/>
        </w:rPr>
        <w:t>8) признание гражданина полностью неспособным к трудовой</w:t>
      </w:r>
      <w:r w:rsidR="00B2260F">
        <w:rPr>
          <w:sz w:val="28"/>
          <w:szCs w:val="28"/>
        </w:rPr>
        <w:t xml:space="preserve"> </w:t>
      </w:r>
      <w:r w:rsidRPr="009C5CC5">
        <w:rPr>
          <w:sz w:val="28"/>
          <w:szCs w:val="28"/>
        </w:rPr>
        <w:t>деятельности в соответствии с медицинским заключением, выданным в</w:t>
      </w:r>
      <w:r w:rsidR="00B2260F">
        <w:rPr>
          <w:sz w:val="28"/>
          <w:szCs w:val="28"/>
        </w:rPr>
        <w:t xml:space="preserve"> </w:t>
      </w:r>
      <w:r w:rsidRPr="009C5CC5">
        <w:rPr>
          <w:sz w:val="28"/>
          <w:szCs w:val="28"/>
        </w:rPr>
        <w:t>порядке, установленном федеральными законами и иными нормативными</w:t>
      </w:r>
      <w:r w:rsidR="00B2260F">
        <w:rPr>
          <w:sz w:val="28"/>
          <w:szCs w:val="28"/>
        </w:rPr>
        <w:t xml:space="preserve"> </w:t>
      </w:r>
      <w:r w:rsidRPr="009C5CC5">
        <w:rPr>
          <w:sz w:val="28"/>
          <w:szCs w:val="28"/>
        </w:rPr>
        <w:t>правовыми актами Российской Федерации;</w:t>
      </w:r>
    </w:p>
    <w:p w:rsidR="009C5CC5" w:rsidRPr="009C5CC5" w:rsidRDefault="009C5CC5" w:rsidP="00B2260F">
      <w:pPr>
        <w:tabs>
          <w:tab w:val="left" w:pos="1276"/>
        </w:tabs>
        <w:ind w:firstLine="709"/>
        <w:jc w:val="both"/>
        <w:rPr>
          <w:sz w:val="28"/>
          <w:szCs w:val="28"/>
        </w:rPr>
      </w:pPr>
      <w:r w:rsidRPr="009C5CC5">
        <w:rPr>
          <w:sz w:val="28"/>
          <w:szCs w:val="28"/>
        </w:rPr>
        <w:t xml:space="preserve">9) </w:t>
      </w:r>
      <w:r w:rsidR="00B2260F">
        <w:rPr>
          <w:sz w:val="28"/>
          <w:szCs w:val="28"/>
        </w:rPr>
        <w:t xml:space="preserve"> </w:t>
      </w:r>
      <w:r w:rsidRPr="009C5CC5">
        <w:rPr>
          <w:sz w:val="28"/>
          <w:szCs w:val="28"/>
        </w:rPr>
        <w:t>применение к гражданину административного наказания в виде</w:t>
      </w:r>
      <w:r w:rsidR="00B2260F">
        <w:rPr>
          <w:sz w:val="28"/>
          <w:szCs w:val="28"/>
        </w:rPr>
        <w:t xml:space="preserve"> </w:t>
      </w:r>
      <w:r w:rsidRPr="009C5CC5">
        <w:rPr>
          <w:sz w:val="28"/>
          <w:szCs w:val="28"/>
        </w:rPr>
        <w:t>дисквалификации;</w:t>
      </w:r>
    </w:p>
    <w:p w:rsidR="009C5CC5" w:rsidRPr="009C5CC5" w:rsidRDefault="009C5CC5" w:rsidP="00B2260F">
      <w:pPr>
        <w:tabs>
          <w:tab w:val="left" w:pos="1276"/>
        </w:tabs>
        <w:ind w:firstLine="709"/>
        <w:jc w:val="both"/>
        <w:rPr>
          <w:sz w:val="28"/>
          <w:szCs w:val="28"/>
        </w:rPr>
      </w:pPr>
      <w:r w:rsidRPr="009C5CC5">
        <w:rPr>
          <w:sz w:val="28"/>
          <w:szCs w:val="28"/>
        </w:rPr>
        <w:t xml:space="preserve">10) </w:t>
      </w:r>
      <w:r w:rsidR="00B2260F">
        <w:rPr>
          <w:sz w:val="28"/>
          <w:szCs w:val="28"/>
        </w:rPr>
        <w:t xml:space="preserve"> </w:t>
      </w:r>
      <w:r w:rsidRPr="009C5CC5">
        <w:rPr>
          <w:sz w:val="28"/>
          <w:szCs w:val="28"/>
        </w:rPr>
        <w:t xml:space="preserve">непрерывное пребывание в кадровом резерве более </w:t>
      </w:r>
      <w:r w:rsidR="00604CD3">
        <w:rPr>
          <w:sz w:val="28"/>
          <w:szCs w:val="28"/>
        </w:rPr>
        <w:t>трех</w:t>
      </w:r>
      <w:r w:rsidRPr="009C5CC5">
        <w:rPr>
          <w:sz w:val="28"/>
          <w:szCs w:val="28"/>
        </w:rPr>
        <w:t xml:space="preserve"> лет;</w:t>
      </w:r>
    </w:p>
    <w:p w:rsidR="009C5CC5" w:rsidRPr="009C5CC5" w:rsidRDefault="009C5CC5" w:rsidP="00B2260F">
      <w:pPr>
        <w:tabs>
          <w:tab w:val="left" w:pos="1276"/>
        </w:tabs>
        <w:ind w:firstLine="709"/>
        <w:jc w:val="both"/>
        <w:rPr>
          <w:sz w:val="28"/>
          <w:szCs w:val="28"/>
        </w:rPr>
      </w:pPr>
      <w:proofErr w:type="gramStart"/>
      <w:r w:rsidRPr="009C5CC5">
        <w:rPr>
          <w:sz w:val="28"/>
          <w:szCs w:val="28"/>
        </w:rPr>
        <w:t>11) прекращения гражданства Российской Федерации, прекращения</w:t>
      </w:r>
      <w:r w:rsidR="00B2260F">
        <w:rPr>
          <w:sz w:val="28"/>
          <w:szCs w:val="28"/>
        </w:rPr>
        <w:t xml:space="preserve"> </w:t>
      </w:r>
      <w:r w:rsidRPr="009C5CC5">
        <w:rPr>
          <w:sz w:val="28"/>
          <w:szCs w:val="28"/>
        </w:rPr>
        <w:t>гражданства иностранного государства - участника международного</w:t>
      </w:r>
      <w:r w:rsidR="00B2260F">
        <w:rPr>
          <w:sz w:val="28"/>
          <w:szCs w:val="28"/>
        </w:rPr>
        <w:t xml:space="preserve"> </w:t>
      </w:r>
      <w:r w:rsidRPr="009C5CC5">
        <w:rPr>
          <w:sz w:val="28"/>
          <w:szCs w:val="28"/>
        </w:rPr>
        <w:t>договора Российской Федерации, в соответствии с которым иностранный</w:t>
      </w:r>
      <w:r w:rsidR="00B2260F">
        <w:rPr>
          <w:sz w:val="28"/>
          <w:szCs w:val="28"/>
        </w:rPr>
        <w:t xml:space="preserve"> </w:t>
      </w:r>
      <w:r w:rsidRPr="009C5CC5">
        <w:rPr>
          <w:sz w:val="28"/>
          <w:szCs w:val="28"/>
        </w:rPr>
        <w:t>гражданин имеет право находиться на муниципальной службе, приобретения</w:t>
      </w:r>
      <w:r w:rsidR="00B2260F">
        <w:rPr>
          <w:sz w:val="28"/>
          <w:szCs w:val="28"/>
        </w:rPr>
        <w:t xml:space="preserve"> </w:t>
      </w:r>
      <w:r w:rsidRPr="009C5CC5">
        <w:rPr>
          <w:sz w:val="28"/>
          <w:szCs w:val="28"/>
        </w:rPr>
        <w:t>им гражданства иностранного государства либо получения им вида на</w:t>
      </w:r>
      <w:r w:rsidR="00B2260F">
        <w:rPr>
          <w:sz w:val="28"/>
          <w:szCs w:val="28"/>
        </w:rPr>
        <w:t xml:space="preserve"> </w:t>
      </w:r>
      <w:r w:rsidRPr="009C5CC5">
        <w:rPr>
          <w:sz w:val="28"/>
          <w:szCs w:val="28"/>
        </w:rPr>
        <w:t>жительство или иного документа, подтверждающего право на постоянное</w:t>
      </w:r>
      <w:r w:rsidR="00B2260F">
        <w:rPr>
          <w:sz w:val="28"/>
          <w:szCs w:val="28"/>
        </w:rPr>
        <w:t xml:space="preserve"> </w:t>
      </w:r>
      <w:r w:rsidRPr="009C5CC5">
        <w:rPr>
          <w:sz w:val="28"/>
          <w:szCs w:val="28"/>
        </w:rPr>
        <w:t>проживание гражданина Российской Федерации на территории иностранного</w:t>
      </w:r>
      <w:r w:rsidR="00B2260F">
        <w:rPr>
          <w:sz w:val="28"/>
          <w:szCs w:val="28"/>
        </w:rPr>
        <w:t xml:space="preserve"> </w:t>
      </w:r>
      <w:r w:rsidRPr="009C5CC5">
        <w:rPr>
          <w:sz w:val="28"/>
          <w:szCs w:val="28"/>
        </w:rPr>
        <w:t>государства, не являющегося участником международного договора</w:t>
      </w:r>
      <w:r w:rsidR="00B2260F">
        <w:rPr>
          <w:sz w:val="28"/>
          <w:szCs w:val="28"/>
        </w:rPr>
        <w:t xml:space="preserve"> </w:t>
      </w:r>
      <w:r w:rsidRPr="009C5CC5">
        <w:rPr>
          <w:sz w:val="28"/>
          <w:szCs w:val="28"/>
        </w:rPr>
        <w:t>Российской Федерации, в</w:t>
      </w:r>
      <w:proofErr w:type="gramEnd"/>
      <w:r w:rsidRPr="009C5CC5">
        <w:rPr>
          <w:sz w:val="28"/>
          <w:szCs w:val="28"/>
        </w:rPr>
        <w:t xml:space="preserve"> </w:t>
      </w:r>
      <w:proofErr w:type="gramStart"/>
      <w:r w:rsidRPr="009C5CC5">
        <w:rPr>
          <w:sz w:val="28"/>
          <w:szCs w:val="28"/>
        </w:rPr>
        <w:t>соответствии</w:t>
      </w:r>
      <w:proofErr w:type="gramEnd"/>
      <w:r w:rsidRPr="009C5CC5">
        <w:rPr>
          <w:sz w:val="28"/>
          <w:szCs w:val="28"/>
        </w:rPr>
        <w:t xml:space="preserve"> с которым гражданин Российской</w:t>
      </w:r>
      <w:r w:rsidR="00B2260F">
        <w:rPr>
          <w:sz w:val="28"/>
          <w:szCs w:val="28"/>
        </w:rPr>
        <w:t xml:space="preserve"> </w:t>
      </w:r>
      <w:r w:rsidRPr="009C5CC5">
        <w:rPr>
          <w:sz w:val="28"/>
          <w:szCs w:val="28"/>
        </w:rPr>
        <w:t>Федерации, имеющий гражданство иностранного государства, имеет право</w:t>
      </w:r>
      <w:r w:rsidR="00B2260F">
        <w:rPr>
          <w:sz w:val="28"/>
          <w:szCs w:val="28"/>
        </w:rPr>
        <w:t xml:space="preserve"> </w:t>
      </w:r>
      <w:r w:rsidRPr="009C5CC5">
        <w:rPr>
          <w:sz w:val="28"/>
          <w:szCs w:val="28"/>
        </w:rPr>
        <w:t>находиться на муниципальной службе.</w:t>
      </w:r>
    </w:p>
    <w:p w:rsidR="00675A18" w:rsidRDefault="0051082C" w:rsidP="0051082C">
      <w:pPr>
        <w:ind w:firstLine="709"/>
        <w:jc w:val="both"/>
        <w:rPr>
          <w:sz w:val="28"/>
          <w:szCs w:val="28"/>
        </w:rPr>
      </w:pPr>
      <w:r>
        <w:rPr>
          <w:sz w:val="28"/>
          <w:szCs w:val="28"/>
        </w:rPr>
        <w:t>3.</w:t>
      </w:r>
      <w:r w:rsidR="009C5CC5" w:rsidRPr="009C5CC5">
        <w:rPr>
          <w:sz w:val="28"/>
          <w:szCs w:val="28"/>
        </w:rPr>
        <w:t xml:space="preserve">6. </w:t>
      </w:r>
      <w:r w:rsidR="00675A18">
        <w:rPr>
          <w:sz w:val="28"/>
          <w:szCs w:val="28"/>
        </w:rPr>
        <w:t>Муниципальному служащему (гражданину), исключенному из кадрового резерва, направляется выписка из распоряжения администрации об исключении из кадрового резерва.</w:t>
      </w:r>
    </w:p>
    <w:p w:rsidR="009C5CC5" w:rsidRPr="009C5CC5" w:rsidRDefault="009C5CC5" w:rsidP="0051082C">
      <w:pPr>
        <w:ind w:firstLine="709"/>
        <w:jc w:val="both"/>
        <w:rPr>
          <w:sz w:val="28"/>
          <w:szCs w:val="28"/>
        </w:rPr>
      </w:pPr>
      <w:r w:rsidRPr="009C5CC5">
        <w:rPr>
          <w:sz w:val="28"/>
          <w:szCs w:val="28"/>
        </w:rPr>
        <w:t>Выписка из распоряжения администрации о</w:t>
      </w:r>
      <w:r w:rsidR="00675A18">
        <w:rPr>
          <w:sz w:val="28"/>
          <w:szCs w:val="28"/>
        </w:rPr>
        <w:t>б</w:t>
      </w:r>
      <w:r w:rsidRPr="009C5CC5">
        <w:rPr>
          <w:sz w:val="28"/>
          <w:szCs w:val="28"/>
        </w:rPr>
        <w:t xml:space="preserve"> </w:t>
      </w:r>
      <w:r w:rsidR="00675A18">
        <w:rPr>
          <w:sz w:val="28"/>
          <w:szCs w:val="28"/>
        </w:rPr>
        <w:t>ис</w:t>
      </w:r>
      <w:r w:rsidRPr="009C5CC5">
        <w:rPr>
          <w:sz w:val="28"/>
          <w:szCs w:val="28"/>
        </w:rPr>
        <w:t>ключении</w:t>
      </w:r>
      <w:r w:rsidR="0051082C">
        <w:rPr>
          <w:sz w:val="28"/>
          <w:szCs w:val="28"/>
        </w:rPr>
        <w:t xml:space="preserve"> </w:t>
      </w:r>
      <w:r w:rsidR="00675A18">
        <w:rPr>
          <w:sz w:val="28"/>
          <w:szCs w:val="28"/>
        </w:rPr>
        <w:t xml:space="preserve">из </w:t>
      </w:r>
      <w:r w:rsidRPr="009C5CC5">
        <w:rPr>
          <w:sz w:val="28"/>
          <w:szCs w:val="28"/>
        </w:rPr>
        <w:t>кадров</w:t>
      </w:r>
      <w:r w:rsidR="00675A18">
        <w:rPr>
          <w:sz w:val="28"/>
          <w:szCs w:val="28"/>
        </w:rPr>
        <w:t>ого</w:t>
      </w:r>
      <w:r w:rsidRPr="009C5CC5">
        <w:rPr>
          <w:sz w:val="28"/>
          <w:szCs w:val="28"/>
        </w:rPr>
        <w:t xml:space="preserve"> резерв</w:t>
      </w:r>
      <w:r w:rsidR="00675A18">
        <w:rPr>
          <w:sz w:val="28"/>
          <w:szCs w:val="28"/>
        </w:rPr>
        <w:t>а вносится в личное дело</w:t>
      </w:r>
      <w:r w:rsidRPr="009C5CC5">
        <w:rPr>
          <w:sz w:val="28"/>
          <w:szCs w:val="28"/>
        </w:rPr>
        <w:t xml:space="preserve"> муниципального служащего</w:t>
      </w:r>
      <w:r w:rsidR="00675A18">
        <w:rPr>
          <w:sz w:val="28"/>
          <w:szCs w:val="28"/>
        </w:rPr>
        <w:t>,</w:t>
      </w:r>
      <w:r w:rsidRPr="009C5CC5">
        <w:rPr>
          <w:sz w:val="28"/>
          <w:szCs w:val="28"/>
        </w:rPr>
        <w:t xml:space="preserve"> учетное дело</w:t>
      </w:r>
      <w:r w:rsidR="0051082C">
        <w:rPr>
          <w:sz w:val="28"/>
          <w:szCs w:val="28"/>
        </w:rPr>
        <w:t xml:space="preserve"> </w:t>
      </w:r>
      <w:r w:rsidRPr="009C5CC5">
        <w:rPr>
          <w:sz w:val="28"/>
          <w:szCs w:val="28"/>
        </w:rPr>
        <w:t>гражданина.</w:t>
      </w:r>
    </w:p>
    <w:p w:rsidR="009C5CC5" w:rsidRDefault="0051082C" w:rsidP="0051082C">
      <w:pPr>
        <w:ind w:firstLine="709"/>
        <w:jc w:val="both"/>
        <w:rPr>
          <w:sz w:val="28"/>
          <w:szCs w:val="28"/>
        </w:rPr>
      </w:pPr>
      <w:r>
        <w:rPr>
          <w:sz w:val="28"/>
          <w:szCs w:val="28"/>
        </w:rPr>
        <w:t>3.</w:t>
      </w:r>
      <w:r w:rsidR="009C5CC5" w:rsidRPr="009C5CC5">
        <w:rPr>
          <w:sz w:val="28"/>
          <w:szCs w:val="28"/>
        </w:rPr>
        <w:t>7. Персональное учетное дело гражданина, прибывавшего в кадровом резерве и исключенного из него,</w:t>
      </w:r>
      <w:r>
        <w:rPr>
          <w:sz w:val="28"/>
          <w:szCs w:val="28"/>
        </w:rPr>
        <w:t xml:space="preserve"> </w:t>
      </w:r>
      <w:r w:rsidR="009C5CC5" w:rsidRPr="009C5CC5">
        <w:rPr>
          <w:sz w:val="28"/>
          <w:szCs w:val="28"/>
        </w:rPr>
        <w:t>может быть ему возвращено по письменному заявлению в течение трех лет.</w:t>
      </w:r>
      <w:r>
        <w:rPr>
          <w:sz w:val="28"/>
          <w:szCs w:val="28"/>
        </w:rPr>
        <w:t xml:space="preserve"> </w:t>
      </w:r>
      <w:r w:rsidR="009C5CC5" w:rsidRPr="009C5CC5">
        <w:rPr>
          <w:sz w:val="28"/>
          <w:szCs w:val="28"/>
        </w:rPr>
        <w:t xml:space="preserve">До истечения этого срока документы хранятся в отделе </w:t>
      </w:r>
      <w:r w:rsidR="005A2373">
        <w:rPr>
          <w:sz w:val="28"/>
          <w:szCs w:val="28"/>
        </w:rPr>
        <w:t>организационной работы</w:t>
      </w:r>
      <w:r w:rsidR="009C5CC5" w:rsidRPr="009C5CC5">
        <w:rPr>
          <w:sz w:val="28"/>
          <w:szCs w:val="28"/>
        </w:rPr>
        <w:t>, после</w:t>
      </w:r>
      <w:r>
        <w:rPr>
          <w:sz w:val="28"/>
          <w:szCs w:val="28"/>
        </w:rPr>
        <w:t xml:space="preserve"> </w:t>
      </w:r>
      <w:r w:rsidR="009C5CC5" w:rsidRPr="009C5CC5">
        <w:rPr>
          <w:sz w:val="28"/>
          <w:szCs w:val="28"/>
        </w:rPr>
        <w:t>чего</w:t>
      </w:r>
      <w:r>
        <w:rPr>
          <w:sz w:val="28"/>
          <w:szCs w:val="28"/>
        </w:rPr>
        <w:t xml:space="preserve"> </w:t>
      </w:r>
      <w:r w:rsidR="009C5CC5" w:rsidRPr="009C5CC5">
        <w:rPr>
          <w:sz w:val="28"/>
          <w:szCs w:val="28"/>
        </w:rPr>
        <w:t>подлежат уничтожению.</w:t>
      </w:r>
    </w:p>
    <w:p w:rsidR="0051082C" w:rsidRDefault="0051082C" w:rsidP="0051082C">
      <w:pPr>
        <w:ind w:firstLine="709"/>
        <w:jc w:val="both"/>
        <w:rPr>
          <w:sz w:val="28"/>
          <w:szCs w:val="28"/>
        </w:rPr>
      </w:pPr>
    </w:p>
    <w:p w:rsidR="0051082C" w:rsidRDefault="0051082C" w:rsidP="008400E6">
      <w:pPr>
        <w:jc w:val="center"/>
        <w:rPr>
          <w:sz w:val="28"/>
          <w:szCs w:val="28"/>
        </w:rPr>
      </w:pPr>
      <w:r>
        <w:rPr>
          <w:sz w:val="28"/>
          <w:szCs w:val="28"/>
        </w:rPr>
        <w:t>__________</w:t>
      </w:r>
    </w:p>
    <w:p w:rsidR="0051082C" w:rsidRDefault="0051082C" w:rsidP="0051082C">
      <w:pPr>
        <w:ind w:firstLine="709"/>
        <w:jc w:val="center"/>
        <w:rPr>
          <w:sz w:val="28"/>
          <w:szCs w:val="28"/>
        </w:rPr>
      </w:pPr>
    </w:p>
    <w:p w:rsidR="00AA03F5" w:rsidRDefault="00AA03F5" w:rsidP="0051082C">
      <w:pPr>
        <w:ind w:firstLine="709"/>
        <w:jc w:val="center"/>
        <w:rPr>
          <w:sz w:val="28"/>
          <w:szCs w:val="28"/>
        </w:rPr>
      </w:pPr>
    </w:p>
    <w:p w:rsidR="00AA03F5" w:rsidRDefault="00AA03F5" w:rsidP="0051082C">
      <w:pPr>
        <w:ind w:firstLine="709"/>
        <w:jc w:val="center"/>
        <w:rPr>
          <w:sz w:val="28"/>
          <w:szCs w:val="28"/>
        </w:rPr>
      </w:pPr>
    </w:p>
    <w:p w:rsidR="00AA03F5" w:rsidRDefault="00AA03F5" w:rsidP="0051082C">
      <w:pPr>
        <w:ind w:firstLine="709"/>
        <w:jc w:val="center"/>
        <w:rPr>
          <w:sz w:val="28"/>
          <w:szCs w:val="28"/>
        </w:rPr>
      </w:pPr>
    </w:p>
    <w:p w:rsidR="00AA03F5" w:rsidRDefault="00AA03F5" w:rsidP="0051082C">
      <w:pPr>
        <w:ind w:firstLine="709"/>
        <w:jc w:val="center"/>
        <w:rPr>
          <w:sz w:val="28"/>
          <w:szCs w:val="28"/>
        </w:rPr>
      </w:pPr>
    </w:p>
    <w:p w:rsidR="00AA03F5" w:rsidRDefault="00AA03F5" w:rsidP="0051082C">
      <w:pPr>
        <w:ind w:firstLine="709"/>
        <w:jc w:val="center"/>
        <w:rPr>
          <w:sz w:val="28"/>
          <w:szCs w:val="28"/>
        </w:rPr>
      </w:pPr>
    </w:p>
    <w:p w:rsidR="00AA03F5" w:rsidRDefault="00AA03F5" w:rsidP="0051082C">
      <w:pPr>
        <w:ind w:firstLine="709"/>
        <w:jc w:val="center"/>
        <w:rPr>
          <w:sz w:val="28"/>
          <w:szCs w:val="28"/>
        </w:rPr>
      </w:pPr>
    </w:p>
    <w:p w:rsidR="005B334B" w:rsidRPr="0059312C" w:rsidRDefault="00AA03F5" w:rsidP="0059312C">
      <w:pPr>
        <w:tabs>
          <w:tab w:val="left" w:pos="4820"/>
        </w:tabs>
        <w:ind w:left="4678"/>
        <w:jc w:val="center"/>
        <w:rPr>
          <w:color w:val="000000"/>
          <w:sz w:val="28"/>
          <w:szCs w:val="28"/>
        </w:rPr>
      </w:pPr>
      <w:r w:rsidRPr="0059312C">
        <w:rPr>
          <w:color w:val="000000"/>
          <w:sz w:val="28"/>
          <w:szCs w:val="28"/>
        </w:rPr>
        <w:lastRenderedPageBreak/>
        <w:t>ПРИЛОЖЕНИЕ № 1</w:t>
      </w:r>
      <w:r w:rsidR="007D4CB0" w:rsidRPr="0059312C">
        <w:rPr>
          <w:color w:val="000000"/>
          <w:sz w:val="28"/>
          <w:szCs w:val="28"/>
        </w:rPr>
        <w:t xml:space="preserve">  </w:t>
      </w:r>
    </w:p>
    <w:p w:rsidR="005B334B" w:rsidRPr="0059312C" w:rsidRDefault="002A01B4" w:rsidP="0059312C">
      <w:pPr>
        <w:tabs>
          <w:tab w:val="left" w:pos="4820"/>
        </w:tabs>
        <w:ind w:left="4678"/>
        <w:jc w:val="center"/>
        <w:rPr>
          <w:color w:val="000000"/>
          <w:sz w:val="28"/>
          <w:szCs w:val="28"/>
        </w:rPr>
      </w:pPr>
      <w:r w:rsidRPr="0059312C">
        <w:rPr>
          <w:color w:val="000000"/>
          <w:sz w:val="28"/>
          <w:szCs w:val="28"/>
        </w:rPr>
        <w:t xml:space="preserve">к </w:t>
      </w:r>
      <w:r w:rsidR="00AA03F5" w:rsidRPr="0059312C">
        <w:rPr>
          <w:color w:val="000000"/>
          <w:sz w:val="28"/>
          <w:szCs w:val="28"/>
        </w:rPr>
        <w:t>Положению</w:t>
      </w:r>
      <w:r w:rsidR="007D4CB0" w:rsidRPr="0059312C">
        <w:rPr>
          <w:color w:val="000000"/>
          <w:sz w:val="28"/>
          <w:szCs w:val="28"/>
        </w:rPr>
        <w:t xml:space="preserve"> </w:t>
      </w:r>
      <w:r w:rsidR="00604CD3" w:rsidRPr="0059312C">
        <w:rPr>
          <w:color w:val="000000"/>
          <w:sz w:val="28"/>
          <w:szCs w:val="28"/>
        </w:rPr>
        <w:t>о порядке</w:t>
      </w:r>
    </w:p>
    <w:p w:rsidR="005B334B" w:rsidRPr="0059312C" w:rsidRDefault="00604CD3" w:rsidP="0059312C">
      <w:pPr>
        <w:tabs>
          <w:tab w:val="left" w:pos="4820"/>
        </w:tabs>
        <w:ind w:left="4678"/>
        <w:jc w:val="center"/>
        <w:rPr>
          <w:color w:val="000000"/>
          <w:sz w:val="28"/>
          <w:szCs w:val="28"/>
        </w:rPr>
      </w:pPr>
      <w:r w:rsidRPr="0059312C">
        <w:rPr>
          <w:color w:val="000000"/>
          <w:sz w:val="28"/>
          <w:szCs w:val="28"/>
        </w:rPr>
        <w:t xml:space="preserve">формирования кадрового резерва </w:t>
      </w:r>
    </w:p>
    <w:p w:rsidR="005B334B" w:rsidRPr="0059312C" w:rsidRDefault="00604CD3" w:rsidP="0059312C">
      <w:pPr>
        <w:tabs>
          <w:tab w:val="left" w:pos="4820"/>
        </w:tabs>
        <w:ind w:left="4678"/>
        <w:jc w:val="center"/>
        <w:rPr>
          <w:color w:val="000000"/>
          <w:sz w:val="28"/>
          <w:szCs w:val="28"/>
        </w:rPr>
      </w:pPr>
      <w:r w:rsidRPr="0059312C">
        <w:rPr>
          <w:color w:val="000000"/>
          <w:sz w:val="28"/>
          <w:szCs w:val="28"/>
        </w:rPr>
        <w:t>для</w:t>
      </w:r>
      <w:r w:rsidR="005B334B" w:rsidRPr="0059312C">
        <w:rPr>
          <w:color w:val="000000"/>
          <w:sz w:val="28"/>
          <w:szCs w:val="28"/>
        </w:rPr>
        <w:t xml:space="preserve"> </w:t>
      </w:r>
      <w:r w:rsidRPr="0059312C">
        <w:rPr>
          <w:color w:val="000000"/>
          <w:sz w:val="28"/>
          <w:szCs w:val="28"/>
        </w:rPr>
        <w:t>замещения</w:t>
      </w:r>
      <w:r w:rsidR="005B334B" w:rsidRPr="0059312C">
        <w:rPr>
          <w:color w:val="000000"/>
          <w:sz w:val="28"/>
          <w:szCs w:val="28"/>
        </w:rPr>
        <w:t xml:space="preserve"> </w:t>
      </w:r>
      <w:r w:rsidRPr="0059312C">
        <w:rPr>
          <w:color w:val="000000"/>
          <w:sz w:val="28"/>
          <w:szCs w:val="28"/>
        </w:rPr>
        <w:t>вакантных должностей</w:t>
      </w:r>
    </w:p>
    <w:p w:rsidR="005B334B" w:rsidRPr="0059312C" w:rsidRDefault="00604CD3" w:rsidP="0059312C">
      <w:pPr>
        <w:tabs>
          <w:tab w:val="left" w:pos="4820"/>
        </w:tabs>
        <w:ind w:left="4678"/>
        <w:jc w:val="center"/>
        <w:rPr>
          <w:color w:val="000000"/>
          <w:sz w:val="28"/>
          <w:szCs w:val="28"/>
        </w:rPr>
      </w:pPr>
      <w:r w:rsidRPr="0059312C">
        <w:rPr>
          <w:color w:val="000000"/>
          <w:sz w:val="28"/>
          <w:szCs w:val="28"/>
        </w:rPr>
        <w:t xml:space="preserve">муниципальной службы </w:t>
      </w:r>
    </w:p>
    <w:p w:rsidR="005B334B" w:rsidRPr="0059312C" w:rsidRDefault="00604CD3" w:rsidP="0059312C">
      <w:pPr>
        <w:tabs>
          <w:tab w:val="left" w:pos="4820"/>
        </w:tabs>
        <w:ind w:left="4678"/>
        <w:jc w:val="center"/>
        <w:rPr>
          <w:color w:val="000000"/>
          <w:sz w:val="28"/>
          <w:szCs w:val="28"/>
        </w:rPr>
      </w:pPr>
      <w:r w:rsidRPr="0059312C">
        <w:rPr>
          <w:color w:val="000000"/>
          <w:sz w:val="28"/>
          <w:szCs w:val="28"/>
        </w:rPr>
        <w:t>в</w:t>
      </w:r>
      <w:r w:rsidR="005B334B" w:rsidRPr="0059312C">
        <w:rPr>
          <w:color w:val="000000"/>
          <w:sz w:val="28"/>
          <w:szCs w:val="28"/>
        </w:rPr>
        <w:t xml:space="preserve"> </w:t>
      </w:r>
      <w:r w:rsidRPr="0059312C">
        <w:rPr>
          <w:color w:val="000000"/>
          <w:sz w:val="28"/>
          <w:szCs w:val="28"/>
        </w:rPr>
        <w:t>администрации</w:t>
      </w:r>
      <w:r w:rsidR="005B334B" w:rsidRPr="0059312C">
        <w:rPr>
          <w:color w:val="000000"/>
          <w:sz w:val="28"/>
          <w:szCs w:val="28"/>
        </w:rPr>
        <w:t xml:space="preserve"> </w:t>
      </w:r>
      <w:r w:rsidRPr="0059312C">
        <w:rPr>
          <w:color w:val="000000"/>
          <w:sz w:val="28"/>
          <w:szCs w:val="28"/>
        </w:rPr>
        <w:t>Шенкурского</w:t>
      </w:r>
    </w:p>
    <w:p w:rsidR="00604CD3" w:rsidRPr="0059312C" w:rsidRDefault="00604CD3" w:rsidP="0059312C">
      <w:pPr>
        <w:tabs>
          <w:tab w:val="left" w:pos="4820"/>
        </w:tabs>
        <w:ind w:left="4678"/>
        <w:jc w:val="center"/>
        <w:rPr>
          <w:color w:val="000000"/>
          <w:sz w:val="28"/>
          <w:szCs w:val="28"/>
        </w:rPr>
      </w:pPr>
      <w:r w:rsidRPr="0059312C">
        <w:rPr>
          <w:color w:val="000000"/>
          <w:sz w:val="28"/>
          <w:szCs w:val="28"/>
        </w:rPr>
        <w:t>муниципального округа</w:t>
      </w:r>
    </w:p>
    <w:p w:rsidR="00AA03F5" w:rsidRPr="0059312C" w:rsidRDefault="00604CD3" w:rsidP="0059312C">
      <w:pPr>
        <w:tabs>
          <w:tab w:val="left" w:pos="4820"/>
        </w:tabs>
        <w:ind w:left="4678"/>
        <w:jc w:val="center"/>
        <w:rPr>
          <w:color w:val="000000"/>
          <w:sz w:val="28"/>
          <w:szCs w:val="28"/>
        </w:rPr>
      </w:pPr>
      <w:r w:rsidRPr="0059312C">
        <w:rPr>
          <w:color w:val="000000"/>
          <w:sz w:val="28"/>
          <w:szCs w:val="28"/>
        </w:rPr>
        <w:t>Архангельской области</w:t>
      </w:r>
    </w:p>
    <w:p w:rsidR="005B334B" w:rsidRPr="0059312C" w:rsidRDefault="005B334B" w:rsidP="0059312C">
      <w:pPr>
        <w:tabs>
          <w:tab w:val="left" w:pos="4820"/>
        </w:tabs>
        <w:ind w:left="4678"/>
        <w:jc w:val="center"/>
        <w:rPr>
          <w:color w:val="000000"/>
          <w:sz w:val="28"/>
          <w:szCs w:val="28"/>
        </w:rPr>
      </w:pPr>
    </w:p>
    <w:p w:rsidR="005B334B" w:rsidRPr="0059312C" w:rsidRDefault="005B334B" w:rsidP="0059312C">
      <w:pPr>
        <w:tabs>
          <w:tab w:val="left" w:pos="4820"/>
        </w:tabs>
        <w:ind w:left="4678"/>
        <w:jc w:val="center"/>
        <w:rPr>
          <w:color w:val="000000"/>
          <w:sz w:val="28"/>
          <w:szCs w:val="28"/>
        </w:rPr>
      </w:pPr>
    </w:p>
    <w:p w:rsidR="00AA03F5" w:rsidRDefault="00572AB2" w:rsidP="00AA03F5">
      <w:pPr>
        <w:tabs>
          <w:tab w:val="center" w:pos="10348"/>
        </w:tabs>
        <w:jc w:val="center"/>
        <w:rPr>
          <w:sz w:val="28"/>
          <w:szCs w:val="28"/>
        </w:rPr>
      </w:pPr>
      <w:r w:rsidRPr="00572AB2">
        <w:rPr>
          <w:noProof/>
          <w:sz w:val="28"/>
          <w:szCs w:val="28"/>
          <w:u w:val="single"/>
        </w:rPr>
        <w:pict>
          <v:shapetype id="_x0000_t202" coordsize="21600,21600" o:spt="202" path="m,l,21600r21600,l21600,xe">
            <v:stroke joinstyle="miter"/>
            <v:path gradientshapeok="t" o:connecttype="rect"/>
          </v:shapetype>
          <v:shape id="_x0000_s1026" type="#_x0000_t202" style="position:absolute;left:0;text-align:left;margin-left:379.75pt;margin-top:7pt;width:86.45pt;height:111.95pt;z-index:251660288;mso-wrap-distance-left:9.05pt;mso-wrap-distance-right:9.05pt" strokeweight=".5pt">
            <v:fill color2="black"/>
            <v:textbox style="mso-next-textbox:#_x0000_s1026" inset="7.45pt,3.85pt,7.45pt,3.85pt">
              <w:txbxContent>
                <w:p w:rsidR="00AA03F5" w:rsidRDefault="00AA03F5" w:rsidP="00AA03F5">
                  <w:pPr>
                    <w:ind w:left="142"/>
                    <w:jc w:val="center"/>
                    <w:rPr>
                      <w:sz w:val="16"/>
                    </w:rPr>
                  </w:pPr>
                </w:p>
                <w:p w:rsidR="00AA03F5" w:rsidRDefault="00AA03F5" w:rsidP="00AA03F5">
                  <w:pPr>
                    <w:ind w:left="142"/>
                    <w:jc w:val="center"/>
                    <w:rPr>
                      <w:sz w:val="16"/>
                    </w:rPr>
                  </w:pPr>
                </w:p>
                <w:p w:rsidR="00AA03F5" w:rsidRDefault="00AA03F5" w:rsidP="0059312C">
                  <w:pPr>
                    <w:jc w:val="center"/>
                  </w:pPr>
                  <w:r>
                    <w:t>Место</w:t>
                  </w:r>
                </w:p>
                <w:p w:rsidR="00AA03F5" w:rsidRDefault="00AA03F5" w:rsidP="0059312C">
                  <w:pPr>
                    <w:jc w:val="center"/>
                  </w:pPr>
                  <w:r>
                    <w:t>для</w:t>
                  </w:r>
                </w:p>
                <w:p w:rsidR="00AA03F5" w:rsidRDefault="00AA03F5" w:rsidP="0059312C">
                  <w:pPr>
                    <w:jc w:val="center"/>
                  </w:pPr>
                  <w:r>
                    <w:t>фотографии</w:t>
                  </w:r>
                </w:p>
              </w:txbxContent>
            </v:textbox>
          </v:shape>
        </w:pict>
      </w:r>
    </w:p>
    <w:p w:rsidR="0059312C" w:rsidRDefault="001B7870" w:rsidP="001B7870">
      <w:pPr>
        <w:ind w:right="-25"/>
        <w:outlineLvl w:val="0"/>
        <w:rPr>
          <w:b/>
          <w:spacing w:val="20"/>
          <w:sz w:val="28"/>
          <w:szCs w:val="28"/>
        </w:rPr>
      </w:pPr>
      <w:r>
        <w:rPr>
          <w:b/>
          <w:spacing w:val="20"/>
          <w:sz w:val="28"/>
          <w:szCs w:val="28"/>
        </w:rPr>
        <w:t xml:space="preserve">                              </w:t>
      </w:r>
    </w:p>
    <w:p w:rsidR="007D4CB0" w:rsidRPr="001B7870" w:rsidRDefault="0059312C" w:rsidP="0059312C">
      <w:pPr>
        <w:ind w:right="-25"/>
        <w:outlineLvl w:val="0"/>
        <w:rPr>
          <w:b/>
          <w:spacing w:val="20"/>
          <w:sz w:val="28"/>
          <w:szCs w:val="28"/>
        </w:rPr>
      </w:pPr>
      <w:r>
        <w:rPr>
          <w:b/>
          <w:spacing w:val="20"/>
          <w:sz w:val="28"/>
          <w:szCs w:val="28"/>
        </w:rPr>
        <w:t xml:space="preserve">                              </w:t>
      </w:r>
      <w:r w:rsidR="007D4CB0" w:rsidRPr="001B7870">
        <w:rPr>
          <w:b/>
          <w:spacing w:val="20"/>
          <w:sz w:val="28"/>
          <w:szCs w:val="28"/>
        </w:rPr>
        <w:t>АНКЕТА</w:t>
      </w:r>
    </w:p>
    <w:p w:rsidR="007D4CB0" w:rsidRDefault="001B7870" w:rsidP="001B7870">
      <w:pPr>
        <w:ind w:right="-25"/>
        <w:outlineLvl w:val="0"/>
        <w:rPr>
          <w:b/>
          <w:sz w:val="28"/>
          <w:szCs w:val="28"/>
        </w:rPr>
      </w:pPr>
      <w:r>
        <w:rPr>
          <w:b/>
          <w:sz w:val="28"/>
          <w:szCs w:val="28"/>
        </w:rPr>
        <w:t xml:space="preserve">     </w:t>
      </w:r>
      <w:r w:rsidR="0059312C">
        <w:rPr>
          <w:b/>
          <w:sz w:val="28"/>
          <w:szCs w:val="28"/>
        </w:rPr>
        <w:t xml:space="preserve">     </w:t>
      </w:r>
      <w:r>
        <w:rPr>
          <w:b/>
          <w:sz w:val="28"/>
          <w:szCs w:val="28"/>
        </w:rPr>
        <w:t>кандидата на включение в кадровый резерв</w:t>
      </w:r>
    </w:p>
    <w:p w:rsidR="007D5520" w:rsidRDefault="001B7870" w:rsidP="001B7870">
      <w:pPr>
        <w:ind w:right="-25"/>
        <w:outlineLvl w:val="0"/>
        <w:rPr>
          <w:b/>
          <w:bCs/>
          <w:color w:val="000000"/>
          <w:sz w:val="28"/>
          <w:szCs w:val="28"/>
        </w:rPr>
      </w:pPr>
      <w:r w:rsidRPr="008D178B">
        <w:rPr>
          <w:b/>
          <w:bCs/>
          <w:color w:val="000000"/>
          <w:sz w:val="28"/>
          <w:szCs w:val="28"/>
        </w:rPr>
        <w:t xml:space="preserve">администрации Шенкурского муниципального округа </w:t>
      </w:r>
    </w:p>
    <w:p w:rsidR="001B7870" w:rsidRPr="007D60AF" w:rsidRDefault="007D5520" w:rsidP="001B7870">
      <w:pPr>
        <w:ind w:right="-25"/>
        <w:outlineLvl w:val="0"/>
        <w:rPr>
          <w:b/>
          <w:sz w:val="28"/>
          <w:szCs w:val="28"/>
        </w:rPr>
      </w:pPr>
      <w:r>
        <w:rPr>
          <w:b/>
          <w:bCs/>
          <w:color w:val="000000"/>
          <w:sz w:val="28"/>
          <w:szCs w:val="28"/>
        </w:rPr>
        <w:t xml:space="preserve">                          </w:t>
      </w:r>
      <w:r w:rsidR="001B7870" w:rsidRPr="008D178B">
        <w:rPr>
          <w:b/>
          <w:bCs/>
          <w:color w:val="000000"/>
          <w:sz w:val="28"/>
          <w:szCs w:val="28"/>
        </w:rPr>
        <w:t>Архангельской области</w:t>
      </w:r>
    </w:p>
    <w:p w:rsidR="00AA03F5" w:rsidRDefault="00AA03F5" w:rsidP="001B7870">
      <w:pPr>
        <w:tabs>
          <w:tab w:val="center" w:pos="10348"/>
        </w:tabs>
        <w:outlineLvl w:val="0"/>
        <w:rPr>
          <w:sz w:val="28"/>
          <w:szCs w:val="28"/>
          <w:u w:val="single"/>
        </w:rPr>
      </w:pPr>
    </w:p>
    <w:p w:rsidR="00AA03F5" w:rsidRDefault="00AA03F5" w:rsidP="00AA03F5">
      <w:pPr>
        <w:ind w:right="-25"/>
        <w:outlineLvl w:val="0"/>
        <w:rPr>
          <w:sz w:val="28"/>
          <w:szCs w:val="28"/>
        </w:rPr>
      </w:pPr>
    </w:p>
    <w:p w:rsidR="00AA03F5" w:rsidRPr="005359EF" w:rsidRDefault="00AA03F5" w:rsidP="003617F4">
      <w:pPr>
        <w:tabs>
          <w:tab w:val="center" w:pos="10348"/>
        </w:tabs>
        <w:outlineLvl w:val="0"/>
        <w:rPr>
          <w:sz w:val="28"/>
          <w:szCs w:val="28"/>
          <w:u w:val="single"/>
        </w:rPr>
      </w:pPr>
      <w:r w:rsidRPr="005359EF">
        <w:rPr>
          <w:sz w:val="28"/>
          <w:szCs w:val="28"/>
          <w:u w:val="single"/>
        </w:rPr>
        <w:t>ОБЩИЕ СВЕДЕНИЯ</w:t>
      </w:r>
    </w:p>
    <w:p w:rsidR="00AA03F5" w:rsidRDefault="00AA03F5" w:rsidP="003617F4">
      <w:pPr>
        <w:tabs>
          <w:tab w:val="center" w:pos="10348"/>
        </w:tabs>
        <w:rPr>
          <w:b/>
        </w:rPr>
      </w:pPr>
    </w:p>
    <w:p w:rsidR="00AA03F5" w:rsidRDefault="00AA03F5" w:rsidP="003617F4">
      <w:pPr>
        <w:tabs>
          <w:tab w:val="center" w:pos="10348"/>
        </w:tabs>
        <w:rPr>
          <w:sz w:val="24"/>
          <w:szCs w:val="24"/>
        </w:rPr>
      </w:pPr>
      <w:r w:rsidRPr="0059312C">
        <w:rPr>
          <w:sz w:val="24"/>
          <w:szCs w:val="24"/>
        </w:rPr>
        <w:t>1.Ф</w:t>
      </w:r>
      <w:r w:rsidR="00427E91" w:rsidRPr="0059312C">
        <w:rPr>
          <w:sz w:val="24"/>
          <w:szCs w:val="24"/>
        </w:rPr>
        <w:t xml:space="preserve">амилия </w:t>
      </w:r>
      <w:r w:rsidRPr="0059312C">
        <w:rPr>
          <w:sz w:val="24"/>
          <w:szCs w:val="24"/>
        </w:rPr>
        <w:t>И</w:t>
      </w:r>
      <w:r w:rsidR="00427E91" w:rsidRPr="0059312C">
        <w:rPr>
          <w:sz w:val="24"/>
          <w:szCs w:val="24"/>
        </w:rPr>
        <w:t xml:space="preserve">мя </w:t>
      </w:r>
      <w:r w:rsidRPr="0059312C">
        <w:rPr>
          <w:sz w:val="24"/>
          <w:szCs w:val="24"/>
        </w:rPr>
        <w:t>О</w:t>
      </w:r>
      <w:r w:rsidR="00427E91" w:rsidRPr="0059312C">
        <w:rPr>
          <w:sz w:val="24"/>
          <w:szCs w:val="24"/>
        </w:rPr>
        <w:t>тчество</w:t>
      </w:r>
      <w:r w:rsidRPr="0059312C">
        <w:rPr>
          <w:sz w:val="24"/>
          <w:szCs w:val="24"/>
        </w:rPr>
        <w:t xml:space="preserve"> (</w:t>
      </w:r>
      <w:r w:rsidR="00427E91" w:rsidRPr="0059312C">
        <w:rPr>
          <w:sz w:val="24"/>
          <w:szCs w:val="24"/>
        </w:rPr>
        <w:t>при наличии</w:t>
      </w:r>
      <w:r w:rsidRPr="0059312C">
        <w:rPr>
          <w:sz w:val="24"/>
          <w:szCs w:val="24"/>
        </w:rPr>
        <w:t>)</w:t>
      </w:r>
    </w:p>
    <w:p w:rsidR="005359EF" w:rsidRPr="005359EF" w:rsidRDefault="005359EF" w:rsidP="003617F4">
      <w:pPr>
        <w:tabs>
          <w:tab w:val="center" w:pos="10348"/>
        </w:tabs>
        <w:rPr>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714"/>
      </w:tblGrid>
      <w:tr w:rsidR="000D7B5A" w:rsidRPr="000D7B5A" w:rsidTr="000D7B5A">
        <w:tc>
          <w:tcPr>
            <w:tcW w:w="9714" w:type="dxa"/>
            <w:tcBorders>
              <w:top w:val="nil"/>
              <w:left w:val="nil"/>
              <w:bottom w:val="single" w:sz="4" w:space="0" w:color="auto"/>
              <w:right w:val="nil"/>
            </w:tcBorders>
          </w:tcPr>
          <w:p w:rsidR="000D7B5A" w:rsidRPr="000D7B5A" w:rsidRDefault="000D7B5A" w:rsidP="003617F4">
            <w:pPr>
              <w:tabs>
                <w:tab w:val="center" w:pos="10348"/>
              </w:tabs>
              <w:rPr>
                <w:color w:val="000000"/>
                <w:sz w:val="24"/>
                <w:szCs w:val="24"/>
              </w:rPr>
            </w:pPr>
          </w:p>
        </w:tc>
      </w:tr>
      <w:tr w:rsidR="000D7B5A" w:rsidRPr="000D7B5A" w:rsidTr="000D7B5A">
        <w:tc>
          <w:tcPr>
            <w:tcW w:w="9714" w:type="dxa"/>
            <w:tcBorders>
              <w:left w:val="nil"/>
              <w:right w:val="nil"/>
            </w:tcBorders>
          </w:tcPr>
          <w:p w:rsidR="000D7B5A" w:rsidRPr="00A8289D" w:rsidRDefault="000D7B5A" w:rsidP="003617F4">
            <w:pPr>
              <w:tabs>
                <w:tab w:val="center" w:pos="10348"/>
              </w:tabs>
              <w:rPr>
                <w:color w:val="000000"/>
                <w:sz w:val="28"/>
                <w:szCs w:val="28"/>
              </w:rPr>
            </w:pPr>
          </w:p>
        </w:tc>
      </w:tr>
    </w:tbl>
    <w:p w:rsidR="000D7B5A" w:rsidRDefault="000D7B5A" w:rsidP="003617F4">
      <w:pPr>
        <w:tabs>
          <w:tab w:val="center" w:pos="10348"/>
        </w:tabs>
        <w:rPr>
          <w:sz w:val="22"/>
          <w:szCs w:val="22"/>
        </w:rPr>
      </w:pPr>
    </w:p>
    <w:p w:rsidR="00AA03F5" w:rsidRPr="0059312C" w:rsidRDefault="00AA03F5" w:rsidP="003617F4">
      <w:pPr>
        <w:tabs>
          <w:tab w:val="center" w:pos="10348"/>
        </w:tabs>
        <w:rPr>
          <w:sz w:val="24"/>
          <w:szCs w:val="24"/>
        </w:rPr>
      </w:pPr>
      <w:r w:rsidRPr="0059312C">
        <w:rPr>
          <w:sz w:val="24"/>
          <w:szCs w:val="24"/>
        </w:rPr>
        <w:t xml:space="preserve">2. Дата рождения: </w:t>
      </w:r>
    </w:p>
    <w:p w:rsidR="00427E91" w:rsidRDefault="00427E91" w:rsidP="003617F4">
      <w:pPr>
        <w:tabs>
          <w:tab w:val="center" w:pos="10348"/>
        </w:tabs>
        <w:rPr>
          <w:u w:val="single"/>
        </w:rPr>
      </w:pPr>
    </w:p>
    <w:tbl>
      <w:tblPr>
        <w:tblStyle w:val="a8"/>
        <w:tblW w:w="0" w:type="auto"/>
        <w:tblInd w:w="108" w:type="dxa"/>
        <w:tblLook w:val="04A0"/>
      </w:tblPr>
      <w:tblGrid>
        <w:gridCol w:w="1646"/>
      </w:tblGrid>
      <w:tr w:rsidR="00427E91" w:rsidTr="003617F4">
        <w:trPr>
          <w:trHeight w:val="280"/>
        </w:trPr>
        <w:tc>
          <w:tcPr>
            <w:tcW w:w="1523" w:type="dxa"/>
            <w:vAlign w:val="center"/>
          </w:tcPr>
          <w:p w:rsidR="00427E91" w:rsidRPr="0059312C" w:rsidRDefault="00427E91" w:rsidP="003617F4">
            <w:pPr>
              <w:tabs>
                <w:tab w:val="center" w:pos="10348"/>
              </w:tabs>
              <w:jc w:val="center"/>
              <w:rPr>
                <w:sz w:val="24"/>
                <w:szCs w:val="24"/>
              </w:rPr>
            </w:pPr>
            <w:r w:rsidRPr="0059312C">
              <w:rPr>
                <w:sz w:val="24"/>
                <w:szCs w:val="24"/>
              </w:rPr>
              <w:t>ДД</w:t>
            </w:r>
            <w:r w:rsidR="000D7B5A" w:rsidRPr="0059312C">
              <w:rPr>
                <w:sz w:val="24"/>
                <w:szCs w:val="24"/>
              </w:rPr>
              <w:t>.</w:t>
            </w:r>
            <w:r w:rsidRPr="0059312C">
              <w:rPr>
                <w:sz w:val="24"/>
                <w:szCs w:val="24"/>
              </w:rPr>
              <w:t>ММ</w:t>
            </w:r>
            <w:proofErr w:type="gramStart"/>
            <w:r w:rsidR="000D7B5A" w:rsidRPr="0059312C">
              <w:rPr>
                <w:sz w:val="24"/>
                <w:szCs w:val="24"/>
              </w:rPr>
              <w:t>.</w:t>
            </w:r>
            <w:r w:rsidRPr="0059312C">
              <w:rPr>
                <w:sz w:val="24"/>
                <w:szCs w:val="24"/>
              </w:rPr>
              <w:t>Г</w:t>
            </w:r>
            <w:proofErr w:type="gramEnd"/>
            <w:r w:rsidRPr="0059312C">
              <w:rPr>
                <w:sz w:val="24"/>
                <w:szCs w:val="24"/>
              </w:rPr>
              <w:t>ГГГ</w:t>
            </w:r>
          </w:p>
        </w:tc>
      </w:tr>
      <w:tr w:rsidR="00427E91" w:rsidTr="003617F4">
        <w:trPr>
          <w:trHeight w:val="280"/>
        </w:trPr>
        <w:tc>
          <w:tcPr>
            <w:tcW w:w="1523" w:type="dxa"/>
          </w:tcPr>
          <w:p w:rsidR="00427E91" w:rsidRDefault="00427E91" w:rsidP="003617F4">
            <w:pPr>
              <w:tabs>
                <w:tab w:val="center" w:pos="10348"/>
              </w:tabs>
            </w:pPr>
          </w:p>
        </w:tc>
      </w:tr>
    </w:tbl>
    <w:p w:rsidR="00427E91" w:rsidRDefault="00427E91" w:rsidP="003617F4">
      <w:pPr>
        <w:tabs>
          <w:tab w:val="center" w:pos="10348"/>
        </w:tabs>
        <w:rPr>
          <w:u w:val="single"/>
        </w:rPr>
      </w:pPr>
    </w:p>
    <w:p w:rsidR="00AA03F5" w:rsidRPr="0059312C" w:rsidRDefault="00AA03F5" w:rsidP="003617F4">
      <w:pPr>
        <w:pStyle w:val="a4"/>
        <w:numPr>
          <w:ilvl w:val="0"/>
          <w:numId w:val="21"/>
        </w:numPr>
        <w:tabs>
          <w:tab w:val="center" w:pos="-1560"/>
          <w:tab w:val="left" w:pos="284"/>
        </w:tabs>
        <w:ind w:left="0" w:firstLine="0"/>
        <w:outlineLvl w:val="0"/>
        <w:rPr>
          <w:sz w:val="24"/>
          <w:szCs w:val="24"/>
        </w:rPr>
      </w:pPr>
      <w:r w:rsidRPr="0059312C">
        <w:rPr>
          <w:sz w:val="24"/>
          <w:szCs w:val="24"/>
        </w:rPr>
        <w:t xml:space="preserve">Место рождения: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714"/>
      </w:tblGrid>
      <w:tr w:rsidR="000D7B5A" w:rsidRPr="00837576" w:rsidTr="000D7B5A">
        <w:tc>
          <w:tcPr>
            <w:tcW w:w="9853" w:type="dxa"/>
            <w:tcBorders>
              <w:top w:val="nil"/>
              <w:left w:val="nil"/>
              <w:bottom w:val="single" w:sz="4" w:space="0" w:color="auto"/>
              <w:right w:val="nil"/>
            </w:tcBorders>
          </w:tcPr>
          <w:p w:rsidR="000D7B5A" w:rsidRPr="00837576" w:rsidRDefault="000D7B5A" w:rsidP="003617F4">
            <w:pPr>
              <w:tabs>
                <w:tab w:val="center" w:pos="-1560"/>
                <w:tab w:val="center" w:pos="9356"/>
              </w:tabs>
              <w:jc w:val="both"/>
              <w:rPr>
                <w:color w:val="000000"/>
                <w:sz w:val="28"/>
                <w:szCs w:val="28"/>
              </w:rPr>
            </w:pPr>
          </w:p>
        </w:tc>
      </w:tr>
      <w:tr w:rsidR="000D7B5A" w:rsidRPr="00837576" w:rsidTr="000D7B5A">
        <w:tc>
          <w:tcPr>
            <w:tcW w:w="9853" w:type="dxa"/>
            <w:tcBorders>
              <w:top w:val="single" w:sz="4" w:space="0" w:color="auto"/>
              <w:left w:val="nil"/>
              <w:right w:val="nil"/>
            </w:tcBorders>
          </w:tcPr>
          <w:p w:rsidR="000D7B5A" w:rsidRPr="00837576" w:rsidRDefault="000D7B5A" w:rsidP="003617F4">
            <w:pPr>
              <w:tabs>
                <w:tab w:val="center" w:pos="-1560"/>
                <w:tab w:val="center" w:pos="9356"/>
              </w:tabs>
              <w:jc w:val="both"/>
              <w:rPr>
                <w:color w:val="000000"/>
                <w:sz w:val="28"/>
                <w:szCs w:val="28"/>
              </w:rPr>
            </w:pPr>
          </w:p>
        </w:tc>
      </w:tr>
    </w:tbl>
    <w:p w:rsidR="00AA03F5" w:rsidRDefault="00AA03F5" w:rsidP="003617F4">
      <w:pPr>
        <w:tabs>
          <w:tab w:val="center" w:pos="-1560"/>
          <w:tab w:val="center" w:pos="9356"/>
        </w:tabs>
        <w:jc w:val="both"/>
        <w:rPr>
          <w:sz w:val="16"/>
          <w:szCs w:val="16"/>
        </w:rPr>
      </w:pPr>
    </w:p>
    <w:p w:rsidR="00AA03F5" w:rsidRPr="0059312C" w:rsidRDefault="00AA03F5" w:rsidP="003617F4">
      <w:pPr>
        <w:outlineLvl w:val="0"/>
        <w:rPr>
          <w:sz w:val="24"/>
          <w:szCs w:val="24"/>
        </w:rPr>
      </w:pPr>
      <w:r w:rsidRPr="0059312C">
        <w:rPr>
          <w:sz w:val="24"/>
          <w:szCs w:val="24"/>
        </w:rPr>
        <w:t>4. Образование:</w:t>
      </w:r>
    </w:p>
    <w:p w:rsidR="00AA03F5" w:rsidRDefault="00AA03F5" w:rsidP="003617F4">
      <w:pPr>
        <w:rPr>
          <w:sz w:val="16"/>
          <w:szCs w:val="16"/>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75"/>
        <w:gridCol w:w="2387"/>
        <w:gridCol w:w="2417"/>
        <w:gridCol w:w="2277"/>
      </w:tblGrid>
      <w:tr w:rsidR="00AA03F5" w:rsidTr="00A8289D">
        <w:trPr>
          <w:trHeight w:val="428"/>
        </w:trPr>
        <w:tc>
          <w:tcPr>
            <w:tcW w:w="2275" w:type="dxa"/>
            <w:tcBorders>
              <w:top w:val="single" w:sz="4" w:space="0" w:color="auto"/>
              <w:left w:val="single" w:sz="4" w:space="0" w:color="auto"/>
              <w:bottom w:val="single" w:sz="4" w:space="0" w:color="auto"/>
              <w:right w:val="single" w:sz="4" w:space="0" w:color="auto"/>
            </w:tcBorders>
          </w:tcPr>
          <w:p w:rsidR="00AA03F5" w:rsidRPr="0059312C" w:rsidRDefault="00AA03F5" w:rsidP="003617F4">
            <w:pPr>
              <w:jc w:val="center"/>
              <w:rPr>
                <w:sz w:val="24"/>
                <w:szCs w:val="24"/>
              </w:rPr>
            </w:pPr>
            <w:r w:rsidRPr="0059312C">
              <w:rPr>
                <w:sz w:val="24"/>
                <w:szCs w:val="24"/>
              </w:rPr>
              <w:t>Учебное заведение</w:t>
            </w:r>
          </w:p>
          <w:p w:rsidR="00AA03F5" w:rsidRPr="0059312C" w:rsidRDefault="00AA03F5" w:rsidP="003617F4">
            <w:pPr>
              <w:jc w:val="center"/>
              <w:rPr>
                <w:sz w:val="24"/>
                <w:szCs w:val="24"/>
              </w:rPr>
            </w:pPr>
            <w:r w:rsidRPr="0059312C">
              <w:rPr>
                <w:sz w:val="24"/>
                <w:szCs w:val="24"/>
              </w:rPr>
              <w:t>(по диплому)</w:t>
            </w:r>
          </w:p>
        </w:tc>
        <w:tc>
          <w:tcPr>
            <w:tcW w:w="2387" w:type="dxa"/>
            <w:tcBorders>
              <w:top w:val="single" w:sz="4" w:space="0" w:color="auto"/>
              <w:left w:val="single" w:sz="4" w:space="0" w:color="auto"/>
              <w:bottom w:val="single" w:sz="4" w:space="0" w:color="auto"/>
              <w:right w:val="single" w:sz="4" w:space="0" w:color="auto"/>
            </w:tcBorders>
          </w:tcPr>
          <w:p w:rsidR="00AA03F5" w:rsidRPr="0059312C" w:rsidRDefault="00AA03F5" w:rsidP="003617F4">
            <w:pPr>
              <w:jc w:val="center"/>
              <w:rPr>
                <w:sz w:val="24"/>
                <w:szCs w:val="24"/>
              </w:rPr>
            </w:pPr>
            <w:r w:rsidRPr="0059312C">
              <w:rPr>
                <w:sz w:val="24"/>
                <w:szCs w:val="24"/>
              </w:rPr>
              <w:t>Уровень</w:t>
            </w:r>
          </w:p>
          <w:p w:rsidR="00AA03F5" w:rsidRPr="0059312C" w:rsidRDefault="00AA03F5" w:rsidP="003617F4">
            <w:pPr>
              <w:jc w:val="center"/>
              <w:rPr>
                <w:sz w:val="24"/>
                <w:szCs w:val="24"/>
              </w:rPr>
            </w:pPr>
            <w:r w:rsidRPr="0059312C">
              <w:rPr>
                <w:sz w:val="24"/>
                <w:szCs w:val="24"/>
              </w:rPr>
              <w:t>(высшее)</w:t>
            </w:r>
          </w:p>
        </w:tc>
        <w:tc>
          <w:tcPr>
            <w:tcW w:w="2417" w:type="dxa"/>
            <w:tcBorders>
              <w:top w:val="single" w:sz="4" w:space="0" w:color="auto"/>
              <w:left w:val="single" w:sz="4" w:space="0" w:color="auto"/>
              <w:bottom w:val="single" w:sz="4" w:space="0" w:color="auto"/>
              <w:right w:val="single" w:sz="4" w:space="0" w:color="auto"/>
            </w:tcBorders>
          </w:tcPr>
          <w:p w:rsidR="00AA03F5" w:rsidRPr="0059312C" w:rsidRDefault="00AA03F5" w:rsidP="003617F4">
            <w:pPr>
              <w:jc w:val="center"/>
              <w:rPr>
                <w:sz w:val="24"/>
                <w:szCs w:val="24"/>
              </w:rPr>
            </w:pPr>
            <w:r w:rsidRPr="0059312C">
              <w:rPr>
                <w:sz w:val="24"/>
                <w:szCs w:val="24"/>
              </w:rPr>
              <w:t>Специальность по диплому</w:t>
            </w:r>
          </w:p>
        </w:tc>
        <w:tc>
          <w:tcPr>
            <w:tcW w:w="2277" w:type="dxa"/>
            <w:tcBorders>
              <w:top w:val="single" w:sz="4" w:space="0" w:color="auto"/>
              <w:left w:val="single" w:sz="4" w:space="0" w:color="auto"/>
              <w:bottom w:val="single" w:sz="4" w:space="0" w:color="auto"/>
              <w:right w:val="single" w:sz="4" w:space="0" w:color="auto"/>
            </w:tcBorders>
            <w:vAlign w:val="center"/>
          </w:tcPr>
          <w:p w:rsidR="00AA03F5" w:rsidRPr="0059312C" w:rsidRDefault="00AA03F5" w:rsidP="003617F4">
            <w:pPr>
              <w:jc w:val="center"/>
              <w:rPr>
                <w:sz w:val="24"/>
                <w:szCs w:val="24"/>
              </w:rPr>
            </w:pPr>
            <w:r w:rsidRPr="0059312C">
              <w:rPr>
                <w:sz w:val="24"/>
                <w:szCs w:val="24"/>
              </w:rPr>
              <w:t>Год окончания</w:t>
            </w:r>
          </w:p>
        </w:tc>
      </w:tr>
      <w:tr w:rsidR="00AA03F5" w:rsidTr="00A8289D">
        <w:trPr>
          <w:trHeight w:val="428"/>
        </w:trPr>
        <w:tc>
          <w:tcPr>
            <w:tcW w:w="2275" w:type="dxa"/>
            <w:tcBorders>
              <w:top w:val="single" w:sz="4" w:space="0" w:color="auto"/>
              <w:left w:val="single" w:sz="4" w:space="0" w:color="auto"/>
              <w:bottom w:val="single" w:sz="4" w:space="0" w:color="auto"/>
              <w:right w:val="single" w:sz="4" w:space="0" w:color="auto"/>
            </w:tcBorders>
          </w:tcPr>
          <w:p w:rsidR="00AA03F5" w:rsidRDefault="00AA03F5" w:rsidP="003617F4"/>
          <w:p w:rsidR="00AA03F5" w:rsidRDefault="00AA03F5" w:rsidP="003617F4"/>
        </w:tc>
        <w:tc>
          <w:tcPr>
            <w:tcW w:w="2387" w:type="dxa"/>
            <w:tcBorders>
              <w:top w:val="single" w:sz="4" w:space="0" w:color="auto"/>
              <w:left w:val="single" w:sz="4" w:space="0" w:color="auto"/>
              <w:bottom w:val="single" w:sz="4" w:space="0" w:color="auto"/>
              <w:right w:val="single" w:sz="4" w:space="0" w:color="auto"/>
            </w:tcBorders>
          </w:tcPr>
          <w:p w:rsidR="00AA03F5" w:rsidRDefault="00AA03F5" w:rsidP="003617F4"/>
        </w:tc>
        <w:tc>
          <w:tcPr>
            <w:tcW w:w="2417" w:type="dxa"/>
            <w:tcBorders>
              <w:top w:val="single" w:sz="4" w:space="0" w:color="auto"/>
              <w:left w:val="single" w:sz="4" w:space="0" w:color="auto"/>
              <w:bottom w:val="single" w:sz="4" w:space="0" w:color="auto"/>
              <w:right w:val="single" w:sz="4" w:space="0" w:color="auto"/>
            </w:tcBorders>
          </w:tcPr>
          <w:p w:rsidR="00AA03F5" w:rsidRDefault="00AA03F5" w:rsidP="003617F4"/>
        </w:tc>
        <w:tc>
          <w:tcPr>
            <w:tcW w:w="2277" w:type="dxa"/>
            <w:tcBorders>
              <w:top w:val="single" w:sz="4" w:space="0" w:color="auto"/>
              <w:left w:val="single" w:sz="4" w:space="0" w:color="auto"/>
              <w:bottom w:val="single" w:sz="4" w:space="0" w:color="auto"/>
              <w:right w:val="single" w:sz="4" w:space="0" w:color="auto"/>
            </w:tcBorders>
          </w:tcPr>
          <w:p w:rsidR="00AA03F5" w:rsidRDefault="00AA03F5" w:rsidP="003617F4"/>
        </w:tc>
      </w:tr>
      <w:tr w:rsidR="00AA03F5" w:rsidTr="00A8289D">
        <w:trPr>
          <w:trHeight w:val="447"/>
        </w:trPr>
        <w:tc>
          <w:tcPr>
            <w:tcW w:w="2275" w:type="dxa"/>
            <w:tcBorders>
              <w:top w:val="single" w:sz="4" w:space="0" w:color="auto"/>
              <w:left w:val="single" w:sz="4" w:space="0" w:color="auto"/>
              <w:bottom w:val="single" w:sz="4" w:space="0" w:color="auto"/>
              <w:right w:val="single" w:sz="4" w:space="0" w:color="auto"/>
            </w:tcBorders>
          </w:tcPr>
          <w:p w:rsidR="00AA03F5" w:rsidRDefault="00AA03F5" w:rsidP="003617F4"/>
          <w:p w:rsidR="00AA03F5" w:rsidRDefault="00AA03F5" w:rsidP="003617F4"/>
        </w:tc>
        <w:tc>
          <w:tcPr>
            <w:tcW w:w="2387" w:type="dxa"/>
            <w:tcBorders>
              <w:top w:val="single" w:sz="4" w:space="0" w:color="auto"/>
              <w:left w:val="single" w:sz="4" w:space="0" w:color="auto"/>
              <w:bottom w:val="single" w:sz="4" w:space="0" w:color="auto"/>
              <w:right w:val="single" w:sz="4" w:space="0" w:color="auto"/>
            </w:tcBorders>
          </w:tcPr>
          <w:p w:rsidR="00AA03F5" w:rsidRDefault="00AA03F5" w:rsidP="003617F4"/>
        </w:tc>
        <w:tc>
          <w:tcPr>
            <w:tcW w:w="2417" w:type="dxa"/>
            <w:tcBorders>
              <w:top w:val="single" w:sz="4" w:space="0" w:color="auto"/>
              <w:left w:val="single" w:sz="4" w:space="0" w:color="auto"/>
              <w:bottom w:val="single" w:sz="4" w:space="0" w:color="auto"/>
              <w:right w:val="single" w:sz="4" w:space="0" w:color="auto"/>
            </w:tcBorders>
          </w:tcPr>
          <w:p w:rsidR="00AA03F5" w:rsidRDefault="00AA03F5" w:rsidP="003617F4"/>
        </w:tc>
        <w:tc>
          <w:tcPr>
            <w:tcW w:w="2277" w:type="dxa"/>
            <w:tcBorders>
              <w:top w:val="single" w:sz="4" w:space="0" w:color="auto"/>
              <w:left w:val="single" w:sz="4" w:space="0" w:color="auto"/>
              <w:bottom w:val="single" w:sz="4" w:space="0" w:color="auto"/>
              <w:right w:val="single" w:sz="4" w:space="0" w:color="auto"/>
            </w:tcBorders>
          </w:tcPr>
          <w:p w:rsidR="00AA03F5" w:rsidRDefault="00AA03F5" w:rsidP="003617F4"/>
        </w:tc>
      </w:tr>
    </w:tbl>
    <w:p w:rsidR="00AA03F5" w:rsidRDefault="00AA03F5" w:rsidP="003617F4">
      <w:pPr>
        <w:rPr>
          <w:sz w:val="16"/>
          <w:szCs w:val="16"/>
        </w:rPr>
      </w:pPr>
    </w:p>
    <w:p w:rsidR="00AA03F5" w:rsidRPr="0059312C" w:rsidRDefault="00AA03F5" w:rsidP="003617F4">
      <w:pPr>
        <w:outlineLvl w:val="0"/>
        <w:rPr>
          <w:sz w:val="24"/>
          <w:szCs w:val="24"/>
        </w:rPr>
      </w:pPr>
      <w:r w:rsidRPr="0059312C">
        <w:rPr>
          <w:sz w:val="24"/>
          <w:szCs w:val="24"/>
        </w:rPr>
        <w:t xml:space="preserve">5. </w:t>
      </w:r>
      <w:r w:rsidR="00427E91" w:rsidRPr="0059312C">
        <w:rPr>
          <w:sz w:val="24"/>
          <w:szCs w:val="24"/>
        </w:rPr>
        <w:t xml:space="preserve">Дополнительное образование, </w:t>
      </w:r>
      <w:r w:rsidRPr="0059312C">
        <w:rPr>
          <w:sz w:val="24"/>
          <w:szCs w:val="24"/>
        </w:rPr>
        <w:t>повышение квалификации:</w:t>
      </w:r>
    </w:p>
    <w:p w:rsidR="00AA03F5" w:rsidRDefault="00AA03F5" w:rsidP="003617F4">
      <w:pPr>
        <w:rPr>
          <w:sz w:val="16"/>
          <w:szCs w:val="16"/>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84"/>
        <w:gridCol w:w="2394"/>
        <w:gridCol w:w="2410"/>
        <w:gridCol w:w="2268"/>
      </w:tblGrid>
      <w:tr w:rsidR="00AA03F5" w:rsidTr="005359EF">
        <w:tc>
          <w:tcPr>
            <w:tcW w:w="2284" w:type="dxa"/>
            <w:tcBorders>
              <w:top w:val="single" w:sz="4" w:space="0" w:color="auto"/>
              <w:left w:val="single" w:sz="4" w:space="0" w:color="auto"/>
              <w:bottom w:val="single" w:sz="4" w:space="0" w:color="auto"/>
              <w:right w:val="single" w:sz="4" w:space="0" w:color="auto"/>
            </w:tcBorders>
            <w:vAlign w:val="center"/>
          </w:tcPr>
          <w:p w:rsidR="00AA03F5" w:rsidRPr="0059312C" w:rsidRDefault="00AA03F5" w:rsidP="003617F4">
            <w:pPr>
              <w:jc w:val="center"/>
              <w:rPr>
                <w:sz w:val="24"/>
                <w:szCs w:val="24"/>
              </w:rPr>
            </w:pPr>
            <w:r w:rsidRPr="0059312C">
              <w:rPr>
                <w:sz w:val="24"/>
                <w:szCs w:val="24"/>
              </w:rPr>
              <w:t>Учебное заведение</w:t>
            </w:r>
          </w:p>
          <w:p w:rsidR="00AA03F5" w:rsidRPr="0059312C" w:rsidRDefault="00AA03F5" w:rsidP="003617F4">
            <w:pPr>
              <w:jc w:val="center"/>
              <w:rPr>
                <w:sz w:val="24"/>
                <w:szCs w:val="24"/>
              </w:rPr>
            </w:pPr>
            <w:r w:rsidRPr="0059312C">
              <w:rPr>
                <w:sz w:val="24"/>
                <w:szCs w:val="24"/>
              </w:rPr>
              <w:t>(полное наименование)</w:t>
            </w:r>
          </w:p>
        </w:tc>
        <w:tc>
          <w:tcPr>
            <w:tcW w:w="2394" w:type="dxa"/>
            <w:tcBorders>
              <w:top w:val="single" w:sz="4" w:space="0" w:color="auto"/>
              <w:left w:val="single" w:sz="4" w:space="0" w:color="auto"/>
              <w:bottom w:val="single" w:sz="4" w:space="0" w:color="auto"/>
              <w:right w:val="single" w:sz="4" w:space="0" w:color="auto"/>
            </w:tcBorders>
            <w:vAlign w:val="center"/>
          </w:tcPr>
          <w:p w:rsidR="00AA03F5" w:rsidRPr="0059312C" w:rsidRDefault="00AA03F5" w:rsidP="003617F4">
            <w:pPr>
              <w:jc w:val="center"/>
              <w:rPr>
                <w:sz w:val="24"/>
                <w:szCs w:val="24"/>
              </w:rPr>
            </w:pPr>
            <w:r w:rsidRPr="0059312C">
              <w:rPr>
                <w:sz w:val="24"/>
                <w:szCs w:val="24"/>
              </w:rPr>
              <w:t>Программа  обучения</w:t>
            </w:r>
          </w:p>
        </w:tc>
        <w:tc>
          <w:tcPr>
            <w:tcW w:w="2410" w:type="dxa"/>
            <w:tcBorders>
              <w:top w:val="single" w:sz="4" w:space="0" w:color="auto"/>
              <w:left w:val="single" w:sz="4" w:space="0" w:color="auto"/>
              <w:bottom w:val="single" w:sz="4" w:space="0" w:color="auto"/>
              <w:right w:val="single" w:sz="4" w:space="0" w:color="auto"/>
            </w:tcBorders>
            <w:vAlign w:val="center"/>
          </w:tcPr>
          <w:p w:rsidR="00AA03F5" w:rsidRPr="0059312C" w:rsidRDefault="005359EF" w:rsidP="005359EF">
            <w:pPr>
              <w:ind w:left="-108" w:right="-108"/>
              <w:jc w:val="center"/>
              <w:rPr>
                <w:sz w:val="24"/>
                <w:szCs w:val="24"/>
              </w:rPr>
            </w:pPr>
            <w:r>
              <w:rPr>
                <w:color w:val="000000"/>
                <w:sz w:val="24"/>
                <w:szCs w:val="24"/>
              </w:rPr>
              <w:t>К</w:t>
            </w:r>
            <w:r w:rsidR="00A275D3" w:rsidRPr="0059312C">
              <w:rPr>
                <w:color w:val="000000"/>
                <w:sz w:val="24"/>
                <w:szCs w:val="24"/>
              </w:rPr>
              <w:t>оличество часов</w:t>
            </w:r>
          </w:p>
        </w:tc>
        <w:tc>
          <w:tcPr>
            <w:tcW w:w="2268" w:type="dxa"/>
            <w:tcBorders>
              <w:top w:val="single" w:sz="4" w:space="0" w:color="auto"/>
              <w:left w:val="single" w:sz="4" w:space="0" w:color="auto"/>
              <w:bottom w:val="single" w:sz="4" w:space="0" w:color="auto"/>
              <w:right w:val="single" w:sz="4" w:space="0" w:color="auto"/>
            </w:tcBorders>
            <w:vAlign w:val="center"/>
          </w:tcPr>
          <w:p w:rsidR="00AA03F5" w:rsidRPr="0059312C" w:rsidRDefault="00AA03F5" w:rsidP="003617F4">
            <w:pPr>
              <w:jc w:val="center"/>
              <w:rPr>
                <w:sz w:val="24"/>
                <w:szCs w:val="24"/>
              </w:rPr>
            </w:pPr>
            <w:r w:rsidRPr="0059312C">
              <w:rPr>
                <w:sz w:val="24"/>
                <w:szCs w:val="24"/>
              </w:rPr>
              <w:t>Месяц,</w:t>
            </w:r>
          </w:p>
          <w:p w:rsidR="00AA03F5" w:rsidRPr="0059312C" w:rsidRDefault="00AA03F5" w:rsidP="003617F4">
            <w:pPr>
              <w:jc w:val="center"/>
              <w:rPr>
                <w:sz w:val="24"/>
                <w:szCs w:val="24"/>
              </w:rPr>
            </w:pPr>
            <w:r w:rsidRPr="0059312C">
              <w:rPr>
                <w:sz w:val="24"/>
                <w:szCs w:val="24"/>
              </w:rPr>
              <w:t>год обучения</w:t>
            </w:r>
          </w:p>
        </w:tc>
      </w:tr>
      <w:tr w:rsidR="00AA03F5" w:rsidTr="005359EF">
        <w:tc>
          <w:tcPr>
            <w:tcW w:w="2284" w:type="dxa"/>
            <w:tcBorders>
              <w:top w:val="single" w:sz="4" w:space="0" w:color="auto"/>
              <w:left w:val="single" w:sz="4" w:space="0" w:color="auto"/>
              <w:bottom w:val="single" w:sz="4" w:space="0" w:color="auto"/>
              <w:right w:val="single" w:sz="4" w:space="0" w:color="auto"/>
            </w:tcBorders>
          </w:tcPr>
          <w:p w:rsidR="00AA03F5" w:rsidRDefault="00AA03F5" w:rsidP="003617F4"/>
          <w:p w:rsidR="00AA03F5" w:rsidRDefault="00AA03F5" w:rsidP="003617F4"/>
        </w:tc>
        <w:tc>
          <w:tcPr>
            <w:tcW w:w="2394" w:type="dxa"/>
            <w:tcBorders>
              <w:top w:val="single" w:sz="4" w:space="0" w:color="auto"/>
              <w:left w:val="single" w:sz="4" w:space="0" w:color="auto"/>
              <w:bottom w:val="single" w:sz="4" w:space="0" w:color="auto"/>
              <w:right w:val="single" w:sz="4" w:space="0" w:color="auto"/>
            </w:tcBorders>
          </w:tcPr>
          <w:p w:rsidR="00AA03F5" w:rsidRDefault="00AA03F5" w:rsidP="003617F4"/>
        </w:tc>
        <w:tc>
          <w:tcPr>
            <w:tcW w:w="2410" w:type="dxa"/>
            <w:tcBorders>
              <w:top w:val="single" w:sz="4" w:space="0" w:color="auto"/>
              <w:left w:val="single" w:sz="4" w:space="0" w:color="auto"/>
              <w:bottom w:val="single" w:sz="4" w:space="0" w:color="auto"/>
              <w:right w:val="single" w:sz="4" w:space="0" w:color="auto"/>
            </w:tcBorders>
          </w:tcPr>
          <w:p w:rsidR="00AA03F5" w:rsidRDefault="00AA03F5" w:rsidP="003617F4"/>
        </w:tc>
        <w:tc>
          <w:tcPr>
            <w:tcW w:w="2268" w:type="dxa"/>
            <w:tcBorders>
              <w:top w:val="single" w:sz="4" w:space="0" w:color="auto"/>
              <w:left w:val="single" w:sz="4" w:space="0" w:color="auto"/>
              <w:bottom w:val="single" w:sz="4" w:space="0" w:color="auto"/>
              <w:right w:val="single" w:sz="4" w:space="0" w:color="auto"/>
            </w:tcBorders>
          </w:tcPr>
          <w:p w:rsidR="00AA03F5" w:rsidRDefault="00AA03F5" w:rsidP="003617F4"/>
        </w:tc>
      </w:tr>
      <w:tr w:rsidR="00AA03F5" w:rsidTr="005359EF">
        <w:tc>
          <w:tcPr>
            <w:tcW w:w="2284" w:type="dxa"/>
            <w:tcBorders>
              <w:top w:val="single" w:sz="4" w:space="0" w:color="auto"/>
              <w:left w:val="single" w:sz="4" w:space="0" w:color="auto"/>
              <w:bottom w:val="single" w:sz="4" w:space="0" w:color="auto"/>
              <w:right w:val="single" w:sz="4" w:space="0" w:color="auto"/>
            </w:tcBorders>
          </w:tcPr>
          <w:p w:rsidR="00AA03F5" w:rsidRDefault="00AA03F5" w:rsidP="003617F4"/>
          <w:p w:rsidR="00AA03F5" w:rsidRDefault="00AA03F5" w:rsidP="003617F4"/>
        </w:tc>
        <w:tc>
          <w:tcPr>
            <w:tcW w:w="2394" w:type="dxa"/>
            <w:tcBorders>
              <w:top w:val="single" w:sz="4" w:space="0" w:color="auto"/>
              <w:left w:val="single" w:sz="4" w:space="0" w:color="auto"/>
              <w:bottom w:val="single" w:sz="4" w:space="0" w:color="auto"/>
              <w:right w:val="single" w:sz="4" w:space="0" w:color="auto"/>
            </w:tcBorders>
          </w:tcPr>
          <w:p w:rsidR="00AA03F5" w:rsidRDefault="00AA03F5" w:rsidP="003617F4"/>
        </w:tc>
        <w:tc>
          <w:tcPr>
            <w:tcW w:w="2410" w:type="dxa"/>
            <w:tcBorders>
              <w:top w:val="single" w:sz="4" w:space="0" w:color="auto"/>
              <w:left w:val="single" w:sz="4" w:space="0" w:color="auto"/>
              <w:bottom w:val="single" w:sz="4" w:space="0" w:color="auto"/>
              <w:right w:val="single" w:sz="4" w:space="0" w:color="auto"/>
            </w:tcBorders>
          </w:tcPr>
          <w:p w:rsidR="00AA03F5" w:rsidRDefault="00AA03F5" w:rsidP="003617F4"/>
        </w:tc>
        <w:tc>
          <w:tcPr>
            <w:tcW w:w="2268" w:type="dxa"/>
            <w:tcBorders>
              <w:top w:val="single" w:sz="4" w:space="0" w:color="auto"/>
              <w:left w:val="single" w:sz="4" w:space="0" w:color="auto"/>
              <w:bottom w:val="single" w:sz="4" w:space="0" w:color="auto"/>
              <w:right w:val="single" w:sz="4" w:space="0" w:color="auto"/>
            </w:tcBorders>
          </w:tcPr>
          <w:p w:rsidR="00AA03F5" w:rsidRDefault="00AA03F5" w:rsidP="003617F4"/>
        </w:tc>
      </w:tr>
      <w:tr w:rsidR="00AA03F5" w:rsidTr="005359EF">
        <w:tc>
          <w:tcPr>
            <w:tcW w:w="2284" w:type="dxa"/>
            <w:tcBorders>
              <w:top w:val="single" w:sz="4" w:space="0" w:color="auto"/>
              <w:left w:val="single" w:sz="4" w:space="0" w:color="auto"/>
              <w:bottom w:val="single" w:sz="4" w:space="0" w:color="auto"/>
              <w:right w:val="single" w:sz="4" w:space="0" w:color="auto"/>
            </w:tcBorders>
          </w:tcPr>
          <w:p w:rsidR="00AA03F5" w:rsidRDefault="00AA03F5" w:rsidP="003617F4"/>
          <w:p w:rsidR="00AA03F5" w:rsidRDefault="00AA03F5" w:rsidP="003617F4"/>
        </w:tc>
        <w:tc>
          <w:tcPr>
            <w:tcW w:w="2394" w:type="dxa"/>
            <w:tcBorders>
              <w:top w:val="single" w:sz="4" w:space="0" w:color="auto"/>
              <w:left w:val="single" w:sz="4" w:space="0" w:color="auto"/>
              <w:bottom w:val="single" w:sz="4" w:space="0" w:color="auto"/>
              <w:right w:val="single" w:sz="4" w:space="0" w:color="auto"/>
            </w:tcBorders>
          </w:tcPr>
          <w:p w:rsidR="00AA03F5" w:rsidRDefault="00AA03F5" w:rsidP="003617F4"/>
        </w:tc>
        <w:tc>
          <w:tcPr>
            <w:tcW w:w="2410" w:type="dxa"/>
            <w:tcBorders>
              <w:top w:val="single" w:sz="4" w:space="0" w:color="auto"/>
              <w:left w:val="single" w:sz="4" w:space="0" w:color="auto"/>
              <w:bottom w:val="single" w:sz="4" w:space="0" w:color="auto"/>
              <w:right w:val="single" w:sz="4" w:space="0" w:color="auto"/>
            </w:tcBorders>
          </w:tcPr>
          <w:p w:rsidR="00AA03F5" w:rsidRDefault="00AA03F5" w:rsidP="003617F4"/>
        </w:tc>
        <w:tc>
          <w:tcPr>
            <w:tcW w:w="2268" w:type="dxa"/>
            <w:tcBorders>
              <w:top w:val="single" w:sz="4" w:space="0" w:color="auto"/>
              <w:left w:val="single" w:sz="4" w:space="0" w:color="auto"/>
              <w:bottom w:val="single" w:sz="4" w:space="0" w:color="auto"/>
              <w:right w:val="single" w:sz="4" w:space="0" w:color="auto"/>
            </w:tcBorders>
          </w:tcPr>
          <w:p w:rsidR="00AA03F5" w:rsidRDefault="00AA03F5" w:rsidP="003617F4"/>
        </w:tc>
      </w:tr>
    </w:tbl>
    <w:p w:rsidR="00AD4B54" w:rsidRPr="000973F2" w:rsidRDefault="00AD4B54" w:rsidP="003617F4">
      <w:pPr>
        <w:outlineLvl w:val="0"/>
        <w:rPr>
          <w:sz w:val="16"/>
          <w:szCs w:val="16"/>
          <w:u w:val="single"/>
        </w:rPr>
      </w:pPr>
    </w:p>
    <w:p w:rsidR="00AA03F5" w:rsidRPr="005359EF" w:rsidRDefault="00AA03F5" w:rsidP="003617F4">
      <w:pPr>
        <w:outlineLvl w:val="0"/>
        <w:rPr>
          <w:sz w:val="28"/>
          <w:szCs w:val="28"/>
          <w:u w:val="single"/>
        </w:rPr>
      </w:pPr>
      <w:r w:rsidRPr="005359EF">
        <w:rPr>
          <w:sz w:val="28"/>
          <w:szCs w:val="28"/>
          <w:u w:val="single"/>
        </w:rPr>
        <w:t>ПРОФЕССИОНАЛЬНАЯ ДЕЯТЕЛЬНОСТЬ</w:t>
      </w:r>
    </w:p>
    <w:p w:rsidR="00AA03F5" w:rsidRPr="00AD4B54" w:rsidRDefault="00AA03F5" w:rsidP="003617F4"/>
    <w:p w:rsidR="00AA03F5" w:rsidRPr="0059312C" w:rsidRDefault="00AA03F5" w:rsidP="003617F4">
      <w:pPr>
        <w:outlineLvl w:val="0"/>
        <w:rPr>
          <w:sz w:val="24"/>
          <w:szCs w:val="24"/>
        </w:rPr>
      </w:pPr>
      <w:r w:rsidRPr="0059312C">
        <w:rPr>
          <w:sz w:val="24"/>
          <w:szCs w:val="24"/>
        </w:rPr>
        <w:t xml:space="preserve">6. </w:t>
      </w:r>
      <w:r w:rsidR="0035793D" w:rsidRPr="0059312C">
        <w:rPr>
          <w:sz w:val="24"/>
          <w:szCs w:val="24"/>
        </w:rPr>
        <w:t>Место работы, должность (на дату заполнения анкеты)</w:t>
      </w:r>
    </w:p>
    <w:p w:rsidR="0035793D" w:rsidRDefault="0035793D" w:rsidP="003617F4">
      <w:pPr>
        <w:outlineLvl w:val="0"/>
        <w:rPr>
          <w:sz w:val="16"/>
          <w:szCs w:val="16"/>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678"/>
        <w:gridCol w:w="4678"/>
      </w:tblGrid>
      <w:tr w:rsidR="005359EF" w:rsidRPr="00837576" w:rsidTr="005359EF">
        <w:tc>
          <w:tcPr>
            <w:tcW w:w="4678" w:type="dxa"/>
          </w:tcPr>
          <w:p w:rsidR="005359EF" w:rsidRPr="0059312C" w:rsidRDefault="005359EF" w:rsidP="003617F4">
            <w:pPr>
              <w:tabs>
                <w:tab w:val="center" w:pos="9072"/>
              </w:tabs>
              <w:jc w:val="center"/>
              <w:outlineLvl w:val="0"/>
              <w:rPr>
                <w:color w:val="000000"/>
                <w:sz w:val="24"/>
                <w:szCs w:val="24"/>
              </w:rPr>
            </w:pPr>
            <w:r w:rsidRPr="0059312C">
              <w:rPr>
                <w:color w:val="000000"/>
                <w:sz w:val="24"/>
                <w:szCs w:val="24"/>
              </w:rPr>
              <w:t>Место работы</w:t>
            </w:r>
          </w:p>
        </w:tc>
        <w:tc>
          <w:tcPr>
            <w:tcW w:w="4678" w:type="dxa"/>
          </w:tcPr>
          <w:p w:rsidR="005359EF" w:rsidRPr="0059312C" w:rsidRDefault="005359EF" w:rsidP="003617F4">
            <w:pPr>
              <w:tabs>
                <w:tab w:val="center" w:pos="9072"/>
              </w:tabs>
              <w:jc w:val="center"/>
              <w:outlineLvl w:val="0"/>
              <w:rPr>
                <w:color w:val="000000"/>
                <w:sz w:val="24"/>
                <w:szCs w:val="24"/>
              </w:rPr>
            </w:pPr>
            <w:r w:rsidRPr="0059312C">
              <w:rPr>
                <w:color w:val="000000"/>
                <w:sz w:val="24"/>
                <w:szCs w:val="24"/>
              </w:rPr>
              <w:t>Должность</w:t>
            </w:r>
          </w:p>
        </w:tc>
      </w:tr>
      <w:tr w:rsidR="005359EF" w:rsidRPr="00837576" w:rsidTr="005359EF">
        <w:tc>
          <w:tcPr>
            <w:tcW w:w="4678" w:type="dxa"/>
          </w:tcPr>
          <w:p w:rsidR="005359EF" w:rsidRPr="00837576" w:rsidRDefault="005359EF" w:rsidP="003617F4">
            <w:pPr>
              <w:tabs>
                <w:tab w:val="center" w:pos="9072"/>
              </w:tabs>
              <w:outlineLvl w:val="0"/>
              <w:rPr>
                <w:color w:val="000000"/>
                <w:sz w:val="28"/>
                <w:szCs w:val="28"/>
                <w:u w:val="single"/>
              </w:rPr>
            </w:pPr>
          </w:p>
        </w:tc>
        <w:tc>
          <w:tcPr>
            <w:tcW w:w="4678" w:type="dxa"/>
          </w:tcPr>
          <w:p w:rsidR="005359EF" w:rsidRPr="00837576" w:rsidRDefault="005359EF" w:rsidP="003617F4">
            <w:pPr>
              <w:tabs>
                <w:tab w:val="center" w:pos="9072"/>
              </w:tabs>
              <w:outlineLvl w:val="0"/>
              <w:rPr>
                <w:color w:val="000000"/>
                <w:sz w:val="28"/>
                <w:szCs w:val="28"/>
                <w:u w:val="single"/>
              </w:rPr>
            </w:pPr>
          </w:p>
        </w:tc>
      </w:tr>
      <w:tr w:rsidR="005359EF" w:rsidRPr="00837576" w:rsidTr="005359EF">
        <w:tc>
          <w:tcPr>
            <w:tcW w:w="4678" w:type="dxa"/>
          </w:tcPr>
          <w:p w:rsidR="005359EF" w:rsidRPr="00837576" w:rsidRDefault="005359EF" w:rsidP="003617F4">
            <w:pPr>
              <w:tabs>
                <w:tab w:val="center" w:pos="9072"/>
              </w:tabs>
              <w:outlineLvl w:val="0"/>
              <w:rPr>
                <w:color w:val="000000"/>
                <w:sz w:val="28"/>
                <w:szCs w:val="28"/>
                <w:u w:val="single"/>
              </w:rPr>
            </w:pPr>
          </w:p>
        </w:tc>
        <w:tc>
          <w:tcPr>
            <w:tcW w:w="4678" w:type="dxa"/>
          </w:tcPr>
          <w:p w:rsidR="005359EF" w:rsidRPr="00837576" w:rsidRDefault="005359EF" w:rsidP="003617F4">
            <w:pPr>
              <w:tabs>
                <w:tab w:val="center" w:pos="9072"/>
              </w:tabs>
              <w:outlineLvl w:val="0"/>
              <w:rPr>
                <w:color w:val="000000"/>
                <w:sz w:val="28"/>
                <w:szCs w:val="28"/>
                <w:u w:val="single"/>
              </w:rPr>
            </w:pPr>
          </w:p>
        </w:tc>
      </w:tr>
    </w:tbl>
    <w:p w:rsidR="00AA03F5" w:rsidRDefault="00AA03F5" w:rsidP="003617F4">
      <w:pPr>
        <w:rPr>
          <w:sz w:val="16"/>
          <w:szCs w:val="16"/>
        </w:rPr>
      </w:pPr>
    </w:p>
    <w:p w:rsidR="00AA03F5" w:rsidRPr="005359EF" w:rsidRDefault="00AA03F5" w:rsidP="003617F4">
      <w:pPr>
        <w:tabs>
          <w:tab w:val="center" w:pos="9072"/>
        </w:tabs>
        <w:ind w:left="284" w:hanging="284"/>
        <w:outlineLvl w:val="0"/>
        <w:rPr>
          <w:sz w:val="28"/>
          <w:szCs w:val="28"/>
          <w:u w:val="single"/>
        </w:rPr>
      </w:pPr>
      <w:r w:rsidRPr="005359EF">
        <w:rPr>
          <w:sz w:val="28"/>
          <w:szCs w:val="28"/>
          <w:u w:val="single"/>
        </w:rPr>
        <w:t>ПРОФЕССИОНАЛЬНЫЕ НАВЫКИ</w:t>
      </w:r>
    </w:p>
    <w:p w:rsidR="00AA03F5" w:rsidRPr="000973F2" w:rsidRDefault="00AA03F5" w:rsidP="003617F4">
      <w:pPr>
        <w:tabs>
          <w:tab w:val="center" w:pos="9072"/>
        </w:tabs>
        <w:ind w:left="284" w:hanging="284"/>
        <w:rPr>
          <w:b/>
          <w:sz w:val="16"/>
          <w:szCs w:val="16"/>
        </w:rPr>
      </w:pPr>
    </w:p>
    <w:p w:rsidR="00AA03F5" w:rsidRPr="0059312C" w:rsidRDefault="00AA03F5" w:rsidP="003617F4">
      <w:pPr>
        <w:outlineLvl w:val="0"/>
        <w:rPr>
          <w:sz w:val="24"/>
          <w:szCs w:val="24"/>
        </w:rPr>
      </w:pPr>
      <w:r w:rsidRPr="0059312C">
        <w:rPr>
          <w:sz w:val="24"/>
          <w:szCs w:val="24"/>
        </w:rPr>
        <w:t xml:space="preserve">7. </w:t>
      </w:r>
      <w:r w:rsidR="00B04C1A" w:rsidRPr="0059312C">
        <w:rPr>
          <w:sz w:val="24"/>
          <w:szCs w:val="24"/>
        </w:rPr>
        <w:t>Опыт руководящей работы (в том числе в бизнесе)</w:t>
      </w:r>
    </w:p>
    <w:p w:rsidR="00B04C1A" w:rsidRPr="0059312C" w:rsidRDefault="00B04C1A" w:rsidP="003617F4">
      <w:pPr>
        <w:outlineLvl w:val="0"/>
        <w:rPr>
          <w:sz w:val="24"/>
          <w:szCs w:val="24"/>
        </w:rPr>
      </w:pPr>
    </w:p>
    <w:p w:rsidR="0059312C" w:rsidRPr="0059312C" w:rsidRDefault="0059312C" w:rsidP="0059312C">
      <w:pPr>
        <w:outlineLvl w:val="0"/>
        <w:rPr>
          <w:color w:val="000000"/>
          <w:sz w:val="24"/>
          <w:szCs w:val="24"/>
        </w:rPr>
      </w:pPr>
      <w:r w:rsidRPr="0059312C">
        <w:rPr>
          <w:color w:val="000000"/>
          <w:sz w:val="24"/>
          <w:szCs w:val="24"/>
        </w:rPr>
        <w:t>Количество лет:</w:t>
      </w:r>
    </w:p>
    <w:p w:rsidR="0059312C" w:rsidRDefault="0059312C" w:rsidP="003617F4">
      <w:pPr>
        <w:outlineLvl w:val="0"/>
      </w:pPr>
    </w:p>
    <w:tbl>
      <w:tblPr>
        <w:tblStyle w:val="a8"/>
        <w:tblW w:w="0" w:type="auto"/>
        <w:tblInd w:w="108" w:type="dxa"/>
        <w:tblLook w:val="04A0"/>
      </w:tblPr>
      <w:tblGrid>
        <w:gridCol w:w="1523"/>
      </w:tblGrid>
      <w:tr w:rsidR="00B04C1A" w:rsidTr="00A8289D">
        <w:trPr>
          <w:trHeight w:val="292"/>
        </w:trPr>
        <w:tc>
          <w:tcPr>
            <w:tcW w:w="1523" w:type="dxa"/>
            <w:vAlign w:val="center"/>
          </w:tcPr>
          <w:p w:rsidR="00B04C1A" w:rsidRDefault="00B04C1A" w:rsidP="003617F4">
            <w:pPr>
              <w:tabs>
                <w:tab w:val="center" w:pos="10348"/>
              </w:tabs>
              <w:ind w:left="-142"/>
              <w:jc w:val="center"/>
            </w:pPr>
          </w:p>
        </w:tc>
      </w:tr>
    </w:tbl>
    <w:p w:rsidR="00B04C1A" w:rsidRDefault="00B04C1A" w:rsidP="003617F4">
      <w:pPr>
        <w:outlineLvl w:val="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62"/>
        <w:gridCol w:w="3408"/>
        <w:gridCol w:w="3686"/>
      </w:tblGrid>
      <w:tr w:rsidR="008855C0" w:rsidTr="00B04629">
        <w:trPr>
          <w:trHeight w:val="571"/>
        </w:trPr>
        <w:tc>
          <w:tcPr>
            <w:tcW w:w="2262" w:type="dxa"/>
            <w:tcBorders>
              <w:top w:val="single" w:sz="4" w:space="0" w:color="auto"/>
              <w:left w:val="single" w:sz="4" w:space="0" w:color="auto"/>
              <w:bottom w:val="single" w:sz="4" w:space="0" w:color="auto"/>
              <w:right w:val="single" w:sz="4" w:space="0" w:color="auto"/>
            </w:tcBorders>
            <w:vAlign w:val="center"/>
          </w:tcPr>
          <w:p w:rsidR="008855C0" w:rsidRPr="0059312C" w:rsidRDefault="008855C0" w:rsidP="003617F4">
            <w:pPr>
              <w:jc w:val="center"/>
              <w:rPr>
                <w:sz w:val="24"/>
                <w:szCs w:val="24"/>
              </w:rPr>
            </w:pPr>
            <w:r w:rsidRPr="0059312C">
              <w:rPr>
                <w:sz w:val="24"/>
                <w:szCs w:val="24"/>
              </w:rPr>
              <w:t>Период работы</w:t>
            </w:r>
          </w:p>
        </w:tc>
        <w:tc>
          <w:tcPr>
            <w:tcW w:w="3408" w:type="dxa"/>
            <w:tcBorders>
              <w:top w:val="single" w:sz="4" w:space="0" w:color="auto"/>
              <w:left w:val="single" w:sz="4" w:space="0" w:color="auto"/>
              <w:bottom w:val="single" w:sz="4" w:space="0" w:color="auto"/>
              <w:right w:val="single" w:sz="4" w:space="0" w:color="auto"/>
            </w:tcBorders>
            <w:vAlign w:val="center"/>
          </w:tcPr>
          <w:p w:rsidR="008855C0" w:rsidRPr="0059312C" w:rsidRDefault="008855C0" w:rsidP="003617F4">
            <w:pPr>
              <w:jc w:val="center"/>
              <w:rPr>
                <w:sz w:val="24"/>
                <w:szCs w:val="24"/>
              </w:rPr>
            </w:pPr>
            <w:r w:rsidRPr="0059312C">
              <w:rPr>
                <w:sz w:val="24"/>
                <w:szCs w:val="24"/>
              </w:rPr>
              <w:t>Название</w:t>
            </w:r>
          </w:p>
          <w:p w:rsidR="008855C0" w:rsidRPr="0059312C" w:rsidRDefault="008855C0" w:rsidP="003617F4">
            <w:pPr>
              <w:jc w:val="center"/>
              <w:rPr>
                <w:sz w:val="24"/>
                <w:szCs w:val="24"/>
              </w:rPr>
            </w:pPr>
            <w:r w:rsidRPr="0059312C">
              <w:rPr>
                <w:sz w:val="24"/>
                <w:szCs w:val="24"/>
              </w:rPr>
              <w:t>организации</w:t>
            </w:r>
          </w:p>
        </w:tc>
        <w:tc>
          <w:tcPr>
            <w:tcW w:w="3686" w:type="dxa"/>
            <w:tcBorders>
              <w:top w:val="single" w:sz="4" w:space="0" w:color="auto"/>
              <w:left w:val="single" w:sz="4" w:space="0" w:color="auto"/>
              <w:bottom w:val="single" w:sz="4" w:space="0" w:color="auto"/>
              <w:right w:val="single" w:sz="4" w:space="0" w:color="auto"/>
            </w:tcBorders>
            <w:vAlign w:val="center"/>
          </w:tcPr>
          <w:p w:rsidR="008855C0" w:rsidRPr="0059312C" w:rsidRDefault="008855C0" w:rsidP="003617F4">
            <w:pPr>
              <w:jc w:val="center"/>
              <w:rPr>
                <w:sz w:val="24"/>
                <w:szCs w:val="24"/>
              </w:rPr>
            </w:pPr>
            <w:r w:rsidRPr="0059312C">
              <w:rPr>
                <w:sz w:val="24"/>
                <w:szCs w:val="24"/>
              </w:rPr>
              <w:t>Должность</w:t>
            </w:r>
          </w:p>
        </w:tc>
      </w:tr>
      <w:tr w:rsidR="008855C0" w:rsidTr="00B04629">
        <w:tc>
          <w:tcPr>
            <w:tcW w:w="2262" w:type="dxa"/>
            <w:tcBorders>
              <w:top w:val="single" w:sz="4" w:space="0" w:color="auto"/>
              <w:left w:val="single" w:sz="4" w:space="0" w:color="auto"/>
              <w:bottom w:val="single" w:sz="4" w:space="0" w:color="auto"/>
              <w:right w:val="single" w:sz="4" w:space="0" w:color="auto"/>
            </w:tcBorders>
          </w:tcPr>
          <w:p w:rsidR="008855C0" w:rsidRPr="00A8289D" w:rsidRDefault="008855C0" w:rsidP="003617F4">
            <w:pPr>
              <w:rPr>
                <w:sz w:val="28"/>
                <w:szCs w:val="28"/>
              </w:rPr>
            </w:pPr>
          </w:p>
        </w:tc>
        <w:tc>
          <w:tcPr>
            <w:tcW w:w="3408" w:type="dxa"/>
            <w:tcBorders>
              <w:top w:val="single" w:sz="4" w:space="0" w:color="auto"/>
              <w:left w:val="single" w:sz="4" w:space="0" w:color="auto"/>
              <w:bottom w:val="single" w:sz="4" w:space="0" w:color="auto"/>
              <w:right w:val="single" w:sz="4" w:space="0" w:color="auto"/>
            </w:tcBorders>
          </w:tcPr>
          <w:p w:rsidR="008855C0" w:rsidRDefault="008855C0" w:rsidP="003617F4"/>
        </w:tc>
        <w:tc>
          <w:tcPr>
            <w:tcW w:w="3686" w:type="dxa"/>
            <w:tcBorders>
              <w:top w:val="single" w:sz="4" w:space="0" w:color="auto"/>
              <w:left w:val="single" w:sz="4" w:space="0" w:color="auto"/>
              <w:bottom w:val="single" w:sz="4" w:space="0" w:color="auto"/>
              <w:right w:val="single" w:sz="4" w:space="0" w:color="auto"/>
            </w:tcBorders>
          </w:tcPr>
          <w:p w:rsidR="008855C0" w:rsidRDefault="008855C0" w:rsidP="003617F4"/>
        </w:tc>
      </w:tr>
      <w:tr w:rsidR="008855C0" w:rsidTr="00B04629">
        <w:tc>
          <w:tcPr>
            <w:tcW w:w="2262" w:type="dxa"/>
            <w:tcBorders>
              <w:top w:val="single" w:sz="4" w:space="0" w:color="auto"/>
              <w:left w:val="single" w:sz="4" w:space="0" w:color="auto"/>
              <w:bottom w:val="single" w:sz="4" w:space="0" w:color="auto"/>
              <w:right w:val="single" w:sz="4" w:space="0" w:color="auto"/>
            </w:tcBorders>
          </w:tcPr>
          <w:p w:rsidR="008855C0" w:rsidRPr="00A8289D" w:rsidRDefault="008855C0" w:rsidP="003617F4">
            <w:pPr>
              <w:rPr>
                <w:sz w:val="28"/>
                <w:szCs w:val="28"/>
              </w:rPr>
            </w:pPr>
          </w:p>
        </w:tc>
        <w:tc>
          <w:tcPr>
            <w:tcW w:w="3408" w:type="dxa"/>
            <w:tcBorders>
              <w:top w:val="single" w:sz="4" w:space="0" w:color="auto"/>
              <w:left w:val="single" w:sz="4" w:space="0" w:color="auto"/>
              <w:bottom w:val="single" w:sz="4" w:space="0" w:color="auto"/>
              <w:right w:val="single" w:sz="4" w:space="0" w:color="auto"/>
            </w:tcBorders>
          </w:tcPr>
          <w:p w:rsidR="008855C0" w:rsidRDefault="008855C0" w:rsidP="003617F4"/>
        </w:tc>
        <w:tc>
          <w:tcPr>
            <w:tcW w:w="3686" w:type="dxa"/>
            <w:tcBorders>
              <w:top w:val="single" w:sz="4" w:space="0" w:color="auto"/>
              <w:left w:val="single" w:sz="4" w:space="0" w:color="auto"/>
              <w:bottom w:val="single" w:sz="4" w:space="0" w:color="auto"/>
              <w:right w:val="single" w:sz="4" w:space="0" w:color="auto"/>
            </w:tcBorders>
          </w:tcPr>
          <w:p w:rsidR="008855C0" w:rsidRDefault="008855C0" w:rsidP="003617F4"/>
        </w:tc>
      </w:tr>
    </w:tbl>
    <w:p w:rsidR="00AA03F5" w:rsidRDefault="00AA03F5" w:rsidP="003617F4">
      <w:pPr>
        <w:tabs>
          <w:tab w:val="center" w:pos="9072"/>
        </w:tabs>
        <w:rPr>
          <w:b/>
        </w:rPr>
      </w:pPr>
    </w:p>
    <w:p w:rsidR="00B04629" w:rsidRPr="0059312C" w:rsidRDefault="00AA03F5" w:rsidP="003617F4">
      <w:pPr>
        <w:tabs>
          <w:tab w:val="num" w:pos="285"/>
        </w:tabs>
        <w:jc w:val="both"/>
        <w:rPr>
          <w:sz w:val="24"/>
          <w:szCs w:val="24"/>
        </w:rPr>
      </w:pPr>
      <w:r w:rsidRPr="0059312C">
        <w:rPr>
          <w:sz w:val="24"/>
          <w:szCs w:val="24"/>
        </w:rPr>
        <w:t xml:space="preserve">8. </w:t>
      </w:r>
      <w:r w:rsidR="00B04629" w:rsidRPr="0059312C">
        <w:rPr>
          <w:sz w:val="24"/>
          <w:szCs w:val="24"/>
        </w:rPr>
        <w:t>Навыки владения компьютером</w:t>
      </w:r>
    </w:p>
    <w:p w:rsidR="00AA03F5" w:rsidRDefault="00AA03F5" w:rsidP="003617F4">
      <w:pPr>
        <w:tabs>
          <w:tab w:val="num" w:pos="285"/>
        </w:tabs>
        <w:jc w:val="both"/>
      </w:pPr>
      <w:r>
        <w:tab/>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828"/>
        <w:gridCol w:w="5528"/>
      </w:tblGrid>
      <w:tr w:rsidR="006E5F4A" w:rsidTr="006E5F4A">
        <w:trPr>
          <w:trHeight w:val="383"/>
        </w:trPr>
        <w:tc>
          <w:tcPr>
            <w:tcW w:w="3828" w:type="dxa"/>
            <w:tcBorders>
              <w:top w:val="single" w:sz="4" w:space="0" w:color="auto"/>
              <w:left w:val="single" w:sz="4" w:space="0" w:color="auto"/>
              <w:bottom w:val="single" w:sz="4" w:space="0" w:color="auto"/>
              <w:right w:val="single" w:sz="4" w:space="0" w:color="auto"/>
            </w:tcBorders>
            <w:vAlign w:val="center"/>
          </w:tcPr>
          <w:p w:rsidR="006E5F4A" w:rsidRPr="0059312C" w:rsidRDefault="006E5F4A" w:rsidP="003617F4">
            <w:pPr>
              <w:jc w:val="center"/>
              <w:rPr>
                <w:sz w:val="24"/>
                <w:szCs w:val="24"/>
              </w:rPr>
            </w:pPr>
            <w:r w:rsidRPr="0059312C">
              <w:rPr>
                <w:sz w:val="24"/>
                <w:szCs w:val="24"/>
              </w:rPr>
              <w:t>Уровень пользователя</w:t>
            </w:r>
          </w:p>
        </w:tc>
        <w:tc>
          <w:tcPr>
            <w:tcW w:w="5528" w:type="dxa"/>
            <w:tcBorders>
              <w:top w:val="single" w:sz="4" w:space="0" w:color="auto"/>
              <w:left w:val="single" w:sz="4" w:space="0" w:color="auto"/>
              <w:bottom w:val="single" w:sz="4" w:space="0" w:color="auto"/>
              <w:right w:val="single" w:sz="4" w:space="0" w:color="auto"/>
            </w:tcBorders>
            <w:vAlign w:val="center"/>
          </w:tcPr>
          <w:p w:rsidR="006E5F4A" w:rsidRPr="0059312C" w:rsidRDefault="006E5F4A" w:rsidP="003617F4">
            <w:pPr>
              <w:jc w:val="center"/>
              <w:rPr>
                <w:sz w:val="24"/>
                <w:szCs w:val="24"/>
              </w:rPr>
            </w:pPr>
            <w:r w:rsidRPr="0059312C">
              <w:rPr>
                <w:sz w:val="24"/>
                <w:szCs w:val="24"/>
              </w:rPr>
              <w:t>Программы, приложения</w:t>
            </w:r>
          </w:p>
        </w:tc>
      </w:tr>
      <w:tr w:rsidR="006E5F4A" w:rsidTr="006E5F4A">
        <w:trPr>
          <w:trHeight w:val="417"/>
        </w:trPr>
        <w:tc>
          <w:tcPr>
            <w:tcW w:w="3828" w:type="dxa"/>
            <w:tcBorders>
              <w:top w:val="single" w:sz="4" w:space="0" w:color="auto"/>
              <w:left w:val="single" w:sz="4" w:space="0" w:color="auto"/>
              <w:bottom w:val="single" w:sz="4" w:space="0" w:color="auto"/>
              <w:right w:val="single" w:sz="4" w:space="0" w:color="auto"/>
            </w:tcBorders>
          </w:tcPr>
          <w:p w:rsidR="006E5F4A" w:rsidRPr="00A8289D" w:rsidRDefault="006E5F4A" w:rsidP="00A8289D">
            <w:pPr>
              <w:rPr>
                <w:sz w:val="28"/>
                <w:szCs w:val="28"/>
              </w:rPr>
            </w:pPr>
          </w:p>
        </w:tc>
        <w:tc>
          <w:tcPr>
            <w:tcW w:w="5528" w:type="dxa"/>
            <w:tcBorders>
              <w:top w:val="single" w:sz="4" w:space="0" w:color="auto"/>
              <w:left w:val="single" w:sz="4" w:space="0" w:color="auto"/>
              <w:bottom w:val="single" w:sz="4" w:space="0" w:color="auto"/>
              <w:right w:val="single" w:sz="4" w:space="0" w:color="auto"/>
            </w:tcBorders>
          </w:tcPr>
          <w:p w:rsidR="006E5F4A" w:rsidRPr="00A8289D" w:rsidRDefault="006E5F4A" w:rsidP="00A8289D">
            <w:pPr>
              <w:rPr>
                <w:sz w:val="28"/>
                <w:szCs w:val="28"/>
              </w:rPr>
            </w:pPr>
            <w:r w:rsidRPr="00A8289D">
              <w:rPr>
                <w:sz w:val="28"/>
                <w:szCs w:val="28"/>
              </w:rPr>
              <w:t xml:space="preserve"> </w:t>
            </w:r>
          </w:p>
        </w:tc>
      </w:tr>
    </w:tbl>
    <w:p w:rsidR="00AA03F5" w:rsidRPr="007249AA" w:rsidRDefault="00AA03F5" w:rsidP="003617F4">
      <w:pPr>
        <w:jc w:val="both"/>
        <w:rPr>
          <w:b/>
          <w:sz w:val="16"/>
          <w:szCs w:val="16"/>
        </w:rPr>
      </w:pPr>
    </w:p>
    <w:p w:rsidR="00AA03F5" w:rsidRPr="00A8289D" w:rsidRDefault="00AA03F5" w:rsidP="003617F4">
      <w:pPr>
        <w:tabs>
          <w:tab w:val="center" w:pos="9072"/>
        </w:tabs>
        <w:jc w:val="both"/>
        <w:rPr>
          <w:sz w:val="24"/>
          <w:szCs w:val="24"/>
        </w:rPr>
      </w:pPr>
      <w:r w:rsidRPr="00A8289D">
        <w:rPr>
          <w:sz w:val="24"/>
          <w:szCs w:val="24"/>
        </w:rPr>
        <w:t xml:space="preserve">9. </w:t>
      </w:r>
      <w:r w:rsidR="006E5F4A" w:rsidRPr="00A8289D">
        <w:rPr>
          <w:sz w:val="24"/>
          <w:szCs w:val="24"/>
        </w:rPr>
        <w:t>Навыки владения иностранным языком</w:t>
      </w:r>
    </w:p>
    <w:p w:rsidR="006E5F4A" w:rsidRDefault="006E5F4A" w:rsidP="003617F4">
      <w:pPr>
        <w:tabs>
          <w:tab w:val="center" w:pos="9072"/>
        </w:tabs>
        <w:jc w:val="both"/>
        <w:rPr>
          <w:sz w:val="22"/>
          <w:szCs w:val="22"/>
        </w:rPr>
      </w:pPr>
    </w:p>
    <w:tbl>
      <w:tblPr>
        <w:tblStyle w:val="a8"/>
        <w:tblW w:w="0" w:type="auto"/>
        <w:tblInd w:w="108" w:type="dxa"/>
        <w:tblLook w:val="04A0"/>
      </w:tblPr>
      <w:tblGrid>
        <w:gridCol w:w="3082"/>
        <w:gridCol w:w="3190"/>
        <w:gridCol w:w="3084"/>
      </w:tblGrid>
      <w:tr w:rsidR="006E5F4A" w:rsidTr="006E5F4A">
        <w:trPr>
          <w:trHeight w:val="431"/>
        </w:trPr>
        <w:tc>
          <w:tcPr>
            <w:tcW w:w="3082" w:type="dxa"/>
            <w:vAlign w:val="center"/>
          </w:tcPr>
          <w:p w:rsidR="006E5F4A" w:rsidRPr="00A8289D" w:rsidRDefault="006E5F4A" w:rsidP="003617F4">
            <w:pPr>
              <w:tabs>
                <w:tab w:val="center" w:pos="9072"/>
              </w:tabs>
              <w:jc w:val="center"/>
              <w:rPr>
                <w:sz w:val="24"/>
                <w:szCs w:val="24"/>
              </w:rPr>
            </w:pPr>
            <w:r w:rsidRPr="00A8289D">
              <w:rPr>
                <w:sz w:val="24"/>
                <w:szCs w:val="24"/>
              </w:rPr>
              <w:t>Язык</w:t>
            </w:r>
          </w:p>
        </w:tc>
        <w:tc>
          <w:tcPr>
            <w:tcW w:w="3190" w:type="dxa"/>
            <w:vAlign w:val="center"/>
          </w:tcPr>
          <w:p w:rsidR="006E5F4A" w:rsidRPr="00A8289D" w:rsidRDefault="006E5F4A" w:rsidP="003617F4">
            <w:pPr>
              <w:tabs>
                <w:tab w:val="center" w:pos="9072"/>
              </w:tabs>
              <w:jc w:val="center"/>
              <w:rPr>
                <w:sz w:val="24"/>
                <w:szCs w:val="24"/>
              </w:rPr>
            </w:pPr>
            <w:r w:rsidRPr="00A8289D">
              <w:rPr>
                <w:sz w:val="24"/>
                <w:szCs w:val="24"/>
              </w:rPr>
              <w:t>Степень владения</w:t>
            </w:r>
          </w:p>
        </w:tc>
        <w:tc>
          <w:tcPr>
            <w:tcW w:w="3084" w:type="dxa"/>
            <w:vAlign w:val="center"/>
          </w:tcPr>
          <w:p w:rsidR="006E5F4A" w:rsidRPr="00A8289D" w:rsidRDefault="006E5F4A" w:rsidP="00A8289D">
            <w:pPr>
              <w:tabs>
                <w:tab w:val="center" w:pos="9072"/>
              </w:tabs>
              <w:ind w:left="-143" w:right="-108"/>
              <w:jc w:val="center"/>
              <w:rPr>
                <w:sz w:val="24"/>
                <w:szCs w:val="24"/>
              </w:rPr>
            </w:pPr>
            <w:r w:rsidRPr="00A8289D">
              <w:rPr>
                <w:sz w:val="24"/>
                <w:szCs w:val="24"/>
              </w:rPr>
              <w:t xml:space="preserve">Опыт </w:t>
            </w:r>
            <w:r w:rsidR="00953FD7" w:rsidRPr="00A8289D">
              <w:rPr>
                <w:sz w:val="24"/>
                <w:szCs w:val="24"/>
              </w:rPr>
              <w:t>разговорной практики</w:t>
            </w:r>
          </w:p>
        </w:tc>
      </w:tr>
      <w:tr w:rsidR="006E5F4A" w:rsidTr="006E5F4A">
        <w:trPr>
          <w:trHeight w:val="396"/>
        </w:trPr>
        <w:tc>
          <w:tcPr>
            <w:tcW w:w="3082" w:type="dxa"/>
          </w:tcPr>
          <w:p w:rsidR="006E5F4A" w:rsidRDefault="006E5F4A" w:rsidP="003617F4">
            <w:pPr>
              <w:tabs>
                <w:tab w:val="center" w:pos="9072"/>
              </w:tabs>
              <w:jc w:val="both"/>
            </w:pPr>
          </w:p>
        </w:tc>
        <w:tc>
          <w:tcPr>
            <w:tcW w:w="3190" w:type="dxa"/>
          </w:tcPr>
          <w:p w:rsidR="006E5F4A" w:rsidRDefault="006E5F4A" w:rsidP="003617F4">
            <w:pPr>
              <w:tabs>
                <w:tab w:val="center" w:pos="9072"/>
              </w:tabs>
              <w:jc w:val="both"/>
            </w:pPr>
          </w:p>
        </w:tc>
        <w:tc>
          <w:tcPr>
            <w:tcW w:w="3084" w:type="dxa"/>
          </w:tcPr>
          <w:p w:rsidR="006E5F4A" w:rsidRDefault="006E5F4A" w:rsidP="003617F4">
            <w:pPr>
              <w:tabs>
                <w:tab w:val="center" w:pos="9072"/>
              </w:tabs>
              <w:jc w:val="both"/>
            </w:pPr>
          </w:p>
        </w:tc>
      </w:tr>
    </w:tbl>
    <w:p w:rsidR="006E5F4A" w:rsidRDefault="006E5F4A" w:rsidP="00A8289D">
      <w:pPr>
        <w:tabs>
          <w:tab w:val="center" w:pos="9072"/>
        </w:tabs>
        <w:ind w:right="142"/>
        <w:jc w:val="both"/>
      </w:pPr>
    </w:p>
    <w:p w:rsidR="00AA03F5" w:rsidRPr="00A8289D" w:rsidRDefault="00953FD7" w:rsidP="00953FD7">
      <w:pPr>
        <w:pBdr>
          <w:bottom w:val="single" w:sz="12" w:space="1" w:color="auto"/>
        </w:pBdr>
        <w:jc w:val="both"/>
        <w:rPr>
          <w:sz w:val="24"/>
          <w:szCs w:val="24"/>
        </w:rPr>
      </w:pPr>
      <w:r w:rsidRPr="00A8289D">
        <w:rPr>
          <w:sz w:val="24"/>
          <w:szCs w:val="24"/>
        </w:rPr>
        <w:t>1</w:t>
      </w:r>
      <w:r w:rsidR="00AA03F5" w:rsidRPr="00A8289D">
        <w:rPr>
          <w:sz w:val="24"/>
          <w:szCs w:val="24"/>
        </w:rPr>
        <w:t xml:space="preserve">0. </w:t>
      </w:r>
      <w:r w:rsidRPr="00A8289D">
        <w:rPr>
          <w:sz w:val="24"/>
          <w:szCs w:val="24"/>
        </w:rPr>
        <w:t>Участие в работе коллегиальных, совещательных органов, членство в общественных организациях (период, наименование организации, органа)</w:t>
      </w:r>
    </w:p>
    <w:p w:rsidR="00473CAC" w:rsidRDefault="00473CAC" w:rsidP="00953FD7">
      <w:pPr>
        <w:pBdr>
          <w:bottom w:val="single" w:sz="12" w:space="1" w:color="auto"/>
        </w:pBdr>
        <w:jc w:val="both"/>
        <w:rPr>
          <w:sz w:val="22"/>
          <w:szCs w:val="22"/>
        </w:rPr>
      </w:pPr>
    </w:p>
    <w:p w:rsidR="00953FD7" w:rsidRPr="00A8289D" w:rsidRDefault="00473CAC" w:rsidP="00953FD7">
      <w:pPr>
        <w:jc w:val="both"/>
        <w:rPr>
          <w:b/>
          <w:sz w:val="28"/>
          <w:szCs w:val="28"/>
        </w:rPr>
      </w:pPr>
      <w:r w:rsidRPr="00A8289D">
        <w:rPr>
          <w:b/>
          <w:sz w:val="28"/>
          <w:szCs w:val="28"/>
        </w:rPr>
        <w:t>___________________________________________________________________</w:t>
      </w:r>
    </w:p>
    <w:p w:rsidR="00473CAC" w:rsidRDefault="00473CAC" w:rsidP="00AA03F5">
      <w:pPr>
        <w:jc w:val="both"/>
        <w:rPr>
          <w:b/>
        </w:rPr>
      </w:pPr>
    </w:p>
    <w:p w:rsidR="00953FD7" w:rsidRPr="00571784" w:rsidRDefault="00953FD7" w:rsidP="00953FD7">
      <w:pPr>
        <w:pBdr>
          <w:bottom w:val="single" w:sz="12" w:space="1" w:color="auto"/>
        </w:pBdr>
        <w:jc w:val="both"/>
        <w:rPr>
          <w:sz w:val="24"/>
          <w:szCs w:val="24"/>
        </w:rPr>
      </w:pPr>
      <w:r w:rsidRPr="00571784">
        <w:rPr>
          <w:sz w:val="24"/>
          <w:szCs w:val="24"/>
        </w:rPr>
        <w:t>1</w:t>
      </w:r>
      <w:r w:rsidR="00AA03F5" w:rsidRPr="00571784">
        <w:rPr>
          <w:sz w:val="24"/>
          <w:szCs w:val="24"/>
        </w:rPr>
        <w:t>1</w:t>
      </w:r>
      <w:r w:rsidR="00AA03F5" w:rsidRPr="00571784">
        <w:rPr>
          <w:b/>
          <w:sz w:val="24"/>
          <w:szCs w:val="24"/>
        </w:rPr>
        <w:t xml:space="preserve">. </w:t>
      </w:r>
      <w:r w:rsidRPr="00571784">
        <w:rPr>
          <w:sz w:val="24"/>
          <w:szCs w:val="24"/>
        </w:rPr>
        <w:t>Проектная деятельность (руководящая, координирующая) (период, наименование  проекта)</w:t>
      </w:r>
    </w:p>
    <w:p w:rsidR="00473CAC" w:rsidRPr="00953FD7" w:rsidRDefault="00473CAC" w:rsidP="00953FD7">
      <w:pPr>
        <w:pBdr>
          <w:bottom w:val="single" w:sz="12" w:space="1" w:color="auto"/>
        </w:pBdr>
        <w:jc w:val="both"/>
        <w:rPr>
          <w:sz w:val="22"/>
          <w:szCs w:val="22"/>
        </w:rPr>
      </w:pPr>
    </w:p>
    <w:p w:rsidR="00473CAC" w:rsidRPr="00571784" w:rsidRDefault="00473CAC" w:rsidP="00953FD7">
      <w:pPr>
        <w:rPr>
          <w:sz w:val="28"/>
          <w:szCs w:val="28"/>
        </w:rPr>
      </w:pPr>
      <w:r w:rsidRPr="00571784">
        <w:rPr>
          <w:sz w:val="28"/>
          <w:szCs w:val="28"/>
        </w:rPr>
        <w:t>___________________________________________________________________</w:t>
      </w:r>
    </w:p>
    <w:p w:rsidR="00953FD7" w:rsidRDefault="00953FD7" w:rsidP="00953FD7">
      <w:pPr>
        <w:rPr>
          <w:sz w:val="22"/>
          <w:szCs w:val="22"/>
        </w:rPr>
      </w:pPr>
    </w:p>
    <w:p w:rsidR="00953FD7" w:rsidRPr="00571784" w:rsidRDefault="00953FD7" w:rsidP="00953FD7">
      <w:pPr>
        <w:pBdr>
          <w:bottom w:val="single" w:sz="12" w:space="1" w:color="auto"/>
        </w:pBdr>
        <w:rPr>
          <w:sz w:val="24"/>
          <w:szCs w:val="24"/>
        </w:rPr>
      </w:pPr>
      <w:r w:rsidRPr="00571784">
        <w:rPr>
          <w:sz w:val="24"/>
          <w:szCs w:val="24"/>
        </w:rPr>
        <w:t>12. Опыт государственной, муниципальной службы (период, наименование органа власти)</w:t>
      </w:r>
    </w:p>
    <w:p w:rsidR="00953FD7" w:rsidRDefault="00473CAC" w:rsidP="00953FD7">
      <w:pPr>
        <w:pBdr>
          <w:bottom w:val="single" w:sz="12" w:space="1" w:color="auto"/>
        </w:pBdr>
        <w:rPr>
          <w:sz w:val="22"/>
          <w:szCs w:val="22"/>
        </w:rPr>
      </w:pPr>
      <w:r>
        <w:rPr>
          <w:sz w:val="22"/>
          <w:szCs w:val="22"/>
        </w:rPr>
        <w:t>______________________________________________________________________________</w:t>
      </w:r>
      <w:r w:rsidR="00840CE9">
        <w:rPr>
          <w:sz w:val="22"/>
          <w:szCs w:val="22"/>
        </w:rPr>
        <w:t>_</w:t>
      </w:r>
      <w:r>
        <w:rPr>
          <w:sz w:val="22"/>
          <w:szCs w:val="22"/>
        </w:rPr>
        <w:t>_______</w:t>
      </w:r>
    </w:p>
    <w:p w:rsidR="00473CAC" w:rsidRPr="00571784" w:rsidRDefault="00473CAC" w:rsidP="00953FD7">
      <w:pPr>
        <w:pBdr>
          <w:bottom w:val="single" w:sz="12" w:space="1" w:color="auto"/>
        </w:pBdr>
        <w:rPr>
          <w:sz w:val="28"/>
          <w:szCs w:val="28"/>
        </w:rPr>
      </w:pPr>
    </w:p>
    <w:p w:rsidR="00953FD7" w:rsidRPr="00953FD7" w:rsidRDefault="00953FD7" w:rsidP="00953FD7">
      <w:pPr>
        <w:rPr>
          <w:sz w:val="22"/>
          <w:szCs w:val="22"/>
        </w:rPr>
      </w:pPr>
    </w:p>
    <w:p w:rsidR="00571784" w:rsidRPr="00571784" w:rsidRDefault="00571784" w:rsidP="00571784">
      <w:pPr>
        <w:jc w:val="both"/>
        <w:rPr>
          <w:color w:val="000000"/>
          <w:sz w:val="24"/>
          <w:szCs w:val="24"/>
        </w:rPr>
      </w:pPr>
      <w:r w:rsidRPr="00571784">
        <w:rPr>
          <w:color w:val="000000"/>
          <w:sz w:val="24"/>
          <w:szCs w:val="24"/>
        </w:rPr>
        <w:t>13. Ваши потребности в образовательных программах (чему бы Вы желали/необходимо научиться)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630"/>
      </w:tblGrid>
      <w:tr w:rsidR="00571784" w:rsidRPr="00837576" w:rsidTr="00840CE9">
        <w:trPr>
          <w:trHeight w:val="368"/>
        </w:trPr>
        <w:tc>
          <w:tcPr>
            <w:tcW w:w="9630" w:type="dxa"/>
            <w:tcBorders>
              <w:top w:val="nil"/>
              <w:left w:val="nil"/>
              <w:bottom w:val="single" w:sz="4" w:space="0" w:color="auto"/>
              <w:right w:val="nil"/>
            </w:tcBorders>
          </w:tcPr>
          <w:p w:rsidR="00571784" w:rsidRPr="00837576" w:rsidRDefault="00571784" w:rsidP="00C913B6">
            <w:pPr>
              <w:jc w:val="both"/>
              <w:rPr>
                <w:b/>
                <w:color w:val="000000"/>
              </w:rPr>
            </w:pPr>
          </w:p>
        </w:tc>
      </w:tr>
      <w:tr w:rsidR="00571784" w:rsidRPr="00837576" w:rsidTr="00840CE9">
        <w:trPr>
          <w:trHeight w:val="368"/>
        </w:trPr>
        <w:tc>
          <w:tcPr>
            <w:tcW w:w="9630" w:type="dxa"/>
            <w:tcBorders>
              <w:left w:val="nil"/>
              <w:right w:val="nil"/>
            </w:tcBorders>
          </w:tcPr>
          <w:p w:rsidR="00571784" w:rsidRPr="00837576" w:rsidRDefault="00571784" w:rsidP="00C913B6">
            <w:pPr>
              <w:jc w:val="both"/>
              <w:rPr>
                <w:b/>
                <w:color w:val="000000"/>
              </w:rPr>
            </w:pPr>
          </w:p>
        </w:tc>
      </w:tr>
    </w:tbl>
    <w:p w:rsidR="00473CAC" w:rsidRDefault="00473CAC" w:rsidP="00953FD7">
      <w:pPr>
        <w:rPr>
          <w:sz w:val="22"/>
          <w:szCs w:val="22"/>
        </w:rPr>
      </w:pPr>
    </w:p>
    <w:p w:rsidR="00953FD7" w:rsidRPr="00840CE9" w:rsidRDefault="00953FD7" w:rsidP="00953FD7">
      <w:pPr>
        <w:pBdr>
          <w:bottom w:val="single" w:sz="12" w:space="1" w:color="auto"/>
        </w:pBdr>
        <w:rPr>
          <w:sz w:val="24"/>
          <w:szCs w:val="24"/>
        </w:rPr>
      </w:pPr>
      <w:r w:rsidRPr="00840CE9">
        <w:rPr>
          <w:sz w:val="24"/>
          <w:szCs w:val="24"/>
        </w:rPr>
        <w:t>1</w:t>
      </w:r>
      <w:r w:rsidR="00840CE9">
        <w:rPr>
          <w:sz w:val="24"/>
          <w:szCs w:val="24"/>
        </w:rPr>
        <w:t>4</w:t>
      </w:r>
      <w:r w:rsidRPr="00840CE9">
        <w:rPr>
          <w:sz w:val="24"/>
          <w:szCs w:val="24"/>
        </w:rPr>
        <w:t>. Являетесь ли Вы учредителем (участником) юридического лица (Да</w:t>
      </w:r>
      <w:proofErr w:type="gramStart"/>
      <w:r w:rsidRPr="00840CE9">
        <w:rPr>
          <w:sz w:val="24"/>
          <w:szCs w:val="24"/>
        </w:rPr>
        <w:t>/Н</w:t>
      </w:r>
      <w:proofErr w:type="gramEnd"/>
      <w:r w:rsidRPr="00840CE9">
        <w:rPr>
          <w:sz w:val="24"/>
          <w:szCs w:val="24"/>
        </w:rPr>
        <w:t>ет)</w:t>
      </w:r>
    </w:p>
    <w:p w:rsidR="00473CAC" w:rsidRPr="00953FD7" w:rsidRDefault="00473CAC" w:rsidP="00953FD7">
      <w:pPr>
        <w:pBdr>
          <w:bottom w:val="single" w:sz="12" w:space="1" w:color="auto"/>
        </w:pBdr>
        <w:rPr>
          <w:sz w:val="22"/>
          <w:szCs w:val="22"/>
        </w:rPr>
      </w:pPr>
    </w:p>
    <w:p w:rsidR="00473CAC" w:rsidRPr="00840CE9" w:rsidRDefault="00473CAC" w:rsidP="00953FD7">
      <w:pPr>
        <w:rPr>
          <w:sz w:val="28"/>
          <w:szCs w:val="28"/>
        </w:rPr>
      </w:pPr>
      <w:r w:rsidRPr="00840CE9">
        <w:rPr>
          <w:sz w:val="28"/>
          <w:szCs w:val="28"/>
        </w:rPr>
        <w:t>___________________________________________________________________</w:t>
      </w:r>
    </w:p>
    <w:p w:rsidR="00473CAC" w:rsidRDefault="00473CAC" w:rsidP="00953FD7">
      <w:pPr>
        <w:rPr>
          <w:sz w:val="22"/>
          <w:szCs w:val="22"/>
        </w:rPr>
      </w:pPr>
    </w:p>
    <w:p w:rsidR="00953FD7" w:rsidRPr="00840CE9" w:rsidRDefault="00953FD7" w:rsidP="00953FD7">
      <w:pPr>
        <w:pBdr>
          <w:bottom w:val="single" w:sz="12" w:space="1" w:color="auto"/>
        </w:pBdr>
        <w:rPr>
          <w:sz w:val="24"/>
          <w:szCs w:val="24"/>
        </w:rPr>
      </w:pPr>
      <w:r w:rsidRPr="00840CE9">
        <w:rPr>
          <w:sz w:val="24"/>
          <w:szCs w:val="24"/>
        </w:rPr>
        <w:t>1</w:t>
      </w:r>
      <w:r w:rsidR="00840CE9" w:rsidRPr="00840CE9">
        <w:rPr>
          <w:sz w:val="24"/>
          <w:szCs w:val="24"/>
        </w:rPr>
        <w:t>5</w:t>
      </w:r>
      <w:r w:rsidRPr="00840CE9">
        <w:rPr>
          <w:sz w:val="24"/>
          <w:szCs w:val="24"/>
        </w:rPr>
        <w:t>. Занимаетесь ли Вы предпринимательской деятельностью? (Да</w:t>
      </w:r>
      <w:proofErr w:type="gramStart"/>
      <w:r w:rsidRPr="00840CE9">
        <w:rPr>
          <w:sz w:val="24"/>
          <w:szCs w:val="24"/>
        </w:rPr>
        <w:t>/Н</w:t>
      </w:r>
      <w:proofErr w:type="gramEnd"/>
      <w:r w:rsidRPr="00840CE9">
        <w:rPr>
          <w:sz w:val="24"/>
          <w:szCs w:val="24"/>
        </w:rPr>
        <w:t>ет)</w:t>
      </w:r>
    </w:p>
    <w:p w:rsidR="00473CAC" w:rsidRPr="00953FD7" w:rsidRDefault="00473CAC" w:rsidP="00953FD7">
      <w:pPr>
        <w:pBdr>
          <w:bottom w:val="single" w:sz="12" w:space="1" w:color="auto"/>
        </w:pBdr>
        <w:rPr>
          <w:sz w:val="22"/>
          <w:szCs w:val="22"/>
        </w:rPr>
      </w:pPr>
    </w:p>
    <w:p w:rsidR="00473CAC" w:rsidRPr="00840CE9" w:rsidRDefault="00473CAC" w:rsidP="00953FD7">
      <w:pPr>
        <w:rPr>
          <w:sz w:val="28"/>
          <w:szCs w:val="28"/>
        </w:rPr>
      </w:pPr>
      <w:r w:rsidRPr="00840CE9">
        <w:rPr>
          <w:sz w:val="28"/>
          <w:szCs w:val="28"/>
        </w:rPr>
        <w:t>___________________________________________________________________</w:t>
      </w:r>
    </w:p>
    <w:p w:rsidR="00473CAC" w:rsidRDefault="00473CAC" w:rsidP="00953FD7">
      <w:pPr>
        <w:rPr>
          <w:sz w:val="22"/>
          <w:szCs w:val="22"/>
        </w:rPr>
      </w:pPr>
    </w:p>
    <w:p w:rsidR="00953FD7" w:rsidRPr="00840CE9" w:rsidRDefault="00953FD7" w:rsidP="00473CAC">
      <w:pPr>
        <w:pBdr>
          <w:bottom w:val="single" w:sz="12" w:space="1" w:color="auto"/>
        </w:pBdr>
        <w:jc w:val="both"/>
        <w:rPr>
          <w:sz w:val="24"/>
          <w:szCs w:val="24"/>
        </w:rPr>
      </w:pPr>
      <w:r w:rsidRPr="00840CE9">
        <w:rPr>
          <w:sz w:val="24"/>
          <w:szCs w:val="24"/>
        </w:rPr>
        <w:t>1</w:t>
      </w:r>
      <w:r w:rsidR="00840CE9" w:rsidRPr="00840CE9">
        <w:rPr>
          <w:sz w:val="24"/>
          <w:szCs w:val="24"/>
        </w:rPr>
        <w:t>6</w:t>
      </w:r>
      <w:r w:rsidRPr="00840CE9">
        <w:rPr>
          <w:sz w:val="24"/>
          <w:szCs w:val="24"/>
        </w:rPr>
        <w:t>. Участвуете ли Вы в управлении коммерческой организацией или в управлении</w:t>
      </w:r>
      <w:r w:rsidR="00473CAC" w:rsidRPr="00840CE9">
        <w:rPr>
          <w:sz w:val="24"/>
          <w:szCs w:val="24"/>
        </w:rPr>
        <w:t xml:space="preserve"> </w:t>
      </w:r>
      <w:r w:rsidRPr="00840CE9">
        <w:rPr>
          <w:sz w:val="24"/>
          <w:szCs w:val="24"/>
        </w:rPr>
        <w:t>некоммерческой организацией? (Да</w:t>
      </w:r>
      <w:proofErr w:type="gramStart"/>
      <w:r w:rsidRPr="00840CE9">
        <w:rPr>
          <w:sz w:val="24"/>
          <w:szCs w:val="24"/>
        </w:rPr>
        <w:t>/Н</w:t>
      </w:r>
      <w:proofErr w:type="gramEnd"/>
      <w:r w:rsidRPr="00840CE9">
        <w:rPr>
          <w:sz w:val="24"/>
          <w:szCs w:val="24"/>
        </w:rPr>
        <w:t>ет)</w:t>
      </w:r>
    </w:p>
    <w:p w:rsidR="00473CAC" w:rsidRPr="00953FD7" w:rsidRDefault="00473CAC" w:rsidP="00473CAC">
      <w:pPr>
        <w:pBdr>
          <w:bottom w:val="single" w:sz="12" w:space="1" w:color="auto"/>
        </w:pBdr>
        <w:jc w:val="both"/>
        <w:rPr>
          <w:sz w:val="22"/>
          <w:szCs w:val="22"/>
        </w:rPr>
      </w:pPr>
    </w:p>
    <w:p w:rsidR="00473CAC" w:rsidRPr="00840CE9" w:rsidRDefault="00473CAC" w:rsidP="00953FD7">
      <w:pPr>
        <w:rPr>
          <w:sz w:val="28"/>
          <w:szCs w:val="28"/>
        </w:rPr>
      </w:pPr>
      <w:r w:rsidRPr="00840CE9">
        <w:rPr>
          <w:sz w:val="28"/>
          <w:szCs w:val="28"/>
        </w:rPr>
        <w:t>___________________________________________________________________</w:t>
      </w:r>
    </w:p>
    <w:p w:rsidR="00473CAC" w:rsidRDefault="00473CAC" w:rsidP="00953FD7">
      <w:pPr>
        <w:rPr>
          <w:sz w:val="22"/>
          <w:szCs w:val="22"/>
        </w:rPr>
      </w:pPr>
    </w:p>
    <w:p w:rsidR="00953FD7" w:rsidRPr="00840CE9" w:rsidRDefault="00953FD7" w:rsidP="00953FD7">
      <w:pPr>
        <w:rPr>
          <w:sz w:val="24"/>
          <w:szCs w:val="24"/>
        </w:rPr>
      </w:pPr>
      <w:r w:rsidRPr="00840CE9">
        <w:rPr>
          <w:sz w:val="24"/>
          <w:szCs w:val="24"/>
        </w:rPr>
        <w:t>1</w:t>
      </w:r>
      <w:r w:rsidR="00840CE9" w:rsidRPr="00840CE9">
        <w:rPr>
          <w:sz w:val="24"/>
          <w:szCs w:val="24"/>
        </w:rPr>
        <w:t>7</w:t>
      </w:r>
      <w:r w:rsidRPr="00840CE9">
        <w:rPr>
          <w:sz w:val="24"/>
          <w:szCs w:val="24"/>
        </w:rPr>
        <w:t>. Дополнительная информация, которую желаете сообщить о себе</w:t>
      </w:r>
    </w:p>
    <w:p w:rsidR="00953FD7" w:rsidRPr="00953FD7" w:rsidRDefault="00953FD7" w:rsidP="00953FD7">
      <w:pPr>
        <w:rPr>
          <w:sz w:val="22"/>
          <w:szCs w:val="22"/>
        </w:rPr>
      </w:pPr>
      <w:r w:rsidRPr="00953FD7">
        <w:rPr>
          <w:sz w:val="22"/>
          <w:szCs w:val="22"/>
        </w:rPr>
        <w:t>_________________________________________________________________________</w:t>
      </w:r>
      <w:r w:rsidR="00473CAC">
        <w:rPr>
          <w:sz w:val="22"/>
          <w:szCs w:val="22"/>
        </w:rPr>
        <w:t>__________</w:t>
      </w:r>
      <w:r w:rsidRPr="00953FD7">
        <w:rPr>
          <w:sz w:val="22"/>
          <w:szCs w:val="22"/>
        </w:rPr>
        <w:t>__</w:t>
      </w:r>
    </w:p>
    <w:p w:rsidR="00AA03F5" w:rsidRPr="00840CE9" w:rsidRDefault="00953FD7" w:rsidP="00953FD7">
      <w:pPr>
        <w:rPr>
          <w:b/>
          <w:sz w:val="28"/>
          <w:szCs w:val="28"/>
        </w:rPr>
      </w:pPr>
      <w:r w:rsidRPr="00840CE9">
        <w:rPr>
          <w:sz w:val="28"/>
          <w:szCs w:val="28"/>
        </w:rPr>
        <w:t>________________________________________________________</w:t>
      </w:r>
      <w:r w:rsidR="00473CAC" w:rsidRPr="00840CE9">
        <w:rPr>
          <w:sz w:val="28"/>
          <w:szCs w:val="28"/>
        </w:rPr>
        <w:t>___________</w:t>
      </w:r>
    </w:p>
    <w:p w:rsidR="00AA03F5" w:rsidRDefault="00AA03F5" w:rsidP="00AA03F5">
      <w:pPr>
        <w:tabs>
          <w:tab w:val="center" w:pos="-1560"/>
          <w:tab w:val="center" w:pos="9356"/>
        </w:tabs>
        <w:jc w:val="both"/>
        <w:rPr>
          <w:b/>
        </w:rPr>
      </w:pPr>
    </w:p>
    <w:p w:rsidR="00AA03F5" w:rsidRPr="00840CE9" w:rsidRDefault="00473CAC" w:rsidP="00AA03F5">
      <w:pPr>
        <w:tabs>
          <w:tab w:val="center" w:pos="-1560"/>
          <w:tab w:val="center" w:pos="9356"/>
        </w:tabs>
        <w:jc w:val="both"/>
        <w:rPr>
          <w:sz w:val="24"/>
          <w:szCs w:val="24"/>
        </w:rPr>
      </w:pPr>
      <w:r w:rsidRPr="00840CE9">
        <w:rPr>
          <w:sz w:val="24"/>
          <w:szCs w:val="24"/>
        </w:rPr>
        <w:t>1</w:t>
      </w:r>
      <w:r w:rsidR="00840CE9" w:rsidRPr="00840CE9">
        <w:rPr>
          <w:sz w:val="24"/>
          <w:szCs w:val="24"/>
        </w:rPr>
        <w:t>8</w:t>
      </w:r>
      <w:r w:rsidR="00AA03F5" w:rsidRPr="00840CE9">
        <w:rPr>
          <w:sz w:val="24"/>
          <w:szCs w:val="24"/>
        </w:rPr>
        <w:t>. Персональная информация</w:t>
      </w:r>
    </w:p>
    <w:p w:rsidR="00AA03F5" w:rsidRDefault="00AA03F5" w:rsidP="00AA03F5">
      <w:pPr>
        <w:tabs>
          <w:tab w:val="center" w:pos="-1560"/>
          <w:tab w:val="center" w:pos="9356"/>
        </w:tabs>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69"/>
        <w:gridCol w:w="5393"/>
      </w:tblGrid>
      <w:tr w:rsidR="00473CAC" w:rsidTr="00A33FED">
        <w:trPr>
          <w:trHeight w:val="639"/>
        </w:trPr>
        <w:tc>
          <w:tcPr>
            <w:tcW w:w="3969" w:type="dxa"/>
            <w:tcBorders>
              <w:top w:val="single" w:sz="4" w:space="0" w:color="auto"/>
              <w:left w:val="single" w:sz="4" w:space="0" w:color="auto"/>
              <w:bottom w:val="single" w:sz="4" w:space="0" w:color="auto"/>
              <w:right w:val="single" w:sz="4" w:space="0" w:color="auto"/>
            </w:tcBorders>
            <w:vAlign w:val="center"/>
          </w:tcPr>
          <w:p w:rsidR="00473CAC" w:rsidRPr="00A33FED" w:rsidRDefault="009450B0" w:rsidP="009450B0">
            <w:pPr>
              <w:tabs>
                <w:tab w:val="center" w:pos="-1560"/>
                <w:tab w:val="center" w:pos="9356"/>
              </w:tabs>
              <w:rPr>
                <w:sz w:val="22"/>
                <w:szCs w:val="22"/>
              </w:rPr>
            </w:pPr>
            <w:r w:rsidRPr="00A33FED">
              <w:rPr>
                <w:sz w:val="22"/>
                <w:szCs w:val="22"/>
              </w:rPr>
              <w:t>Адрес регистрации</w:t>
            </w:r>
            <w:r w:rsidR="005359EF" w:rsidRPr="00A33FED">
              <w:rPr>
                <w:sz w:val="22"/>
                <w:szCs w:val="22"/>
              </w:rPr>
              <w:t xml:space="preserve"> (прописка)</w:t>
            </w:r>
          </w:p>
        </w:tc>
        <w:tc>
          <w:tcPr>
            <w:tcW w:w="5393" w:type="dxa"/>
            <w:tcBorders>
              <w:top w:val="single" w:sz="4" w:space="0" w:color="auto"/>
              <w:left w:val="single" w:sz="4" w:space="0" w:color="auto"/>
              <w:bottom w:val="single" w:sz="4" w:space="0" w:color="auto"/>
              <w:right w:val="single" w:sz="4" w:space="0" w:color="auto"/>
            </w:tcBorders>
          </w:tcPr>
          <w:p w:rsidR="00473CAC" w:rsidRDefault="00473CAC" w:rsidP="000D7B5A">
            <w:pPr>
              <w:tabs>
                <w:tab w:val="center" w:pos="-1560"/>
                <w:tab w:val="center" w:pos="9356"/>
              </w:tabs>
              <w:jc w:val="center"/>
              <w:rPr>
                <w:u w:val="single"/>
              </w:rPr>
            </w:pPr>
          </w:p>
        </w:tc>
      </w:tr>
      <w:tr w:rsidR="00AA03F5" w:rsidTr="00A33FED">
        <w:trPr>
          <w:trHeight w:val="549"/>
        </w:trPr>
        <w:tc>
          <w:tcPr>
            <w:tcW w:w="3969" w:type="dxa"/>
            <w:tcBorders>
              <w:top w:val="single" w:sz="4" w:space="0" w:color="auto"/>
              <w:left w:val="single" w:sz="4" w:space="0" w:color="auto"/>
              <w:bottom w:val="single" w:sz="4" w:space="0" w:color="auto"/>
              <w:right w:val="single" w:sz="4" w:space="0" w:color="auto"/>
            </w:tcBorders>
            <w:vAlign w:val="center"/>
          </w:tcPr>
          <w:p w:rsidR="00AA03F5" w:rsidRPr="00A33FED" w:rsidRDefault="002A01B4" w:rsidP="009450B0">
            <w:pPr>
              <w:tabs>
                <w:tab w:val="center" w:pos="-1560"/>
                <w:tab w:val="center" w:pos="9356"/>
              </w:tabs>
              <w:rPr>
                <w:sz w:val="22"/>
                <w:szCs w:val="22"/>
              </w:rPr>
            </w:pPr>
            <w:r w:rsidRPr="00A33FED">
              <w:rPr>
                <w:sz w:val="22"/>
                <w:szCs w:val="22"/>
              </w:rPr>
              <w:t>Адрес фактического проживания</w:t>
            </w:r>
          </w:p>
        </w:tc>
        <w:tc>
          <w:tcPr>
            <w:tcW w:w="5393" w:type="dxa"/>
            <w:tcBorders>
              <w:top w:val="single" w:sz="4" w:space="0" w:color="auto"/>
              <w:left w:val="single" w:sz="4" w:space="0" w:color="auto"/>
              <w:bottom w:val="single" w:sz="4" w:space="0" w:color="auto"/>
              <w:right w:val="single" w:sz="4" w:space="0" w:color="auto"/>
            </w:tcBorders>
          </w:tcPr>
          <w:p w:rsidR="00AA03F5" w:rsidRDefault="00AA03F5" w:rsidP="000D7B5A">
            <w:pPr>
              <w:tabs>
                <w:tab w:val="center" w:pos="-1560"/>
                <w:tab w:val="center" w:pos="9356"/>
              </w:tabs>
              <w:jc w:val="both"/>
            </w:pPr>
          </w:p>
        </w:tc>
      </w:tr>
      <w:tr w:rsidR="00AA03F5" w:rsidTr="00A33FED">
        <w:trPr>
          <w:trHeight w:val="400"/>
        </w:trPr>
        <w:tc>
          <w:tcPr>
            <w:tcW w:w="3969" w:type="dxa"/>
            <w:tcBorders>
              <w:top w:val="single" w:sz="4" w:space="0" w:color="auto"/>
              <w:left w:val="single" w:sz="4" w:space="0" w:color="auto"/>
              <w:bottom w:val="single" w:sz="4" w:space="0" w:color="auto"/>
              <w:right w:val="single" w:sz="4" w:space="0" w:color="auto"/>
            </w:tcBorders>
            <w:vAlign w:val="center"/>
          </w:tcPr>
          <w:p w:rsidR="00AA03F5" w:rsidRPr="00A33FED" w:rsidRDefault="002A01B4" w:rsidP="009450B0">
            <w:pPr>
              <w:tabs>
                <w:tab w:val="center" w:pos="-1560"/>
                <w:tab w:val="center" w:pos="9356"/>
              </w:tabs>
              <w:rPr>
                <w:sz w:val="22"/>
                <w:szCs w:val="22"/>
              </w:rPr>
            </w:pPr>
            <w:r w:rsidRPr="00A33FED">
              <w:rPr>
                <w:sz w:val="22"/>
                <w:szCs w:val="22"/>
              </w:rPr>
              <w:t>Рабочий телефон</w:t>
            </w:r>
          </w:p>
        </w:tc>
        <w:tc>
          <w:tcPr>
            <w:tcW w:w="5393" w:type="dxa"/>
            <w:tcBorders>
              <w:top w:val="single" w:sz="4" w:space="0" w:color="auto"/>
              <w:left w:val="single" w:sz="4" w:space="0" w:color="auto"/>
              <w:bottom w:val="single" w:sz="4" w:space="0" w:color="auto"/>
              <w:right w:val="single" w:sz="4" w:space="0" w:color="auto"/>
            </w:tcBorders>
          </w:tcPr>
          <w:p w:rsidR="00AA03F5" w:rsidRDefault="00AA03F5" w:rsidP="000D7B5A">
            <w:pPr>
              <w:tabs>
                <w:tab w:val="center" w:pos="-1560"/>
                <w:tab w:val="center" w:pos="9356"/>
              </w:tabs>
              <w:jc w:val="both"/>
            </w:pPr>
          </w:p>
        </w:tc>
      </w:tr>
      <w:tr w:rsidR="00473CAC" w:rsidTr="00A33FED">
        <w:trPr>
          <w:trHeight w:val="433"/>
        </w:trPr>
        <w:tc>
          <w:tcPr>
            <w:tcW w:w="3969" w:type="dxa"/>
            <w:tcBorders>
              <w:top w:val="single" w:sz="4" w:space="0" w:color="auto"/>
              <w:left w:val="single" w:sz="4" w:space="0" w:color="auto"/>
              <w:bottom w:val="single" w:sz="4" w:space="0" w:color="auto"/>
              <w:right w:val="single" w:sz="4" w:space="0" w:color="auto"/>
            </w:tcBorders>
            <w:vAlign w:val="center"/>
          </w:tcPr>
          <w:p w:rsidR="00473CAC" w:rsidRPr="00A33FED" w:rsidRDefault="002A01B4" w:rsidP="009450B0">
            <w:pPr>
              <w:tabs>
                <w:tab w:val="center" w:pos="-1560"/>
                <w:tab w:val="center" w:pos="9356"/>
              </w:tabs>
              <w:rPr>
                <w:sz w:val="22"/>
                <w:szCs w:val="22"/>
              </w:rPr>
            </w:pPr>
            <w:r w:rsidRPr="00A33FED">
              <w:rPr>
                <w:sz w:val="22"/>
                <w:szCs w:val="22"/>
              </w:rPr>
              <w:t>Мобильный телефон</w:t>
            </w:r>
          </w:p>
        </w:tc>
        <w:tc>
          <w:tcPr>
            <w:tcW w:w="5393" w:type="dxa"/>
            <w:tcBorders>
              <w:top w:val="single" w:sz="4" w:space="0" w:color="auto"/>
              <w:left w:val="single" w:sz="4" w:space="0" w:color="auto"/>
              <w:bottom w:val="single" w:sz="4" w:space="0" w:color="auto"/>
              <w:right w:val="single" w:sz="4" w:space="0" w:color="auto"/>
            </w:tcBorders>
          </w:tcPr>
          <w:p w:rsidR="00473CAC" w:rsidRDefault="00473CAC" w:rsidP="000D7B5A">
            <w:pPr>
              <w:tabs>
                <w:tab w:val="center" w:pos="-1560"/>
                <w:tab w:val="center" w:pos="9356"/>
              </w:tabs>
              <w:jc w:val="center"/>
              <w:rPr>
                <w:u w:val="single"/>
              </w:rPr>
            </w:pPr>
          </w:p>
        </w:tc>
      </w:tr>
      <w:tr w:rsidR="00AA03F5" w:rsidTr="00A33FED">
        <w:trPr>
          <w:trHeight w:val="411"/>
        </w:trPr>
        <w:tc>
          <w:tcPr>
            <w:tcW w:w="3969" w:type="dxa"/>
            <w:tcBorders>
              <w:top w:val="single" w:sz="4" w:space="0" w:color="auto"/>
              <w:left w:val="single" w:sz="4" w:space="0" w:color="auto"/>
              <w:bottom w:val="single" w:sz="4" w:space="0" w:color="auto"/>
              <w:right w:val="single" w:sz="4" w:space="0" w:color="auto"/>
            </w:tcBorders>
            <w:vAlign w:val="center"/>
          </w:tcPr>
          <w:p w:rsidR="00AA03F5" w:rsidRPr="00A33FED" w:rsidRDefault="002A01B4" w:rsidP="002A01B4">
            <w:pPr>
              <w:rPr>
                <w:sz w:val="22"/>
                <w:szCs w:val="22"/>
              </w:rPr>
            </w:pPr>
            <w:proofErr w:type="spellStart"/>
            <w:r w:rsidRPr="00A33FED">
              <w:rPr>
                <w:rStyle w:val="fontstyle01"/>
                <w:sz w:val="22"/>
                <w:szCs w:val="22"/>
              </w:rPr>
              <w:t>E-mail</w:t>
            </w:r>
            <w:proofErr w:type="spellEnd"/>
          </w:p>
        </w:tc>
        <w:tc>
          <w:tcPr>
            <w:tcW w:w="5393" w:type="dxa"/>
            <w:tcBorders>
              <w:top w:val="single" w:sz="4" w:space="0" w:color="auto"/>
              <w:left w:val="single" w:sz="4" w:space="0" w:color="auto"/>
              <w:bottom w:val="single" w:sz="4" w:space="0" w:color="auto"/>
              <w:right w:val="single" w:sz="4" w:space="0" w:color="auto"/>
            </w:tcBorders>
          </w:tcPr>
          <w:p w:rsidR="00AA03F5" w:rsidRDefault="00AA03F5" w:rsidP="000D7B5A">
            <w:pPr>
              <w:tabs>
                <w:tab w:val="center" w:pos="-1560"/>
                <w:tab w:val="center" w:pos="9214"/>
              </w:tabs>
              <w:jc w:val="both"/>
            </w:pPr>
          </w:p>
        </w:tc>
      </w:tr>
      <w:tr w:rsidR="00AA03F5" w:rsidTr="00A33FED">
        <w:trPr>
          <w:trHeight w:val="403"/>
        </w:trPr>
        <w:tc>
          <w:tcPr>
            <w:tcW w:w="3969" w:type="dxa"/>
            <w:tcBorders>
              <w:top w:val="single" w:sz="4" w:space="0" w:color="auto"/>
              <w:left w:val="single" w:sz="4" w:space="0" w:color="auto"/>
              <w:bottom w:val="single" w:sz="4" w:space="0" w:color="auto"/>
              <w:right w:val="single" w:sz="4" w:space="0" w:color="auto"/>
            </w:tcBorders>
            <w:vAlign w:val="center"/>
          </w:tcPr>
          <w:p w:rsidR="00AA03F5" w:rsidRPr="00A33FED" w:rsidRDefault="002A01B4" w:rsidP="002A01B4">
            <w:pPr>
              <w:rPr>
                <w:sz w:val="22"/>
                <w:szCs w:val="22"/>
              </w:rPr>
            </w:pPr>
            <w:r w:rsidRPr="00A33FED">
              <w:rPr>
                <w:rStyle w:val="fontstyle01"/>
                <w:sz w:val="22"/>
                <w:szCs w:val="22"/>
              </w:rPr>
              <w:t>Семейное положение</w:t>
            </w:r>
          </w:p>
        </w:tc>
        <w:tc>
          <w:tcPr>
            <w:tcW w:w="5393" w:type="dxa"/>
            <w:tcBorders>
              <w:top w:val="single" w:sz="4" w:space="0" w:color="auto"/>
              <w:left w:val="single" w:sz="4" w:space="0" w:color="auto"/>
              <w:bottom w:val="single" w:sz="4" w:space="0" w:color="auto"/>
              <w:right w:val="single" w:sz="4" w:space="0" w:color="auto"/>
            </w:tcBorders>
          </w:tcPr>
          <w:p w:rsidR="00AA03F5" w:rsidRDefault="00AA03F5" w:rsidP="000D7B5A">
            <w:pPr>
              <w:tabs>
                <w:tab w:val="center" w:pos="-1560"/>
                <w:tab w:val="center" w:pos="9214"/>
              </w:tabs>
              <w:jc w:val="both"/>
            </w:pPr>
          </w:p>
        </w:tc>
      </w:tr>
      <w:tr w:rsidR="00AA03F5" w:rsidTr="00A33FED">
        <w:trPr>
          <w:trHeight w:val="425"/>
        </w:trPr>
        <w:tc>
          <w:tcPr>
            <w:tcW w:w="3969" w:type="dxa"/>
            <w:tcBorders>
              <w:top w:val="single" w:sz="4" w:space="0" w:color="auto"/>
              <w:left w:val="single" w:sz="4" w:space="0" w:color="auto"/>
              <w:bottom w:val="single" w:sz="4" w:space="0" w:color="auto"/>
              <w:right w:val="single" w:sz="4" w:space="0" w:color="auto"/>
            </w:tcBorders>
            <w:vAlign w:val="center"/>
          </w:tcPr>
          <w:p w:rsidR="00AA03F5" w:rsidRPr="00A33FED" w:rsidRDefault="002A01B4" w:rsidP="002A01B4">
            <w:pPr>
              <w:tabs>
                <w:tab w:val="center" w:pos="-1560"/>
                <w:tab w:val="center" w:pos="9214"/>
              </w:tabs>
              <w:rPr>
                <w:sz w:val="22"/>
                <w:szCs w:val="22"/>
              </w:rPr>
            </w:pPr>
            <w:r w:rsidRPr="00A33FED">
              <w:rPr>
                <w:sz w:val="22"/>
                <w:szCs w:val="22"/>
              </w:rPr>
              <w:t>Дети</w:t>
            </w:r>
          </w:p>
        </w:tc>
        <w:tc>
          <w:tcPr>
            <w:tcW w:w="5393" w:type="dxa"/>
            <w:tcBorders>
              <w:top w:val="single" w:sz="4" w:space="0" w:color="auto"/>
              <w:left w:val="single" w:sz="4" w:space="0" w:color="auto"/>
              <w:bottom w:val="single" w:sz="4" w:space="0" w:color="auto"/>
              <w:right w:val="single" w:sz="4" w:space="0" w:color="auto"/>
            </w:tcBorders>
          </w:tcPr>
          <w:p w:rsidR="00AA03F5" w:rsidRDefault="00AA03F5" w:rsidP="000D7B5A">
            <w:pPr>
              <w:tabs>
                <w:tab w:val="center" w:pos="-1560"/>
                <w:tab w:val="center" w:pos="9214"/>
              </w:tabs>
              <w:jc w:val="both"/>
            </w:pPr>
          </w:p>
        </w:tc>
      </w:tr>
      <w:tr w:rsidR="00AA03F5" w:rsidTr="00A33FED">
        <w:trPr>
          <w:trHeight w:val="431"/>
        </w:trPr>
        <w:tc>
          <w:tcPr>
            <w:tcW w:w="3969" w:type="dxa"/>
            <w:tcBorders>
              <w:top w:val="single" w:sz="4" w:space="0" w:color="auto"/>
              <w:left w:val="single" w:sz="4" w:space="0" w:color="auto"/>
              <w:bottom w:val="single" w:sz="4" w:space="0" w:color="auto"/>
              <w:right w:val="single" w:sz="4" w:space="0" w:color="auto"/>
            </w:tcBorders>
            <w:vAlign w:val="center"/>
          </w:tcPr>
          <w:p w:rsidR="00AA03F5" w:rsidRPr="00A33FED" w:rsidRDefault="00A33FED" w:rsidP="002A01B4">
            <w:pPr>
              <w:rPr>
                <w:sz w:val="22"/>
                <w:szCs w:val="22"/>
              </w:rPr>
            </w:pPr>
            <w:r w:rsidRPr="00A33FED">
              <w:rPr>
                <w:color w:val="000000"/>
                <w:sz w:val="22"/>
                <w:szCs w:val="22"/>
              </w:rPr>
              <w:t>Общее время проживания в субъекте Российской Федерации (лет)</w:t>
            </w:r>
          </w:p>
        </w:tc>
        <w:tc>
          <w:tcPr>
            <w:tcW w:w="5393" w:type="dxa"/>
            <w:tcBorders>
              <w:top w:val="single" w:sz="4" w:space="0" w:color="auto"/>
              <w:left w:val="single" w:sz="4" w:space="0" w:color="auto"/>
              <w:bottom w:val="single" w:sz="4" w:space="0" w:color="auto"/>
              <w:right w:val="single" w:sz="4" w:space="0" w:color="auto"/>
            </w:tcBorders>
          </w:tcPr>
          <w:p w:rsidR="00AA03F5" w:rsidRDefault="00AA03F5" w:rsidP="000D7B5A">
            <w:pPr>
              <w:tabs>
                <w:tab w:val="center" w:pos="-1560"/>
                <w:tab w:val="center" w:pos="9214"/>
              </w:tabs>
              <w:jc w:val="both"/>
            </w:pPr>
          </w:p>
        </w:tc>
      </w:tr>
      <w:tr w:rsidR="00AA03F5" w:rsidTr="00A33FED">
        <w:trPr>
          <w:trHeight w:val="411"/>
        </w:trPr>
        <w:tc>
          <w:tcPr>
            <w:tcW w:w="3969" w:type="dxa"/>
            <w:tcBorders>
              <w:top w:val="single" w:sz="4" w:space="0" w:color="auto"/>
              <w:left w:val="single" w:sz="4" w:space="0" w:color="auto"/>
              <w:bottom w:val="single" w:sz="4" w:space="0" w:color="auto"/>
              <w:right w:val="single" w:sz="4" w:space="0" w:color="auto"/>
            </w:tcBorders>
            <w:vAlign w:val="center"/>
          </w:tcPr>
          <w:p w:rsidR="00AA03F5" w:rsidRPr="00A33FED" w:rsidRDefault="00A33FED" w:rsidP="002A01B4">
            <w:pPr>
              <w:rPr>
                <w:sz w:val="22"/>
                <w:szCs w:val="22"/>
              </w:rPr>
            </w:pPr>
            <w:r w:rsidRPr="00A33FED">
              <w:rPr>
                <w:color w:val="000000"/>
                <w:sz w:val="22"/>
                <w:szCs w:val="22"/>
              </w:rPr>
              <w:t>Служба в Вооруженных Силах, органах безопасности и правопорядка</w:t>
            </w:r>
          </w:p>
        </w:tc>
        <w:tc>
          <w:tcPr>
            <w:tcW w:w="5393" w:type="dxa"/>
            <w:tcBorders>
              <w:top w:val="single" w:sz="4" w:space="0" w:color="auto"/>
              <w:left w:val="single" w:sz="4" w:space="0" w:color="auto"/>
              <w:bottom w:val="single" w:sz="4" w:space="0" w:color="auto"/>
              <w:right w:val="single" w:sz="4" w:space="0" w:color="auto"/>
            </w:tcBorders>
          </w:tcPr>
          <w:p w:rsidR="00AA03F5" w:rsidRDefault="00AA03F5" w:rsidP="000D7B5A">
            <w:pPr>
              <w:tabs>
                <w:tab w:val="center" w:pos="-1560"/>
                <w:tab w:val="center" w:pos="9214"/>
              </w:tabs>
              <w:jc w:val="both"/>
            </w:pPr>
          </w:p>
        </w:tc>
      </w:tr>
    </w:tbl>
    <w:p w:rsidR="00AA03F5" w:rsidRDefault="00AA03F5" w:rsidP="00AA03F5">
      <w:pPr>
        <w:tabs>
          <w:tab w:val="center" w:pos="-1560"/>
          <w:tab w:val="center" w:pos="4320"/>
        </w:tabs>
        <w:jc w:val="both"/>
      </w:pPr>
    </w:p>
    <w:p w:rsidR="00592416" w:rsidRDefault="00592416" w:rsidP="00AA03F5">
      <w:pPr>
        <w:tabs>
          <w:tab w:val="center" w:pos="-1560"/>
          <w:tab w:val="center" w:pos="4320"/>
        </w:tabs>
        <w:jc w:val="both"/>
      </w:pPr>
    </w:p>
    <w:tbl>
      <w:tblPr>
        <w:tblW w:w="4947" w:type="pct"/>
        <w:jc w:val="center"/>
        <w:tblLook w:val="00A0"/>
      </w:tblPr>
      <w:tblGrid>
        <w:gridCol w:w="4805"/>
        <w:gridCol w:w="4806"/>
      </w:tblGrid>
      <w:tr w:rsidR="00592416" w:rsidRPr="00655834" w:rsidTr="00592416">
        <w:trPr>
          <w:trHeight w:val="606"/>
          <w:jc w:val="center"/>
        </w:trPr>
        <w:tc>
          <w:tcPr>
            <w:tcW w:w="2500" w:type="pct"/>
          </w:tcPr>
          <w:p w:rsidR="00592416" w:rsidRPr="00E21AD5" w:rsidRDefault="00592416" w:rsidP="005359EF">
            <w:pPr>
              <w:jc w:val="both"/>
              <w:outlineLvl w:val="0"/>
              <w:rPr>
                <w:color w:val="000000"/>
              </w:rPr>
            </w:pPr>
            <w:r w:rsidRPr="00E21AD5">
              <w:rPr>
                <w:color w:val="000000"/>
              </w:rPr>
              <w:t>____________________________</w:t>
            </w:r>
          </w:p>
          <w:p w:rsidR="00592416" w:rsidRPr="00E21AD5" w:rsidRDefault="00592416" w:rsidP="005359EF">
            <w:pPr>
              <w:outlineLvl w:val="0"/>
              <w:rPr>
                <w:color w:val="000000"/>
              </w:rPr>
            </w:pPr>
            <w:r w:rsidRPr="00E21AD5">
              <w:rPr>
                <w:color w:val="000000"/>
              </w:rPr>
              <w:t xml:space="preserve">                  (подпись)</w:t>
            </w:r>
          </w:p>
        </w:tc>
        <w:tc>
          <w:tcPr>
            <w:tcW w:w="2500" w:type="pct"/>
          </w:tcPr>
          <w:p w:rsidR="00592416" w:rsidRPr="00655834" w:rsidRDefault="00592416" w:rsidP="005359EF">
            <w:pPr>
              <w:jc w:val="both"/>
              <w:outlineLvl w:val="0"/>
              <w:rPr>
                <w:color w:val="000000"/>
                <w:sz w:val="28"/>
                <w:szCs w:val="28"/>
              </w:rPr>
            </w:pPr>
            <w:r w:rsidRPr="00655834">
              <w:rPr>
                <w:color w:val="000000"/>
                <w:sz w:val="28"/>
                <w:szCs w:val="28"/>
              </w:rPr>
              <w:t>________________________________</w:t>
            </w:r>
          </w:p>
          <w:p w:rsidR="00592416" w:rsidRPr="00E21AD5" w:rsidRDefault="00592416" w:rsidP="005359EF">
            <w:pPr>
              <w:jc w:val="center"/>
              <w:outlineLvl w:val="0"/>
              <w:rPr>
                <w:color w:val="000000"/>
              </w:rPr>
            </w:pPr>
            <w:r w:rsidRPr="00E21AD5">
              <w:rPr>
                <w:color w:val="000000"/>
              </w:rPr>
              <w:t>(расшифровка подписи)</w:t>
            </w:r>
          </w:p>
        </w:tc>
      </w:tr>
    </w:tbl>
    <w:p w:rsidR="00AA03F5" w:rsidRPr="005B574A" w:rsidRDefault="005B574A" w:rsidP="005B574A">
      <w:pPr>
        <w:rPr>
          <w:sz w:val="22"/>
          <w:szCs w:val="22"/>
        </w:rPr>
      </w:pPr>
      <w:r w:rsidRPr="005B574A">
        <w:rPr>
          <w:color w:val="000000"/>
          <w:sz w:val="22"/>
          <w:szCs w:val="22"/>
        </w:rPr>
        <w:t>________________</w:t>
      </w:r>
      <w:r w:rsidRPr="005B574A">
        <w:rPr>
          <w:color w:val="000000"/>
          <w:sz w:val="22"/>
          <w:szCs w:val="22"/>
        </w:rPr>
        <w:br/>
      </w:r>
      <w:r>
        <w:rPr>
          <w:color w:val="000000"/>
          <w:sz w:val="22"/>
          <w:szCs w:val="22"/>
        </w:rPr>
        <w:t xml:space="preserve">          </w:t>
      </w:r>
      <w:r w:rsidRPr="005B574A">
        <w:rPr>
          <w:color w:val="000000"/>
          <w:sz w:val="22"/>
          <w:szCs w:val="22"/>
        </w:rPr>
        <w:t>(дата)</w:t>
      </w:r>
    </w:p>
    <w:p w:rsidR="00B22DD5" w:rsidRDefault="005B574A" w:rsidP="005B574A">
      <w:pPr>
        <w:ind w:firstLine="709"/>
        <w:rPr>
          <w:color w:val="000000"/>
          <w:sz w:val="24"/>
          <w:szCs w:val="24"/>
        </w:rPr>
      </w:pPr>
      <w:r>
        <w:rPr>
          <w:color w:val="000000"/>
          <w:sz w:val="24"/>
          <w:szCs w:val="24"/>
        </w:rPr>
        <w:t xml:space="preserve">                                                                                           </w:t>
      </w:r>
    </w:p>
    <w:p w:rsidR="00B22DD5" w:rsidRDefault="00B22DD5" w:rsidP="005B574A">
      <w:pPr>
        <w:ind w:firstLine="709"/>
        <w:rPr>
          <w:color w:val="000000"/>
          <w:sz w:val="24"/>
          <w:szCs w:val="24"/>
        </w:rPr>
      </w:pPr>
    </w:p>
    <w:p w:rsidR="00592416" w:rsidRPr="00655834" w:rsidRDefault="00592416" w:rsidP="00592416">
      <w:pPr>
        <w:jc w:val="center"/>
        <w:outlineLvl w:val="0"/>
        <w:rPr>
          <w:color w:val="000000"/>
          <w:sz w:val="28"/>
          <w:szCs w:val="28"/>
        </w:rPr>
      </w:pPr>
      <w:r>
        <w:rPr>
          <w:color w:val="000000"/>
          <w:sz w:val="28"/>
          <w:szCs w:val="28"/>
        </w:rPr>
        <w:t>__</w:t>
      </w:r>
      <w:r w:rsidRPr="00655834">
        <w:rPr>
          <w:color w:val="000000"/>
          <w:sz w:val="28"/>
          <w:szCs w:val="28"/>
        </w:rPr>
        <w:t>________</w:t>
      </w:r>
    </w:p>
    <w:p w:rsidR="00B22DD5" w:rsidRDefault="00B22DD5" w:rsidP="00592416">
      <w:pPr>
        <w:jc w:val="center"/>
        <w:rPr>
          <w:color w:val="000000"/>
          <w:sz w:val="24"/>
          <w:szCs w:val="24"/>
        </w:rPr>
      </w:pPr>
    </w:p>
    <w:p w:rsidR="00234299" w:rsidRDefault="00234299" w:rsidP="00E5404E">
      <w:pPr>
        <w:tabs>
          <w:tab w:val="left" w:pos="4678"/>
        </w:tabs>
        <w:ind w:left="4678"/>
        <w:jc w:val="center"/>
        <w:rPr>
          <w:color w:val="000000"/>
          <w:sz w:val="24"/>
          <w:szCs w:val="24"/>
        </w:rPr>
      </w:pPr>
    </w:p>
    <w:p w:rsidR="00234299" w:rsidRDefault="00234299" w:rsidP="00E5404E">
      <w:pPr>
        <w:tabs>
          <w:tab w:val="left" w:pos="4678"/>
        </w:tabs>
        <w:ind w:left="4678"/>
        <w:jc w:val="center"/>
        <w:rPr>
          <w:color w:val="000000"/>
          <w:sz w:val="24"/>
          <w:szCs w:val="24"/>
        </w:rPr>
      </w:pPr>
    </w:p>
    <w:p w:rsidR="00234299" w:rsidRDefault="00234299" w:rsidP="00E5404E">
      <w:pPr>
        <w:tabs>
          <w:tab w:val="left" w:pos="4678"/>
        </w:tabs>
        <w:ind w:left="4678"/>
        <w:jc w:val="center"/>
        <w:rPr>
          <w:color w:val="000000"/>
          <w:sz w:val="24"/>
          <w:szCs w:val="24"/>
        </w:rPr>
      </w:pPr>
    </w:p>
    <w:p w:rsidR="00234299" w:rsidRDefault="00234299" w:rsidP="00E5404E">
      <w:pPr>
        <w:tabs>
          <w:tab w:val="left" w:pos="4678"/>
        </w:tabs>
        <w:ind w:left="4678"/>
        <w:jc w:val="center"/>
        <w:rPr>
          <w:color w:val="000000"/>
          <w:sz w:val="24"/>
          <w:szCs w:val="24"/>
        </w:rPr>
      </w:pPr>
    </w:p>
    <w:p w:rsidR="00234299" w:rsidRDefault="00234299" w:rsidP="00E5404E">
      <w:pPr>
        <w:tabs>
          <w:tab w:val="left" w:pos="4678"/>
        </w:tabs>
        <w:ind w:left="4678"/>
        <w:jc w:val="center"/>
        <w:rPr>
          <w:color w:val="000000"/>
          <w:sz w:val="28"/>
          <w:szCs w:val="28"/>
        </w:rPr>
      </w:pPr>
    </w:p>
    <w:p w:rsidR="00E5404E" w:rsidRPr="0059312C" w:rsidRDefault="00E5404E" w:rsidP="00E5404E">
      <w:pPr>
        <w:tabs>
          <w:tab w:val="left" w:pos="4678"/>
        </w:tabs>
        <w:ind w:left="4678"/>
        <w:jc w:val="center"/>
        <w:rPr>
          <w:color w:val="000000"/>
          <w:sz w:val="28"/>
          <w:szCs w:val="28"/>
        </w:rPr>
      </w:pPr>
      <w:r w:rsidRPr="0059312C">
        <w:rPr>
          <w:color w:val="000000"/>
          <w:sz w:val="28"/>
          <w:szCs w:val="28"/>
        </w:rPr>
        <w:lastRenderedPageBreak/>
        <w:t xml:space="preserve">ПРИЛОЖЕНИЕ № </w:t>
      </w:r>
      <w:r w:rsidR="00234299">
        <w:rPr>
          <w:color w:val="000000"/>
          <w:sz w:val="28"/>
          <w:szCs w:val="28"/>
        </w:rPr>
        <w:t>2</w:t>
      </w:r>
      <w:r w:rsidRPr="0059312C">
        <w:rPr>
          <w:color w:val="000000"/>
          <w:sz w:val="28"/>
          <w:szCs w:val="28"/>
        </w:rPr>
        <w:t xml:space="preserve">  </w:t>
      </w:r>
    </w:p>
    <w:p w:rsidR="00E5404E" w:rsidRPr="0059312C" w:rsidRDefault="00E5404E" w:rsidP="00E5404E">
      <w:pPr>
        <w:tabs>
          <w:tab w:val="left" w:pos="4678"/>
        </w:tabs>
        <w:ind w:left="4678"/>
        <w:jc w:val="center"/>
        <w:rPr>
          <w:color w:val="000000"/>
          <w:sz w:val="28"/>
          <w:szCs w:val="28"/>
        </w:rPr>
      </w:pPr>
      <w:r w:rsidRPr="0059312C">
        <w:rPr>
          <w:color w:val="000000"/>
          <w:sz w:val="28"/>
          <w:szCs w:val="28"/>
        </w:rPr>
        <w:t>к Положению о порядке</w:t>
      </w:r>
    </w:p>
    <w:p w:rsidR="00E5404E" w:rsidRPr="0059312C" w:rsidRDefault="00E5404E" w:rsidP="00E5404E">
      <w:pPr>
        <w:tabs>
          <w:tab w:val="left" w:pos="4678"/>
        </w:tabs>
        <w:ind w:left="4678"/>
        <w:jc w:val="center"/>
        <w:rPr>
          <w:color w:val="000000"/>
          <w:sz w:val="28"/>
          <w:szCs w:val="28"/>
        </w:rPr>
      </w:pPr>
      <w:r w:rsidRPr="0059312C">
        <w:rPr>
          <w:color w:val="000000"/>
          <w:sz w:val="28"/>
          <w:szCs w:val="28"/>
        </w:rPr>
        <w:t xml:space="preserve">формирования кадрового резерва </w:t>
      </w:r>
    </w:p>
    <w:p w:rsidR="00E5404E" w:rsidRPr="0059312C" w:rsidRDefault="00E5404E" w:rsidP="00E5404E">
      <w:pPr>
        <w:tabs>
          <w:tab w:val="left" w:pos="4678"/>
        </w:tabs>
        <w:ind w:left="4678"/>
        <w:jc w:val="center"/>
        <w:rPr>
          <w:color w:val="000000"/>
          <w:sz w:val="28"/>
          <w:szCs w:val="28"/>
        </w:rPr>
      </w:pPr>
      <w:r w:rsidRPr="0059312C">
        <w:rPr>
          <w:color w:val="000000"/>
          <w:sz w:val="28"/>
          <w:szCs w:val="28"/>
        </w:rPr>
        <w:t>для замещения вакантных должностей</w:t>
      </w:r>
    </w:p>
    <w:p w:rsidR="00E5404E" w:rsidRPr="0059312C" w:rsidRDefault="00E5404E" w:rsidP="00E5404E">
      <w:pPr>
        <w:tabs>
          <w:tab w:val="left" w:pos="4678"/>
        </w:tabs>
        <w:ind w:left="4678"/>
        <w:jc w:val="center"/>
        <w:rPr>
          <w:color w:val="000000"/>
          <w:sz w:val="28"/>
          <w:szCs w:val="28"/>
        </w:rPr>
      </w:pPr>
      <w:r w:rsidRPr="0059312C">
        <w:rPr>
          <w:color w:val="000000"/>
          <w:sz w:val="28"/>
          <w:szCs w:val="28"/>
        </w:rPr>
        <w:t xml:space="preserve">муниципальной службы </w:t>
      </w:r>
    </w:p>
    <w:p w:rsidR="00E5404E" w:rsidRPr="0059312C" w:rsidRDefault="00E5404E" w:rsidP="00E5404E">
      <w:pPr>
        <w:tabs>
          <w:tab w:val="left" w:pos="4678"/>
        </w:tabs>
        <w:ind w:left="4678"/>
        <w:jc w:val="center"/>
        <w:rPr>
          <w:color w:val="000000"/>
          <w:sz w:val="28"/>
          <w:szCs w:val="28"/>
        </w:rPr>
      </w:pPr>
      <w:r w:rsidRPr="0059312C">
        <w:rPr>
          <w:color w:val="000000"/>
          <w:sz w:val="28"/>
          <w:szCs w:val="28"/>
        </w:rPr>
        <w:t>в администрации Шенкурского</w:t>
      </w:r>
    </w:p>
    <w:p w:rsidR="00E5404E" w:rsidRPr="0059312C" w:rsidRDefault="00E5404E" w:rsidP="00E5404E">
      <w:pPr>
        <w:tabs>
          <w:tab w:val="left" w:pos="4678"/>
        </w:tabs>
        <w:ind w:left="4678"/>
        <w:jc w:val="center"/>
        <w:rPr>
          <w:color w:val="000000"/>
          <w:sz w:val="28"/>
          <w:szCs w:val="28"/>
        </w:rPr>
      </w:pPr>
      <w:r w:rsidRPr="0059312C">
        <w:rPr>
          <w:color w:val="000000"/>
          <w:sz w:val="28"/>
          <w:szCs w:val="28"/>
        </w:rPr>
        <w:t>муниципального округа</w:t>
      </w:r>
    </w:p>
    <w:p w:rsidR="0051082C" w:rsidRDefault="00E5404E" w:rsidP="00E5404E">
      <w:pPr>
        <w:tabs>
          <w:tab w:val="left" w:pos="4678"/>
        </w:tabs>
        <w:ind w:left="4678" w:firstLine="709"/>
        <w:rPr>
          <w:sz w:val="28"/>
          <w:szCs w:val="28"/>
        </w:rPr>
      </w:pPr>
      <w:r>
        <w:rPr>
          <w:color w:val="000000"/>
          <w:sz w:val="28"/>
          <w:szCs w:val="28"/>
        </w:rPr>
        <w:t xml:space="preserve">   </w:t>
      </w:r>
      <w:r w:rsidRPr="0059312C">
        <w:rPr>
          <w:color w:val="000000"/>
          <w:sz w:val="28"/>
          <w:szCs w:val="28"/>
        </w:rPr>
        <w:t>Архангельской области</w:t>
      </w:r>
    </w:p>
    <w:p w:rsidR="0051082C" w:rsidRDefault="0051082C" w:rsidP="0051082C">
      <w:pPr>
        <w:ind w:firstLine="709"/>
        <w:jc w:val="center"/>
        <w:rPr>
          <w:sz w:val="28"/>
          <w:szCs w:val="28"/>
        </w:rPr>
      </w:pPr>
    </w:p>
    <w:p w:rsidR="00E5404E" w:rsidRPr="00E5404E" w:rsidRDefault="005B574A" w:rsidP="00E5404E">
      <w:pPr>
        <w:tabs>
          <w:tab w:val="left" w:pos="4678"/>
        </w:tabs>
        <w:ind w:firstLine="709"/>
        <w:rPr>
          <w:color w:val="000000"/>
          <w:sz w:val="28"/>
          <w:szCs w:val="28"/>
        </w:rPr>
      </w:pPr>
      <w:r>
        <w:rPr>
          <w:color w:val="000000"/>
          <w:sz w:val="28"/>
          <w:szCs w:val="28"/>
        </w:rPr>
        <w:t xml:space="preserve">                                                         </w:t>
      </w:r>
      <w:r w:rsidRPr="005B574A">
        <w:rPr>
          <w:color w:val="000000"/>
          <w:sz w:val="28"/>
          <w:szCs w:val="28"/>
        </w:rPr>
        <w:t>В комиссию по формированию</w:t>
      </w:r>
      <w:r w:rsidRPr="005B574A">
        <w:rPr>
          <w:color w:val="000000"/>
          <w:sz w:val="28"/>
          <w:szCs w:val="28"/>
        </w:rPr>
        <w:br/>
      </w:r>
      <w:r>
        <w:rPr>
          <w:color w:val="000000"/>
          <w:sz w:val="28"/>
          <w:szCs w:val="28"/>
        </w:rPr>
        <w:t xml:space="preserve">                                                                   </w:t>
      </w:r>
      <w:r w:rsidR="00E5404E" w:rsidRPr="00E5404E">
        <w:rPr>
          <w:color w:val="000000"/>
          <w:sz w:val="28"/>
          <w:szCs w:val="28"/>
        </w:rPr>
        <w:t xml:space="preserve">кадрового резерва для замещения </w:t>
      </w:r>
    </w:p>
    <w:p w:rsidR="00E5404E" w:rsidRDefault="00E5404E" w:rsidP="00E5404E">
      <w:pPr>
        <w:tabs>
          <w:tab w:val="left" w:pos="4678"/>
        </w:tabs>
        <w:ind w:firstLine="709"/>
        <w:rPr>
          <w:color w:val="000000"/>
          <w:sz w:val="28"/>
          <w:szCs w:val="28"/>
        </w:rPr>
      </w:pPr>
      <w:r>
        <w:rPr>
          <w:color w:val="000000"/>
          <w:sz w:val="28"/>
          <w:szCs w:val="28"/>
        </w:rPr>
        <w:t xml:space="preserve">                                                         </w:t>
      </w:r>
      <w:r w:rsidRPr="00E5404E">
        <w:rPr>
          <w:color w:val="000000"/>
          <w:sz w:val="28"/>
          <w:szCs w:val="28"/>
        </w:rPr>
        <w:t xml:space="preserve">вакантных должностей </w:t>
      </w:r>
      <w:proofErr w:type="gramStart"/>
      <w:r w:rsidRPr="00E5404E">
        <w:rPr>
          <w:color w:val="000000"/>
          <w:sz w:val="28"/>
          <w:szCs w:val="28"/>
        </w:rPr>
        <w:t>муниципальной</w:t>
      </w:r>
      <w:proofErr w:type="gramEnd"/>
      <w:r w:rsidRPr="00E5404E">
        <w:rPr>
          <w:color w:val="000000"/>
          <w:sz w:val="28"/>
          <w:szCs w:val="28"/>
        </w:rPr>
        <w:t xml:space="preserve"> </w:t>
      </w:r>
    </w:p>
    <w:p w:rsidR="00E5404E" w:rsidRDefault="00E5404E" w:rsidP="00E5404E">
      <w:pPr>
        <w:tabs>
          <w:tab w:val="left" w:pos="4678"/>
        </w:tabs>
        <w:ind w:firstLine="709"/>
        <w:rPr>
          <w:color w:val="000000"/>
          <w:sz w:val="28"/>
          <w:szCs w:val="28"/>
        </w:rPr>
      </w:pPr>
      <w:r>
        <w:rPr>
          <w:color w:val="000000"/>
          <w:sz w:val="28"/>
          <w:szCs w:val="28"/>
        </w:rPr>
        <w:t xml:space="preserve">                                                         </w:t>
      </w:r>
      <w:r w:rsidRPr="00E5404E">
        <w:rPr>
          <w:color w:val="000000"/>
          <w:sz w:val="28"/>
          <w:szCs w:val="28"/>
        </w:rPr>
        <w:t>службы в администрации Шенкурского</w:t>
      </w:r>
    </w:p>
    <w:p w:rsidR="00E5404E" w:rsidRDefault="00E5404E" w:rsidP="00E5404E">
      <w:pPr>
        <w:tabs>
          <w:tab w:val="left" w:pos="4678"/>
        </w:tabs>
        <w:ind w:firstLine="709"/>
        <w:rPr>
          <w:color w:val="000000"/>
          <w:sz w:val="28"/>
          <w:szCs w:val="28"/>
        </w:rPr>
      </w:pPr>
      <w:r>
        <w:rPr>
          <w:color w:val="000000"/>
          <w:sz w:val="28"/>
          <w:szCs w:val="28"/>
        </w:rPr>
        <w:t xml:space="preserve">                                                        </w:t>
      </w:r>
      <w:r w:rsidRPr="00E5404E">
        <w:rPr>
          <w:color w:val="000000"/>
          <w:sz w:val="28"/>
          <w:szCs w:val="28"/>
        </w:rPr>
        <w:t xml:space="preserve"> муниципального округа Архангельской </w:t>
      </w:r>
    </w:p>
    <w:p w:rsidR="0051082C" w:rsidRPr="005B574A" w:rsidRDefault="00E5404E" w:rsidP="00E5404E">
      <w:pPr>
        <w:tabs>
          <w:tab w:val="left" w:pos="4678"/>
        </w:tabs>
        <w:ind w:firstLine="709"/>
        <w:rPr>
          <w:sz w:val="28"/>
          <w:szCs w:val="28"/>
        </w:rPr>
      </w:pPr>
      <w:r>
        <w:rPr>
          <w:color w:val="000000"/>
          <w:sz w:val="28"/>
          <w:szCs w:val="28"/>
        </w:rPr>
        <w:t xml:space="preserve">                                                         </w:t>
      </w:r>
      <w:r w:rsidRPr="00E5404E">
        <w:rPr>
          <w:color w:val="000000"/>
          <w:sz w:val="28"/>
          <w:szCs w:val="28"/>
        </w:rPr>
        <w:t>области</w:t>
      </w:r>
      <w:r w:rsidR="005B574A" w:rsidRPr="005B574A">
        <w:rPr>
          <w:color w:val="000000"/>
          <w:sz w:val="28"/>
          <w:szCs w:val="28"/>
        </w:rPr>
        <w:br/>
      </w:r>
      <w:r w:rsidR="005B574A">
        <w:rPr>
          <w:color w:val="000000"/>
          <w:sz w:val="28"/>
          <w:szCs w:val="28"/>
        </w:rPr>
        <w:t xml:space="preserve">                                                                 </w:t>
      </w:r>
      <w:r w:rsidR="00445083">
        <w:rPr>
          <w:color w:val="000000"/>
          <w:sz w:val="28"/>
          <w:szCs w:val="28"/>
        </w:rPr>
        <w:t xml:space="preserve"> </w:t>
      </w:r>
      <w:r w:rsidR="005B574A">
        <w:rPr>
          <w:color w:val="000000"/>
          <w:sz w:val="28"/>
          <w:szCs w:val="28"/>
        </w:rPr>
        <w:t xml:space="preserve"> </w:t>
      </w:r>
      <w:proofErr w:type="gramStart"/>
      <w:r w:rsidR="005B574A" w:rsidRPr="005B574A">
        <w:rPr>
          <w:color w:val="000000"/>
          <w:sz w:val="28"/>
          <w:szCs w:val="28"/>
        </w:rPr>
        <w:t>от</w:t>
      </w:r>
      <w:proofErr w:type="gramEnd"/>
      <w:r w:rsidR="005B574A" w:rsidRPr="005B574A">
        <w:rPr>
          <w:color w:val="000000"/>
          <w:sz w:val="28"/>
          <w:szCs w:val="28"/>
        </w:rPr>
        <w:t xml:space="preserve"> ___________________________</w:t>
      </w:r>
      <w:r w:rsidR="00592416">
        <w:rPr>
          <w:color w:val="000000"/>
          <w:sz w:val="28"/>
          <w:szCs w:val="28"/>
        </w:rPr>
        <w:t>__</w:t>
      </w:r>
      <w:r w:rsidR="005B574A" w:rsidRPr="005B574A">
        <w:rPr>
          <w:color w:val="000000"/>
          <w:sz w:val="28"/>
          <w:szCs w:val="28"/>
        </w:rPr>
        <w:t>__</w:t>
      </w:r>
      <w:r w:rsidR="005B574A" w:rsidRPr="005B574A">
        <w:rPr>
          <w:color w:val="000000"/>
          <w:sz w:val="28"/>
          <w:szCs w:val="28"/>
        </w:rPr>
        <w:br/>
      </w:r>
      <w:r w:rsidR="005B574A">
        <w:rPr>
          <w:color w:val="000000"/>
          <w:sz w:val="28"/>
          <w:szCs w:val="28"/>
        </w:rPr>
        <w:t xml:space="preserve">                                                                   </w:t>
      </w:r>
      <w:r w:rsidR="00445083">
        <w:rPr>
          <w:color w:val="000000"/>
          <w:sz w:val="28"/>
          <w:szCs w:val="28"/>
        </w:rPr>
        <w:t xml:space="preserve"> </w:t>
      </w:r>
      <w:r w:rsidR="005B574A" w:rsidRPr="005B574A">
        <w:rPr>
          <w:color w:val="000000"/>
          <w:sz w:val="28"/>
          <w:szCs w:val="28"/>
        </w:rPr>
        <w:t>______________________________</w:t>
      </w:r>
      <w:r w:rsidR="00592416">
        <w:rPr>
          <w:color w:val="000000"/>
          <w:sz w:val="28"/>
          <w:szCs w:val="28"/>
        </w:rPr>
        <w:t>__</w:t>
      </w:r>
      <w:r w:rsidR="005B574A" w:rsidRPr="005B574A">
        <w:rPr>
          <w:color w:val="000000"/>
          <w:sz w:val="28"/>
          <w:szCs w:val="28"/>
        </w:rPr>
        <w:t>_</w:t>
      </w:r>
      <w:r w:rsidR="005B574A" w:rsidRPr="005B574A">
        <w:rPr>
          <w:color w:val="000000"/>
          <w:sz w:val="28"/>
          <w:szCs w:val="28"/>
        </w:rPr>
        <w:br/>
      </w:r>
      <w:r w:rsidR="005B574A">
        <w:rPr>
          <w:color w:val="000000"/>
          <w:sz w:val="22"/>
          <w:szCs w:val="22"/>
        </w:rPr>
        <w:t xml:space="preserve">                                                                                                           </w:t>
      </w:r>
      <w:r w:rsidR="005B574A" w:rsidRPr="005B574A">
        <w:rPr>
          <w:color w:val="000000"/>
          <w:sz w:val="22"/>
          <w:szCs w:val="22"/>
        </w:rPr>
        <w:t>(фамилия, имя, отчество)</w:t>
      </w:r>
    </w:p>
    <w:p w:rsidR="0051082C" w:rsidRDefault="0051082C" w:rsidP="0051082C">
      <w:pPr>
        <w:ind w:firstLine="709"/>
        <w:jc w:val="center"/>
        <w:rPr>
          <w:sz w:val="28"/>
          <w:szCs w:val="28"/>
        </w:rPr>
      </w:pPr>
    </w:p>
    <w:p w:rsidR="0051082C" w:rsidRDefault="0051082C" w:rsidP="0051082C">
      <w:pPr>
        <w:ind w:firstLine="709"/>
        <w:jc w:val="center"/>
        <w:rPr>
          <w:sz w:val="28"/>
          <w:szCs w:val="28"/>
        </w:rPr>
      </w:pPr>
    </w:p>
    <w:p w:rsidR="0051082C" w:rsidRDefault="0051082C" w:rsidP="0051082C">
      <w:pPr>
        <w:ind w:firstLine="709"/>
        <w:jc w:val="center"/>
        <w:rPr>
          <w:sz w:val="28"/>
          <w:szCs w:val="28"/>
        </w:rPr>
      </w:pPr>
    </w:p>
    <w:p w:rsidR="005B574A" w:rsidRDefault="005B574A" w:rsidP="005B574A">
      <w:pPr>
        <w:autoSpaceDE/>
        <w:autoSpaceDN/>
        <w:jc w:val="center"/>
        <w:rPr>
          <w:b/>
          <w:bCs/>
          <w:color w:val="000000"/>
          <w:sz w:val="28"/>
        </w:rPr>
      </w:pPr>
      <w:proofErr w:type="gramStart"/>
      <w:r w:rsidRPr="005B574A">
        <w:rPr>
          <w:b/>
          <w:bCs/>
          <w:color w:val="000000"/>
          <w:sz w:val="28"/>
        </w:rPr>
        <w:t>З</w:t>
      </w:r>
      <w:proofErr w:type="gramEnd"/>
      <w:r w:rsidRPr="005B574A">
        <w:rPr>
          <w:b/>
          <w:bCs/>
          <w:color w:val="000000"/>
          <w:sz w:val="28"/>
        </w:rPr>
        <w:t xml:space="preserve"> А Я В Л Е Н И Е</w:t>
      </w:r>
    </w:p>
    <w:p w:rsidR="005B574A" w:rsidRDefault="005B574A" w:rsidP="005B574A">
      <w:pPr>
        <w:autoSpaceDE/>
        <w:autoSpaceDN/>
        <w:ind w:firstLine="709"/>
        <w:jc w:val="both"/>
        <w:rPr>
          <w:color w:val="000000"/>
          <w:sz w:val="28"/>
          <w:szCs w:val="28"/>
        </w:rPr>
      </w:pPr>
    </w:p>
    <w:p w:rsidR="005B574A" w:rsidRDefault="00592416" w:rsidP="00592416">
      <w:pPr>
        <w:autoSpaceDE/>
        <w:autoSpaceDN/>
        <w:ind w:firstLine="709"/>
        <w:jc w:val="both"/>
        <w:rPr>
          <w:color w:val="000000"/>
          <w:sz w:val="28"/>
          <w:szCs w:val="28"/>
        </w:rPr>
      </w:pPr>
      <w:r w:rsidRPr="00592416">
        <w:rPr>
          <w:color w:val="000000"/>
          <w:sz w:val="28"/>
          <w:szCs w:val="28"/>
        </w:rPr>
        <w:t xml:space="preserve">Прошу рассмотреть мою кандидатуру </w:t>
      </w:r>
      <w:proofErr w:type="gramStart"/>
      <w:r w:rsidRPr="00592416">
        <w:rPr>
          <w:color w:val="000000"/>
          <w:sz w:val="28"/>
          <w:szCs w:val="28"/>
        </w:rPr>
        <w:t xml:space="preserve">на включение в кадровый резерв для замещения вакантных должностей муниципальной службы в администрации </w:t>
      </w:r>
      <w:r>
        <w:rPr>
          <w:color w:val="000000"/>
          <w:sz w:val="28"/>
          <w:szCs w:val="28"/>
        </w:rPr>
        <w:t>Шенкурского</w:t>
      </w:r>
      <w:r w:rsidRPr="00592416">
        <w:rPr>
          <w:color w:val="000000"/>
          <w:sz w:val="28"/>
          <w:szCs w:val="28"/>
        </w:rPr>
        <w:t xml:space="preserve"> муниципального округа Архангельской области на должность</w:t>
      </w:r>
      <w:proofErr w:type="gramEnd"/>
    </w:p>
    <w:p w:rsidR="00592416" w:rsidRDefault="00592416" w:rsidP="005B574A">
      <w:pPr>
        <w:autoSpaceDE/>
        <w:autoSpaceDN/>
        <w:ind w:firstLine="709"/>
        <w:jc w:val="both"/>
        <w:rPr>
          <w:color w:val="000000"/>
          <w:sz w:val="28"/>
          <w:szCs w:val="28"/>
        </w:rPr>
      </w:pPr>
    </w:p>
    <w:p w:rsidR="00592416" w:rsidRPr="00655834" w:rsidRDefault="00592416" w:rsidP="00592416">
      <w:pPr>
        <w:adjustRightInd w:val="0"/>
        <w:jc w:val="both"/>
        <w:rPr>
          <w:sz w:val="28"/>
          <w:szCs w:val="28"/>
        </w:rPr>
      </w:pPr>
      <w:r>
        <w:rPr>
          <w:sz w:val="28"/>
          <w:szCs w:val="28"/>
        </w:rPr>
        <w:t>____</w:t>
      </w:r>
      <w:r w:rsidRPr="00655834">
        <w:rPr>
          <w:sz w:val="28"/>
          <w:szCs w:val="28"/>
        </w:rPr>
        <w:t>__________________________________________________</w:t>
      </w:r>
      <w:r>
        <w:rPr>
          <w:sz w:val="28"/>
          <w:szCs w:val="28"/>
        </w:rPr>
        <w:t>_________</w:t>
      </w:r>
    </w:p>
    <w:p w:rsidR="00592416" w:rsidRPr="00655834" w:rsidRDefault="00592416" w:rsidP="00592416">
      <w:pPr>
        <w:adjustRightInd w:val="0"/>
        <w:jc w:val="both"/>
        <w:rPr>
          <w:sz w:val="28"/>
          <w:szCs w:val="28"/>
        </w:rPr>
      </w:pPr>
      <w:r w:rsidRPr="00655834">
        <w:rPr>
          <w:sz w:val="28"/>
          <w:szCs w:val="28"/>
        </w:rPr>
        <w:t>_____________________________________________________________________________</w:t>
      </w:r>
      <w:r>
        <w:rPr>
          <w:sz w:val="28"/>
          <w:szCs w:val="28"/>
        </w:rPr>
        <w:t>_____________________________________________________</w:t>
      </w:r>
    </w:p>
    <w:p w:rsidR="00592416" w:rsidRPr="00655834" w:rsidRDefault="00592416" w:rsidP="00592416">
      <w:pPr>
        <w:adjustRightInd w:val="0"/>
        <w:jc w:val="both"/>
        <w:rPr>
          <w:sz w:val="28"/>
          <w:szCs w:val="28"/>
        </w:rPr>
      </w:pPr>
    </w:p>
    <w:p w:rsidR="00592416" w:rsidRPr="00655834" w:rsidRDefault="00592416" w:rsidP="00592416">
      <w:pPr>
        <w:adjustRightInd w:val="0"/>
        <w:rPr>
          <w:sz w:val="28"/>
          <w:szCs w:val="28"/>
        </w:rPr>
      </w:pPr>
      <w:r w:rsidRPr="00655834">
        <w:rPr>
          <w:sz w:val="28"/>
          <w:szCs w:val="28"/>
        </w:rPr>
        <w:t>Группа</w:t>
      </w:r>
      <w:r>
        <w:rPr>
          <w:sz w:val="28"/>
          <w:szCs w:val="28"/>
        </w:rPr>
        <w:t xml:space="preserve"> должностей  </w:t>
      </w:r>
      <w:r w:rsidRPr="00655834">
        <w:rPr>
          <w:sz w:val="28"/>
          <w:szCs w:val="28"/>
        </w:rPr>
        <w:t xml:space="preserve"> __________________________________________________________</w:t>
      </w:r>
      <w:r>
        <w:rPr>
          <w:sz w:val="28"/>
          <w:szCs w:val="28"/>
        </w:rPr>
        <w:t>_________</w:t>
      </w:r>
    </w:p>
    <w:p w:rsidR="00592416" w:rsidRPr="00E21AD5" w:rsidRDefault="00592416" w:rsidP="00592416">
      <w:pPr>
        <w:jc w:val="center"/>
        <w:outlineLvl w:val="0"/>
      </w:pPr>
    </w:p>
    <w:p w:rsidR="00592416" w:rsidRPr="00655834" w:rsidRDefault="00592416" w:rsidP="00592416">
      <w:pPr>
        <w:jc w:val="center"/>
        <w:outlineLvl w:val="0"/>
        <w:rPr>
          <w:color w:val="000000"/>
          <w:sz w:val="28"/>
          <w:szCs w:val="28"/>
        </w:rPr>
      </w:pPr>
    </w:p>
    <w:tbl>
      <w:tblPr>
        <w:tblW w:w="5000" w:type="pct"/>
        <w:jc w:val="center"/>
        <w:tblLook w:val="00A0"/>
      </w:tblPr>
      <w:tblGrid>
        <w:gridCol w:w="4857"/>
        <w:gridCol w:w="4857"/>
      </w:tblGrid>
      <w:tr w:rsidR="00592416" w:rsidRPr="00655834" w:rsidTr="005359EF">
        <w:trPr>
          <w:jc w:val="center"/>
        </w:trPr>
        <w:tc>
          <w:tcPr>
            <w:tcW w:w="2500" w:type="pct"/>
          </w:tcPr>
          <w:p w:rsidR="00592416" w:rsidRPr="00E21AD5" w:rsidRDefault="00592416" w:rsidP="00592416">
            <w:pPr>
              <w:jc w:val="both"/>
              <w:outlineLvl w:val="0"/>
              <w:rPr>
                <w:color w:val="000000"/>
              </w:rPr>
            </w:pPr>
            <w:r w:rsidRPr="00E21AD5">
              <w:rPr>
                <w:color w:val="000000"/>
              </w:rPr>
              <w:t>____________________________</w:t>
            </w:r>
          </w:p>
          <w:p w:rsidR="00592416" w:rsidRPr="00E21AD5" w:rsidRDefault="00592416" w:rsidP="00592416">
            <w:pPr>
              <w:outlineLvl w:val="0"/>
              <w:rPr>
                <w:color w:val="000000"/>
              </w:rPr>
            </w:pPr>
            <w:r w:rsidRPr="00E21AD5">
              <w:rPr>
                <w:color w:val="000000"/>
              </w:rPr>
              <w:t xml:space="preserve">                  (подпись)</w:t>
            </w:r>
          </w:p>
        </w:tc>
        <w:tc>
          <w:tcPr>
            <w:tcW w:w="2500" w:type="pct"/>
          </w:tcPr>
          <w:p w:rsidR="00592416" w:rsidRPr="00655834" w:rsidRDefault="00592416" w:rsidP="00592416">
            <w:pPr>
              <w:jc w:val="both"/>
              <w:outlineLvl w:val="0"/>
              <w:rPr>
                <w:color w:val="000000"/>
                <w:sz w:val="28"/>
                <w:szCs w:val="28"/>
              </w:rPr>
            </w:pPr>
            <w:r w:rsidRPr="00655834">
              <w:rPr>
                <w:color w:val="000000"/>
                <w:sz w:val="28"/>
                <w:szCs w:val="28"/>
              </w:rPr>
              <w:t>________________________________</w:t>
            </w:r>
          </w:p>
          <w:p w:rsidR="00592416" w:rsidRPr="00E21AD5" w:rsidRDefault="00592416" w:rsidP="00592416">
            <w:pPr>
              <w:jc w:val="center"/>
              <w:outlineLvl w:val="0"/>
              <w:rPr>
                <w:color w:val="000000"/>
              </w:rPr>
            </w:pPr>
            <w:r w:rsidRPr="00E21AD5">
              <w:rPr>
                <w:color w:val="000000"/>
              </w:rPr>
              <w:t>(расшифровка подписи)</w:t>
            </w:r>
          </w:p>
        </w:tc>
      </w:tr>
    </w:tbl>
    <w:p w:rsidR="00592416" w:rsidRDefault="00592416" w:rsidP="00592416">
      <w:pPr>
        <w:autoSpaceDE/>
        <w:autoSpaceDN/>
        <w:jc w:val="both"/>
        <w:rPr>
          <w:color w:val="000000"/>
          <w:sz w:val="28"/>
          <w:szCs w:val="28"/>
        </w:rPr>
      </w:pPr>
    </w:p>
    <w:p w:rsidR="000770E5" w:rsidRPr="005B574A" w:rsidRDefault="000770E5" w:rsidP="000770E5">
      <w:pPr>
        <w:rPr>
          <w:sz w:val="22"/>
          <w:szCs w:val="22"/>
        </w:rPr>
      </w:pPr>
      <w:r w:rsidRPr="005B574A">
        <w:rPr>
          <w:color w:val="000000"/>
          <w:sz w:val="22"/>
          <w:szCs w:val="22"/>
        </w:rPr>
        <w:t>________________</w:t>
      </w:r>
      <w:r w:rsidRPr="005B574A">
        <w:rPr>
          <w:color w:val="000000"/>
          <w:sz w:val="22"/>
          <w:szCs w:val="22"/>
        </w:rPr>
        <w:br/>
      </w:r>
      <w:r>
        <w:rPr>
          <w:color w:val="000000"/>
          <w:sz w:val="22"/>
          <w:szCs w:val="22"/>
        </w:rPr>
        <w:t xml:space="preserve">          </w:t>
      </w:r>
      <w:r w:rsidRPr="005B574A">
        <w:rPr>
          <w:color w:val="000000"/>
          <w:sz w:val="22"/>
          <w:szCs w:val="22"/>
        </w:rPr>
        <w:t>(дата)</w:t>
      </w:r>
    </w:p>
    <w:p w:rsidR="000770E5" w:rsidRPr="005B574A" w:rsidRDefault="000770E5" w:rsidP="005B574A">
      <w:pPr>
        <w:autoSpaceDE/>
        <w:autoSpaceDN/>
        <w:ind w:firstLine="709"/>
        <w:jc w:val="both"/>
        <w:rPr>
          <w:sz w:val="24"/>
          <w:szCs w:val="24"/>
        </w:rPr>
      </w:pPr>
    </w:p>
    <w:p w:rsidR="00592416" w:rsidRPr="00655834" w:rsidRDefault="00592416" w:rsidP="00592416">
      <w:pPr>
        <w:jc w:val="center"/>
        <w:outlineLvl w:val="0"/>
        <w:rPr>
          <w:color w:val="000000"/>
          <w:sz w:val="28"/>
          <w:szCs w:val="28"/>
        </w:rPr>
      </w:pPr>
      <w:r>
        <w:rPr>
          <w:color w:val="000000"/>
          <w:sz w:val="28"/>
          <w:szCs w:val="28"/>
        </w:rPr>
        <w:t>__</w:t>
      </w:r>
      <w:r w:rsidRPr="00655834">
        <w:rPr>
          <w:color w:val="000000"/>
          <w:sz w:val="28"/>
          <w:szCs w:val="28"/>
        </w:rPr>
        <w:t>________</w:t>
      </w:r>
    </w:p>
    <w:p w:rsidR="0051082C" w:rsidRDefault="0051082C" w:rsidP="00592416">
      <w:pPr>
        <w:jc w:val="center"/>
        <w:rPr>
          <w:sz w:val="28"/>
          <w:szCs w:val="28"/>
        </w:rPr>
      </w:pPr>
    </w:p>
    <w:p w:rsidR="0051082C" w:rsidRDefault="0051082C" w:rsidP="00592416">
      <w:pPr>
        <w:jc w:val="center"/>
        <w:rPr>
          <w:sz w:val="28"/>
          <w:szCs w:val="28"/>
        </w:rPr>
      </w:pPr>
    </w:p>
    <w:p w:rsidR="0051082C" w:rsidRDefault="0051082C" w:rsidP="0051082C">
      <w:pPr>
        <w:ind w:firstLine="709"/>
        <w:jc w:val="center"/>
        <w:rPr>
          <w:sz w:val="28"/>
          <w:szCs w:val="28"/>
        </w:rPr>
      </w:pPr>
    </w:p>
    <w:p w:rsidR="00592416" w:rsidRPr="0059312C" w:rsidRDefault="00592416" w:rsidP="00592416">
      <w:pPr>
        <w:tabs>
          <w:tab w:val="left" w:pos="4678"/>
        </w:tabs>
        <w:ind w:left="4678"/>
        <w:jc w:val="center"/>
        <w:rPr>
          <w:color w:val="000000"/>
          <w:sz w:val="28"/>
          <w:szCs w:val="28"/>
        </w:rPr>
      </w:pPr>
      <w:r w:rsidRPr="0059312C">
        <w:rPr>
          <w:color w:val="000000"/>
          <w:sz w:val="28"/>
          <w:szCs w:val="28"/>
        </w:rPr>
        <w:lastRenderedPageBreak/>
        <w:t xml:space="preserve">ПРИЛОЖЕНИЕ № </w:t>
      </w:r>
      <w:r w:rsidR="0085774B">
        <w:rPr>
          <w:color w:val="000000"/>
          <w:sz w:val="28"/>
          <w:szCs w:val="28"/>
        </w:rPr>
        <w:t>3</w:t>
      </w:r>
      <w:r w:rsidRPr="0059312C">
        <w:rPr>
          <w:color w:val="000000"/>
          <w:sz w:val="28"/>
          <w:szCs w:val="28"/>
        </w:rPr>
        <w:t xml:space="preserve">  </w:t>
      </w:r>
    </w:p>
    <w:p w:rsidR="00592416" w:rsidRPr="0059312C" w:rsidRDefault="00592416" w:rsidP="00592416">
      <w:pPr>
        <w:tabs>
          <w:tab w:val="left" w:pos="4678"/>
        </w:tabs>
        <w:ind w:left="4678"/>
        <w:jc w:val="center"/>
        <w:rPr>
          <w:color w:val="000000"/>
          <w:sz w:val="28"/>
          <w:szCs w:val="28"/>
        </w:rPr>
      </w:pPr>
      <w:r w:rsidRPr="0059312C">
        <w:rPr>
          <w:color w:val="000000"/>
          <w:sz w:val="28"/>
          <w:szCs w:val="28"/>
        </w:rPr>
        <w:t>к Положению о порядке</w:t>
      </w:r>
    </w:p>
    <w:p w:rsidR="00592416" w:rsidRPr="0059312C" w:rsidRDefault="00592416" w:rsidP="00592416">
      <w:pPr>
        <w:tabs>
          <w:tab w:val="left" w:pos="4678"/>
        </w:tabs>
        <w:ind w:left="4678"/>
        <w:jc w:val="center"/>
        <w:rPr>
          <w:color w:val="000000"/>
          <w:sz w:val="28"/>
          <w:szCs w:val="28"/>
        </w:rPr>
      </w:pPr>
      <w:r w:rsidRPr="0059312C">
        <w:rPr>
          <w:color w:val="000000"/>
          <w:sz w:val="28"/>
          <w:szCs w:val="28"/>
        </w:rPr>
        <w:t xml:space="preserve">формирования кадрового резерва </w:t>
      </w:r>
    </w:p>
    <w:p w:rsidR="00592416" w:rsidRPr="0059312C" w:rsidRDefault="00592416" w:rsidP="00592416">
      <w:pPr>
        <w:tabs>
          <w:tab w:val="left" w:pos="4678"/>
        </w:tabs>
        <w:ind w:left="4678"/>
        <w:jc w:val="center"/>
        <w:rPr>
          <w:color w:val="000000"/>
          <w:sz w:val="28"/>
          <w:szCs w:val="28"/>
        </w:rPr>
      </w:pPr>
      <w:r w:rsidRPr="0059312C">
        <w:rPr>
          <w:color w:val="000000"/>
          <w:sz w:val="28"/>
          <w:szCs w:val="28"/>
        </w:rPr>
        <w:t>для замещения вакантных должностей</w:t>
      </w:r>
    </w:p>
    <w:p w:rsidR="00592416" w:rsidRPr="0059312C" w:rsidRDefault="00592416" w:rsidP="00592416">
      <w:pPr>
        <w:tabs>
          <w:tab w:val="left" w:pos="4678"/>
        </w:tabs>
        <w:ind w:left="4678"/>
        <w:jc w:val="center"/>
        <w:rPr>
          <w:color w:val="000000"/>
          <w:sz w:val="28"/>
          <w:szCs w:val="28"/>
        </w:rPr>
      </w:pPr>
      <w:r w:rsidRPr="0059312C">
        <w:rPr>
          <w:color w:val="000000"/>
          <w:sz w:val="28"/>
          <w:szCs w:val="28"/>
        </w:rPr>
        <w:t xml:space="preserve">муниципальной службы </w:t>
      </w:r>
    </w:p>
    <w:p w:rsidR="00592416" w:rsidRPr="0059312C" w:rsidRDefault="00592416" w:rsidP="00592416">
      <w:pPr>
        <w:tabs>
          <w:tab w:val="left" w:pos="4678"/>
        </w:tabs>
        <w:ind w:left="4678"/>
        <w:jc w:val="center"/>
        <w:rPr>
          <w:color w:val="000000"/>
          <w:sz w:val="28"/>
          <w:szCs w:val="28"/>
        </w:rPr>
      </w:pPr>
      <w:r w:rsidRPr="0059312C">
        <w:rPr>
          <w:color w:val="000000"/>
          <w:sz w:val="28"/>
          <w:szCs w:val="28"/>
        </w:rPr>
        <w:t>в администрации Шенкурского</w:t>
      </w:r>
    </w:p>
    <w:p w:rsidR="00592416" w:rsidRPr="0059312C" w:rsidRDefault="00592416" w:rsidP="00592416">
      <w:pPr>
        <w:tabs>
          <w:tab w:val="left" w:pos="4678"/>
        </w:tabs>
        <w:ind w:left="4678"/>
        <w:jc w:val="center"/>
        <w:rPr>
          <w:color w:val="000000"/>
          <w:sz w:val="28"/>
          <w:szCs w:val="28"/>
        </w:rPr>
      </w:pPr>
      <w:r w:rsidRPr="0059312C">
        <w:rPr>
          <w:color w:val="000000"/>
          <w:sz w:val="28"/>
          <w:szCs w:val="28"/>
        </w:rPr>
        <w:t>муниципального округа</w:t>
      </w:r>
    </w:p>
    <w:p w:rsidR="00592416" w:rsidRDefault="00592416" w:rsidP="00592416">
      <w:pPr>
        <w:tabs>
          <w:tab w:val="left" w:pos="4678"/>
        </w:tabs>
        <w:ind w:left="4678" w:firstLine="709"/>
        <w:rPr>
          <w:sz w:val="28"/>
          <w:szCs w:val="28"/>
        </w:rPr>
      </w:pPr>
      <w:r>
        <w:rPr>
          <w:color w:val="000000"/>
          <w:sz w:val="28"/>
          <w:szCs w:val="28"/>
        </w:rPr>
        <w:t xml:space="preserve">   </w:t>
      </w:r>
      <w:r w:rsidRPr="0059312C">
        <w:rPr>
          <w:color w:val="000000"/>
          <w:sz w:val="28"/>
          <w:szCs w:val="28"/>
        </w:rPr>
        <w:t>Архангельской области</w:t>
      </w:r>
    </w:p>
    <w:p w:rsidR="00592416" w:rsidRDefault="00592416" w:rsidP="00592416">
      <w:pPr>
        <w:ind w:firstLine="709"/>
        <w:jc w:val="center"/>
        <w:rPr>
          <w:sz w:val="28"/>
          <w:szCs w:val="28"/>
        </w:rPr>
      </w:pPr>
    </w:p>
    <w:p w:rsidR="00592416" w:rsidRPr="00E5404E" w:rsidRDefault="00592416" w:rsidP="00592416">
      <w:pPr>
        <w:tabs>
          <w:tab w:val="left" w:pos="4678"/>
        </w:tabs>
        <w:ind w:firstLine="709"/>
        <w:rPr>
          <w:color w:val="000000"/>
          <w:sz w:val="28"/>
          <w:szCs w:val="28"/>
        </w:rPr>
      </w:pPr>
      <w:r>
        <w:rPr>
          <w:color w:val="000000"/>
          <w:sz w:val="28"/>
          <w:szCs w:val="28"/>
        </w:rPr>
        <w:t xml:space="preserve">                                                         </w:t>
      </w:r>
      <w:r w:rsidRPr="005B574A">
        <w:rPr>
          <w:color w:val="000000"/>
          <w:sz w:val="28"/>
          <w:szCs w:val="28"/>
        </w:rPr>
        <w:t>В комиссию по формированию</w:t>
      </w:r>
      <w:r w:rsidRPr="005B574A">
        <w:rPr>
          <w:color w:val="000000"/>
          <w:sz w:val="28"/>
          <w:szCs w:val="28"/>
        </w:rPr>
        <w:br/>
      </w:r>
      <w:r>
        <w:rPr>
          <w:color w:val="000000"/>
          <w:sz w:val="28"/>
          <w:szCs w:val="28"/>
        </w:rPr>
        <w:t xml:space="preserve">                                                                   </w:t>
      </w:r>
      <w:r w:rsidRPr="00E5404E">
        <w:rPr>
          <w:color w:val="000000"/>
          <w:sz w:val="28"/>
          <w:szCs w:val="28"/>
        </w:rPr>
        <w:t xml:space="preserve">кадрового резерва для замещения </w:t>
      </w:r>
    </w:p>
    <w:p w:rsidR="00592416" w:rsidRDefault="00592416" w:rsidP="00592416">
      <w:pPr>
        <w:tabs>
          <w:tab w:val="left" w:pos="4678"/>
        </w:tabs>
        <w:ind w:firstLine="709"/>
        <w:rPr>
          <w:color w:val="000000"/>
          <w:sz w:val="28"/>
          <w:szCs w:val="28"/>
        </w:rPr>
      </w:pPr>
      <w:r>
        <w:rPr>
          <w:color w:val="000000"/>
          <w:sz w:val="28"/>
          <w:szCs w:val="28"/>
        </w:rPr>
        <w:t xml:space="preserve">                                                         </w:t>
      </w:r>
      <w:r w:rsidRPr="00E5404E">
        <w:rPr>
          <w:color w:val="000000"/>
          <w:sz w:val="28"/>
          <w:szCs w:val="28"/>
        </w:rPr>
        <w:t xml:space="preserve">вакантных должностей </w:t>
      </w:r>
      <w:proofErr w:type="gramStart"/>
      <w:r w:rsidRPr="00E5404E">
        <w:rPr>
          <w:color w:val="000000"/>
          <w:sz w:val="28"/>
          <w:szCs w:val="28"/>
        </w:rPr>
        <w:t>муниципальной</w:t>
      </w:r>
      <w:proofErr w:type="gramEnd"/>
      <w:r w:rsidRPr="00E5404E">
        <w:rPr>
          <w:color w:val="000000"/>
          <w:sz w:val="28"/>
          <w:szCs w:val="28"/>
        </w:rPr>
        <w:t xml:space="preserve"> </w:t>
      </w:r>
    </w:p>
    <w:p w:rsidR="00592416" w:rsidRDefault="00592416" w:rsidP="00592416">
      <w:pPr>
        <w:tabs>
          <w:tab w:val="left" w:pos="4678"/>
        </w:tabs>
        <w:ind w:firstLine="709"/>
        <w:rPr>
          <w:color w:val="000000"/>
          <w:sz w:val="28"/>
          <w:szCs w:val="28"/>
        </w:rPr>
      </w:pPr>
      <w:r>
        <w:rPr>
          <w:color w:val="000000"/>
          <w:sz w:val="28"/>
          <w:szCs w:val="28"/>
        </w:rPr>
        <w:t xml:space="preserve">                                                         </w:t>
      </w:r>
      <w:r w:rsidRPr="00E5404E">
        <w:rPr>
          <w:color w:val="000000"/>
          <w:sz w:val="28"/>
          <w:szCs w:val="28"/>
        </w:rPr>
        <w:t>службы в администрации Шенкурского</w:t>
      </w:r>
    </w:p>
    <w:p w:rsidR="00592416" w:rsidRDefault="00592416" w:rsidP="00592416">
      <w:pPr>
        <w:tabs>
          <w:tab w:val="left" w:pos="4678"/>
        </w:tabs>
        <w:ind w:firstLine="709"/>
        <w:rPr>
          <w:color w:val="000000"/>
          <w:sz w:val="28"/>
          <w:szCs w:val="28"/>
        </w:rPr>
      </w:pPr>
      <w:r>
        <w:rPr>
          <w:color w:val="000000"/>
          <w:sz w:val="28"/>
          <w:szCs w:val="28"/>
        </w:rPr>
        <w:t xml:space="preserve">                                                        </w:t>
      </w:r>
      <w:r w:rsidRPr="00E5404E">
        <w:rPr>
          <w:color w:val="000000"/>
          <w:sz w:val="28"/>
          <w:szCs w:val="28"/>
        </w:rPr>
        <w:t xml:space="preserve"> муниципального округа Архангельской </w:t>
      </w:r>
    </w:p>
    <w:p w:rsidR="00592416" w:rsidRPr="005B574A" w:rsidRDefault="00592416" w:rsidP="00592416">
      <w:pPr>
        <w:tabs>
          <w:tab w:val="left" w:pos="4678"/>
        </w:tabs>
        <w:ind w:firstLine="709"/>
        <w:rPr>
          <w:sz w:val="28"/>
          <w:szCs w:val="28"/>
        </w:rPr>
      </w:pPr>
      <w:r>
        <w:rPr>
          <w:color w:val="000000"/>
          <w:sz w:val="28"/>
          <w:szCs w:val="28"/>
        </w:rPr>
        <w:t xml:space="preserve">                                                         </w:t>
      </w:r>
      <w:r w:rsidRPr="00E5404E">
        <w:rPr>
          <w:color w:val="000000"/>
          <w:sz w:val="28"/>
          <w:szCs w:val="28"/>
        </w:rPr>
        <w:t>области</w:t>
      </w:r>
      <w:r w:rsidRPr="005B574A">
        <w:rPr>
          <w:color w:val="000000"/>
          <w:sz w:val="28"/>
          <w:szCs w:val="28"/>
        </w:rPr>
        <w:br/>
      </w:r>
      <w:r>
        <w:rPr>
          <w:color w:val="000000"/>
          <w:sz w:val="28"/>
          <w:szCs w:val="28"/>
        </w:rPr>
        <w:t xml:space="preserve">                                                                  </w:t>
      </w:r>
      <w:r w:rsidR="00445083">
        <w:rPr>
          <w:color w:val="000000"/>
          <w:sz w:val="28"/>
          <w:szCs w:val="28"/>
        </w:rPr>
        <w:t xml:space="preserve"> </w:t>
      </w:r>
      <w:proofErr w:type="gramStart"/>
      <w:r w:rsidRPr="005B574A">
        <w:rPr>
          <w:color w:val="000000"/>
          <w:sz w:val="28"/>
          <w:szCs w:val="28"/>
        </w:rPr>
        <w:t>от</w:t>
      </w:r>
      <w:proofErr w:type="gramEnd"/>
      <w:r w:rsidRPr="005B574A">
        <w:rPr>
          <w:color w:val="000000"/>
          <w:sz w:val="28"/>
          <w:szCs w:val="28"/>
        </w:rPr>
        <w:t xml:space="preserve"> ___________________________</w:t>
      </w:r>
      <w:r>
        <w:rPr>
          <w:color w:val="000000"/>
          <w:sz w:val="28"/>
          <w:szCs w:val="28"/>
        </w:rPr>
        <w:t>__</w:t>
      </w:r>
      <w:r w:rsidRPr="005B574A">
        <w:rPr>
          <w:color w:val="000000"/>
          <w:sz w:val="28"/>
          <w:szCs w:val="28"/>
        </w:rPr>
        <w:t>__</w:t>
      </w:r>
      <w:r w:rsidRPr="005B574A">
        <w:rPr>
          <w:color w:val="000000"/>
          <w:sz w:val="28"/>
          <w:szCs w:val="28"/>
        </w:rPr>
        <w:br/>
      </w:r>
      <w:r>
        <w:rPr>
          <w:color w:val="000000"/>
          <w:sz w:val="28"/>
          <w:szCs w:val="28"/>
        </w:rPr>
        <w:t xml:space="preserve">                                                                   </w:t>
      </w:r>
      <w:r w:rsidR="00445083">
        <w:rPr>
          <w:color w:val="000000"/>
          <w:sz w:val="28"/>
          <w:szCs w:val="28"/>
        </w:rPr>
        <w:t xml:space="preserve"> </w:t>
      </w:r>
      <w:r w:rsidRPr="005B574A">
        <w:rPr>
          <w:color w:val="000000"/>
          <w:sz w:val="28"/>
          <w:szCs w:val="28"/>
        </w:rPr>
        <w:t>______________________________</w:t>
      </w:r>
      <w:r>
        <w:rPr>
          <w:color w:val="000000"/>
          <w:sz w:val="28"/>
          <w:szCs w:val="28"/>
        </w:rPr>
        <w:t>__</w:t>
      </w:r>
      <w:r w:rsidRPr="005B574A">
        <w:rPr>
          <w:color w:val="000000"/>
          <w:sz w:val="28"/>
          <w:szCs w:val="28"/>
        </w:rPr>
        <w:t>_</w:t>
      </w:r>
      <w:r w:rsidRPr="005B574A">
        <w:rPr>
          <w:color w:val="000000"/>
          <w:sz w:val="28"/>
          <w:szCs w:val="28"/>
        </w:rPr>
        <w:br/>
      </w:r>
      <w:r>
        <w:rPr>
          <w:color w:val="000000"/>
          <w:sz w:val="22"/>
          <w:szCs w:val="22"/>
        </w:rPr>
        <w:t xml:space="preserve">                                                                                                           </w:t>
      </w:r>
      <w:r w:rsidRPr="005B574A">
        <w:rPr>
          <w:color w:val="000000"/>
          <w:sz w:val="22"/>
          <w:szCs w:val="22"/>
        </w:rPr>
        <w:t>(фамилия, имя, отчество)</w:t>
      </w:r>
    </w:p>
    <w:p w:rsidR="00592416" w:rsidRDefault="00592416" w:rsidP="00592416">
      <w:pPr>
        <w:ind w:firstLine="709"/>
        <w:jc w:val="center"/>
        <w:rPr>
          <w:sz w:val="28"/>
          <w:szCs w:val="28"/>
        </w:rPr>
      </w:pPr>
    </w:p>
    <w:p w:rsidR="000770E5" w:rsidRDefault="000770E5" w:rsidP="000770E5">
      <w:pPr>
        <w:ind w:firstLine="709"/>
        <w:jc w:val="center"/>
        <w:rPr>
          <w:sz w:val="28"/>
          <w:szCs w:val="28"/>
        </w:rPr>
      </w:pPr>
    </w:p>
    <w:p w:rsidR="000770E5" w:rsidRDefault="000770E5" w:rsidP="000770E5">
      <w:pPr>
        <w:jc w:val="center"/>
        <w:rPr>
          <w:b/>
          <w:bCs/>
          <w:color w:val="000000"/>
          <w:sz w:val="28"/>
        </w:rPr>
      </w:pPr>
      <w:proofErr w:type="gramStart"/>
      <w:r w:rsidRPr="000770E5">
        <w:rPr>
          <w:b/>
          <w:bCs/>
          <w:color w:val="000000"/>
          <w:sz w:val="28"/>
        </w:rPr>
        <w:t>С</w:t>
      </w:r>
      <w:proofErr w:type="gramEnd"/>
      <w:r w:rsidRPr="000770E5">
        <w:rPr>
          <w:b/>
          <w:bCs/>
          <w:color w:val="000000"/>
          <w:sz w:val="28"/>
        </w:rPr>
        <w:t xml:space="preserve"> О Г Л А </w:t>
      </w:r>
      <w:proofErr w:type="gramStart"/>
      <w:r w:rsidRPr="000770E5">
        <w:rPr>
          <w:b/>
          <w:bCs/>
          <w:color w:val="000000"/>
          <w:sz w:val="28"/>
        </w:rPr>
        <w:t>С</w:t>
      </w:r>
      <w:proofErr w:type="gramEnd"/>
      <w:r w:rsidRPr="000770E5">
        <w:rPr>
          <w:b/>
          <w:bCs/>
          <w:color w:val="000000"/>
          <w:sz w:val="28"/>
        </w:rPr>
        <w:t xml:space="preserve"> И Е</w:t>
      </w:r>
      <w:r w:rsidRPr="000770E5">
        <w:rPr>
          <w:b/>
          <w:bCs/>
          <w:color w:val="000000"/>
          <w:sz w:val="28"/>
          <w:szCs w:val="28"/>
        </w:rPr>
        <w:br/>
      </w:r>
      <w:r w:rsidRPr="000770E5">
        <w:rPr>
          <w:b/>
          <w:bCs/>
          <w:color w:val="000000"/>
          <w:sz w:val="28"/>
        </w:rPr>
        <w:t>кандидата на включение</w:t>
      </w:r>
      <w:r>
        <w:rPr>
          <w:b/>
          <w:bCs/>
          <w:color w:val="000000"/>
          <w:sz w:val="28"/>
        </w:rPr>
        <w:t xml:space="preserve"> </w:t>
      </w:r>
      <w:r w:rsidRPr="000770E5">
        <w:rPr>
          <w:b/>
          <w:bCs/>
          <w:color w:val="000000"/>
          <w:sz w:val="28"/>
        </w:rPr>
        <w:t>в кадровый резерв администрации</w:t>
      </w:r>
      <w:r w:rsidRPr="000770E5">
        <w:rPr>
          <w:b/>
          <w:bCs/>
          <w:color w:val="000000"/>
          <w:sz w:val="28"/>
          <w:szCs w:val="28"/>
        </w:rPr>
        <w:br/>
      </w:r>
      <w:r>
        <w:rPr>
          <w:b/>
          <w:bCs/>
          <w:color w:val="000000"/>
          <w:sz w:val="28"/>
        </w:rPr>
        <w:t xml:space="preserve">Шенкурского муниципального </w:t>
      </w:r>
      <w:r w:rsidR="004C791D">
        <w:rPr>
          <w:b/>
          <w:bCs/>
          <w:color w:val="000000"/>
          <w:sz w:val="28"/>
        </w:rPr>
        <w:t>округа</w:t>
      </w:r>
    </w:p>
    <w:p w:rsidR="000770E5" w:rsidRDefault="000770E5" w:rsidP="000770E5">
      <w:pPr>
        <w:jc w:val="center"/>
        <w:rPr>
          <w:b/>
          <w:bCs/>
          <w:color w:val="000000"/>
          <w:sz w:val="28"/>
        </w:rPr>
      </w:pPr>
    </w:p>
    <w:p w:rsidR="00234299" w:rsidRPr="008000A5" w:rsidRDefault="00234299" w:rsidP="00234299">
      <w:pPr>
        <w:pStyle w:val="ConsPlusNormal"/>
        <w:widowControl/>
        <w:ind w:firstLine="540"/>
        <w:rPr>
          <w:rFonts w:ascii="Times New Roman" w:hAnsi="Times New Roman" w:cs="Times New Roman"/>
          <w:b/>
          <w:sz w:val="28"/>
          <w:szCs w:val="28"/>
        </w:rPr>
      </w:pPr>
      <w:r w:rsidRPr="008000A5">
        <w:rPr>
          <w:rFonts w:ascii="Times New Roman" w:hAnsi="Times New Roman" w:cs="Times New Roman"/>
          <w:sz w:val="28"/>
          <w:szCs w:val="28"/>
        </w:rPr>
        <w:t>Я,</w:t>
      </w:r>
      <w:r w:rsidRPr="008000A5">
        <w:rPr>
          <w:rFonts w:ascii="Times New Roman" w:hAnsi="Times New Roman" w:cs="Times New Roman"/>
          <w:b/>
          <w:sz w:val="28"/>
          <w:szCs w:val="28"/>
        </w:rPr>
        <w:t xml:space="preserve"> ___________________________________________</w:t>
      </w:r>
      <w:r>
        <w:rPr>
          <w:rFonts w:ascii="Times New Roman" w:hAnsi="Times New Roman" w:cs="Times New Roman"/>
          <w:b/>
          <w:sz w:val="28"/>
          <w:szCs w:val="28"/>
        </w:rPr>
        <w:t>________________________</w:t>
      </w:r>
    </w:p>
    <w:p w:rsidR="00234299" w:rsidRPr="00C40F49" w:rsidRDefault="00234299" w:rsidP="00234299">
      <w:pPr>
        <w:pStyle w:val="ConsPlusNormal"/>
        <w:widowControl/>
        <w:ind w:firstLine="0"/>
        <w:jc w:val="center"/>
        <w:rPr>
          <w:rFonts w:ascii="Times New Roman" w:hAnsi="Times New Roman" w:cs="Times New Roman"/>
          <w:sz w:val="28"/>
          <w:szCs w:val="28"/>
          <w:vertAlign w:val="subscript"/>
        </w:rPr>
      </w:pPr>
      <w:r w:rsidRPr="00C40F49">
        <w:rPr>
          <w:rFonts w:ascii="Times New Roman" w:hAnsi="Times New Roman" w:cs="Times New Roman"/>
          <w:sz w:val="28"/>
          <w:szCs w:val="28"/>
          <w:vertAlign w:val="subscript"/>
        </w:rPr>
        <w:t>(фамилия, имя, отчество)</w:t>
      </w:r>
    </w:p>
    <w:p w:rsidR="00234299" w:rsidRPr="008000A5" w:rsidRDefault="00234299" w:rsidP="00234299">
      <w:pPr>
        <w:pStyle w:val="ConsPlusNormal"/>
        <w:widowControl/>
        <w:ind w:firstLine="0"/>
        <w:jc w:val="both"/>
        <w:rPr>
          <w:rFonts w:ascii="Times New Roman" w:hAnsi="Times New Roman" w:cs="Times New Roman"/>
          <w:sz w:val="28"/>
          <w:szCs w:val="28"/>
        </w:rPr>
      </w:pPr>
      <w:r w:rsidRPr="008000A5">
        <w:rPr>
          <w:rFonts w:ascii="Times New Roman" w:hAnsi="Times New Roman" w:cs="Times New Roman"/>
          <w:sz w:val="28"/>
          <w:szCs w:val="28"/>
        </w:rPr>
        <w:t>_____________________________________________________</w:t>
      </w:r>
      <w:r>
        <w:rPr>
          <w:rFonts w:ascii="Times New Roman" w:hAnsi="Times New Roman" w:cs="Times New Roman"/>
          <w:sz w:val="28"/>
          <w:szCs w:val="28"/>
        </w:rPr>
        <w:t>_____________</w:t>
      </w:r>
    </w:p>
    <w:p w:rsidR="00234299" w:rsidRDefault="00234299" w:rsidP="00234299">
      <w:pPr>
        <w:pStyle w:val="ConsPlusNormal"/>
        <w:widowControl/>
        <w:ind w:firstLine="0"/>
        <w:jc w:val="both"/>
        <w:rPr>
          <w:rFonts w:ascii="Times New Roman" w:hAnsi="Times New Roman" w:cs="Times New Roman"/>
          <w:sz w:val="28"/>
          <w:szCs w:val="28"/>
        </w:rPr>
      </w:pPr>
    </w:p>
    <w:p w:rsidR="00234299" w:rsidRPr="008000A5" w:rsidRDefault="00234299" w:rsidP="00234299">
      <w:pPr>
        <w:pStyle w:val="ConsPlusNormal"/>
        <w:widowControl/>
        <w:ind w:firstLine="0"/>
        <w:jc w:val="both"/>
        <w:rPr>
          <w:rFonts w:ascii="Times New Roman" w:hAnsi="Times New Roman" w:cs="Times New Roman"/>
          <w:sz w:val="28"/>
          <w:szCs w:val="28"/>
        </w:rPr>
      </w:pPr>
      <w:r w:rsidRPr="008000A5">
        <w:rPr>
          <w:rFonts w:ascii="Times New Roman" w:hAnsi="Times New Roman" w:cs="Times New Roman"/>
          <w:sz w:val="28"/>
          <w:szCs w:val="28"/>
        </w:rPr>
        <w:t>документ, удостоверяющий личность _______________    _____</w:t>
      </w:r>
      <w:r>
        <w:rPr>
          <w:rFonts w:ascii="Times New Roman" w:hAnsi="Times New Roman" w:cs="Times New Roman"/>
          <w:sz w:val="28"/>
          <w:szCs w:val="28"/>
        </w:rPr>
        <w:t>__      _______</w:t>
      </w:r>
    </w:p>
    <w:p w:rsidR="00234299" w:rsidRPr="00C40F49" w:rsidRDefault="00234299" w:rsidP="00234299">
      <w:pPr>
        <w:pStyle w:val="ConsPlusNormal"/>
        <w:widowControl/>
        <w:tabs>
          <w:tab w:val="left" w:pos="6435"/>
        </w:tabs>
        <w:ind w:firstLine="540"/>
        <w:jc w:val="both"/>
        <w:rPr>
          <w:rFonts w:ascii="Times New Roman" w:hAnsi="Times New Roman" w:cs="Times New Roman"/>
          <w:sz w:val="28"/>
          <w:szCs w:val="28"/>
          <w:vertAlign w:val="subscript"/>
        </w:rPr>
      </w:pPr>
      <w:r w:rsidRPr="008000A5">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40F49">
        <w:rPr>
          <w:rFonts w:ascii="Times New Roman" w:hAnsi="Times New Roman" w:cs="Times New Roman"/>
          <w:sz w:val="28"/>
          <w:szCs w:val="28"/>
          <w:vertAlign w:val="subscript"/>
        </w:rPr>
        <w:t>(наименование)</w:t>
      </w:r>
      <w:r w:rsidRPr="00C40F49">
        <w:rPr>
          <w:rFonts w:ascii="Times New Roman" w:hAnsi="Times New Roman" w:cs="Times New Roman"/>
          <w:sz w:val="28"/>
          <w:szCs w:val="28"/>
          <w:vertAlign w:val="subscript"/>
        </w:rPr>
        <w:tab/>
      </w:r>
      <w:r>
        <w:rPr>
          <w:rFonts w:ascii="Times New Roman" w:hAnsi="Times New Roman" w:cs="Times New Roman"/>
          <w:sz w:val="28"/>
          <w:szCs w:val="28"/>
          <w:vertAlign w:val="subscript"/>
        </w:rPr>
        <w:t xml:space="preserve">             </w:t>
      </w:r>
      <w:r w:rsidRPr="00C40F49">
        <w:rPr>
          <w:rFonts w:ascii="Times New Roman" w:hAnsi="Times New Roman" w:cs="Times New Roman"/>
          <w:sz w:val="28"/>
          <w:szCs w:val="28"/>
          <w:vertAlign w:val="subscript"/>
        </w:rPr>
        <w:t xml:space="preserve">   (серия)       </w:t>
      </w:r>
      <w:r>
        <w:rPr>
          <w:rFonts w:ascii="Times New Roman" w:hAnsi="Times New Roman" w:cs="Times New Roman"/>
          <w:sz w:val="28"/>
          <w:szCs w:val="28"/>
          <w:vertAlign w:val="subscript"/>
        </w:rPr>
        <w:t xml:space="preserve">           </w:t>
      </w:r>
      <w:r w:rsidRPr="00C40F49">
        <w:rPr>
          <w:rFonts w:ascii="Times New Roman" w:hAnsi="Times New Roman" w:cs="Times New Roman"/>
          <w:sz w:val="28"/>
          <w:szCs w:val="28"/>
          <w:vertAlign w:val="subscript"/>
        </w:rPr>
        <w:t>(номер)</w:t>
      </w:r>
    </w:p>
    <w:p w:rsidR="00234299" w:rsidRDefault="00234299" w:rsidP="00234299">
      <w:pPr>
        <w:pStyle w:val="ConsPlusNormal"/>
        <w:widowControl/>
        <w:tabs>
          <w:tab w:val="left" w:pos="6435"/>
        </w:tabs>
        <w:ind w:firstLine="0"/>
        <w:jc w:val="both"/>
        <w:rPr>
          <w:rFonts w:ascii="Times New Roman" w:hAnsi="Times New Roman" w:cs="Times New Roman"/>
          <w:sz w:val="28"/>
          <w:szCs w:val="28"/>
        </w:rPr>
      </w:pPr>
    </w:p>
    <w:p w:rsidR="00234299" w:rsidRDefault="00234299" w:rsidP="00234299">
      <w:pPr>
        <w:pStyle w:val="ConsPlusNormal"/>
        <w:widowControl/>
        <w:tabs>
          <w:tab w:val="left" w:pos="6435"/>
        </w:tabs>
        <w:ind w:firstLine="0"/>
        <w:jc w:val="both"/>
        <w:rPr>
          <w:rFonts w:ascii="Times New Roman" w:hAnsi="Times New Roman" w:cs="Times New Roman"/>
          <w:sz w:val="28"/>
          <w:szCs w:val="28"/>
        </w:rPr>
      </w:pPr>
      <w:r w:rsidRPr="008000A5">
        <w:rPr>
          <w:rFonts w:ascii="Times New Roman" w:hAnsi="Times New Roman" w:cs="Times New Roman"/>
          <w:sz w:val="28"/>
          <w:szCs w:val="28"/>
        </w:rPr>
        <w:t>__________________________</w:t>
      </w:r>
      <w:r>
        <w:rPr>
          <w:rFonts w:ascii="Times New Roman" w:hAnsi="Times New Roman" w:cs="Times New Roman"/>
          <w:sz w:val="28"/>
          <w:szCs w:val="28"/>
        </w:rPr>
        <w:t>________________</w:t>
      </w:r>
      <w:r w:rsidRPr="008000A5">
        <w:rPr>
          <w:rFonts w:ascii="Times New Roman" w:hAnsi="Times New Roman" w:cs="Times New Roman"/>
          <w:sz w:val="28"/>
          <w:szCs w:val="28"/>
        </w:rPr>
        <w:t xml:space="preserve">    ______</w:t>
      </w:r>
      <w:r>
        <w:rPr>
          <w:rFonts w:ascii="Times New Roman" w:hAnsi="Times New Roman" w:cs="Times New Roman"/>
          <w:sz w:val="28"/>
          <w:szCs w:val="28"/>
        </w:rPr>
        <w:t>_______________</w:t>
      </w:r>
    </w:p>
    <w:p w:rsidR="00234299" w:rsidRPr="00C40F49" w:rsidRDefault="00234299" w:rsidP="00234299">
      <w:pPr>
        <w:pStyle w:val="ConsPlusNormal"/>
        <w:widowControl/>
        <w:tabs>
          <w:tab w:val="left" w:pos="6435"/>
        </w:tabs>
        <w:ind w:firstLine="0"/>
        <w:jc w:val="both"/>
        <w:rPr>
          <w:rFonts w:ascii="Times New Roman" w:hAnsi="Times New Roman" w:cs="Times New Roman"/>
          <w:sz w:val="28"/>
          <w:szCs w:val="28"/>
          <w:vertAlign w:val="subscript"/>
        </w:rPr>
      </w:pPr>
      <w:r w:rsidRPr="00C40F49">
        <w:rPr>
          <w:rFonts w:ascii="Times New Roman" w:hAnsi="Times New Roman" w:cs="Times New Roman"/>
          <w:sz w:val="28"/>
          <w:szCs w:val="28"/>
          <w:vertAlign w:val="subscript"/>
        </w:rPr>
        <w:t xml:space="preserve">                              </w:t>
      </w:r>
      <w:r>
        <w:rPr>
          <w:rFonts w:ascii="Times New Roman" w:hAnsi="Times New Roman" w:cs="Times New Roman"/>
          <w:sz w:val="28"/>
          <w:szCs w:val="28"/>
          <w:vertAlign w:val="subscript"/>
        </w:rPr>
        <w:t xml:space="preserve">           </w:t>
      </w:r>
      <w:r w:rsidRPr="00C40F49">
        <w:rPr>
          <w:rFonts w:ascii="Times New Roman" w:hAnsi="Times New Roman" w:cs="Times New Roman"/>
          <w:sz w:val="28"/>
          <w:szCs w:val="28"/>
          <w:vertAlign w:val="subscript"/>
        </w:rPr>
        <w:t xml:space="preserve"> (кем </w:t>
      </w:r>
      <w:proofErr w:type="gramStart"/>
      <w:r w:rsidRPr="00C40F49">
        <w:rPr>
          <w:rFonts w:ascii="Times New Roman" w:hAnsi="Times New Roman" w:cs="Times New Roman"/>
          <w:sz w:val="28"/>
          <w:szCs w:val="28"/>
          <w:vertAlign w:val="subscript"/>
        </w:rPr>
        <w:t>выдан</w:t>
      </w:r>
      <w:proofErr w:type="gramEnd"/>
      <w:r w:rsidRPr="00C40F49">
        <w:rPr>
          <w:rFonts w:ascii="Times New Roman" w:hAnsi="Times New Roman" w:cs="Times New Roman"/>
          <w:sz w:val="28"/>
          <w:szCs w:val="28"/>
          <w:vertAlign w:val="subscript"/>
        </w:rPr>
        <w:t>)</w:t>
      </w:r>
      <w:r w:rsidRPr="00C40F49">
        <w:rPr>
          <w:rFonts w:ascii="Times New Roman" w:hAnsi="Times New Roman" w:cs="Times New Roman"/>
          <w:sz w:val="28"/>
          <w:szCs w:val="28"/>
          <w:vertAlign w:val="subscript"/>
        </w:rPr>
        <w:tab/>
      </w:r>
      <w:r>
        <w:rPr>
          <w:rFonts w:ascii="Times New Roman" w:hAnsi="Times New Roman" w:cs="Times New Roman"/>
          <w:sz w:val="28"/>
          <w:szCs w:val="28"/>
          <w:vertAlign w:val="subscript"/>
        </w:rPr>
        <w:t xml:space="preserve">            </w:t>
      </w:r>
      <w:r w:rsidRPr="00C40F49">
        <w:rPr>
          <w:rFonts w:ascii="Times New Roman" w:hAnsi="Times New Roman" w:cs="Times New Roman"/>
          <w:sz w:val="28"/>
          <w:szCs w:val="28"/>
          <w:vertAlign w:val="subscript"/>
        </w:rPr>
        <w:t>(дата выдачи)</w:t>
      </w:r>
    </w:p>
    <w:p w:rsidR="00234299" w:rsidRDefault="00234299" w:rsidP="00234299">
      <w:pPr>
        <w:jc w:val="both"/>
        <w:rPr>
          <w:sz w:val="28"/>
          <w:szCs w:val="28"/>
        </w:rPr>
      </w:pPr>
      <w:r>
        <w:rPr>
          <w:sz w:val="28"/>
          <w:szCs w:val="28"/>
        </w:rPr>
        <w:t xml:space="preserve">           </w:t>
      </w:r>
    </w:p>
    <w:p w:rsidR="00234299" w:rsidRPr="008000A5" w:rsidRDefault="00234299" w:rsidP="005413C4">
      <w:pPr>
        <w:tabs>
          <w:tab w:val="left" w:pos="4678"/>
        </w:tabs>
        <w:ind w:firstLine="709"/>
        <w:jc w:val="both"/>
        <w:rPr>
          <w:sz w:val="28"/>
          <w:szCs w:val="28"/>
        </w:rPr>
      </w:pPr>
      <w:r w:rsidRPr="008000A5">
        <w:rPr>
          <w:sz w:val="28"/>
          <w:szCs w:val="28"/>
        </w:rPr>
        <w:t xml:space="preserve">даю свое согласие на сбор, обработку, передачу моих персональных данных (далее - </w:t>
      </w:r>
      <w:proofErr w:type="spellStart"/>
      <w:r w:rsidRPr="008000A5">
        <w:rPr>
          <w:sz w:val="28"/>
          <w:szCs w:val="28"/>
        </w:rPr>
        <w:t>ПДн</w:t>
      </w:r>
      <w:proofErr w:type="spellEnd"/>
      <w:r w:rsidRPr="008000A5">
        <w:rPr>
          <w:sz w:val="28"/>
          <w:szCs w:val="28"/>
        </w:rPr>
        <w:t>) в целях обеспечения</w:t>
      </w:r>
      <w:r w:rsidR="005413C4">
        <w:rPr>
          <w:sz w:val="28"/>
          <w:szCs w:val="28"/>
        </w:rPr>
        <w:t xml:space="preserve"> реализации Положения о порядке </w:t>
      </w:r>
      <w:r w:rsidRPr="008000A5">
        <w:rPr>
          <w:sz w:val="28"/>
          <w:szCs w:val="28"/>
        </w:rPr>
        <w:t xml:space="preserve">формирования </w:t>
      </w:r>
      <w:r>
        <w:rPr>
          <w:sz w:val="28"/>
          <w:szCs w:val="28"/>
        </w:rPr>
        <w:t xml:space="preserve">кадрового </w:t>
      </w:r>
      <w:r w:rsidRPr="008000A5">
        <w:rPr>
          <w:sz w:val="28"/>
          <w:szCs w:val="28"/>
        </w:rPr>
        <w:t xml:space="preserve">резерва </w:t>
      </w:r>
      <w:r w:rsidR="005413C4" w:rsidRPr="00E5404E">
        <w:rPr>
          <w:color w:val="000000"/>
          <w:sz w:val="28"/>
          <w:szCs w:val="28"/>
        </w:rPr>
        <w:t>для замещения вакантных должностей муниципальной службы в администрации Шенкурского</w:t>
      </w:r>
      <w:r w:rsidR="005413C4">
        <w:rPr>
          <w:color w:val="000000"/>
          <w:sz w:val="28"/>
          <w:szCs w:val="28"/>
        </w:rPr>
        <w:t xml:space="preserve">                                                        </w:t>
      </w:r>
      <w:r w:rsidR="005413C4" w:rsidRPr="00E5404E">
        <w:rPr>
          <w:color w:val="000000"/>
          <w:sz w:val="28"/>
          <w:szCs w:val="28"/>
        </w:rPr>
        <w:t xml:space="preserve"> муниципального округа Архангельской области</w:t>
      </w:r>
      <w:r w:rsidRPr="008000A5">
        <w:rPr>
          <w:sz w:val="28"/>
          <w:szCs w:val="28"/>
        </w:rPr>
        <w:t xml:space="preserve">, а также в иных, предусмотренных  законодательством Российской Федерации случаях. </w:t>
      </w:r>
    </w:p>
    <w:p w:rsidR="00234299" w:rsidRPr="008000A5" w:rsidRDefault="00234299" w:rsidP="00234299">
      <w:pPr>
        <w:pStyle w:val="ConsPlusNormal"/>
        <w:widowControl/>
        <w:tabs>
          <w:tab w:val="left" w:pos="7875"/>
        </w:tabs>
        <w:ind w:firstLine="540"/>
        <w:jc w:val="both"/>
        <w:rPr>
          <w:rFonts w:ascii="Times New Roman" w:hAnsi="Times New Roman" w:cs="Times New Roman"/>
          <w:sz w:val="28"/>
          <w:szCs w:val="28"/>
        </w:rPr>
      </w:pPr>
      <w:proofErr w:type="gramStart"/>
      <w:r w:rsidRPr="008000A5">
        <w:rPr>
          <w:rFonts w:ascii="Times New Roman" w:hAnsi="Times New Roman" w:cs="Times New Roman"/>
          <w:sz w:val="28"/>
          <w:szCs w:val="28"/>
        </w:rPr>
        <w:t xml:space="preserve">Мое согласие распространяется на </w:t>
      </w:r>
      <w:proofErr w:type="spellStart"/>
      <w:r w:rsidRPr="008000A5">
        <w:rPr>
          <w:rFonts w:ascii="Times New Roman" w:hAnsi="Times New Roman" w:cs="Times New Roman"/>
          <w:sz w:val="28"/>
          <w:szCs w:val="28"/>
        </w:rPr>
        <w:t>ПДн</w:t>
      </w:r>
      <w:proofErr w:type="spellEnd"/>
      <w:r w:rsidRPr="008000A5">
        <w:rPr>
          <w:rFonts w:ascii="Times New Roman" w:hAnsi="Times New Roman" w:cs="Times New Roman"/>
          <w:sz w:val="28"/>
          <w:szCs w:val="28"/>
        </w:rPr>
        <w:t>, содержащиеся в заявлениях и документах, предоставляемых мной оператору (лицам, уполномоченным для их обработки).</w:t>
      </w:r>
      <w:proofErr w:type="gramEnd"/>
    </w:p>
    <w:p w:rsidR="00234299" w:rsidRDefault="00234299" w:rsidP="00234299">
      <w:pPr>
        <w:pStyle w:val="ConsPlusNormal"/>
        <w:widowControl/>
        <w:tabs>
          <w:tab w:val="left" w:pos="7875"/>
        </w:tabs>
        <w:ind w:firstLine="540"/>
        <w:jc w:val="both"/>
        <w:rPr>
          <w:rFonts w:ascii="Times New Roman" w:hAnsi="Times New Roman" w:cs="Times New Roman"/>
          <w:sz w:val="28"/>
          <w:szCs w:val="28"/>
        </w:rPr>
      </w:pPr>
      <w:r w:rsidRPr="008000A5">
        <w:rPr>
          <w:rFonts w:ascii="Times New Roman" w:hAnsi="Times New Roman" w:cs="Times New Roman"/>
          <w:sz w:val="28"/>
          <w:szCs w:val="28"/>
        </w:rPr>
        <w:lastRenderedPageBreak/>
        <w:t xml:space="preserve">Мое согласие также распространяется на </w:t>
      </w:r>
      <w:proofErr w:type="spellStart"/>
      <w:r w:rsidRPr="008000A5">
        <w:rPr>
          <w:rFonts w:ascii="Times New Roman" w:hAnsi="Times New Roman" w:cs="Times New Roman"/>
          <w:sz w:val="28"/>
          <w:szCs w:val="28"/>
        </w:rPr>
        <w:t>ПДн</w:t>
      </w:r>
      <w:proofErr w:type="spellEnd"/>
      <w:r w:rsidRPr="008000A5">
        <w:rPr>
          <w:rFonts w:ascii="Times New Roman" w:hAnsi="Times New Roman" w:cs="Times New Roman"/>
          <w:sz w:val="28"/>
          <w:szCs w:val="28"/>
        </w:rPr>
        <w:t>, полученные оператором, при проверке им обстоятель</w:t>
      </w:r>
      <w:proofErr w:type="gramStart"/>
      <w:r w:rsidRPr="008000A5">
        <w:rPr>
          <w:rFonts w:ascii="Times New Roman" w:hAnsi="Times New Roman" w:cs="Times New Roman"/>
          <w:sz w:val="28"/>
          <w:szCs w:val="28"/>
        </w:rPr>
        <w:t>ств пр</w:t>
      </w:r>
      <w:proofErr w:type="gramEnd"/>
      <w:r w:rsidRPr="008000A5">
        <w:rPr>
          <w:rFonts w:ascii="Times New Roman" w:hAnsi="Times New Roman" w:cs="Times New Roman"/>
          <w:sz w:val="28"/>
          <w:szCs w:val="28"/>
        </w:rPr>
        <w:t xml:space="preserve">епятствующих включению в </w:t>
      </w:r>
      <w:r w:rsidR="005413C4">
        <w:rPr>
          <w:rFonts w:ascii="Times New Roman" w:hAnsi="Times New Roman" w:cs="Times New Roman"/>
          <w:sz w:val="28"/>
          <w:szCs w:val="28"/>
        </w:rPr>
        <w:t xml:space="preserve">кадровый резерв </w:t>
      </w:r>
      <w:r w:rsidR="005413C4" w:rsidRPr="005413C4">
        <w:rPr>
          <w:rFonts w:ascii="Times New Roman" w:hAnsi="Times New Roman" w:cs="Times New Roman"/>
          <w:sz w:val="28"/>
          <w:szCs w:val="28"/>
        </w:rPr>
        <w:t>администрации Шенкурского муниципального округа Архангельской области</w:t>
      </w:r>
      <w:r>
        <w:rPr>
          <w:rFonts w:ascii="Times New Roman" w:hAnsi="Times New Roman" w:cs="Times New Roman"/>
          <w:sz w:val="28"/>
          <w:szCs w:val="28"/>
        </w:rPr>
        <w:t>.</w:t>
      </w:r>
    </w:p>
    <w:p w:rsidR="00234299" w:rsidRPr="008000A5" w:rsidRDefault="00234299" w:rsidP="00234299">
      <w:pPr>
        <w:pStyle w:val="ConsPlusNormal"/>
        <w:widowControl/>
        <w:tabs>
          <w:tab w:val="left" w:pos="7875"/>
        </w:tabs>
        <w:ind w:firstLine="540"/>
        <w:jc w:val="both"/>
        <w:rPr>
          <w:rFonts w:ascii="Times New Roman" w:hAnsi="Times New Roman" w:cs="Times New Roman"/>
          <w:sz w:val="28"/>
          <w:szCs w:val="28"/>
        </w:rPr>
      </w:pPr>
      <w:proofErr w:type="gramStart"/>
      <w:r w:rsidRPr="008000A5">
        <w:rPr>
          <w:rFonts w:ascii="Times New Roman" w:hAnsi="Times New Roman" w:cs="Times New Roman"/>
          <w:sz w:val="28"/>
          <w:szCs w:val="28"/>
        </w:rPr>
        <w:t>Я согласен</w:t>
      </w:r>
      <w:r>
        <w:rPr>
          <w:rFonts w:ascii="Times New Roman" w:hAnsi="Times New Roman" w:cs="Times New Roman"/>
          <w:sz w:val="28"/>
          <w:szCs w:val="28"/>
        </w:rPr>
        <w:t xml:space="preserve"> (согласна)</w:t>
      </w:r>
      <w:r w:rsidRPr="008000A5">
        <w:rPr>
          <w:rFonts w:ascii="Times New Roman" w:hAnsi="Times New Roman" w:cs="Times New Roman"/>
          <w:sz w:val="28"/>
          <w:szCs w:val="28"/>
        </w:rPr>
        <w:t>: на сбор, систематизацию, накопление, хранение, уточнение, использование, обезличивание, блокирование, уничтожение и передачу третьим лицам</w:t>
      </w:r>
      <w:r w:rsidRPr="008000A5">
        <w:rPr>
          <w:sz w:val="28"/>
          <w:szCs w:val="28"/>
        </w:rPr>
        <w:t xml:space="preserve">, </w:t>
      </w:r>
      <w:r w:rsidRPr="008000A5">
        <w:rPr>
          <w:rFonts w:ascii="Times New Roman" w:hAnsi="Times New Roman" w:cs="Times New Roman"/>
          <w:sz w:val="28"/>
          <w:szCs w:val="28"/>
        </w:rPr>
        <w:t xml:space="preserve">в предусмотренных законодательством Российской Федерации случаях моих </w:t>
      </w:r>
      <w:proofErr w:type="spellStart"/>
      <w:r w:rsidRPr="008000A5">
        <w:rPr>
          <w:rFonts w:ascii="Times New Roman" w:hAnsi="Times New Roman" w:cs="Times New Roman"/>
          <w:sz w:val="28"/>
          <w:szCs w:val="28"/>
        </w:rPr>
        <w:t>ПДн</w:t>
      </w:r>
      <w:proofErr w:type="spellEnd"/>
      <w:r w:rsidRPr="008000A5">
        <w:rPr>
          <w:rFonts w:ascii="Times New Roman" w:hAnsi="Times New Roman" w:cs="Times New Roman"/>
          <w:sz w:val="28"/>
          <w:szCs w:val="28"/>
        </w:rPr>
        <w:t xml:space="preserve">, в том числе с применением средств автоматизированной обработки, при условии обработки </w:t>
      </w:r>
      <w:proofErr w:type="spellStart"/>
      <w:r w:rsidRPr="008000A5">
        <w:rPr>
          <w:rFonts w:ascii="Times New Roman" w:hAnsi="Times New Roman" w:cs="Times New Roman"/>
          <w:sz w:val="28"/>
          <w:szCs w:val="28"/>
        </w:rPr>
        <w:t>ПДн</w:t>
      </w:r>
      <w:proofErr w:type="spellEnd"/>
      <w:r w:rsidRPr="008000A5">
        <w:rPr>
          <w:rFonts w:ascii="Times New Roman" w:hAnsi="Times New Roman" w:cs="Times New Roman"/>
          <w:sz w:val="28"/>
          <w:szCs w:val="28"/>
        </w:rPr>
        <w:t xml:space="preserve"> в указанных целях и обеспечения их защиты и сохранности оператором.</w:t>
      </w:r>
      <w:proofErr w:type="gramEnd"/>
    </w:p>
    <w:p w:rsidR="00234299" w:rsidRPr="008000A5" w:rsidRDefault="00234299" w:rsidP="00234299">
      <w:pPr>
        <w:spacing w:line="28" w:lineRule="atLeast"/>
        <w:ind w:firstLine="720"/>
        <w:jc w:val="both"/>
        <w:rPr>
          <w:color w:val="000000"/>
          <w:sz w:val="28"/>
          <w:szCs w:val="28"/>
        </w:rPr>
      </w:pPr>
      <w:r w:rsidRPr="008000A5">
        <w:rPr>
          <w:sz w:val="28"/>
          <w:szCs w:val="28"/>
        </w:rPr>
        <w:t xml:space="preserve">Мне разъяснены мои права и обязанности, связанные с обработкой </w:t>
      </w:r>
      <w:proofErr w:type="spellStart"/>
      <w:r w:rsidRPr="008000A5">
        <w:rPr>
          <w:sz w:val="28"/>
          <w:szCs w:val="28"/>
        </w:rPr>
        <w:t>ПДн</w:t>
      </w:r>
      <w:proofErr w:type="spellEnd"/>
      <w:r w:rsidRPr="008000A5">
        <w:rPr>
          <w:sz w:val="28"/>
          <w:szCs w:val="28"/>
        </w:rPr>
        <w:t xml:space="preserve">, в том числе мое право отозвать согласие путем направления письменного заявления оператору. </w:t>
      </w:r>
      <w:r w:rsidRPr="008000A5">
        <w:rPr>
          <w:color w:val="000000"/>
          <w:sz w:val="28"/>
          <w:szCs w:val="28"/>
        </w:rPr>
        <w:t xml:space="preserve">Настоящим принимаю, что при отзыве настоящего согласия уничтожение моих персональных данных будет осуществлено в 10-дневный срок. </w:t>
      </w:r>
    </w:p>
    <w:p w:rsidR="00234299" w:rsidRPr="008000A5" w:rsidRDefault="00234299" w:rsidP="00234299">
      <w:pPr>
        <w:pStyle w:val="ConsPlusNormal"/>
        <w:widowControl/>
        <w:ind w:firstLine="540"/>
        <w:jc w:val="both"/>
        <w:rPr>
          <w:rFonts w:ascii="Times New Roman" w:hAnsi="Times New Roman" w:cs="Times New Roman"/>
          <w:sz w:val="28"/>
          <w:szCs w:val="28"/>
        </w:rPr>
      </w:pPr>
      <w:r w:rsidRPr="008000A5">
        <w:rPr>
          <w:rFonts w:ascii="Times New Roman" w:hAnsi="Times New Roman" w:cs="Times New Roman"/>
          <w:sz w:val="28"/>
          <w:szCs w:val="28"/>
        </w:rPr>
        <w:t>Настоящее согласие выдано без ограничения срока его действия.</w:t>
      </w:r>
    </w:p>
    <w:p w:rsidR="00234299" w:rsidRPr="00F47117" w:rsidRDefault="00234299" w:rsidP="00234299">
      <w:pPr>
        <w:ind w:right="-6"/>
        <w:jc w:val="both"/>
        <w:rPr>
          <w:color w:val="000000"/>
          <w:sz w:val="28"/>
          <w:szCs w:val="28"/>
        </w:rPr>
      </w:pPr>
      <w:r>
        <w:rPr>
          <w:color w:val="000000"/>
          <w:sz w:val="28"/>
          <w:szCs w:val="28"/>
        </w:rPr>
        <w:t xml:space="preserve">        </w:t>
      </w:r>
      <w:r w:rsidRPr="00F47117">
        <w:rPr>
          <w:color w:val="000000"/>
          <w:sz w:val="28"/>
          <w:szCs w:val="28"/>
        </w:rPr>
        <w:t xml:space="preserve">На проведение в отношении меня проверочных мероприятий </w:t>
      </w:r>
      <w:proofErr w:type="gramStart"/>
      <w:r w:rsidRPr="00F47117">
        <w:rPr>
          <w:color w:val="000000"/>
          <w:sz w:val="28"/>
          <w:szCs w:val="28"/>
        </w:rPr>
        <w:t>согласен</w:t>
      </w:r>
      <w:proofErr w:type="gramEnd"/>
      <w:r w:rsidRPr="00F47117">
        <w:rPr>
          <w:color w:val="000000"/>
          <w:sz w:val="28"/>
          <w:szCs w:val="28"/>
        </w:rPr>
        <w:t xml:space="preserve"> (согласна).</w:t>
      </w:r>
    </w:p>
    <w:p w:rsidR="00234299" w:rsidRPr="00C246F2" w:rsidRDefault="00234299" w:rsidP="00234299">
      <w:pPr>
        <w:pStyle w:val="ConsPlusNormal"/>
        <w:widowControl/>
        <w:tabs>
          <w:tab w:val="left" w:pos="7875"/>
        </w:tabs>
        <w:ind w:firstLine="540"/>
        <w:jc w:val="both"/>
        <w:rPr>
          <w:rFonts w:ascii="Times New Roman" w:hAnsi="Times New Roman" w:cs="Times New Roman"/>
          <w:sz w:val="26"/>
          <w:szCs w:val="26"/>
        </w:rPr>
      </w:pPr>
    </w:p>
    <w:p w:rsidR="00234299" w:rsidRDefault="00234299" w:rsidP="00234299">
      <w:pPr>
        <w:pStyle w:val="ConsPlusNormal"/>
        <w:widowControl/>
        <w:tabs>
          <w:tab w:val="left" w:pos="7875"/>
        </w:tabs>
        <w:ind w:firstLine="0"/>
        <w:jc w:val="both"/>
        <w:rPr>
          <w:rFonts w:ascii="Times New Roman" w:hAnsi="Times New Roman" w:cs="Times New Roman"/>
          <w:sz w:val="16"/>
          <w:szCs w:val="16"/>
        </w:rPr>
      </w:pPr>
    </w:p>
    <w:p w:rsidR="00234299" w:rsidRDefault="00234299" w:rsidP="00234299">
      <w:pPr>
        <w:pStyle w:val="ConsPlusNormal"/>
        <w:widowControl/>
        <w:tabs>
          <w:tab w:val="left" w:pos="7875"/>
        </w:tabs>
        <w:ind w:firstLine="0"/>
        <w:jc w:val="both"/>
        <w:rPr>
          <w:rFonts w:ascii="Times New Roman" w:hAnsi="Times New Roman" w:cs="Times New Roman"/>
          <w:sz w:val="16"/>
          <w:szCs w:val="16"/>
        </w:rPr>
      </w:pPr>
    </w:p>
    <w:tbl>
      <w:tblPr>
        <w:tblW w:w="5000" w:type="pct"/>
        <w:jc w:val="center"/>
        <w:tblLook w:val="00A0"/>
      </w:tblPr>
      <w:tblGrid>
        <w:gridCol w:w="4857"/>
        <w:gridCol w:w="4857"/>
      </w:tblGrid>
      <w:tr w:rsidR="00234299" w:rsidRPr="00837576" w:rsidTr="0000431C">
        <w:trPr>
          <w:jc w:val="center"/>
        </w:trPr>
        <w:tc>
          <w:tcPr>
            <w:tcW w:w="2500" w:type="pct"/>
          </w:tcPr>
          <w:p w:rsidR="00234299" w:rsidRPr="00837576" w:rsidRDefault="00234299" w:rsidP="0000431C">
            <w:pPr>
              <w:jc w:val="both"/>
              <w:outlineLvl w:val="0"/>
              <w:rPr>
                <w:color w:val="000000"/>
                <w:sz w:val="28"/>
                <w:szCs w:val="28"/>
              </w:rPr>
            </w:pPr>
            <w:r w:rsidRPr="00837576">
              <w:rPr>
                <w:color w:val="000000"/>
                <w:sz w:val="28"/>
                <w:szCs w:val="28"/>
              </w:rPr>
              <w:t>___________________</w:t>
            </w:r>
            <w:r>
              <w:rPr>
                <w:color w:val="000000"/>
                <w:sz w:val="28"/>
                <w:szCs w:val="28"/>
              </w:rPr>
              <w:t>_________</w:t>
            </w:r>
          </w:p>
          <w:p w:rsidR="00234299" w:rsidRPr="00837576" w:rsidRDefault="00234299" w:rsidP="0000431C">
            <w:pPr>
              <w:outlineLvl w:val="0"/>
              <w:rPr>
                <w:color w:val="000000"/>
              </w:rPr>
            </w:pPr>
            <w:r w:rsidRPr="00837576">
              <w:rPr>
                <w:color w:val="000000"/>
              </w:rPr>
              <w:t xml:space="preserve">  </w:t>
            </w:r>
            <w:r>
              <w:rPr>
                <w:color w:val="000000"/>
              </w:rPr>
              <w:t xml:space="preserve">                          </w:t>
            </w:r>
            <w:r w:rsidRPr="00837576">
              <w:rPr>
                <w:color w:val="000000"/>
              </w:rPr>
              <w:t>(подпись)</w:t>
            </w:r>
          </w:p>
        </w:tc>
        <w:tc>
          <w:tcPr>
            <w:tcW w:w="2500" w:type="pct"/>
          </w:tcPr>
          <w:p w:rsidR="00234299" w:rsidRPr="00837576" w:rsidRDefault="00234299" w:rsidP="0000431C">
            <w:pPr>
              <w:jc w:val="both"/>
              <w:outlineLvl w:val="0"/>
              <w:rPr>
                <w:color w:val="000000"/>
                <w:sz w:val="28"/>
                <w:szCs w:val="28"/>
              </w:rPr>
            </w:pPr>
            <w:r w:rsidRPr="00837576">
              <w:rPr>
                <w:color w:val="000000"/>
                <w:sz w:val="28"/>
                <w:szCs w:val="28"/>
              </w:rPr>
              <w:t>____________________</w:t>
            </w:r>
            <w:r>
              <w:rPr>
                <w:color w:val="000000"/>
                <w:sz w:val="28"/>
                <w:szCs w:val="28"/>
              </w:rPr>
              <w:t>____________</w:t>
            </w:r>
          </w:p>
          <w:p w:rsidR="00234299" w:rsidRPr="00837576" w:rsidRDefault="00234299" w:rsidP="0000431C">
            <w:pPr>
              <w:jc w:val="center"/>
              <w:outlineLvl w:val="0"/>
              <w:rPr>
                <w:color w:val="000000"/>
              </w:rPr>
            </w:pPr>
            <w:r w:rsidRPr="00837576">
              <w:rPr>
                <w:color w:val="000000"/>
              </w:rPr>
              <w:t>(расшифровка подписи)</w:t>
            </w:r>
          </w:p>
        </w:tc>
      </w:tr>
    </w:tbl>
    <w:p w:rsidR="00234299" w:rsidRDefault="00234299" w:rsidP="00234299">
      <w:pPr>
        <w:pStyle w:val="ConsPlusNormal"/>
        <w:widowControl/>
        <w:tabs>
          <w:tab w:val="left" w:pos="7875"/>
        </w:tabs>
        <w:ind w:firstLine="0"/>
        <w:jc w:val="both"/>
        <w:rPr>
          <w:rFonts w:ascii="Times New Roman" w:hAnsi="Times New Roman" w:cs="Times New Roman"/>
          <w:sz w:val="24"/>
          <w:szCs w:val="24"/>
        </w:rPr>
      </w:pPr>
    </w:p>
    <w:p w:rsidR="00234299" w:rsidRPr="00837576" w:rsidRDefault="00234299" w:rsidP="00234299">
      <w:pPr>
        <w:jc w:val="both"/>
        <w:outlineLvl w:val="0"/>
        <w:rPr>
          <w:color w:val="000000"/>
          <w:sz w:val="28"/>
          <w:szCs w:val="28"/>
        </w:rPr>
      </w:pPr>
      <w:r>
        <w:rPr>
          <w:color w:val="000000"/>
          <w:sz w:val="28"/>
          <w:szCs w:val="28"/>
        </w:rPr>
        <w:t>___________</w:t>
      </w:r>
    </w:p>
    <w:p w:rsidR="00234299" w:rsidRPr="00837576" w:rsidRDefault="00234299" w:rsidP="00234299">
      <w:pPr>
        <w:rPr>
          <w:b/>
          <w:bCs/>
          <w:color w:val="000000"/>
          <w:sz w:val="28"/>
          <w:szCs w:val="28"/>
        </w:rPr>
      </w:pPr>
      <w:r w:rsidRPr="00837576">
        <w:rPr>
          <w:color w:val="000000"/>
        </w:rPr>
        <w:t xml:space="preserve">          (дата)</w:t>
      </w:r>
    </w:p>
    <w:p w:rsidR="00234299" w:rsidRDefault="00234299" w:rsidP="00234299">
      <w:pPr>
        <w:jc w:val="center"/>
        <w:rPr>
          <w:bCs/>
          <w:color w:val="000000"/>
          <w:sz w:val="28"/>
          <w:szCs w:val="28"/>
        </w:rPr>
      </w:pPr>
    </w:p>
    <w:p w:rsidR="00234299" w:rsidRDefault="00234299" w:rsidP="00234299">
      <w:pPr>
        <w:rPr>
          <w:color w:val="000000"/>
        </w:rPr>
      </w:pPr>
    </w:p>
    <w:p w:rsidR="00234299" w:rsidRDefault="00912054" w:rsidP="00912054">
      <w:pPr>
        <w:jc w:val="center"/>
        <w:rPr>
          <w:color w:val="000000"/>
        </w:rPr>
      </w:pPr>
      <w:r>
        <w:rPr>
          <w:color w:val="000000"/>
          <w:sz w:val="28"/>
          <w:szCs w:val="28"/>
        </w:rPr>
        <w:t>__</w:t>
      </w:r>
      <w:r w:rsidRPr="00655834">
        <w:rPr>
          <w:color w:val="000000"/>
          <w:sz w:val="28"/>
          <w:szCs w:val="28"/>
        </w:rPr>
        <w:t>________</w:t>
      </w:r>
    </w:p>
    <w:p w:rsidR="00234299" w:rsidRPr="00F47117" w:rsidRDefault="00234299" w:rsidP="00234299">
      <w:pPr>
        <w:jc w:val="center"/>
        <w:rPr>
          <w:b/>
          <w:bCs/>
          <w:color w:val="000000"/>
          <w:sz w:val="28"/>
          <w:szCs w:val="28"/>
        </w:rPr>
      </w:pPr>
    </w:p>
    <w:p w:rsidR="007B691A" w:rsidRDefault="007B691A" w:rsidP="007B691A">
      <w:pPr>
        <w:ind w:firstLine="709"/>
        <w:rPr>
          <w:color w:val="000000"/>
          <w:sz w:val="22"/>
        </w:rPr>
      </w:pPr>
    </w:p>
    <w:p w:rsidR="007B691A" w:rsidRDefault="007B691A" w:rsidP="007B691A">
      <w:pPr>
        <w:ind w:firstLine="709"/>
        <w:rPr>
          <w:color w:val="000000"/>
          <w:sz w:val="22"/>
        </w:rPr>
      </w:pPr>
    </w:p>
    <w:p w:rsidR="007B691A" w:rsidRDefault="007B691A" w:rsidP="007B691A">
      <w:pPr>
        <w:ind w:firstLine="709"/>
        <w:rPr>
          <w:color w:val="000000"/>
          <w:sz w:val="22"/>
        </w:rPr>
      </w:pPr>
    </w:p>
    <w:p w:rsidR="007B691A" w:rsidRDefault="007B691A" w:rsidP="007B691A">
      <w:pPr>
        <w:ind w:firstLine="709"/>
        <w:rPr>
          <w:color w:val="000000"/>
          <w:sz w:val="22"/>
        </w:rPr>
      </w:pPr>
    </w:p>
    <w:p w:rsidR="007B691A" w:rsidRDefault="007B691A" w:rsidP="007B691A">
      <w:pPr>
        <w:ind w:firstLine="709"/>
        <w:rPr>
          <w:color w:val="000000"/>
          <w:sz w:val="22"/>
        </w:rPr>
      </w:pPr>
    </w:p>
    <w:p w:rsidR="007B691A" w:rsidRDefault="007B691A" w:rsidP="007B691A">
      <w:pPr>
        <w:ind w:firstLine="709"/>
        <w:rPr>
          <w:color w:val="000000"/>
          <w:sz w:val="22"/>
        </w:rPr>
      </w:pPr>
    </w:p>
    <w:p w:rsidR="007B691A" w:rsidRDefault="007B691A" w:rsidP="007B691A">
      <w:pPr>
        <w:ind w:firstLine="709"/>
        <w:rPr>
          <w:color w:val="000000"/>
          <w:sz w:val="22"/>
        </w:rPr>
      </w:pPr>
    </w:p>
    <w:p w:rsidR="007B691A" w:rsidRDefault="007B691A" w:rsidP="007B691A">
      <w:pPr>
        <w:ind w:firstLine="709"/>
        <w:rPr>
          <w:color w:val="000000"/>
          <w:sz w:val="22"/>
        </w:rPr>
      </w:pPr>
    </w:p>
    <w:p w:rsidR="007B691A" w:rsidRDefault="007B691A" w:rsidP="007B691A">
      <w:pPr>
        <w:ind w:firstLine="709"/>
        <w:rPr>
          <w:color w:val="000000"/>
          <w:sz w:val="22"/>
        </w:rPr>
      </w:pPr>
    </w:p>
    <w:p w:rsidR="007B691A" w:rsidRDefault="007B691A" w:rsidP="007B691A">
      <w:pPr>
        <w:ind w:firstLine="709"/>
        <w:rPr>
          <w:color w:val="000000"/>
          <w:sz w:val="22"/>
        </w:rPr>
      </w:pPr>
    </w:p>
    <w:p w:rsidR="007B691A" w:rsidRDefault="007B691A" w:rsidP="007B691A">
      <w:pPr>
        <w:ind w:firstLine="709"/>
        <w:rPr>
          <w:color w:val="000000"/>
          <w:sz w:val="22"/>
        </w:rPr>
      </w:pPr>
    </w:p>
    <w:p w:rsidR="007B691A" w:rsidRDefault="007B691A" w:rsidP="007B691A">
      <w:pPr>
        <w:ind w:firstLine="709"/>
        <w:rPr>
          <w:color w:val="000000"/>
          <w:sz w:val="22"/>
        </w:rPr>
      </w:pPr>
    </w:p>
    <w:p w:rsidR="007B691A" w:rsidRDefault="007B691A" w:rsidP="007B691A">
      <w:pPr>
        <w:ind w:firstLine="709"/>
        <w:rPr>
          <w:sz w:val="28"/>
          <w:szCs w:val="28"/>
        </w:rPr>
        <w:sectPr w:rsidR="007B691A" w:rsidSect="005B334B">
          <w:pgSz w:w="11906" w:h="16838"/>
          <w:pgMar w:top="1134" w:right="707" w:bottom="1134" w:left="1701" w:header="708" w:footer="708" w:gutter="0"/>
          <w:cols w:space="708"/>
          <w:docGrid w:linePitch="360"/>
        </w:sectPr>
      </w:pPr>
    </w:p>
    <w:p w:rsidR="005413C4" w:rsidRPr="0059312C" w:rsidRDefault="005413C4" w:rsidP="00951598">
      <w:pPr>
        <w:ind w:left="9639"/>
        <w:jc w:val="center"/>
        <w:rPr>
          <w:color w:val="000000"/>
          <w:sz w:val="28"/>
          <w:szCs w:val="28"/>
        </w:rPr>
      </w:pPr>
      <w:r w:rsidRPr="0059312C">
        <w:rPr>
          <w:color w:val="000000"/>
          <w:sz w:val="28"/>
          <w:szCs w:val="28"/>
        </w:rPr>
        <w:lastRenderedPageBreak/>
        <w:t xml:space="preserve">ПРИЛОЖЕНИЕ № </w:t>
      </w:r>
      <w:r w:rsidR="00951598">
        <w:rPr>
          <w:color w:val="000000"/>
          <w:sz w:val="28"/>
          <w:szCs w:val="28"/>
        </w:rPr>
        <w:t>4</w:t>
      </w:r>
    </w:p>
    <w:p w:rsidR="005413C4" w:rsidRPr="0059312C" w:rsidRDefault="005413C4" w:rsidP="00951598">
      <w:pPr>
        <w:ind w:left="9639"/>
        <w:jc w:val="center"/>
        <w:rPr>
          <w:color w:val="000000"/>
          <w:sz w:val="28"/>
          <w:szCs w:val="28"/>
        </w:rPr>
      </w:pPr>
      <w:r w:rsidRPr="0059312C">
        <w:rPr>
          <w:color w:val="000000"/>
          <w:sz w:val="28"/>
          <w:szCs w:val="28"/>
        </w:rPr>
        <w:t>к Положению о порядке</w:t>
      </w:r>
    </w:p>
    <w:p w:rsidR="005413C4" w:rsidRPr="0059312C" w:rsidRDefault="005413C4" w:rsidP="00951598">
      <w:pPr>
        <w:ind w:left="9639"/>
        <w:jc w:val="center"/>
        <w:rPr>
          <w:color w:val="000000"/>
          <w:sz w:val="28"/>
          <w:szCs w:val="28"/>
        </w:rPr>
      </w:pPr>
      <w:r w:rsidRPr="0059312C">
        <w:rPr>
          <w:color w:val="000000"/>
          <w:sz w:val="28"/>
          <w:szCs w:val="28"/>
        </w:rPr>
        <w:t>формирования кадрового резерва</w:t>
      </w:r>
    </w:p>
    <w:p w:rsidR="005413C4" w:rsidRPr="0059312C" w:rsidRDefault="005413C4" w:rsidP="00951598">
      <w:pPr>
        <w:ind w:left="9639"/>
        <w:jc w:val="center"/>
        <w:rPr>
          <w:color w:val="000000"/>
          <w:sz w:val="28"/>
          <w:szCs w:val="28"/>
        </w:rPr>
      </w:pPr>
      <w:r w:rsidRPr="0059312C">
        <w:rPr>
          <w:color w:val="000000"/>
          <w:sz w:val="28"/>
          <w:szCs w:val="28"/>
        </w:rPr>
        <w:t>для замещения вакантных должностей</w:t>
      </w:r>
    </w:p>
    <w:p w:rsidR="005413C4" w:rsidRPr="0059312C" w:rsidRDefault="005413C4" w:rsidP="00951598">
      <w:pPr>
        <w:ind w:left="9639"/>
        <w:jc w:val="center"/>
        <w:rPr>
          <w:color w:val="000000"/>
          <w:sz w:val="28"/>
          <w:szCs w:val="28"/>
        </w:rPr>
      </w:pPr>
      <w:r w:rsidRPr="0059312C">
        <w:rPr>
          <w:color w:val="000000"/>
          <w:sz w:val="28"/>
          <w:szCs w:val="28"/>
        </w:rPr>
        <w:t>муниципальной службы</w:t>
      </w:r>
    </w:p>
    <w:p w:rsidR="005413C4" w:rsidRPr="0059312C" w:rsidRDefault="005413C4" w:rsidP="00951598">
      <w:pPr>
        <w:ind w:left="9639"/>
        <w:jc w:val="center"/>
        <w:rPr>
          <w:color w:val="000000"/>
          <w:sz w:val="28"/>
          <w:szCs w:val="28"/>
        </w:rPr>
      </w:pPr>
      <w:r w:rsidRPr="0059312C">
        <w:rPr>
          <w:color w:val="000000"/>
          <w:sz w:val="28"/>
          <w:szCs w:val="28"/>
        </w:rPr>
        <w:t>в администрации Шенкурского</w:t>
      </w:r>
    </w:p>
    <w:p w:rsidR="005413C4" w:rsidRPr="0059312C" w:rsidRDefault="005413C4" w:rsidP="00951598">
      <w:pPr>
        <w:ind w:left="9639"/>
        <w:jc w:val="center"/>
        <w:rPr>
          <w:color w:val="000000"/>
          <w:sz w:val="28"/>
          <w:szCs w:val="28"/>
        </w:rPr>
      </w:pPr>
      <w:r w:rsidRPr="0059312C">
        <w:rPr>
          <w:color w:val="000000"/>
          <w:sz w:val="28"/>
          <w:szCs w:val="28"/>
        </w:rPr>
        <w:t>муниципального округа</w:t>
      </w:r>
    </w:p>
    <w:p w:rsidR="007B691A" w:rsidRDefault="005413C4" w:rsidP="00951598">
      <w:pPr>
        <w:ind w:left="9639" w:firstLine="709"/>
        <w:jc w:val="center"/>
        <w:rPr>
          <w:color w:val="000000"/>
          <w:sz w:val="24"/>
          <w:szCs w:val="24"/>
        </w:rPr>
      </w:pPr>
      <w:r w:rsidRPr="0059312C">
        <w:rPr>
          <w:color w:val="000000"/>
          <w:sz w:val="28"/>
          <w:szCs w:val="28"/>
        </w:rPr>
        <w:t>Архангельской области</w:t>
      </w:r>
    </w:p>
    <w:p w:rsidR="00DF1500" w:rsidRDefault="00DF1500" w:rsidP="00951598">
      <w:pPr>
        <w:ind w:left="9639" w:firstLine="709"/>
        <w:jc w:val="center"/>
        <w:rPr>
          <w:color w:val="000000"/>
          <w:sz w:val="24"/>
          <w:szCs w:val="24"/>
        </w:rPr>
      </w:pPr>
    </w:p>
    <w:p w:rsidR="00DF1500" w:rsidRDefault="00DF1500" w:rsidP="00DF1500">
      <w:pPr>
        <w:ind w:firstLine="709"/>
        <w:jc w:val="center"/>
        <w:rPr>
          <w:b/>
          <w:bCs/>
          <w:color w:val="000000"/>
          <w:sz w:val="24"/>
          <w:szCs w:val="24"/>
        </w:rPr>
      </w:pPr>
    </w:p>
    <w:p w:rsidR="00DF1500" w:rsidRDefault="00DF1500" w:rsidP="005413C4">
      <w:pPr>
        <w:jc w:val="center"/>
        <w:rPr>
          <w:b/>
          <w:bCs/>
          <w:color w:val="000000"/>
          <w:sz w:val="24"/>
          <w:szCs w:val="24"/>
        </w:rPr>
      </w:pPr>
      <w:r w:rsidRPr="00DF1500">
        <w:rPr>
          <w:b/>
          <w:bCs/>
          <w:color w:val="000000"/>
          <w:sz w:val="24"/>
          <w:szCs w:val="24"/>
        </w:rPr>
        <w:t>КАДРОВЫЙ РЕЗЕРВ</w:t>
      </w:r>
      <w:r w:rsidRPr="00DF1500">
        <w:rPr>
          <w:b/>
          <w:bCs/>
          <w:color w:val="000000"/>
        </w:rPr>
        <w:br/>
      </w:r>
      <w:r w:rsidRPr="00DF1500">
        <w:rPr>
          <w:b/>
          <w:bCs/>
          <w:color w:val="000000"/>
          <w:sz w:val="24"/>
          <w:szCs w:val="24"/>
        </w:rPr>
        <w:t xml:space="preserve">администрации </w:t>
      </w:r>
      <w:r w:rsidR="000B5FC0">
        <w:rPr>
          <w:b/>
          <w:bCs/>
          <w:color w:val="000000"/>
          <w:sz w:val="24"/>
          <w:szCs w:val="24"/>
        </w:rPr>
        <w:t xml:space="preserve">Шенкурского </w:t>
      </w:r>
      <w:r>
        <w:rPr>
          <w:b/>
          <w:bCs/>
          <w:color w:val="000000"/>
          <w:sz w:val="24"/>
          <w:szCs w:val="24"/>
        </w:rPr>
        <w:t>муниципального округа</w:t>
      </w:r>
      <w:r w:rsidR="006B19C7">
        <w:rPr>
          <w:b/>
          <w:bCs/>
          <w:color w:val="000000"/>
          <w:sz w:val="24"/>
          <w:szCs w:val="24"/>
        </w:rPr>
        <w:t xml:space="preserve"> Архангельской области</w:t>
      </w:r>
    </w:p>
    <w:p w:rsidR="00785357" w:rsidRDefault="00785357" w:rsidP="00DF1500">
      <w:pPr>
        <w:ind w:firstLine="709"/>
        <w:jc w:val="center"/>
        <w:rPr>
          <w:b/>
          <w:bCs/>
          <w:color w:val="000000"/>
          <w:sz w:val="24"/>
          <w:szCs w:val="24"/>
        </w:rPr>
      </w:pPr>
    </w:p>
    <w:p w:rsidR="00510764" w:rsidRDefault="00510764" w:rsidP="00510764">
      <w:pPr>
        <w:tabs>
          <w:tab w:val="left" w:pos="6237"/>
        </w:tabs>
        <w:adjustRightInd w:val="0"/>
        <w:rPr>
          <w:sz w:val="28"/>
          <w:szCs w:val="28"/>
        </w:rPr>
      </w:pPr>
      <w:r>
        <w:rPr>
          <w:sz w:val="28"/>
          <w:szCs w:val="28"/>
        </w:rPr>
        <w:t>Группа должностей муниципальной службы:_________________________________________________________________</w:t>
      </w:r>
    </w:p>
    <w:p w:rsidR="00510764" w:rsidRDefault="00510764" w:rsidP="00510764">
      <w:pPr>
        <w:tabs>
          <w:tab w:val="left" w:pos="6237"/>
        </w:tabs>
        <w:adjustRightInd w:val="0"/>
        <w:rPr>
          <w:sz w:val="28"/>
          <w:szCs w:val="28"/>
        </w:rPr>
      </w:pPr>
      <w:r>
        <w:rPr>
          <w:sz w:val="28"/>
          <w:szCs w:val="28"/>
        </w:rPr>
        <w:t>Наименование должности: ________________________________________________________________________________</w:t>
      </w:r>
    </w:p>
    <w:p w:rsidR="00510764" w:rsidRDefault="00510764" w:rsidP="00510764">
      <w:pPr>
        <w:tabs>
          <w:tab w:val="left" w:pos="6237"/>
        </w:tabs>
        <w:adjustRightInd w:val="0"/>
        <w:rPr>
          <w:sz w:val="28"/>
          <w:szCs w:val="28"/>
        </w:rPr>
      </w:pPr>
    </w:p>
    <w:p w:rsidR="00510764" w:rsidRPr="00510764" w:rsidRDefault="00510764" w:rsidP="00DF1500">
      <w:pPr>
        <w:ind w:firstLine="709"/>
        <w:jc w:val="center"/>
        <w:rPr>
          <w:bCs/>
          <w:color w:val="000000"/>
          <w:sz w:val="24"/>
          <w:szCs w:val="24"/>
        </w:rPr>
      </w:pPr>
    </w:p>
    <w:tbl>
      <w:tblPr>
        <w:tblStyle w:val="a8"/>
        <w:tblW w:w="0" w:type="auto"/>
        <w:tblLayout w:type="fixed"/>
        <w:tblLook w:val="04A0"/>
      </w:tblPr>
      <w:tblGrid>
        <w:gridCol w:w="534"/>
        <w:gridCol w:w="1588"/>
        <w:gridCol w:w="1588"/>
        <w:gridCol w:w="1588"/>
        <w:gridCol w:w="1588"/>
        <w:gridCol w:w="1588"/>
        <w:gridCol w:w="1588"/>
        <w:gridCol w:w="1588"/>
        <w:gridCol w:w="1588"/>
        <w:gridCol w:w="1588"/>
      </w:tblGrid>
      <w:tr w:rsidR="005A2373" w:rsidRPr="00DF3322" w:rsidTr="00877FAF">
        <w:trPr>
          <w:trHeight w:val="1476"/>
        </w:trPr>
        <w:tc>
          <w:tcPr>
            <w:tcW w:w="534" w:type="dxa"/>
            <w:vAlign w:val="center"/>
          </w:tcPr>
          <w:p w:rsidR="005A2373" w:rsidRPr="00DF3322" w:rsidRDefault="005A2373" w:rsidP="006964BE">
            <w:pPr>
              <w:jc w:val="center"/>
              <w:rPr>
                <w:sz w:val="18"/>
                <w:szCs w:val="18"/>
              </w:rPr>
            </w:pPr>
            <w:r w:rsidRPr="00DF3322">
              <w:rPr>
                <w:sz w:val="18"/>
                <w:szCs w:val="18"/>
              </w:rPr>
              <w:t>№</w:t>
            </w:r>
          </w:p>
          <w:p w:rsidR="005A2373" w:rsidRPr="00DF3322" w:rsidRDefault="005A2373" w:rsidP="006964BE">
            <w:pPr>
              <w:jc w:val="center"/>
              <w:rPr>
                <w:sz w:val="18"/>
                <w:szCs w:val="18"/>
              </w:rPr>
            </w:pPr>
            <w:proofErr w:type="gramStart"/>
            <w:r w:rsidRPr="00DF3322">
              <w:rPr>
                <w:sz w:val="18"/>
                <w:szCs w:val="18"/>
              </w:rPr>
              <w:t>п</w:t>
            </w:r>
            <w:proofErr w:type="gramEnd"/>
            <w:r w:rsidRPr="00DF3322">
              <w:rPr>
                <w:sz w:val="18"/>
                <w:szCs w:val="18"/>
              </w:rPr>
              <w:t>/п</w:t>
            </w:r>
          </w:p>
        </w:tc>
        <w:tc>
          <w:tcPr>
            <w:tcW w:w="1588" w:type="dxa"/>
            <w:vAlign w:val="center"/>
          </w:tcPr>
          <w:p w:rsidR="005A2373" w:rsidRPr="00DF3322" w:rsidRDefault="005A2373" w:rsidP="00DF3322">
            <w:pPr>
              <w:ind w:left="-108" w:right="-88"/>
              <w:jc w:val="center"/>
              <w:rPr>
                <w:sz w:val="18"/>
                <w:szCs w:val="18"/>
              </w:rPr>
            </w:pPr>
            <w:r w:rsidRPr="00DF3322">
              <w:rPr>
                <w:rStyle w:val="fontstyle01"/>
                <w:sz w:val="18"/>
                <w:szCs w:val="18"/>
              </w:rPr>
              <w:t>Фамилия, имя,</w:t>
            </w:r>
            <w:r w:rsidRPr="00DF3322">
              <w:rPr>
                <w:color w:val="000000"/>
                <w:sz w:val="18"/>
                <w:szCs w:val="18"/>
              </w:rPr>
              <w:br/>
            </w:r>
            <w:r w:rsidRPr="00DF3322">
              <w:rPr>
                <w:rStyle w:val="fontstyle01"/>
                <w:sz w:val="18"/>
                <w:szCs w:val="18"/>
              </w:rPr>
              <w:t>отчество (при</w:t>
            </w:r>
            <w:r w:rsidRPr="00DF3322">
              <w:rPr>
                <w:color w:val="000000"/>
                <w:sz w:val="18"/>
                <w:szCs w:val="18"/>
              </w:rPr>
              <w:br/>
            </w:r>
            <w:r w:rsidRPr="00DF3322">
              <w:rPr>
                <w:rStyle w:val="fontstyle01"/>
                <w:sz w:val="18"/>
                <w:szCs w:val="18"/>
              </w:rPr>
              <w:t>наличии), дата</w:t>
            </w:r>
            <w:r w:rsidRPr="00DF3322">
              <w:rPr>
                <w:color w:val="000000"/>
                <w:sz w:val="18"/>
                <w:szCs w:val="18"/>
              </w:rPr>
              <w:br/>
            </w:r>
            <w:r w:rsidRPr="00DF3322">
              <w:rPr>
                <w:rStyle w:val="fontstyle01"/>
                <w:sz w:val="18"/>
                <w:szCs w:val="18"/>
              </w:rPr>
              <w:t>рождения,</w:t>
            </w:r>
            <w:r w:rsidRPr="00DF3322">
              <w:rPr>
                <w:color w:val="000000"/>
                <w:sz w:val="18"/>
                <w:szCs w:val="18"/>
              </w:rPr>
              <w:br/>
            </w:r>
            <w:r w:rsidRPr="00DF3322">
              <w:rPr>
                <w:rStyle w:val="fontstyle01"/>
                <w:sz w:val="18"/>
                <w:szCs w:val="18"/>
              </w:rPr>
              <w:t>замещаемая</w:t>
            </w:r>
            <w:r w:rsidRPr="00DF3322">
              <w:rPr>
                <w:color w:val="000000"/>
                <w:sz w:val="18"/>
                <w:szCs w:val="18"/>
              </w:rPr>
              <w:br/>
            </w:r>
            <w:r w:rsidRPr="00DF3322">
              <w:rPr>
                <w:rStyle w:val="fontstyle01"/>
                <w:sz w:val="18"/>
                <w:szCs w:val="18"/>
              </w:rPr>
              <w:t>должность</w:t>
            </w:r>
          </w:p>
        </w:tc>
        <w:tc>
          <w:tcPr>
            <w:tcW w:w="1588" w:type="dxa"/>
            <w:vAlign w:val="center"/>
          </w:tcPr>
          <w:p w:rsidR="005A2373" w:rsidRPr="00DF3322" w:rsidRDefault="005A2373" w:rsidP="00DF3322">
            <w:pPr>
              <w:ind w:left="-108" w:right="-88"/>
              <w:jc w:val="center"/>
              <w:rPr>
                <w:sz w:val="18"/>
                <w:szCs w:val="18"/>
              </w:rPr>
            </w:pPr>
            <w:r w:rsidRPr="00DF3322">
              <w:rPr>
                <w:rStyle w:val="fontstyle01"/>
                <w:sz w:val="18"/>
                <w:szCs w:val="18"/>
              </w:rPr>
              <w:t>Образование</w:t>
            </w:r>
            <w:r w:rsidRPr="00DF3322">
              <w:rPr>
                <w:color w:val="000000"/>
                <w:sz w:val="18"/>
                <w:szCs w:val="18"/>
              </w:rPr>
              <w:br/>
            </w:r>
            <w:r w:rsidRPr="00DF3322">
              <w:rPr>
                <w:rStyle w:val="fontstyle01"/>
                <w:sz w:val="18"/>
                <w:szCs w:val="18"/>
              </w:rPr>
              <w:t>(что и когда</w:t>
            </w:r>
            <w:r w:rsidRPr="00DF3322">
              <w:rPr>
                <w:color w:val="000000"/>
                <w:sz w:val="18"/>
                <w:szCs w:val="18"/>
              </w:rPr>
              <w:br/>
            </w:r>
            <w:r w:rsidRPr="00DF3322">
              <w:rPr>
                <w:rStyle w:val="fontstyle01"/>
                <w:sz w:val="18"/>
                <w:szCs w:val="18"/>
              </w:rPr>
              <w:t>закончил,</w:t>
            </w:r>
            <w:r w:rsidRPr="00DF3322">
              <w:rPr>
                <w:color w:val="000000"/>
                <w:sz w:val="18"/>
                <w:szCs w:val="18"/>
              </w:rPr>
              <w:br/>
            </w:r>
            <w:r w:rsidRPr="00DF3322">
              <w:rPr>
                <w:rStyle w:val="fontstyle01"/>
                <w:sz w:val="18"/>
                <w:szCs w:val="18"/>
              </w:rPr>
              <w:t>специальность,</w:t>
            </w:r>
            <w:r w:rsidRPr="00DF3322">
              <w:rPr>
                <w:color w:val="000000"/>
                <w:sz w:val="18"/>
                <w:szCs w:val="18"/>
              </w:rPr>
              <w:br/>
            </w:r>
            <w:r w:rsidRPr="00DF3322">
              <w:rPr>
                <w:rStyle w:val="fontstyle01"/>
                <w:sz w:val="18"/>
                <w:szCs w:val="18"/>
              </w:rPr>
              <w:t>квалификация,</w:t>
            </w:r>
            <w:r w:rsidRPr="00DF3322">
              <w:rPr>
                <w:color w:val="000000"/>
                <w:sz w:val="18"/>
                <w:szCs w:val="18"/>
              </w:rPr>
              <w:br/>
            </w:r>
            <w:r w:rsidRPr="00DF3322">
              <w:rPr>
                <w:rStyle w:val="fontstyle01"/>
                <w:sz w:val="18"/>
                <w:szCs w:val="18"/>
              </w:rPr>
              <w:t>№ диплома)</w:t>
            </w:r>
          </w:p>
        </w:tc>
        <w:tc>
          <w:tcPr>
            <w:tcW w:w="1588" w:type="dxa"/>
            <w:vAlign w:val="center"/>
          </w:tcPr>
          <w:p w:rsidR="005A2373" w:rsidRPr="00DF3322" w:rsidRDefault="005A2373" w:rsidP="00DF3322">
            <w:pPr>
              <w:ind w:left="-108" w:right="-88"/>
              <w:jc w:val="center"/>
              <w:rPr>
                <w:sz w:val="18"/>
                <w:szCs w:val="18"/>
              </w:rPr>
            </w:pPr>
            <w:r w:rsidRPr="00DF3322">
              <w:rPr>
                <w:rStyle w:val="fontstyle01"/>
                <w:sz w:val="18"/>
                <w:szCs w:val="18"/>
              </w:rPr>
              <w:t>Опыт работы</w:t>
            </w:r>
            <w:r w:rsidRPr="00DF3322">
              <w:rPr>
                <w:color w:val="000000"/>
                <w:sz w:val="18"/>
                <w:szCs w:val="18"/>
              </w:rPr>
              <w:br/>
            </w:r>
            <w:r w:rsidRPr="00DF3322">
              <w:rPr>
                <w:rStyle w:val="fontstyle01"/>
                <w:sz w:val="18"/>
                <w:szCs w:val="18"/>
              </w:rPr>
              <w:t>(трудовая</w:t>
            </w:r>
            <w:r w:rsidRPr="00DF3322">
              <w:rPr>
                <w:color w:val="000000"/>
                <w:sz w:val="18"/>
                <w:szCs w:val="18"/>
              </w:rPr>
              <w:br/>
            </w:r>
            <w:r w:rsidRPr="00DF3322">
              <w:rPr>
                <w:rStyle w:val="fontstyle01"/>
                <w:sz w:val="18"/>
                <w:szCs w:val="18"/>
              </w:rPr>
              <w:t>деятельность)</w:t>
            </w:r>
          </w:p>
        </w:tc>
        <w:tc>
          <w:tcPr>
            <w:tcW w:w="1588" w:type="dxa"/>
            <w:vAlign w:val="center"/>
          </w:tcPr>
          <w:p w:rsidR="005A2373" w:rsidRDefault="005A2373" w:rsidP="00DF3322">
            <w:pPr>
              <w:ind w:left="-108" w:right="-88"/>
              <w:jc w:val="center"/>
              <w:rPr>
                <w:rStyle w:val="fontstyle01"/>
                <w:sz w:val="18"/>
                <w:szCs w:val="18"/>
              </w:rPr>
            </w:pPr>
            <w:r w:rsidRPr="00DF3322">
              <w:rPr>
                <w:rStyle w:val="fontstyle01"/>
                <w:sz w:val="18"/>
                <w:szCs w:val="18"/>
              </w:rPr>
              <w:t xml:space="preserve">Стаж работы </w:t>
            </w:r>
          </w:p>
          <w:p w:rsidR="005A2373" w:rsidRPr="00DF3322" w:rsidRDefault="005A2373" w:rsidP="00DF3322">
            <w:pPr>
              <w:ind w:left="-108" w:right="-88"/>
              <w:jc w:val="center"/>
              <w:rPr>
                <w:sz w:val="18"/>
                <w:szCs w:val="18"/>
              </w:rPr>
            </w:pPr>
            <w:r>
              <w:rPr>
                <w:rStyle w:val="fontstyle01"/>
                <w:sz w:val="18"/>
                <w:szCs w:val="18"/>
              </w:rPr>
              <w:t>н</w:t>
            </w:r>
            <w:r w:rsidRPr="00DF3322">
              <w:rPr>
                <w:rStyle w:val="fontstyle01"/>
                <w:sz w:val="18"/>
                <w:szCs w:val="18"/>
              </w:rPr>
              <w:t>а</w:t>
            </w:r>
            <w:r>
              <w:rPr>
                <w:rStyle w:val="fontstyle01"/>
                <w:sz w:val="18"/>
                <w:szCs w:val="18"/>
              </w:rPr>
              <w:t xml:space="preserve"> </w:t>
            </w:r>
            <w:r w:rsidRPr="00DF3322">
              <w:rPr>
                <w:rStyle w:val="fontstyle01"/>
                <w:sz w:val="18"/>
                <w:szCs w:val="18"/>
              </w:rPr>
              <w:t>должностях</w:t>
            </w:r>
            <w:r w:rsidRPr="00DF3322">
              <w:rPr>
                <w:color w:val="000000"/>
                <w:sz w:val="18"/>
                <w:szCs w:val="18"/>
              </w:rPr>
              <w:br/>
            </w:r>
            <w:r w:rsidRPr="00DF3322">
              <w:rPr>
                <w:rStyle w:val="fontstyle01"/>
                <w:sz w:val="18"/>
                <w:szCs w:val="18"/>
              </w:rPr>
              <w:t>государственной</w:t>
            </w:r>
            <w:r>
              <w:rPr>
                <w:rStyle w:val="fontstyle01"/>
                <w:sz w:val="18"/>
                <w:szCs w:val="18"/>
              </w:rPr>
              <w:t xml:space="preserve"> службы</w:t>
            </w:r>
            <w:r w:rsidRPr="00DF3322">
              <w:rPr>
                <w:rStyle w:val="fontstyle01"/>
                <w:sz w:val="18"/>
                <w:szCs w:val="18"/>
              </w:rPr>
              <w:t>,</w:t>
            </w:r>
            <w:r w:rsidRPr="00DF3322">
              <w:rPr>
                <w:color w:val="000000"/>
                <w:sz w:val="18"/>
                <w:szCs w:val="18"/>
              </w:rPr>
              <w:br/>
            </w:r>
            <w:r w:rsidRPr="00DF3322">
              <w:rPr>
                <w:rStyle w:val="fontstyle01"/>
                <w:sz w:val="18"/>
                <w:szCs w:val="18"/>
              </w:rPr>
              <w:t>муниципальной</w:t>
            </w:r>
            <w:r w:rsidRPr="00DF3322">
              <w:rPr>
                <w:color w:val="000000"/>
                <w:sz w:val="18"/>
                <w:szCs w:val="18"/>
              </w:rPr>
              <w:br/>
            </w:r>
            <w:r w:rsidRPr="00DF3322">
              <w:rPr>
                <w:rStyle w:val="fontstyle01"/>
                <w:sz w:val="18"/>
                <w:szCs w:val="18"/>
              </w:rPr>
              <w:t>службы</w:t>
            </w:r>
          </w:p>
        </w:tc>
        <w:tc>
          <w:tcPr>
            <w:tcW w:w="1588" w:type="dxa"/>
            <w:vAlign w:val="center"/>
          </w:tcPr>
          <w:p w:rsidR="005A2373" w:rsidRPr="00DF3322" w:rsidRDefault="005A2373" w:rsidP="00DF3322">
            <w:pPr>
              <w:ind w:left="-108" w:right="-88"/>
              <w:jc w:val="center"/>
              <w:rPr>
                <w:sz w:val="18"/>
                <w:szCs w:val="18"/>
              </w:rPr>
            </w:pPr>
            <w:r w:rsidRPr="00DF3322">
              <w:rPr>
                <w:rStyle w:val="fontstyle01"/>
                <w:sz w:val="18"/>
                <w:szCs w:val="18"/>
              </w:rPr>
              <w:t>Повышение</w:t>
            </w:r>
            <w:r w:rsidRPr="00DF3322">
              <w:rPr>
                <w:color w:val="000000"/>
                <w:sz w:val="18"/>
                <w:szCs w:val="18"/>
              </w:rPr>
              <w:br/>
            </w:r>
            <w:r w:rsidRPr="00DF3322">
              <w:rPr>
                <w:rStyle w:val="fontstyle01"/>
                <w:sz w:val="18"/>
                <w:szCs w:val="18"/>
              </w:rPr>
              <w:t>квалификации</w:t>
            </w:r>
            <w:r w:rsidRPr="00DF3322">
              <w:rPr>
                <w:color w:val="000000"/>
                <w:sz w:val="18"/>
                <w:szCs w:val="18"/>
              </w:rPr>
              <w:br/>
            </w:r>
            <w:r w:rsidRPr="00DF3322">
              <w:rPr>
                <w:rStyle w:val="fontstyle01"/>
                <w:sz w:val="18"/>
                <w:szCs w:val="18"/>
              </w:rPr>
              <w:t>(год, место,</w:t>
            </w:r>
            <w:r w:rsidRPr="00DF3322">
              <w:rPr>
                <w:color w:val="000000"/>
                <w:sz w:val="18"/>
                <w:szCs w:val="18"/>
              </w:rPr>
              <w:br/>
            </w:r>
            <w:r w:rsidRPr="00DF3322">
              <w:rPr>
                <w:rStyle w:val="fontstyle01"/>
                <w:sz w:val="18"/>
                <w:szCs w:val="18"/>
              </w:rPr>
              <w:t>вид)</w:t>
            </w:r>
          </w:p>
        </w:tc>
        <w:tc>
          <w:tcPr>
            <w:tcW w:w="1588" w:type="dxa"/>
            <w:vAlign w:val="center"/>
          </w:tcPr>
          <w:p w:rsidR="005A2373" w:rsidRPr="00DF3322" w:rsidRDefault="005A2373" w:rsidP="00DF3322">
            <w:pPr>
              <w:ind w:left="-108" w:right="-88"/>
              <w:jc w:val="center"/>
              <w:rPr>
                <w:sz w:val="18"/>
                <w:szCs w:val="18"/>
              </w:rPr>
            </w:pPr>
            <w:r w:rsidRPr="00DF3322">
              <w:rPr>
                <w:rStyle w:val="fontstyle01"/>
                <w:sz w:val="18"/>
                <w:szCs w:val="18"/>
              </w:rPr>
              <w:t>Награды</w:t>
            </w:r>
            <w:r w:rsidRPr="00DF3322">
              <w:rPr>
                <w:color w:val="000000"/>
                <w:sz w:val="18"/>
                <w:szCs w:val="18"/>
              </w:rPr>
              <w:br/>
            </w:r>
            <w:r w:rsidRPr="00DF3322">
              <w:rPr>
                <w:rStyle w:val="fontstyle01"/>
                <w:sz w:val="18"/>
                <w:szCs w:val="18"/>
              </w:rPr>
              <w:t>Российской</w:t>
            </w:r>
            <w:r w:rsidRPr="00DF3322">
              <w:rPr>
                <w:color w:val="000000"/>
                <w:sz w:val="18"/>
                <w:szCs w:val="18"/>
              </w:rPr>
              <w:br/>
            </w:r>
            <w:r w:rsidRPr="00DF3322">
              <w:rPr>
                <w:rStyle w:val="fontstyle01"/>
                <w:sz w:val="18"/>
                <w:szCs w:val="18"/>
              </w:rPr>
              <w:t>Федерации и</w:t>
            </w:r>
            <w:r w:rsidRPr="00DF3322">
              <w:rPr>
                <w:color w:val="000000"/>
                <w:sz w:val="18"/>
                <w:szCs w:val="18"/>
              </w:rPr>
              <w:br/>
            </w:r>
            <w:r w:rsidRPr="00DF3322">
              <w:rPr>
                <w:rStyle w:val="fontstyle01"/>
                <w:sz w:val="18"/>
                <w:szCs w:val="18"/>
              </w:rPr>
              <w:t>Архангельской</w:t>
            </w:r>
            <w:r w:rsidRPr="00DF3322">
              <w:rPr>
                <w:color w:val="000000"/>
                <w:sz w:val="18"/>
                <w:szCs w:val="18"/>
              </w:rPr>
              <w:br/>
            </w:r>
            <w:r w:rsidRPr="00DF3322">
              <w:rPr>
                <w:rStyle w:val="fontstyle01"/>
                <w:sz w:val="18"/>
                <w:szCs w:val="18"/>
              </w:rPr>
              <w:t>области</w:t>
            </w:r>
          </w:p>
        </w:tc>
        <w:tc>
          <w:tcPr>
            <w:tcW w:w="1588" w:type="dxa"/>
            <w:vAlign w:val="center"/>
          </w:tcPr>
          <w:p w:rsidR="005A2373" w:rsidRPr="00DF3322" w:rsidRDefault="005A2373" w:rsidP="00DF3322">
            <w:pPr>
              <w:ind w:left="-108" w:right="-88"/>
              <w:jc w:val="center"/>
              <w:rPr>
                <w:sz w:val="18"/>
                <w:szCs w:val="18"/>
              </w:rPr>
            </w:pPr>
            <w:r w:rsidRPr="00DF3322">
              <w:rPr>
                <w:rStyle w:val="fontstyle01"/>
                <w:sz w:val="18"/>
                <w:szCs w:val="18"/>
              </w:rPr>
              <w:t>Дата</w:t>
            </w:r>
            <w:r w:rsidRPr="00DF3322">
              <w:rPr>
                <w:color w:val="000000"/>
                <w:sz w:val="18"/>
                <w:szCs w:val="18"/>
              </w:rPr>
              <w:br/>
            </w:r>
            <w:r w:rsidRPr="00DF3322">
              <w:rPr>
                <w:rStyle w:val="fontstyle01"/>
                <w:sz w:val="18"/>
                <w:szCs w:val="18"/>
              </w:rPr>
              <w:t>включения в</w:t>
            </w:r>
            <w:r w:rsidRPr="00DF3322">
              <w:rPr>
                <w:color w:val="000000"/>
                <w:sz w:val="18"/>
                <w:szCs w:val="18"/>
              </w:rPr>
              <w:br/>
            </w:r>
            <w:r w:rsidRPr="00DF3322">
              <w:rPr>
                <w:rStyle w:val="fontstyle01"/>
                <w:sz w:val="18"/>
                <w:szCs w:val="18"/>
              </w:rPr>
              <w:t>кадровый</w:t>
            </w:r>
            <w:r w:rsidRPr="00DF3322">
              <w:rPr>
                <w:color w:val="000000"/>
                <w:sz w:val="18"/>
                <w:szCs w:val="18"/>
              </w:rPr>
              <w:br/>
            </w:r>
            <w:r w:rsidRPr="00DF3322">
              <w:rPr>
                <w:rStyle w:val="fontstyle01"/>
                <w:sz w:val="18"/>
                <w:szCs w:val="18"/>
              </w:rPr>
              <w:t>резерв,</w:t>
            </w:r>
            <w:r w:rsidRPr="00DF3322">
              <w:rPr>
                <w:color w:val="000000"/>
                <w:sz w:val="18"/>
                <w:szCs w:val="18"/>
              </w:rPr>
              <w:br/>
            </w:r>
            <w:r w:rsidRPr="00DF3322">
              <w:rPr>
                <w:rStyle w:val="fontstyle01"/>
                <w:sz w:val="18"/>
                <w:szCs w:val="18"/>
              </w:rPr>
              <w:t>реквизиты</w:t>
            </w:r>
            <w:r w:rsidRPr="00DF3322">
              <w:rPr>
                <w:color w:val="000000"/>
                <w:sz w:val="18"/>
                <w:szCs w:val="18"/>
              </w:rPr>
              <w:br/>
            </w:r>
            <w:r w:rsidRPr="00DF3322">
              <w:rPr>
                <w:rStyle w:val="fontstyle01"/>
                <w:sz w:val="18"/>
                <w:szCs w:val="18"/>
              </w:rPr>
              <w:t>правового акта</w:t>
            </w:r>
          </w:p>
        </w:tc>
        <w:tc>
          <w:tcPr>
            <w:tcW w:w="1588" w:type="dxa"/>
            <w:vAlign w:val="center"/>
          </w:tcPr>
          <w:p w:rsidR="005A2373" w:rsidRPr="00DF3322" w:rsidRDefault="005A2373" w:rsidP="00DF3322">
            <w:pPr>
              <w:ind w:left="-108" w:right="-88"/>
              <w:jc w:val="center"/>
              <w:rPr>
                <w:sz w:val="18"/>
                <w:szCs w:val="18"/>
              </w:rPr>
            </w:pPr>
            <w:r w:rsidRPr="00DF3322">
              <w:rPr>
                <w:rStyle w:val="fontstyle01"/>
                <w:sz w:val="18"/>
                <w:szCs w:val="18"/>
              </w:rPr>
              <w:t>Дата</w:t>
            </w:r>
            <w:r w:rsidRPr="00DF3322">
              <w:rPr>
                <w:color w:val="000000"/>
                <w:sz w:val="18"/>
                <w:szCs w:val="18"/>
              </w:rPr>
              <w:br/>
            </w:r>
            <w:r w:rsidRPr="00DF3322">
              <w:rPr>
                <w:rStyle w:val="fontstyle01"/>
                <w:sz w:val="18"/>
                <w:szCs w:val="18"/>
              </w:rPr>
              <w:t>исключения из</w:t>
            </w:r>
            <w:r w:rsidRPr="00DF3322">
              <w:rPr>
                <w:color w:val="000000"/>
                <w:sz w:val="18"/>
                <w:szCs w:val="18"/>
              </w:rPr>
              <w:br/>
            </w:r>
            <w:r w:rsidRPr="00DF3322">
              <w:rPr>
                <w:rStyle w:val="fontstyle01"/>
                <w:sz w:val="18"/>
                <w:szCs w:val="18"/>
              </w:rPr>
              <w:t>кадрового</w:t>
            </w:r>
            <w:r w:rsidRPr="00DF3322">
              <w:rPr>
                <w:color w:val="000000"/>
                <w:sz w:val="18"/>
                <w:szCs w:val="18"/>
              </w:rPr>
              <w:br/>
            </w:r>
            <w:r w:rsidRPr="00DF3322">
              <w:rPr>
                <w:rStyle w:val="fontstyle01"/>
                <w:sz w:val="18"/>
                <w:szCs w:val="18"/>
              </w:rPr>
              <w:t>резерва,</w:t>
            </w:r>
            <w:r w:rsidRPr="00DF3322">
              <w:rPr>
                <w:color w:val="000000"/>
                <w:sz w:val="18"/>
                <w:szCs w:val="18"/>
              </w:rPr>
              <w:br/>
            </w:r>
            <w:r w:rsidRPr="00DF3322">
              <w:rPr>
                <w:rStyle w:val="fontstyle01"/>
                <w:sz w:val="18"/>
                <w:szCs w:val="18"/>
              </w:rPr>
              <w:t>реквизиты</w:t>
            </w:r>
            <w:r w:rsidRPr="00DF3322">
              <w:rPr>
                <w:color w:val="000000"/>
                <w:sz w:val="18"/>
                <w:szCs w:val="18"/>
              </w:rPr>
              <w:br/>
            </w:r>
            <w:r w:rsidRPr="00DF3322">
              <w:rPr>
                <w:rStyle w:val="fontstyle01"/>
                <w:sz w:val="18"/>
                <w:szCs w:val="18"/>
              </w:rPr>
              <w:t>правового акт</w:t>
            </w:r>
            <w:r>
              <w:rPr>
                <w:rStyle w:val="fontstyle01"/>
                <w:sz w:val="18"/>
                <w:szCs w:val="18"/>
              </w:rPr>
              <w:t>а</w:t>
            </w:r>
          </w:p>
        </w:tc>
        <w:tc>
          <w:tcPr>
            <w:tcW w:w="1588" w:type="dxa"/>
            <w:vAlign w:val="center"/>
          </w:tcPr>
          <w:p w:rsidR="005A2373" w:rsidRPr="00DF3322" w:rsidRDefault="005A2373" w:rsidP="00DF3322">
            <w:pPr>
              <w:ind w:left="-108" w:right="-88"/>
              <w:jc w:val="center"/>
              <w:rPr>
                <w:sz w:val="18"/>
                <w:szCs w:val="18"/>
              </w:rPr>
            </w:pPr>
            <w:proofErr w:type="gramStart"/>
            <w:r w:rsidRPr="00DF3322">
              <w:rPr>
                <w:rStyle w:val="fontstyle01"/>
                <w:sz w:val="18"/>
                <w:szCs w:val="18"/>
              </w:rPr>
              <w:t>Примечание</w:t>
            </w:r>
            <w:r w:rsidRPr="00DF3322">
              <w:rPr>
                <w:color w:val="000000"/>
                <w:sz w:val="18"/>
                <w:szCs w:val="18"/>
              </w:rPr>
              <w:br/>
            </w:r>
            <w:r w:rsidRPr="00DF3322">
              <w:rPr>
                <w:rStyle w:val="fontstyle01"/>
                <w:sz w:val="18"/>
                <w:szCs w:val="18"/>
              </w:rPr>
              <w:t>(основание</w:t>
            </w:r>
            <w:r w:rsidRPr="00DF3322">
              <w:rPr>
                <w:color w:val="000000"/>
                <w:sz w:val="18"/>
                <w:szCs w:val="18"/>
              </w:rPr>
              <w:br/>
            </w:r>
            <w:r w:rsidRPr="00DF3322">
              <w:rPr>
                <w:rStyle w:val="fontstyle01"/>
                <w:sz w:val="18"/>
                <w:szCs w:val="18"/>
              </w:rPr>
              <w:t>исключения из</w:t>
            </w:r>
            <w:r w:rsidRPr="00DF3322">
              <w:rPr>
                <w:color w:val="000000"/>
                <w:sz w:val="18"/>
                <w:szCs w:val="18"/>
              </w:rPr>
              <w:br/>
            </w:r>
            <w:r w:rsidRPr="00DF3322">
              <w:rPr>
                <w:rStyle w:val="fontstyle01"/>
                <w:sz w:val="18"/>
                <w:szCs w:val="18"/>
              </w:rPr>
              <w:t>кадрового</w:t>
            </w:r>
            <w:r w:rsidRPr="00DF3322">
              <w:rPr>
                <w:color w:val="000000"/>
                <w:sz w:val="18"/>
                <w:szCs w:val="18"/>
              </w:rPr>
              <w:br/>
            </w:r>
            <w:r w:rsidRPr="00DF3322">
              <w:rPr>
                <w:rStyle w:val="fontstyle01"/>
                <w:sz w:val="18"/>
                <w:szCs w:val="18"/>
              </w:rPr>
              <w:t>резерва,</w:t>
            </w:r>
            <w:r w:rsidRPr="00DF3322">
              <w:rPr>
                <w:color w:val="000000"/>
                <w:sz w:val="18"/>
                <w:szCs w:val="18"/>
              </w:rPr>
              <w:br/>
            </w:r>
            <w:r w:rsidRPr="00DF3322">
              <w:rPr>
                <w:rStyle w:val="fontstyle01"/>
                <w:sz w:val="18"/>
                <w:szCs w:val="18"/>
              </w:rPr>
              <w:t>прочее</w:t>
            </w:r>
            <w:proofErr w:type="gramEnd"/>
          </w:p>
        </w:tc>
      </w:tr>
      <w:tr w:rsidR="005A2373" w:rsidRPr="00DF3322" w:rsidTr="00877FAF">
        <w:tc>
          <w:tcPr>
            <w:tcW w:w="534" w:type="dxa"/>
            <w:vAlign w:val="center"/>
          </w:tcPr>
          <w:p w:rsidR="005A2373" w:rsidRPr="00DF3322" w:rsidRDefault="005A2373" w:rsidP="006964BE">
            <w:pPr>
              <w:jc w:val="center"/>
              <w:rPr>
                <w:sz w:val="18"/>
                <w:szCs w:val="18"/>
              </w:rPr>
            </w:pPr>
            <w:r w:rsidRPr="00DF3322">
              <w:rPr>
                <w:sz w:val="18"/>
                <w:szCs w:val="18"/>
              </w:rPr>
              <w:t>1</w:t>
            </w:r>
          </w:p>
        </w:tc>
        <w:tc>
          <w:tcPr>
            <w:tcW w:w="1588" w:type="dxa"/>
            <w:vAlign w:val="center"/>
          </w:tcPr>
          <w:p w:rsidR="005A2373" w:rsidRPr="00DF3322" w:rsidRDefault="005A2373" w:rsidP="00DF3322">
            <w:pPr>
              <w:ind w:left="-108" w:right="-88"/>
              <w:jc w:val="center"/>
              <w:rPr>
                <w:sz w:val="18"/>
                <w:szCs w:val="18"/>
              </w:rPr>
            </w:pPr>
            <w:r w:rsidRPr="00DF3322">
              <w:rPr>
                <w:sz w:val="18"/>
                <w:szCs w:val="18"/>
              </w:rPr>
              <w:t>2</w:t>
            </w:r>
          </w:p>
        </w:tc>
        <w:tc>
          <w:tcPr>
            <w:tcW w:w="1588" w:type="dxa"/>
            <w:vAlign w:val="center"/>
          </w:tcPr>
          <w:p w:rsidR="005A2373" w:rsidRPr="00DF3322" w:rsidRDefault="005A2373" w:rsidP="00DF3322">
            <w:pPr>
              <w:ind w:left="-108" w:right="-88"/>
              <w:jc w:val="center"/>
              <w:rPr>
                <w:sz w:val="18"/>
                <w:szCs w:val="18"/>
              </w:rPr>
            </w:pPr>
            <w:r>
              <w:rPr>
                <w:sz w:val="18"/>
                <w:szCs w:val="18"/>
              </w:rPr>
              <w:t>3</w:t>
            </w:r>
          </w:p>
        </w:tc>
        <w:tc>
          <w:tcPr>
            <w:tcW w:w="1588" w:type="dxa"/>
            <w:vAlign w:val="center"/>
          </w:tcPr>
          <w:p w:rsidR="005A2373" w:rsidRPr="00DF3322" w:rsidRDefault="005A2373" w:rsidP="00DF3322">
            <w:pPr>
              <w:ind w:left="-108" w:right="-88"/>
              <w:jc w:val="center"/>
              <w:rPr>
                <w:sz w:val="18"/>
                <w:szCs w:val="18"/>
              </w:rPr>
            </w:pPr>
            <w:r>
              <w:rPr>
                <w:sz w:val="18"/>
                <w:szCs w:val="18"/>
              </w:rPr>
              <w:t>4</w:t>
            </w:r>
          </w:p>
        </w:tc>
        <w:tc>
          <w:tcPr>
            <w:tcW w:w="1588" w:type="dxa"/>
            <w:vAlign w:val="center"/>
          </w:tcPr>
          <w:p w:rsidR="005A2373" w:rsidRPr="00DF3322" w:rsidRDefault="005A2373" w:rsidP="00DF3322">
            <w:pPr>
              <w:ind w:left="-108" w:right="-88"/>
              <w:jc w:val="center"/>
              <w:rPr>
                <w:sz w:val="18"/>
                <w:szCs w:val="18"/>
              </w:rPr>
            </w:pPr>
            <w:r>
              <w:rPr>
                <w:sz w:val="18"/>
                <w:szCs w:val="18"/>
              </w:rPr>
              <w:t>5</w:t>
            </w:r>
          </w:p>
        </w:tc>
        <w:tc>
          <w:tcPr>
            <w:tcW w:w="1588" w:type="dxa"/>
            <w:vAlign w:val="center"/>
          </w:tcPr>
          <w:p w:rsidR="005A2373" w:rsidRPr="00DF3322" w:rsidRDefault="005A2373" w:rsidP="00DF3322">
            <w:pPr>
              <w:ind w:left="-108" w:right="-88"/>
              <w:jc w:val="center"/>
              <w:rPr>
                <w:sz w:val="18"/>
                <w:szCs w:val="18"/>
              </w:rPr>
            </w:pPr>
            <w:r>
              <w:rPr>
                <w:sz w:val="18"/>
                <w:szCs w:val="18"/>
              </w:rPr>
              <w:t>6</w:t>
            </w:r>
          </w:p>
        </w:tc>
        <w:tc>
          <w:tcPr>
            <w:tcW w:w="1588" w:type="dxa"/>
            <w:vAlign w:val="center"/>
          </w:tcPr>
          <w:p w:rsidR="005A2373" w:rsidRPr="00DF3322" w:rsidRDefault="005A2373" w:rsidP="00DF3322">
            <w:pPr>
              <w:ind w:left="-108" w:right="-88"/>
              <w:jc w:val="center"/>
              <w:rPr>
                <w:sz w:val="18"/>
                <w:szCs w:val="18"/>
              </w:rPr>
            </w:pPr>
            <w:r>
              <w:rPr>
                <w:sz w:val="18"/>
                <w:szCs w:val="18"/>
              </w:rPr>
              <w:t>7</w:t>
            </w:r>
          </w:p>
        </w:tc>
        <w:tc>
          <w:tcPr>
            <w:tcW w:w="1588" w:type="dxa"/>
            <w:vAlign w:val="center"/>
          </w:tcPr>
          <w:p w:rsidR="005A2373" w:rsidRPr="00DF3322" w:rsidRDefault="005A2373" w:rsidP="00DF3322">
            <w:pPr>
              <w:ind w:left="-108" w:right="-88"/>
              <w:jc w:val="center"/>
              <w:rPr>
                <w:sz w:val="18"/>
                <w:szCs w:val="18"/>
              </w:rPr>
            </w:pPr>
            <w:r>
              <w:rPr>
                <w:sz w:val="18"/>
                <w:szCs w:val="18"/>
              </w:rPr>
              <w:t>8</w:t>
            </w:r>
          </w:p>
        </w:tc>
        <w:tc>
          <w:tcPr>
            <w:tcW w:w="1588" w:type="dxa"/>
            <w:vAlign w:val="center"/>
          </w:tcPr>
          <w:p w:rsidR="005A2373" w:rsidRPr="00DF3322" w:rsidRDefault="005A2373" w:rsidP="00DF3322">
            <w:pPr>
              <w:ind w:left="-108" w:right="-88"/>
              <w:jc w:val="center"/>
              <w:rPr>
                <w:sz w:val="18"/>
                <w:szCs w:val="18"/>
              </w:rPr>
            </w:pPr>
            <w:r>
              <w:rPr>
                <w:sz w:val="18"/>
                <w:szCs w:val="18"/>
              </w:rPr>
              <w:t>9</w:t>
            </w:r>
          </w:p>
        </w:tc>
        <w:tc>
          <w:tcPr>
            <w:tcW w:w="1588" w:type="dxa"/>
            <w:vAlign w:val="center"/>
          </w:tcPr>
          <w:p w:rsidR="005A2373" w:rsidRPr="00DF3322" w:rsidRDefault="005A2373" w:rsidP="005A2373">
            <w:pPr>
              <w:ind w:left="-108" w:right="-88"/>
              <w:jc w:val="center"/>
              <w:rPr>
                <w:sz w:val="18"/>
                <w:szCs w:val="18"/>
              </w:rPr>
            </w:pPr>
            <w:r w:rsidRPr="00DF3322">
              <w:rPr>
                <w:sz w:val="18"/>
                <w:szCs w:val="18"/>
              </w:rPr>
              <w:t>1</w:t>
            </w:r>
            <w:r>
              <w:rPr>
                <w:sz w:val="18"/>
                <w:szCs w:val="18"/>
              </w:rPr>
              <w:t>0</w:t>
            </w:r>
          </w:p>
        </w:tc>
      </w:tr>
      <w:tr w:rsidR="005A2373" w:rsidRPr="00DF3322" w:rsidTr="00877FAF">
        <w:tc>
          <w:tcPr>
            <w:tcW w:w="534" w:type="dxa"/>
            <w:vAlign w:val="center"/>
          </w:tcPr>
          <w:p w:rsidR="005A2373" w:rsidRPr="00DF3322" w:rsidRDefault="005A2373" w:rsidP="006964BE">
            <w:pPr>
              <w:jc w:val="center"/>
              <w:rPr>
                <w:sz w:val="18"/>
                <w:szCs w:val="18"/>
              </w:rPr>
            </w:pPr>
          </w:p>
        </w:tc>
        <w:tc>
          <w:tcPr>
            <w:tcW w:w="1588" w:type="dxa"/>
            <w:vAlign w:val="center"/>
          </w:tcPr>
          <w:p w:rsidR="005A2373" w:rsidRPr="00DF3322" w:rsidRDefault="005A2373" w:rsidP="00DF3322">
            <w:pPr>
              <w:ind w:left="-108" w:right="-88"/>
              <w:jc w:val="center"/>
              <w:rPr>
                <w:sz w:val="18"/>
                <w:szCs w:val="18"/>
              </w:rPr>
            </w:pPr>
          </w:p>
        </w:tc>
        <w:tc>
          <w:tcPr>
            <w:tcW w:w="1588" w:type="dxa"/>
            <w:vAlign w:val="center"/>
          </w:tcPr>
          <w:p w:rsidR="005A2373" w:rsidRPr="00DF3322" w:rsidRDefault="005A2373" w:rsidP="00DF3322">
            <w:pPr>
              <w:ind w:left="-108" w:right="-88"/>
              <w:jc w:val="center"/>
              <w:rPr>
                <w:sz w:val="18"/>
                <w:szCs w:val="18"/>
              </w:rPr>
            </w:pPr>
          </w:p>
        </w:tc>
        <w:tc>
          <w:tcPr>
            <w:tcW w:w="1588" w:type="dxa"/>
            <w:vAlign w:val="center"/>
          </w:tcPr>
          <w:p w:rsidR="005A2373" w:rsidRPr="00DF3322" w:rsidRDefault="005A2373" w:rsidP="00DF3322">
            <w:pPr>
              <w:ind w:left="-108" w:right="-88"/>
              <w:jc w:val="center"/>
              <w:rPr>
                <w:sz w:val="18"/>
                <w:szCs w:val="18"/>
              </w:rPr>
            </w:pPr>
          </w:p>
        </w:tc>
        <w:tc>
          <w:tcPr>
            <w:tcW w:w="1588" w:type="dxa"/>
            <w:vAlign w:val="center"/>
          </w:tcPr>
          <w:p w:rsidR="005A2373" w:rsidRPr="00DF3322" w:rsidRDefault="005A2373" w:rsidP="00DF3322">
            <w:pPr>
              <w:ind w:left="-108" w:right="-88"/>
              <w:jc w:val="center"/>
              <w:rPr>
                <w:sz w:val="18"/>
                <w:szCs w:val="18"/>
              </w:rPr>
            </w:pPr>
          </w:p>
        </w:tc>
        <w:tc>
          <w:tcPr>
            <w:tcW w:w="1588" w:type="dxa"/>
            <w:vAlign w:val="center"/>
          </w:tcPr>
          <w:p w:rsidR="005A2373" w:rsidRPr="00DF3322" w:rsidRDefault="005A2373" w:rsidP="00DF3322">
            <w:pPr>
              <w:ind w:left="-108" w:right="-88"/>
              <w:jc w:val="center"/>
              <w:rPr>
                <w:sz w:val="18"/>
                <w:szCs w:val="18"/>
              </w:rPr>
            </w:pPr>
          </w:p>
        </w:tc>
        <w:tc>
          <w:tcPr>
            <w:tcW w:w="1588" w:type="dxa"/>
            <w:vAlign w:val="center"/>
          </w:tcPr>
          <w:p w:rsidR="005A2373" w:rsidRPr="00DF3322" w:rsidRDefault="005A2373" w:rsidP="00DF3322">
            <w:pPr>
              <w:ind w:left="-108" w:right="-88"/>
              <w:jc w:val="center"/>
              <w:rPr>
                <w:sz w:val="18"/>
                <w:szCs w:val="18"/>
              </w:rPr>
            </w:pPr>
          </w:p>
        </w:tc>
        <w:tc>
          <w:tcPr>
            <w:tcW w:w="1588" w:type="dxa"/>
            <w:vAlign w:val="center"/>
          </w:tcPr>
          <w:p w:rsidR="005A2373" w:rsidRPr="00DF3322" w:rsidRDefault="005A2373" w:rsidP="00DF3322">
            <w:pPr>
              <w:ind w:left="-108" w:right="-88"/>
              <w:jc w:val="center"/>
              <w:rPr>
                <w:sz w:val="18"/>
                <w:szCs w:val="18"/>
              </w:rPr>
            </w:pPr>
          </w:p>
        </w:tc>
        <w:tc>
          <w:tcPr>
            <w:tcW w:w="1588" w:type="dxa"/>
            <w:vAlign w:val="center"/>
          </w:tcPr>
          <w:p w:rsidR="005A2373" w:rsidRPr="00DF3322" w:rsidRDefault="005A2373" w:rsidP="00DF3322">
            <w:pPr>
              <w:ind w:left="-108" w:right="-88"/>
              <w:jc w:val="center"/>
              <w:rPr>
                <w:sz w:val="18"/>
                <w:szCs w:val="18"/>
              </w:rPr>
            </w:pPr>
          </w:p>
        </w:tc>
        <w:tc>
          <w:tcPr>
            <w:tcW w:w="1588" w:type="dxa"/>
            <w:vAlign w:val="center"/>
          </w:tcPr>
          <w:p w:rsidR="005A2373" w:rsidRPr="00DF3322" w:rsidRDefault="005A2373" w:rsidP="00DF3322">
            <w:pPr>
              <w:ind w:left="-108" w:right="-88"/>
              <w:jc w:val="center"/>
              <w:rPr>
                <w:sz w:val="18"/>
                <w:szCs w:val="18"/>
              </w:rPr>
            </w:pPr>
          </w:p>
        </w:tc>
      </w:tr>
      <w:tr w:rsidR="005A2373" w:rsidRPr="00DF3322" w:rsidTr="00877FAF">
        <w:tc>
          <w:tcPr>
            <w:tcW w:w="534" w:type="dxa"/>
            <w:vAlign w:val="center"/>
          </w:tcPr>
          <w:p w:rsidR="005A2373" w:rsidRPr="00DF3322" w:rsidRDefault="005A2373" w:rsidP="006964BE">
            <w:pPr>
              <w:jc w:val="center"/>
              <w:rPr>
                <w:sz w:val="18"/>
                <w:szCs w:val="18"/>
              </w:rPr>
            </w:pPr>
          </w:p>
        </w:tc>
        <w:tc>
          <w:tcPr>
            <w:tcW w:w="1588" w:type="dxa"/>
            <w:vAlign w:val="center"/>
          </w:tcPr>
          <w:p w:rsidR="005A2373" w:rsidRPr="00DF3322" w:rsidRDefault="005A2373" w:rsidP="00DF3322">
            <w:pPr>
              <w:ind w:left="-108" w:right="-88"/>
              <w:jc w:val="center"/>
              <w:rPr>
                <w:sz w:val="18"/>
                <w:szCs w:val="18"/>
              </w:rPr>
            </w:pPr>
          </w:p>
        </w:tc>
        <w:tc>
          <w:tcPr>
            <w:tcW w:w="1588" w:type="dxa"/>
            <w:vAlign w:val="center"/>
          </w:tcPr>
          <w:p w:rsidR="005A2373" w:rsidRPr="00DF3322" w:rsidRDefault="005A2373" w:rsidP="00DF3322">
            <w:pPr>
              <w:ind w:left="-108" w:right="-88"/>
              <w:jc w:val="center"/>
              <w:rPr>
                <w:sz w:val="18"/>
                <w:szCs w:val="18"/>
              </w:rPr>
            </w:pPr>
          </w:p>
        </w:tc>
        <w:tc>
          <w:tcPr>
            <w:tcW w:w="1588" w:type="dxa"/>
            <w:vAlign w:val="center"/>
          </w:tcPr>
          <w:p w:rsidR="005A2373" w:rsidRPr="00DF3322" w:rsidRDefault="005A2373" w:rsidP="00DF3322">
            <w:pPr>
              <w:ind w:left="-108" w:right="-88"/>
              <w:jc w:val="center"/>
              <w:rPr>
                <w:sz w:val="18"/>
                <w:szCs w:val="18"/>
              </w:rPr>
            </w:pPr>
          </w:p>
        </w:tc>
        <w:tc>
          <w:tcPr>
            <w:tcW w:w="1588" w:type="dxa"/>
            <w:vAlign w:val="center"/>
          </w:tcPr>
          <w:p w:rsidR="005A2373" w:rsidRPr="00DF3322" w:rsidRDefault="005A2373" w:rsidP="00DF3322">
            <w:pPr>
              <w:ind w:left="-108" w:right="-88"/>
              <w:jc w:val="center"/>
              <w:rPr>
                <w:sz w:val="18"/>
                <w:szCs w:val="18"/>
              </w:rPr>
            </w:pPr>
          </w:p>
        </w:tc>
        <w:tc>
          <w:tcPr>
            <w:tcW w:w="1588" w:type="dxa"/>
            <w:vAlign w:val="center"/>
          </w:tcPr>
          <w:p w:rsidR="005A2373" w:rsidRPr="00DF3322" w:rsidRDefault="005A2373" w:rsidP="00DF3322">
            <w:pPr>
              <w:ind w:left="-108" w:right="-88"/>
              <w:jc w:val="center"/>
              <w:rPr>
                <w:sz w:val="18"/>
                <w:szCs w:val="18"/>
              </w:rPr>
            </w:pPr>
          </w:p>
        </w:tc>
        <w:tc>
          <w:tcPr>
            <w:tcW w:w="1588" w:type="dxa"/>
            <w:vAlign w:val="center"/>
          </w:tcPr>
          <w:p w:rsidR="005A2373" w:rsidRPr="00DF3322" w:rsidRDefault="005A2373" w:rsidP="00DF3322">
            <w:pPr>
              <w:ind w:left="-108" w:right="-88"/>
              <w:jc w:val="center"/>
              <w:rPr>
                <w:sz w:val="18"/>
                <w:szCs w:val="18"/>
              </w:rPr>
            </w:pPr>
          </w:p>
        </w:tc>
        <w:tc>
          <w:tcPr>
            <w:tcW w:w="1588" w:type="dxa"/>
            <w:vAlign w:val="center"/>
          </w:tcPr>
          <w:p w:rsidR="005A2373" w:rsidRPr="00DF3322" w:rsidRDefault="005A2373" w:rsidP="00DF3322">
            <w:pPr>
              <w:ind w:left="-108" w:right="-88"/>
              <w:jc w:val="center"/>
              <w:rPr>
                <w:sz w:val="18"/>
                <w:szCs w:val="18"/>
              </w:rPr>
            </w:pPr>
          </w:p>
        </w:tc>
        <w:tc>
          <w:tcPr>
            <w:tcW w:w="1588" w:type="dxa"/>
            <w:vAlign w:val="center"/>
          </w:tcPr>
          <w:p w:rsidR="005A2373" w:rsidRPr="00DF3322" w:rsidRDefault="005A2373" w:rsidP="00DF3322">
            <w:pPr>
              <w:ind w:left="-108" w:right="-88"/>
              <w:jc w:val="center"/>
              <w:rPr>
                <w:sz w:val="18"/>
                <w:szCs w:val="18"/>
              </w:rPr>
            </w:pPr>
          </w:p>
        </w:tc>
        <w:tc>
          <w:tcPr>
            <w:tcW w:w="1588" w:type="dxa"/>
            <w:vAlign w:val="center"/>
          </w:tcPr>
          <w:p w:rsidR="005A2373" w:rsidRPr="00DF3322" w:rsidRDefault="005A2373" w:rsidP="00DF3322">
            <w:pPr>
              <w:ind w:left="-108" w:right="-88"/>
              <w:jc w:val="center"/>
              <w:rPr>
                <w:sz w:val="18"/>
                <w:szCs w:val="18"/>
              </w:rPr>
            </w:pPr>
          </w:p>
        </w:tc>
      </w:tr>
    </w:tbl>
    <w:p w:rsidR="00785357" w:rsidRPr="000770E5" w:rsidRDefault="00785357" w:rsidP="00DF1500">
      <w:pPr>
        <w:ind w:firstLine="709"/>
        <w:jc w:val="center"/>
        <w:rPr>
          <w:sz w:val="28"/>
          <w:szCs w:val="28"/>
        </w:rPr>
      </w:pPr>
    </w:p>
    <w:sectPr w:rsidR="00785357" w:rsidRPr="000770E5" w:rsidSect="007B691A">
      <w:pgSz w:w="16838" w:h="11906" w:orient="landscape"/>
      <w:pgMar w:top="1701" w:right="1134"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F13605"/>
    <w:multiLevelType w:val="hybridMultilevel"/>
    <w:tmpl w:val="09E86D14"/>
    <w:lvl w:ilvl="0" w:tplc="253CB826">
      <w:start w:val="1"/>
      <w:numFmt w:val="decimal"/>
      <w:lvlText w:val="%1)"/>
      <w:lvlJc w:val="left"/>
      <w:pPr>
        <w:ind w:left="1894" w:hanging="118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750005B"/>
    <w:multiLevelType w:val="hybridMultilevel"/>
    <w:tmpl w:val="7F6488A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2475530E"/>
    <w:multiLevelType w:val="multilevel"/>
    <w:tmpl w:val="A050921C"/>
    <w:lvl w:ilvl="0">
      <w:start w:val="1"/>
      <w:numFmt w:val="decimal"/>
      <w:lvlText w:val="%1."/>
      <w:lvlJc w:val="left"/>
      <w:pPr>
        <w:ind w:left="1848" w:hanging="1065"/>
      </w:pPr>
      <w:rPr>
        <w:rFonts w:hint="default"/>
      </w:rPr>
    </w:lvl>
    <w:lvl w:ilvl="1">
      <w:start w:val="1"/>
      <w:numFmt w:val="decimal"/>
      <w:isLgl/>
      <w:lvlText w:val="%1.%2."/>
      <w:lvlJc w:val="left"/>
      <w:pPr>
        <w:ind w:left="1503" w:hanging="720"/>
      </w:pPr>
      <w:rPr>
        <w:rFonts w:hint="default"/>
      </w:rPr>
    </w:lvl>
    <w:lvl w:ilvl="2">
      <w:start w:val="1"/>
      <w:numFmt w:val="decimal"/>
      <w:isLgl/>
      <w:lvlText w:val="%1.%2.%3."/>
      <w:lvlJc w:val="left"/>
      <w:pPr>
        <w:ind w:left="1503" w:hanging="720"/>
      </w:pPr>
      <w:rPr>
        <w:rFonts w:hint="default"/>
      </w:rPr>
    </w:lvl>
    <w:lvl w:ilvl="3">
      <w:start w:val="1"/>
      <w:numFmt w:val="decimal"/>
      <w:isLgl/>
      <w:lvlText w:val="%1.%2.%3.%4."/>
      <w:lvlJc w:val="left"/>
      <w:pPr>
        <w:ind w:left="1863" w:hanging="1080"/>
      </w:pPr>
      <w:rPr>
        <w:rFonts w:hint="default"/>
      </w:rPr>
    </w:lvl>
    <w:lvl w:ilvl="4">
      <w:start w:val="1"/>
      <w:numFmt w:val="decimal"/>
      <w:isLgl/>
      <w:lvlText w:val="%1.%2.%3.%4.%5."/>
      <w:lvlJc w:val="left"/>
      <w:pPr>
        <w:ind w:left="1863" w:hanging="1080"/>
      </w:pPr>
      <w:rPr>
        <w:rFonts w:hint="default"/>
      </w:rPr>
    </w:lvl>
    <w:lvl w:ilvl="5">
      <w:start w:val="1"/>
      <w:numFmt w:val="decimal"/>
      <w:isLgl/>
      <w:lvlText w:val="%1.%2.%3.%4.%5.%6."/>
      <w:lvlJc w:val="left"/>
      <w:pPr>
        <w:ind w:left="2223" w:hanging="1440"/>
      </w:pPr>
      <w:rPr>
        <w:rFonts w:hint="default"/>
      </w:rPr>
    </w:lvl>
    <w:lvl w:ilvl="6">
      <w:start w:val="1"/>
      <w:numFmt w:val="decimal"/>
      <w:isLgl/>
      <w:lvlText w:val="%1.%2.%3.%4.%5.%6.%7."/>
      <w:lvlJc w:val="left"/>
      <w:pPr>
        <w:ind w:left="2583" w:hanging="1800"/>
      </w:pPr>
      <w:rPr>
        <w:rFonts w:hint="default"/>
      </w:rPr>
    </w:lvl>
    <w:lvl w:ilvl="7">
      <w:start w:val="1"/>
      <w:numFmt w:val="decimal"/>
      <w:isLgl/>
      <w:lvlText w:val="%1.%2.%3.%4.%5.%6.%7.%8."/>
      <w:lvlJc w:val="left"/>
      <w:pPr>
        <w:ind w:left="2583" w:hanging="1800"/>
      </w:pPr>
      <w:rPr>
        <w:rFonts w:hint="default"/>
      </w:rPr>
    </w:lvl>
    <w:lvl w:ilvl="8">
      <w:start w:val="1"/>
      <w:numFmt w:val="decimal"/>
      <w:isLgl/>
      <w:lvlText w:val="%1.%2.%3.%4.%5.%6.%7.%8.%9."/>
      <w:lvlJc w:val="left"/>
      <w:pPr>
        <w:ind w:left="2943" w:hanging="2160"/>
      </w:pPr>
      <w:rPr>
        <w:rFonts w:hint="default"/>
      </w:rPr>
    </w:lvl>
  </w:abstractNum>
  <w:abstractNum w:abstractNumId="3">
    <w:nsid w:val="25557472"/>
    <w:multiLevelType w:val="multilevel"/>
    <w:tmpl w:val="2CBEDFA8"/>
    <w:lvl w:ilvl="0">
      <w:start w:val="2"/>
      <w:numFmt w:val="decimal"/>
      <w:lvlText w:val="%1."/>
      <w:lvlJc w:val="left"/>
      <w:pPr>
        <w:ind w:left="450" w:hanging="450"/>
      </w:pPr>
      <w:rPr>
        <w:rFonts w:hint="default"/>
      </w:rPr>
    </w:lvl>
    <w:lvl w:ilvl="1">
      <w:start w:val="3"/>
      <w:numFmt w:val="decimal"/>
      <w:lvlText w:val="%1.%2."/>
      <w:lvlJc w:val="left"/>
      <w:pPr>
        <w:ind w:left="1503" w:hanging="720"/>
      </w:pPr>
      <w:rPr>
        <w:rFonts w:hint="default"/>
      </w:rPr>
    </w:lvl>
    <w:lvl w:ilvl="2">
      <w:start w:val="1"/>
      <w:numFmt w:val="decimal"/>
      <w:lvlText w:val="%1.%2.%3."/>
      <w:lvlJc w:val="left"/>
      <w:pPr>
        <w:ind w:left="2286" w:hanging="720"/>
      </w:pPr>
      <w:rPr>
        <w:rFonts w:hint="default"/>
      </w:rPr>
    </w:lvl>
    <w:lvl w:ilvl="3">
      <w:start w:val="1"/>
      <w:numFmt w:val="decimal"/>
      <w:lvlText w:val="%1.%2.%3.%4."/>
      <w:lvlJc w:val="left"/>
      <w:pPr>
        <w:ind w:left="3429" w:hanging="1080"/>
      </w:pPr>
      <w:rPr>
        <w:rFonts w:hint="default"/>
      </w:rPr>
    </w:lvl>
    <w:lvl w:ilvl="4">
      <w:start w:val="1"/>
      <w:numFmt w:val="decimal"/>
      <w:lvlText w:val="%1.%2.%3.%4.%5."/>
      <w:lvlJc w:val="left"/>
      <w:pPr>
        <w:ind w:left="4212" w:hanging="1080"/>
      </w:pPr>
      <w:rPr>
        <w:rFonts w:hint="default"/>
      </w:rPr>
    </w:lvl>
    <w:lvl w:ilvl="5">
      <w:start w:val="1"/>
      <w:numFmt w:val="decimal"/>
      <w:lvlText w:val="%1.%2.%3.%4.%5.%6."/>
      <w:lvlJc w:val="left"/>
      <w:pPr>
        <w:ind w:left="5355" w:hanging="1440"/>
      </w:pPr>
      <w:rPr>
        <w:rFonts w:hint="default"/>
      </w:rPr>
    </w:lvl>
    <w:lvl w:ilvl="6">
      <w:start w:val="1"/>
      <w:numFmt w:val="decimal"/>
      <w:lvlText w:val="%1.%2.%3.%4.%5.%6.%7."/>
      <w:lvlJc w:val="left"/>
      <w:pPr>
        <w:ind w:left="6498" w:hanging="1800"/>
      </w:pPr>
      <w:rPr>
        <w:rFonts w:hint="default"/>
      </w:rPr>
    </w:lvl>
    <w:lvl w:ilvl="7">
      <w:start w:val="1"/>
      <w:numFmt w:val="decimal"/>
      <w:lvlText w:val="%1.%2.%3.%4.%5.%6.%7.%8."/>
      <w:lvlJc w:val="left"/>
      <w:pPr>
        <w:ind w:left="7281" w:hanging="1800"/>
      </w:pPr>
      <w:rPr>
        <w:rFonts w:hint="default"/>
      </w:rPr>
    </w:lvl>
    <w:lvl w:ilvl="8">
      <w:start w:val="1"/>
      <w:numFmt w:val="decimal"/>
      <w:lvlText w:val="%1.%2.%3.%4.%5.%6.%7.%8.%9."/>
      <w:lvlJc w:val="left"/>
      <w:pPr>
        <w:ind w:left="8424" w:hanging="2160"/>
      </w:pPr>
      <w:rPr>
        <w:rFonts w:hint="default"/>
      </w:rPr>
    </w:lvl>
  </w:abstractNum>
  <w:abstractNum w:abstractNumId="4">
    <w:nsid w:val="2D6B307C"/>
    <w:multiLevelType w:val="hybridMultilevel"/>
    <w:tmpl w:val="25F45F0E"/>
    <w:lvl w:ilvl="0" w:tplc="A322F48C">
      <w:start w:val="1"/>
      <w:numFmt w:val="decimal"/>
      <w:lvlText w:val="%1)"/>
      <w:lvlJc w:val="left"/>
      <w:pPr>
        <w:ind w:left="1804" w:hanging="10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FA33EDD"/>
    <w:multiLevelType w:val="hybridMultilevel"/>
    <w:tmpl w:val="C2AE38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205287B"/>
    <w:multiLevelType w:val="multilevel"/>
    <w:tmpl w:val="5BB46A7C"/>
    <w:lvl w:ilvl="0">
      <w:start w:val="3"/>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7">
    <w:nsid w:val="3AD66671"/>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3E8109C1"/>
    <w:multiLevelType w:val="multilevel"/>
    <w:tmpl w:val="B33C8BA0"/>
    <w:lvl w:ilvl="0">
      <w:start w:val="3"/>
      <w:numFmt w:val="decimal"/>
      <w:lvlText w:val="%1"/>
      <w:lvlJc w:val="left"/>
      <w:pPr>
        <w:ind w:left="375" w:hanging="375"/>
      </w:pPr>
      <w:rPr>
        <w:rFonts w:hint="default"/>
      </w:rPr>
    </w:lvl>
    <w:lvl w:ilvl="1">
      <w:start w:val="1"/>
      <w:numFmt w:val="decimal"/>
      <w:lvlText w:val="%1.%2"/>
      <w:lvlJc w:val="left"/>
      <w:pPr>
        <w:ind w:left="1158" w:hanging="375"/>
      </w:pPr>
      <w:rPr>
        <w:rFonts w:hint="default"/>
      </w:rPr>
    </w:lvl>
    <w:lvl w:ilvl="2">
      <w:start w:val="1"/>
      <w:numFmt w:val="decimal"/>
      <w:lvlText w:val="%1.%2.%3"/>
      <w:lvlJc w:val="left"/>
      <w:pPr>
        <w:ind w:left="2286" w:hanging="720"/>
      </w:pPr>
      <w:rPr>
        <w:rFonts w:hint="default"/>
      </w:rPr>
    </w:lvl>
    <w:lvl w:ilvl="3">
      <w:start w:val="1"/>
      <w:numFmt w:val="decimal"/>
      <w:lvlText w:val="%1.%2.%3.%4"/>
      <w:lvlJc w:val="left"/>
      <w:pPr>
        <w:ind w:left="3429" w:hanging="1080"/>
      </w:pPr>
      <w:rPr>
        <w:rFonts w:hint="default"/>
      </w:rPr>
    </w:lvl>
    <w:lvl w:ilvl="4">
      <w:start w:val="1"/>
      <w:numFmt w:val="decimal"/>
      <w:lvlText w:val="%1.%2.%3.%4.%5"/>
      <w:lvlJc w:val="left"/>
      <w:pPr>
        <w:ind w:left="4212" w:hanging="1080"/>
      </w:pPr>
      <w:rPr>
        <w:rFonts w:hint="default"/>
      </w:rPr>
    </w:lvl>
    <w:lvl w:ilvl="5">
      <w:start w:val="1"/>
      <w:numFmt w:val="decimal"/>
      <w:lvlText w:val="%1.%2.%3.%4.%5.%6"/>
      <w:lvlJc w:val="left"/>
      <w:pPr>
        <w:ind w:left="5355" w:hanging="1440"/>
      </w:pPr>
      <w:rPr>
        <w:rFonts w:hint="default"/>
      </w:rPr>
    </w:lvl>
    <w:lvl w:ilvl="6">
      <w:start w:val="1"/>
      <w:numFmt w:val="decimal"/>
      <w:lvlText w:val="%1.%2.%3.%4.%5.%6.%7"/>
      <w:lvlJc w:val="left"/>
      <w:pPr>
        <w:ind w:left="6138" w:hanging="1440"/>
      </w:pPr>
      <w:rPr>
        <w:rFonts w:hint="default"/>
      </w:rPr>
    </w:lvl>
    <w:lvl w:ilvl="7">
      <w:start w:val="1"/>
      <w:numFmt w:val="decimal"/>
      <w:lvlText w:val="%1.%2.%3.%4.%5.%6.%7.%8"/>
      <w:lvlJc w:val="left"/>
      <w:pPr>
        <w:ind w:left="7281" w:hanging="1800"/>
      </w:pPr>
      <w:rPr>
        <w:rFonts w:hint="default"/>
      </w:rPr>
    </w:lvl>
    <w:lvl w:ilvl="8">
      <w:start w:val="1"/>
      <w:numFmt w:val="decimal"/>
      <w:lvlText w:val="%1.%2.%3.%4.%5.%6.%7.%8.%9"/>
      <w:lvlJc w:val="left"/>
      <w:pPr>
        <w:ind w:left="8424" w:hanging="2160"/>
      </w:pPr>
      <w:rPr>
        <w:rFonts w:hint="default"/>
      </w:rPr>
    </w:lvl>
  </w:abstractNum>
  <w:abstractNum w:abstractNumId="9">
    <w:nsid w:val="4E98636B"/>
    <w:multiLevelType w:val="multilevel"/>
    <w:tmpl w:val="95320EB2"/>
    <w:lvl w:ilvl="0">
      <w:start w:val="2"/>
      <w:numFmt w:val="decimal"/>
      <w:lvlText w:val="%1."/>
      <w:lvlJc w:val="left"/>
      <w:pPr>
        <w:ind w:left="450" w:hanging="450"/>
      </w:pPr>
      <w:rPr>
        <w:rFonts w:hint="default"/>
      </w:rPr>
    </w:lvl>
    <w:lvl w:ilvl="1">
      <w:start w:val="3"/>
      <w:numFmt w:val="decimal"/>
      <w:lvlText w:val="%1.%2."/>
      <w:lvlJc w:val="left"/>
      <w:pPr>
        <w:ind w:left="1855" w:hanging="720"/>
      </w:pPr>
      <w:rPr>
        <w:rFonts w:hint="default"/>
      </w:rPr>
    </w:lvl>
    <w:lvl w:ilvl="2">
      <w:start w:val="1"/>
      <w:numFmt w:val="decimal"/>
      <w:lvlText w:val="%1.%2.%3."/>
      <w:lvlJc w:val="left"/>
      <w:pPr>
        <w:ind w:left="2286" w:hanging="720"/>
      </w:pPr>
      <w:rPr>
        <w:rFonts w:hint="default"/>
      </w:rPr>
    </w:lvl>
    <w:lvl w:ilvl="3">
      <w:start w:val="1"/>
      <w:numFmt w:val="decimal"/>
      <w:lvlText w:val="%1.%2.%3.%4."/>
      <w:lvlJc w:val="left"/>
      <w:pPr>
        <w:ind w:left="3429" w:hanging="1080"/>
      </w:pPr>
      <w:rPr>
        <w:rFonts w:hint="default"/>
      </w:rPr>
    </w:lvl>
    <w:lvl w:ilvl="4">
      <w:start w:val="1"/>
      <w:numFmt w:val="decimal"/>
      <w:lvlText w:val="%1.%2.%3.%4.%5."/>
      <w:lvlJc w:val="left"/>
      <w:pPr>
        <w:ind w:left="4212" w:hanging="1080"/>
      </w:pPr>
      <w:rPr>
        <w:rFonts w:hint="default"/>
      </w:rPr>
    </w:lvl>
    <w:lvl w:ilvl="5">
      <w:start w:val="1"/>
      <w:numFmt w:val="decimal"/>
      <w:lvlText w:val="%1.%2.%3.%4.%5.%6."/>
      <w:lvlJc w:val="left"/>
      <w:pPr>
        <w:ind w:left="5355" w:hanging="1440"/>
      </w:pPr>
      <w:rPr>
        <w:rFonts w:hint="default"/>
      </w:rPr>
    </w:lvl>
    <w:lvl w:ilvl="6">
      <w:start w:val="1"/>
      <w:numFmt w:val="decimal"/>
      <w:lvlText w:val="%1.%2.%3.%4.%5.%6.%7."/>
      <w:lvlJc w:val="left"/>
      <w:pPr>
        <w:ind w:left="6498" w:hanging="1800"/>
      </w:pPr>
      <w:rPr>
        <w:rFonts w:hint="default"/>
      </w:rPr>
    </w:lvl>
    <w:lvl w:ilvl="7">
      <w:start w:val="1"/>
      <w:numFmt w:val="decimal"/>
      <w:lvlText w:val="%1.%2.%3.%4.%5.%6.%7.%8."/>
      <w:lvlJc w:val="left"/>
      <w:pPr>
        <w:ind w:left="7281" w:hanging="1800"/>
      </w:pPr>
      <w:rPr>
        <w:rFonts w:hint="default"/>
      </w:rPr>
    </w:lvl>
    <w:lvl w:ilvl="8">
      <w:start w:val="1"/>
      <w:numFmt w:val="decimal"/>
      <w:lvlText w:val="%1.%2.%3.%4.%5.%6.%7.%8.%9."/>
      <w:lvlJc w:val="left"/>
      <w:pPr>
        <w:ind w:left="8424" w:hanging="2160"/>
      </w:pPr>
      <w:rPr>
        <w:rFonts w:hint="default"/>
      </w:rPr>
    </w:lvl>
  </w:abstractNum>
  <w:abstractNum w:abstractNumId="10">
    <w:nsid w:val="55A72F17"/>
    <w:multiLevelType w:val="multilevel"/>
    <w:tmpl w:val="0419001F"/>
    <w:lvl w:ilvl="0">
      <w:start w:val="1"/>
      <w:numFmt w:val="decimal"/>
      <w:lvlText w:val="%1."/>
      <w:lvlJc w:val="left"/>
      <w:pPr>
        <w:ind w:left="360" w:hanging="360"/>
      </w:pPr>
      <w:rPr>
        <w:rFonts w:hint="default"/>
        <w:sz w:val="2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55C53C3C"/>
    <w:multiLevelType w:val="hybridMultilevel"/>
    <w:tmpl w:val="1B862B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7576CA5"/>
    <w:multiLevelType w:val="multilevel"/>
    <w:tmpl w:val="984ADE3C"/>
    <w:lvl w:ilvl="0">
      <w:start w:val="2"/>
      <w:numFmt w:val="decimal"/>
      <w:lvlText w:val="%1."/>
      <w:lvlJc w:val="left"/>
      <w:pPr>
        <w:ind w:left="450" w:hanging="450"/>
      </w:pPr>
      <w:rPr>
        <w:rFonts w:hint="default"/>
      </w:rPr>
    </w:lvl>
    <w:lvl w:ilvl="1">
      <w:start w:val="7"/>
      <w:numFmt w:val="decimal"/>
      <w:lvlText w:val="%1.%2."/>
      <w:lvlJc w:val="left"/>
      <w:pPr>
        <w:ind w:left="1855" w:hanging="72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610" w:hanging="180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1240" w:hanging="2160"/>
      </w:pPr>
      <w:rPr>
        <w:rFonts w:hint="default"/>
      </w:rPr>
    </w:lvl>
  </w:abstractNum>
  <w:abstractNum w:abstractNumId="13">
    <w:nsid w:val="5C0E4DE3"/>
    <w:multiLevelType w:val="hybridMultilevel"/>
    <w:tmpl w:val="73F286C4"/>
    <w:lvl w:ilvl="0" w:tplc="9834A4E6">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5DD454FF"/>
    <w:multiLevelType w:val="multilevel"/>
    <w:tmpl w:val="A050921C"/>
    <w:lvl w:ilvl="0">
      <w:start w:val="1"/>
      <w:numFmt w:val="decimal"/>
      <w:lvlText w:val="%1."/>
      <w:lvlJc w:val="left"/>
      <w:pPr>
        <w:ind w:left="1848" w:hanging="1065"/>
      </w:pPr>
      <w:rPr>
        <w:rFonts w:hint="default"/>
      </w:rPr>
    </w:lvl>
    <w:lvl w:ilvl="1">
      <w:start w:val="1"/>
      <w:numFmt w:val="decimal"/>
      <w:isLgl/>
      <w:lvlText w:val="%1.%2."/>
      <w:lvlJc w:val="left"/>
      <w:pPr>
        <w:ind w:left="1503" w:hanging="720"/>
      </w:pPr>
      <w:rPr>
        <w:rFonts w:hint="default"/>
      </w:rPr>
    </w:lvl>
    <w:lvl w:ilvl="2">
      <w:start w:val="1"/>
      <w:numFmt w:val="decimal"/>
      <w:isLgl/>
      <w:lvlText w:val="%1.%2.%3."/>
      <w:lvlJc w:val="left"/>
      <w:pPr>
        <w:ind w:left="1503" w:hanging="720"/>
      </w:pPr>
      <w:rPr>
        <w:rFonts w:hint="default"/>
      </w:rPr>
    </w:lvl>
    <w:lvl w:ilvl="3">
      <w:start w:val="1"/>
      <w:numFmt w:val="decimal"/>
      <w:isLgl/>
      <w:lvlText w:val="%1.%2.%3.%4."/>
      <w:lvlJc w:val="left"/>
      <w:pPr>
        <w:ind w:left="1863" w:hanging="1080"/>
      </w:pPr>
      <w:rPr>
        <w:rFonts w:hint="default"/>
      </w:rPr>
    </w:lvl>
    <w:lvl w:ilvl="4">
      <w:start w:val="1"/>
      <w:numFmt w:val="decimal"/>
      <w:isLgl/>
      <w:lvlText w:val="%1.%2.%3.%4.%5."/>
      <w:lvlJc w:val="left"/>
      <w:pPr>
        <w:ind w:left="1863" w:hanging="1080"/>
      </w:pPr>
      <w:rPr>
        <w:rFonts w:hint="default"/>
      </w:rPr>
    </w:lvl>
    <w:lvl w:ilvl="5">
      <w:start w:val="1"/>
      <w:numFmt w:val="decimal"/>
      <w:isLgl/>
      <w:lvlText w:val="%1.%2.%3.%4.%5.%6."/>
      <w:lvlJc w:val="left"/>
      <w:pPr>
        <w:ind w:left="2223" w:hanging="1440"/>
      </w:pPr>
      <w:rPr>
        <w:rFonts w:hint="default"/>
      </w:rPr>
    </w:lvl>
    <w:lvl w:ilvl="6">
      <w:start w:val="1"/>
      <w:numFmt w:val="decimal"/>
      <w:isLgl/>
      <w:lvlText w:val="%1.%2.%3.%4.%5.%6.%7."/>
      <w:lvlJc w:val="left"/>
      <w:pPr>
        <w:ind w:left="2583" w:hanging="1800"/>
      </w:pPr>
      <w:rPr>
        <w:rFonts w:hint="default"/>
      </w:rPr>
    </w:lvl>
    <w:lvl w:ilvl="7">
      <w:start w:val="1"/>
      <w:numFmt w:val="decimal"/>
      <w:isLgl/>
      <w:lvlText w:val="%1.%2.%3.%4.%5.%6.%7.%8."/>
      <w:lvlJc w:val="left"/>
      <w:pPr>
        <w:ind w:left="2583" w:hanging="1800"/>
      </w:pPr>
      <w:rPr>
        <w:rFonts w:hint="default"/>
      </w:rPr>
    </w:lvl>
    <w:lvl w:ilvl="8">
      <w:start w:val="1"/>
      <w:numFmt w:val="decimal"/>
      <w:isLgl/>
      <w:lvlText w:val="%1.%2.%3.%4.%5.%6.%7.%8.%9."/>
      <w:lvlJc w:val="left"/>
      <w:pPr>
        <w:ind w:left="2943" w:hanging="2160"/>
      </w:pPr>
      <w:rPr>
        <w:rFonts w:hint="default"/>
      </w:rPr>
    </w:lvl>
  </w:abstractNum>
  <w:abstractNum w:abstractNumId="15">
    <w:nsid w:val="61FB1BBE"/>
    <w:multiLevelType w:val="hybridMultilevel"/>
    <w:tmpl w:val="7E088162"/>
    <w:lvl w:ilvl="0" w:tplc="33C2168A">
      <w:start w:val="1"/>
      <w:numFmt w:val="decimal"/>
      <w:lvlText w:val="%1)"/>
      <w:lvlJc w:val="left"/>
      <w:pPr>
        <w:ind w:left="1729" w:hanging="1020"/>
      </w:pPr>
      <w:rPr>
        <w:rFonts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64294F13"/>
    <w:multiLevelType w:val="hybridMultilevel"/>
    <w:tmpl w:val="65E47110"/>
    <w:lvl w:ilvl="0" w:tplc="1E1C68FE">
      <w:start w:val="1"/>
      <w:numFmt w:val="decimal"/>
      <w:lvlText w:val="%1."/>
      <w:lvlJc w:val="left"/>
      <w:pPr>
        <w:ind w:left="1054" w:hanging="360"/>
      </w:pPr>
      <w:rPr>
        <w:rFonts w:hint="default"/>
      </w:rPr>
    </w:lvl>
    <w:lvl w:ilvl="1" w:tplc="04190019" w:tentative="1">
      <w:start w:val="1"/>
      <w:numFmt w:val="lowerLetter"/>
      <w:lvlText w:val="%2."/>
      <w:lvlJc w:val="left"/>
      <w:pPr>
        <w:ind w:left="1774" w:hanging="360"/>
      </w:pPr>
    </w:lvl>
    <w:lvl w:ilvl="2" w:tplc="0419001B" w:tentative="1">
      <w:start w:val="1"/>
      <w:numFmt w:val="lowerRoman"/>
      <w:lvlText w:val="%3."/>
      <w:lvlJc w:val="right"/>
      <w:pPr>
        <w:ind w:left="2494" w:hanging="180"/>
      </w:pPr>
    </w:lvl>
    <w:lvl w:ilvl="3" w:tplc="0419000F" w:tentative="1">
      <w:start w:val="1"/>
      <w:numFmt w:val="decimal"/>
      <w:lvlText w:val="%4."/>
      <w:lvlJc w:val="left"/>
      <w:pPr>
        <w:ind w:left="3214" w:hanging="360"/>
      </w:pPr>
    </w:lvl>
    <w:lvl w:ilvl="4" w:tplc="04190019" w:tentative="1">
      <w:start w:val="1"/>
      <w:numFmt w:val="lowerLetter"/>
      <w:lvlText w:val="%5."/>
      <w:lvlJc w:val="left"/>
      <w:pPr>
        <w:ind w:left="3934" w:hanging="360"/>
      </w:pPr>
    </w:lvl>
    <w:lvl w:ilvl="5" w:tplc="0419001B" w:tentative="1">
      <w:start w:val="1"/>
      <w:numFmt w:val="lowerRoman"/>
      <w:lvlText w:val="%6."/>
      <w:lvlJc w:val="right"/>
      <w:pPr>
        <w:ind w:left="4654" w:hanging="180"/>
      </w:pPr>
    </w:lvl>
    <w:lvl w:ilvl="6" w:tplc="0419000F" w:tentative="1">
      <w:start w:val="1"/>
      <w:numFmt w:val="decimal"/>
      <w:lvlText w:val="%7."/>
      <w:lvlJc w:val="left"/>
      <w:pPr>
        <w:ind w:left="5374" w:hanging="360"/>
      </w:pPr>
    </w:lvl>
    <w:lvl w:ilvl="7" w:tplc="04190019" w:tentative="1">
      <w:start w:val="1"/>
      <w:numFmt w:val="lowerLetter"/>
      <w:lvlText w:val="%8."/>
      <w:lvlJc w:val="left"/>
      <w:pPr>
        <w:ind w:left="6094" w:hanging="360"/>
      </w:pPr>
    </w:lvl>
    <w:lvl w:ilvl="8" w:tplc="0419001B" w:tentative="1">
      <w:start w:val="1"/>
      <w:numFmt w:val="lowerRoman"/>
      <w:lvlText w:val="%9."/>
      <w:lvlJc w:val="right"/>
      <w:pPr>
        <w:ind w:left="6814" w:hanging="180"/>
      </w:pPr>
    </w:lvl>
  </w:abstractNum>
  <w:abstractNum w:abstractNumId="17">
    <w:nsid w:val="65AC3652"/>
    <w:multiLevelType w:val="multilevel"/>
    <w:tmpl w:val="66E28878"/>
    <w:lvl w:ilvl="0">
      <w:start w:val="3"/>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nsid w:val="6B974BFA"/>
    <w:multiLevelType w:val="multilevel"/>
    <w:tmpl w:val="D016716C"/>
    <w:lvl w:ilvl="0">
      <w:start w:val="2"/>
      <w:numFmt w:val="decimal"/>
      <w:lvlText w:val="%1."/>
      <w:lvlJc w:val="left"/>
      <w:pPr>
        <w:ind w:left="450" w:hanging="450"/>
      </w:pPr>
      <w:rPr>
        <w:rFonts w:hint="default"/>
      </w:rPr>
    </w:lvl>
    <w:lvl w:ilvl="1">
      <w:start w:val="1"/>
      <w:numFmt w:val="decimal"/>
      <w:lvlText w:val="%1.%2."/>
      <w:lvlJc w:val="left"/>
      <w:pPr>
        <w:ind w:left="1503" w:hanging="720"/>
      </w:pPr>
      <w:rPr>
        <w:rFonts w:hint="default"/>
      </w:rPr>
    </w:lvl>
    <w:lvl w:ilvl="2">
      <w:start w:val="1"/>
      <w:numFmt w:val="decimal"/>
      <w:lvlText w:val="%1.%2.%3."/>
      <w:lvlJc w:val="left"/>
      <w:pPr>
        <w:ind w:left="2286" w:hanging="720"/>
      </w:pPr>
      <w:rPr>
        <w:rFonts w:hint="default"/>
      </w:rPr>
    </w:lvl>
    <w:lvl w:ilvl="3">
      <w:start w:val="1"/>
      <w:numFmt w:val="decimal"/>
      <w:lvlText w:val="%1.%2.%3.%4."/>
      <w:lvlJc w:val="left"/>
      <w:pPr>
        <w:ind w:left="3429" w:hanging="1080"/>
      </w:pPr>
      <w:rPr>
        <w:rFonts w:hint="default"/>
      </w:rPr>
    </w:lvl>
    <w:lvl w:ilvl="4">
      <w:start w:val="1"/>
      <w:numFmt w:val="decimal"/>
      <w:lvlText w:val="%1.%2.%3.%4.%5."/>
      <w:lvlJc w:val="left"/>
      <w:pPr>
        <w:ind w:left="4212" w:hanging="1080"/>
      </w:pPr>
      <w:rPr>
        <w:rFonts w:hint="default"/>
      </w:rPr>
    </w:lvl>
    <w:lvl w:ilvl="5">
      <w:start w:val="1"/>
      <w:numFmt w:val="decimal"/>
      <w:lvlText w:val="%1.%2.%3.%4.%5.%6."/>
      <w:lvlJc w:val="left"/>
      <w:pPr>
        <w:ind w:left="5355" w:hanging="1440"/>
      </w:pPr>
      <w:rPr>
        <w:rFonts w:hint="default"/>
      </w:rPr>
    </w:lvl>
    <w:lvl w:ilvl="6">
      <w:start w:val="1"/>
      <w:numFmt w:val="decimal"/>
      <w:lvlText w:val="%1.%2.%3.%4.%5.%6.%7."/>
      <w:lvlJc w:val="left"/>
      <w:pPr>
        <w:ind w:left="6498" w:hanging="1800"/>
      </w:pPr>
      <w:rPr>
        <w:rFonts w:hint="default"/>
      </w:rPr>
    </w:lvl>
    <w:lvl w:ilvl="7">
      <w:start w:val="1"/>
      <w:numFmt w:val="decimal"/>
      <w:lvlText w:val="%1.%2.%3.%4.%5.%6.%7.%8."/>
      <w:lvlJc w:val="left"/>
      <w:pPr>
        <w:ind w:left="7281" w:hanging="1800"/>
      </w:pPr>
      <w:rPr>
        <w:rFonts w:hint="default"/>
      </w:rPr>
    </w:lvl>
    <w:lvl w:ilvl="8">
      <w:start w:val="1"/>
      <w:numFmt w:val="decimal"/>
      <w:lvlText w:val="%1.%2.%3.%4.%5.%6.%7.%8.%9."/>
      <w:lvlJc w:val="left"/>
      <w:pPr>
        <w:ind w:left="8424" w:hanging="2160"/>
      </w:pPr>
      <w:rPr>
        <w:rFonts w:hint="default"/>
      </w:rPr>
    </w:lvl>
  </w:abstractNum>
  <w:abstractNum w:abstractNumId="19">
    <w:nsid w:val="6D760718"/>
    <w:multiLevelType w:val="hybridMultilevel"/>
    <w:tmpl w:val="8BF82016"/>
    <w:lvl w:ilvl="0" w:tplc="3C2251C8">
      <w:start w:val="1"/>
      <w:numFmt w:val="decimal"/>
      <w:lvlText w:val="%1)"/>
      <w:lvlJc w:val="left"/>
      <w:pPr>
        <w:ind w:left="2438" w:hanging="102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41D5CBE"/>
    <w:multiLevelType w:val="hybridMultilevel"/>
    <w:tmpl w:val="6D18C942"/>
    <w:lvl w:ilvl="0" w:tplc="F856A06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7E8F0697"/>
    <w:multiLevelType w:val="hybridMultilevel"/>
    <w:tmpl w:val="E1041198"/>
    <w:lvl w:ilvl="0" w:tplc="9D044BA8">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num w:numId="1">
    <w:abstractNumId w:val="2"/>
  </w:num>
  <w:num w:numId="2">
    <w:abstractNumId w:val="5"/>
  </w:num>
  <w:num w:numId="3">
    <w:abstractNumId w:val="16"/>
  </w:num>
  <w:num w:numId="4">
    <w:abstractNumId w:val="7"/>
  </w:num>
  <w:num w:numId="5">
    <w:abstractNumId w:val="0"/>
  </w:num>
  <w:num w:numId="6">
    <w:abstractNumId w:val="20"/>
  </w:num>
  <w:num w:numId="7">
    <w:abstractNumId w:val="10"/>
  </w:num>
  <w:num w:numId="8">
    <w:abstractNumId w:val="15"/>
  </w:num>
  <w:num w:numId="9">
    <w:abstractNumId w:val="14"/>
  </w:num>
  <w:num w:numId="10">
    <w:abstractNumId w:val="11"/>
  </w:num>
  <w:num w:numId="11">
    <w:abstractNumId w:val="3"/>
  </w:num>
  <w:num w:numId="12">
    <w:abstractNumId w:val="8"/>
  </w:num>
  <w:num w:numId="13">
    <w:abstractNumId w:val="6"/>
  </w:num>
  <w:num w:numId="14">
    <w:abstractNumId w:val="17"/>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num>
  <w:num w:numId="17">
    <w:abstractNumId w:val="13"/>
  </w:num>
  <w:num w:numId="18">
    <w:abstractNumId w:val="9"/>
  </w:num>
  <w:num w:numId="19">
    <w:abstractNumId w:val="19"/>
  </w:num>
  <w:num w:numId="20">
    <w:abstractNumId w:val="4"/>
  </w:num>
  <w:num w:numId="21">
    <w:abstractNumId w:val="12"/>
  </w:num>
  <w:num w:numId="22">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drawingGridHorizontalSpacing w:val="100"/>
  <w:displayHorizontalDrawingGridEvery w:val="2"/>
  <w:characterSpacingControl w:val="doNotCompress"/>
  <w:compat/>
  <w:rsids>
    <w:rsidRoot w:val="007D6059"/>
    <w:rsid w:val="0001738B"/>
    <w:rsid w:val="000328AE"/>
    <w:rsid w:val="000440F8"/>
    <w:rsid w:val="00044664"/>
    <w:rsid w:val="00064287"/>
    <w:rsid w:val="00065A83"/>
    <w:rsid w:val="000770E5"/>
    <w:rsid w:val="00087B1F"/>
    <w:rsid w:val="000913A6"/>
    <w:rsid w:val="0009433D"/>
    <w:rsid w:val="00097D52"/>
    <w:rsid w:val="000A1778"/>
    <w:rsid w:val="000B0B0D"/>
    <w:rsid w:val="000B1A79"/>
    <w:rsid w:val="000B5FC0"/>
    <w:rsid w:val="000C7664"/>
    <w:rsid w:val="000D7B5A"/>
    <w:rsid w:val="00116736"/>
    <w:rsid w:val="00140A52"/>
    <w:rsid w:val="001849DD"/>
    <w:rsid w:val="00186E36"/>
    <w:rsid w:val="00192563"/>
    <w:rsid w:val="00194547"/>
    <w:rsid w:val="001B7870"/>
    <w:rsid w:val="001C6492"/>
    <w:rsid w:val="001C76E4"/>
    <w:rsid w:val="001D171E"/>
    <w:rsid w:val="001D6613"/>
    <w:rsid w:val="001D6D92"/>
    <w:rsid w:val="001F3AB3"/>
    <w:rsid w:val="002057F9"/>
    <w:rsid w:val="00210C11"/>
    <w:rsid w:val="002245F0"/>
    <w:rsid w:val="0022507A"/>
    <w:rsid w:val="00231819"/>
    <w:rsid w:val="00234299"/>
    <w:rsid w:val="0023680D"/>
    <w:rsid w:val="002468CC"/>
    <w:rsid w:val="00252E42"/>
    <w:rsid w:val="00263483"/>
    <w:rsid w:val="002A01B4"/>
    <w:rsid w:val="002A186D"/>
    <w:rsid w:val="002B20DF"/>
    <w:rsid w:val="002B74FF"/>
    <w:rsid w:val="002D4BA4"/>
    <w:rsid w:val="002E2E92"/>
    <w:rsid w:val="003023FE"/>
    <w:rsid w:val="00306A89"/>
    <w:rsid w:val="003150B0"/>
    <w:rsid w:val="00317FAB"/>
    <w:rsid w:val="00321265"/>
    <w:rsid w:val="00327DF1"/>
    <w:rsid w:val="0033011E"/>
    <w:rsid w:val="00356932"/>
    <w:rsid w:val="0035793D"/>
    <w:rsid w:val="003617F4"/>
    <w:rsid w:val="00376A91"/>
    <w:rsid w:val="00384CCB"/>
    <w:rsid w:val="003A2567"/>
    <w:rsid w:val="003B2EFF"/>
    <w:rsid w:val="003B3A5F"/>
    <w:rsid w:val="003B45F6"/>
    <w:rsid w:val="003C2BA2"/>
    <w:rsid w:val="003D0147"/>
    <w:rsid w:val="003E1108"/>
    <w:rsid w:val="00414354"/>
    <w:rsid w:val="004262EF"/>
    <w:rsid w:val="00427E91"/>
    <w:rsid w:val="00430E1D"/>
    <w:rsid w:val="004339AA"/>
    <w:rsid w:val="00435865"/>
    <w:rsid w:val="00437C26"/>
    <w:rsid w:val="004424BA"/>
    <w:rsid w:val="00443859"/>
    <w:rsid w:val="00445083"/>
    <w:rsid w:val="00457D3E"/>
    <w:rsid w:val="00461CD3"/>
    <w:rsid w:val="00462720"/>
    <w:rsid w:val="00473CAC"/>
    <w:rsid w:val="00474511"/>
    <w:rsid w:val="0047541F"/>
    <w:rsid w:val="00475B0E"/>
    <w:rsid w:val="00481448"/>
    <w:rsid w:val="00483B1C"/>
    <w:rsid w:val="00486BD7"/>
    <w:rsid w:val="004B2F6A"/>
    <w:rsid w:val="004C711D"/>
    <w:rsid w:val="004C791D"/>
    <w:rsid w:val="004D5B1A"/>
    <w:rsid w:val="004F1D0A"/>
    <w:rsid w:val="00506E67"/>
    <w:rsid w:val="00510764"/>
    <w:rsid w:val="0051082C"/>
    <w:rsid w:val="005300ED"/>
    <w:rsid w:val="0053262E"/>
    <w:rsid w:val="00533637"/>
    <w:rsid w:val="00533A26"/>
    <w:rsid w:val="005359EF"/>
    <w:rsid w:val="005413C4"/>
    <w:rsid w:val="00565AB3"/>
    <w:rsid w:val="00571784"/>
    <w:rsid w:val="00572AB2"/>
    <w:rsid w:val="005879A3"/>
    <w:rsid w:val="00592416"/>
    <w:rsid w:val="0059312C"/>
    <w:rsid w:val="0059773A"/>
    <w:rsid w:val="005A0D54"/>
    <w:rsid w:val="005A2373"/>
    <w:rsid w:val="005B334B"/>
    <w:rsid w:val="005B574A"/>
    <w:rsid w:val="005D0CC7"/>
    <w:rsid w:val="005D6B5C"/>
    <w:rsid w:val="005E234B"/>
    <w:rsid w:val="005E3FD2"/>
    <w:rsid w:val="005E5A73"/>
    <w:rsid w:val="005F696A"/>
    <w:rsid w:val="00604CD3"/>
    <w:rsid w:val="00605F18"/>
    <w:rsid w:val="006150A4"/>
    <w:rsid w:val="006540D1"/>
    <w:rsid w:val="00655436"/>
    <w:rsid w:val="0065771A"/>
    <w:rsid w:val="00675A18"/>
    <w:rsid w:val="00685710"/>
    <w:rsid w:val="00686647"/>
    <w:rsid w:val="006964BE"/>
    <w:rsid w:val="006A6C37"/>
    <w:rsid w:val="006B19C7"/>
    <w:rsid w:val="006C46EE"/>
    <w:rsid w:val="006C54C9"/>
    <w:rsid w:val="006D001B"/>
    <w:rsid w:val="006D2562"/>
    <w:rsid w:val="006E5A27"/>
    <w:rsid w:val="006E5F4A"/>
    <w:rsid w:val="006F526E"/>
    <w:rsid w:val="006F60E8"/>
    <w:rsid w:val="00700C9F"/>
    <w:rsid w:val="00725746"/>
    <w:rsid w:val="00725E1E"/>
    <w:rsid w:val="00773F51"/>
    <w:rsid w:val="00785357"/>
    <w:rsid w:val="00796ECE"/>
    <w:rsid w:val="007974BC"/>
    <w:rsid w:val="007B34E9"/>
    <w:rsid w:val="007B691A"/>
    <w:rsid w:val="007C55F1"/>
    <w:rsid w:val="007D3EC5"/>
    <w:rsid w:val="007D4CB0"/>
    <w:rsid w:val="007D5520"/>
    <w:rsid w:val="007D6059"/>
    <w:rsid w:val="007E10B2"/>
    <w:rsid w:val="007F118B"/>
    <w:rsid w:val="007F4EA2"/>
    <w:rsid w:val="008026FE"/>
    <w:rsid w:val="00803CE3"/>
    <w:rsid w:val="0081001F"/>
    <w:rsid w:val="008117CA"/>
    <w:rsid w:val="008117F9"/>
    <w:rsid w:val="008265A4"/>
    <w:rsid w:val="008340C8"/>
    <w:rsid w:val="00836B8F"/>
    <w:rsid w:val="00837FC8"/>
    <w:rsid w:val="008400E6"/>
    <w:rsid w:val="00840CE9"/>
    <w:rsid w:val="00852F25"/>
    <w:rsid w:val="0085774B"/>
    <w:rsid w:val="0086084D"/>
    <w:rsid w:val="0086414E"/>
    <w:rsid w:val="008714DB"/>
    <w:rsid w:val="00877FAF"/>
    <w:rsid w:val="00881427"/>
    <w:rsid w:val="00882086"/>
    <w:rsid w:val="008855C0"/>
    <w:rsid w:val="008858B7"/>
    <w:rsid w:val="00886633"/>
    <w:rsid w:val="00896986"/>
    <w:rsid w:val="008B7FF9"/>
    <w:rsid w:val="008D178B"/>
    <w:rsid w:val="008D3858"/>
    <w:rsid w:val="008D6BCF"/>
    <w:rsid w:val="008E49D7"/>
    <w:rsid w:val="0090025B"/>
    <w:rsid w:val="00907F46"/>
    <w:rsid w:val="00912054"/>
    <w:rsid w:val="00924845"/>
    <w:rsid w:val="009269CC"/>
    <w:rsid w:val="00935FF5"/>
    <w:rsid w:val="009450B0"/>
    <w:rsid w:val="00951598"/>
    <w:rsid w:val="00953FD7"/>
    <w:rsid w:val="00983B1F"/>
    <w:rsid w:val="009C5CC5"/>
    <w:rsid w:val="009D5BA3"/>
    <w:rsid w:val="009E2F07"/>
    <w:rsid w:val="009F5B49"/>
    <w:rsid w:val="00A12FF7"/>
    <w:rsid w:val="00A22798"/>
    <w:rsid w:val="00A2321D"/>
    <w:rsid w:val="00A23312"/>
    <w:rsid w:val="00A275D3"/>
    <w:rsid w:val="00A31F00"/>
    <w:rsid w:val="00A33FED"/>
    <w:rsid w:val="00A536FA"/>
    <w:rsid w:val="00A729F8"/>
    <w:rsid w:val="00A775A9"/>
    <w:rsid w:val="00A8289D"/>
    <w:rsid w:val="00AA03F5"/>
    <w:rsid w:val="00AA68DE"/>
    <w:rsid w:val="00AA76B2"/>
    <w:rsid w:val="00AB1B3C"/>
    <w:rsid w:val="00AC621D"/>
    <w:rsid w:val="00AD4B54"/>
    <w:rsid w:val="00AF03BB"/>
    <w:rsid w:val="00AF6E71"/>
    <w:rsid w:val="00AF6FCC"/>
    <w:rsid w:val="00B04629"/>
    <w:rsid w:val="00B04C1A"/>
    <w:rsid w:val="00B1532D"/>
    <w:rsid w:val="00B2260F"/>
    <w:rsid w:val="00B2291A"/>
    <w:rsid w:val="00B22DD5"/>
    <w:rsid w:val="00B40A01"/>
    <w:rsid w:val="00B43CE4"/>
    <w:rsid w:val="00B532C8"/>
    <w:rsid w:val="00B71E72"/>
    <w:rsid w:val="00B74079"/>
    <w:rsid w:val="00B8569F"/>
    <w:rsid w:val="00BA1439"/>
    <w:rsid w:val="00BA445C"/>
    <w:rsid w:val="00BA456D"/>
    <w:rsid w:val="00BC56CE"/>
    <w:rsid w:val="00BC5EDC"/>
    <w:rsid w:val="00BE0461"/>
    <w:rsid w:val="00C02C55"/>
    <w:rsid w:val="00C04854"/>
    <w:rsid w:val="00C11558"/>
    <w:rsid w:val="00C13EA0"/>
    <w:rsid w:val="00C21178"/>
    <w:rsid w:val="00C3003B"/>
    <w:rsid w:val="00C32380"/>
    <w:rsid w:val="00C345A7"/>
    <w:rsid w:val="00C37F35"/>
    <w:rsid w:val="00C65C31"/>
    <w:rsid w:val="00C6728F"/>
    <w:rsid w:val="00C81685"/>
    <w:rsid w:val="00C913B6"/>
    <w:rsid w:val="00CB00CD"/>
    <w:rsid w:val="00CB1972"/>
    <w:rsid w:val="00CB52CF"/>
    <w:rsid w:val="00CC4601"/>
    <w:rsid w:val="00CD388E"/>
    <w:rsid w:val="00CD552D"/>
    <w:rsid w:val="00CE14B0"/>
    <w:rsid w:val="00CE6212"/>
    <w:rsid w:val="00CF78C8"/>
    <w:rsid w:val="00CF7A3D"/>
    <w:rsid w:val="00D058E4"/>
    <w:rsid w:val="00D10F53"/>
    <w:rsid w:val="00D1657F"/>
    <w:rsid w:val="00D339F0"/>
    <w:rsid w:val="00D372B8"/>
    <w:rsid w:val="00D42DCE"/>
    <w:rsid w:val="00D4343F"/>
    <w:rsid w:val="00D47660"/>
    <w:rsid w:val="00D54FD0"/>
    <w:rsid w:val="00D60EA9"/>
    <w:rsid w:val="00D6332A"/>
    <w:rsid w:val="00D66676"/>
    <w:rsid w:val="00D814AD"/>
    <w:rsid w:val="00D85F7B"/>
    <w:rsid w:val="00DA5CCC"/>
    <w:rsid w:val="00DD41E8"/>
    <w:rsid w:val="00DE574F"/>
    <w:rsid w:val="00DF10FE"/>
    <w:rsid w:val="00DF1500"/>
    <w:rsid w:val="00DF155E"/>
    <w:rsid w:val="00DF3322"/>
    <w:rsid w:val="00DF41B6"/>
    <w:rsid w:val="00DF5CED"/>
    <w:rsid w:val="00E22280"/>
    <w:rsid w:val="00E24212"/>
    <w:rsid w:val="00E26F4A"/>
    <w:rsid w:val="00E400CE"/>
    <w:rsid w:val="00E46542"/>
    <w:rsid w:val="00E5404E"/>
    <w:rsid w:val="00E62D81"/>
    <w:rsid w:val="00E667DB"/>
    <w:rsid w:val="00E67D59"/>
    <w:rsid w:val="00E7295E"/>
    <w:rsid w:val="00E7553A"/>
    <w:rsid w:val="00EE1D27"/>
    <w:rsid w:val="00F00D13"/>
    <w:rsid w:val="00F3212D"/>
    <w:rsid w:val="00F42157"/>
    <w:rsid w:val="00F47095"/>
    <w:rsid w:val="00F473EE"/>
    <w:rsid w:val="00F47665"/>
    <w:rsid w:val="00F53045"/>
    <w:rsid w:val="00F768A9"/>
    <w:rsid w:val="00FB1A0C"/>
    <w:rsid w:val="00FB4F90"/>
    <w:rsid w:val="00FC456B"/>
    <w:rsid w:val="00FC7F6E"/>
    <w:rsid w:val="00FD029E"/>
    <w:rsid w:val="00FE05E0"/>
    <w:rsid w:val="00FE207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13C4"/>
    <w:pPr>
      <w:autoSpaceDE w:val="0"/>
      <w:autoSpaceDN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uiPriority w:val="99"/>
    <w:qFormat/>
    <w:rsid w:val="008D6BCF"/>
    <w:pPr>
      <w:keepNext/>
      <w:autoSpaceDE/>
      <w:autoSpaceDN/>
      <w:jc w:val="center"/>
      <w:outlineLvl w:val="3"/>
    </w:pPr>
    <w:rPr>
      <w:b/>
      <w:sz w:val="3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qFormat/>
    <w:rsid w:val="007D6059"/>
    <w:rPr>
      <w:rFonts w:ascii="Times New Roman" w:hAnsi="Times New Roman" w:cs="Times New Roman" w:hint="default"/>
      <w:i/>
      <w:iCs/>
    </w:rPr>
  </w:style>
  <w:style w:type="paragraph" w:styleId="a4">
    <w:name w:val="List Paragraph"/>
    <w:basedOn w:val="a"/>
    <w:uiPriority w:val="34"/>
    <w:qFormat/>
    <w:rsid w:val="00B74079"/>
    <w:pPr>
      <w:ind w:left="720"/>
      <w:contextualSpacing/>
    </w:pPr>
  </w:style>
  <w:style w:type="character" w:styleId="a5">
    <w:name w:val="Hyperlink"/>
    <w:basedOn w:val="a0"/>
    <w:uiPriority w:val="99"/>
    <w:unhideWhenUsed/>
    <w:rsid w:val="00F00D13"/>
    <w:rPr>
      <w:color w:val="0000FF" w:themeColor="hyperlink"/>
      <w:u w:val="single"/>
    </w:rPr>
  </w:style>
  <w:style w:type="paragraph" w:styleId="a6">
    <w:name w:val="Balloon Text"/>
    <w:basedOn w:val="a"/>
    <w:link w:val="a7"/>
    <w:uiPriority w:val="99"/>
    <w:semiHidden/>
    <w:unhideWhenUsed/>
    <w:rsid w:val="00F00D13"/>
    <w:rPr>
      <w:rFonts w:ascii="Tahoma" w:hAnsi="Tahoma" w:cs="Tahoma"/>
      <w:sz w:val="16"/>
      <w:szCs w:val="16"/>
    </w:rPr>
  </w:style>
  <w:style w:type="character" w:customStyle="1" w:styleId="a7">
    <w:name w:val="Текст выноски Знак"/>
    <w:basedOn w:val="a0"/>
    <w:link w:val="a6"/>
    <w:uiPriority w:val="99"/>
    <w:semiHidden/>
    <w:rsid w:val="00F00D13"/>
    <w:rPr>
      <w:rFonts w:ascii="Tahoma" w:eastAsia="Times New Roman" w:hAnsi="Tahoma" w:cs="Tahoma"/>
      <w:sz w:val="16"/>
      <w:szCs w:val="16"/>
      <w:lang w:eastAsia="ru-RU"/>
    </w:rPr>
  </w:style>
  <w:style w:type="character" w:customStyle="1" w:styleId="fontstyle01">
    <w:name w:val="fontstyle01"/>
    <w:basedOn w:val="a0"/>
    <w:rsid w:val="00FE05E0"/>
    <w:rPr>
      <w:rFonts w:ascii="Times New Roman" w:hAnsi="Times New Roman" w:cs="Times New Roman" w:hint="default"/>
      <w:b w:val="0"/>
      <w:bCs w:val="0"/>
      <w:i w:val="0"/>
      <w:iCs w:val="0"/>
      <w:color w:val="000000"/>
      <w:sz w:val="28"/>
      <w:szCs w:val="28"/>
    </w:rPr>
  </w:style>
  <w:style w:type="character" w:customStyle="1" w:styleId="fontstyle11">
    <w:name w:val="fontstyle11"/>
    <w:basedOn w:val="a0"/>
    <w:rsid w:val="00C13EA0"/>
    <w:rPr>
      <w:rFonts w:ascii="Times New Roman" w:hAnsi="Times New Roman" w:cs="Times New Roman" w:hint="default"/>
      <w:b w:val="0"/>
      <w:bCs w:val="0"/>
      <w:i/>
      <w:iCs/>
      <w:color w:val="000000"/>
      <w:sz w:val="24"/>
      <w:szCs w:val="24"/>
    </w:rPr>
  </w:style>
  <w:style w:type="character" w:customStyle="1" w:styleId="fontstyle21">
    <w:name w:val="fontstyle21"/>
    <w:basedOn w:val="a0"/>
    <w:rsid w:val="00CB1972"/>
    <w:rPr>
      <w:rFonts w:ascii="Times New Roman" w:hAnsi="Times New Roman" w:cs="Times New Roman" w:hint="default"/>
      <w:b w:val="0"/>
      <w:bCs w:val="0"/>
      <w:i/>
      <w:iCs/>
      <w:color w:val="000000"/>
      <w:sz w:val="24"/>
      <w:szCs w:val="24"/>
    </w:rPr>
  </w:style>
  <w:style w:type="character" w:customStyle="1" w:styleId="40">
    <w:name w:val="Заголовок 4 Знак"/>
    <w:basedOn w:val="a0"/>
    <w:link w:val="4"/>
    <w:uiPriority w:val="99"/>
    <w:rsid w:val="008D6BCF"/>
    <w:rPr>
      <w:rFonts w:ascii="Times New Roman" w:eastAsia="Times New Roman" w:hAnsi="Times New Roman" w:cs="Times New Roman"/>
      <w:b/>
      <w:sz w:val="30"/>
      <w:szCs w:val="20"/>
      <w:lang w:eastAsia="ru-RU"/>
    </w:rPr>
  </w:style>
  <w:style w:type="paragraph" w:customStyle="1" w:styleId="ConsPlusTitle">
    <w:name w:val="ConsPlusTitle"/>
    <w:rsid w:val="008D6BCF"/>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nformat">
    <w:name w:val="ConsPlusNonformat"/>
    <w:link w:val="ConsPlusNonformat0"/>
    <w:rsid w:val="00AA03F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locked/>
    <w:rsid w:val="00AA03F5"/>
    <w:rPr>
      <w:rFonts w:ascii="Courier New" w:eastAsia="Times New Roman" w:hAnsi="Courier New" w:cs="Courier New"/>
      <w:sz w:val="20"/>
      <w:szCs w:val="20"/>
      <w:lang w:eastAsia="ru-RU"/>
    </w:rPr>
  </w:style>
  <w:style w:type="table" w:styleId="a8">
    <w:name w:val="Table Grid"/>
    <w:basedOn w:val="a1"/>
    <w:uiPriority w:val="59"/>
    <w:rsid w:val="00427E9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592416"/>
    <w:pPr>
      <w:autoSpaceDE/>
      <w:autoSpaceDN/>
      <w:spacing w:before="100" w:beforeAutospacing="1" w:after="100" w:afterAutospacing="1"/>
    </w:pPr>
    <w:rPr>
      <w:rFonts w:ascii="Tahoma" w:hAnsi="Tahoma" w:cs="Tahoma"/>
      <w:lang w:val="en-US" w:eastAsia="en-US"/>
    </w:rPr>
  </w:style>
  <w:style w:type="paragraph" w:customStyle="1" w:styleId="ConsPlusNormal">
    <w:name w:val="ConsPlusNormal"/>
    <w:rsid w:val="00234299"/>
    <w:pPr>
      <w:widowControl w:val="0"/>
      <w:autoSpaceDE w:val="0"/>
      <w:autoSpaceDN w:val="0"/>
      <w:adjustRightInd w:val="0"/>
      <w:spacing w:after="0" w:line="240" w:lineRule="auto"/>
      <w:ind w:firstLine="720"/>
    </w:pPr>
    <w:rPr>
      <w:rFonts w:ascii="Arial" w:eastAsia="Calibri"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481202">
      <w:bodyDiv w:val="1"/>
      <w:marLeft w:val="0"/>
      <w:marRight w:val="0"/>
      <w:marTop w:val="0"/>
      <w:marBottom w:val="0"/>
      <w:divBdr>
        <w:top w:val="none" w:sz="0" w:space="0" w:color="auto"/>
        <w:left w:val="none" w:sz="0" w:space="0" w:color="auto"/>
        <w:bottom w:val="none" w:sz="0" w:space="0" w:color="auto"/>
        <w:right w:val="none" w:sz="0" w:space="0" w:color="auto"/>
      </w:divBdr>
    </w:div>
    <w:div w:id="19627382">
      <w:bodyDiv w:val="1"/>
      <w:marLeft w:val="0"/>
      <w:marRight w:val="0"/>
      <w:marTop w:val="0"/>
      <w:marBottom w:val="0"/>
      <w:divBdr>
        <w:top w:val="none" w:sz="0" w:space="0" w:color="auto"/>
        <w:left w:val="none" w:sz="0" w:space="0" w:color="auto"/>
        <w:bottom w:val="none" w:sz="0" w:space="0" w:color="auto"/>
        <w:right w:val="none" w:sz="0" w:space="0" w:color="auto"/>
      </w:divBdr>
    </w:div>
    <w:div w:id="26494426">
      <w:bodyDiv w:val="1"/>
      <w:marLeft w:val="0"/>
      <w:marRight w:val="0"/>
      <w:marTop w:val="0"/>
      <w:marBottom w:val="0"/>
      <w:divBdr>
        <w:top w:val="none" w:sz="0" w:space="0" w:color="auto"/>
        <w:left w:val="none" w:sz="0" w:space="0" w:color="auto"/>
        <w:bottom w:val="none" w:sz="0" w:space="0" w:color="auto"/>
        <w:right w:val="none" w:sz="0" w:space="0" w:color="auto"/>
      </w:divBdr>
    </w:div>
    <w:div w:id="44138009">
      <w:bodyDiv w:val="1"/>
      <w:marLeft w:val="0"/>
      <w:marRight w:val="0"/>
      <w:marTop w:val="0"/>
      <w:marBottom w:val="0"/>
      <w:divBdr>
        <w:top w:val="none" w:sz="0" w:space="0" w:color="auto"/>
        <w:left w:val="none" w:sz="0" w:space="0" w:color="auto"/>
        <w:bottom w:val="none" w:sz="0" w:space="0" w:color="auto"/>
        <w:right w:val="none" w:sz="0" w:space="0" w:color="auto"/>
      </w:divBdr>
    </w:div>
    <w:div w:id="52045929">
      <w:bodyDiv w:val="1"/>
      <w:marLeft w:val="0"/>
      <w:marRight w:val="0"/>
      <w:marTop w:val="0"/>
      <w:marBottom w:val="0"/>
      <w:divBdr>
        <w:top w:val="none" w:sz="0" w:space="0" w:color="auto"/>
        <w:left w:val="none" w:sz="0" w:space="0" w:color="auto"/>
        <w:bottom w:val="none" w:sz="0" w:space="0" w:color="auto"/>
        <w:right w:val="none" w:sz="0" w:space="0" w:color="auto"/>
      </w:divBdr>
    </w:div>
    <w:div w:id="62026026">
      <w:bodyDiv w:val="1"/>
      <w:marLeft w:val="0"/>
      <w:marRight w:val="0"/>
      <w:marTop w:val="0"/>
      <w:marBottom w:val="0"/>
      <w:divBdr>
        <w:top w:val="none" w:sz="0" w:space="0" w:color="auto"/>
        <w:left w:val="none" w:sz="0" w:space="0" w:color="auto"/>
        <w:bottom w:val="none" w:sz="0" w:space="0" w:color="auto"/>
        <w:right w:val="none" w:sz="0" w:space="0" w:color="auto"/>
      </w:divBdr>
    </w:div>
    <w:div w:id="75445922">
      <w:bodyDiv w:val="1"/>
      <w:marLeft w:val="0"/>
      <w:marRight w:val="0"/>
      <w:marTop w:val="0"/>
      <w:marBottom w:val="0"/>
      <w:divBdr>
        <w:top w:val="none" w:sz="0" w:space="0" w:color="auto"/>
        <w:left w:val="none" w:sz="0" w:space="0" w:color="auto"/>
        <w:bottom w:val="none" w:sz="0" w:space="0" w:color="auto"/>
        <w:right w:val="none" w:sz="0" w:space="0" w:color="auto"/>
      </w:divBdr>
    </w:div>
    <w:div w:id="83917758">
      <w:bodyDiv w:val="1"/>
      <w:marLeft w:val="0"/>
      <w:marRight w:val="0"/>
      <w:marTop w:val="0"/>
      <w:marBottom w:val="0"/>
      <w:divBdr>
        <w:top w:val="none" w:sz="0" w:space="0" w:color="auto"/>
        <w:left w:val="none" w:sz="0" w:space="0" w:color="auto"/>
        <w:bottom w:val="none" w:sz="0" w:space="0" w:color="auto"/>
        <w:right w:val="none" w:sz="0" w:space="0" w:color="auto"/>
      </w:divBdr>
    </w:div>
    <w:div w:id="194004679">
      <w:bodyDiv w:val="1"/>
      <w:marLeft w:val="0"/>
      <w:marRight w:val="0"/>
      <w:marTop w:val="0"/>
      <w:marBottom w:val="0"/>
      <w:divBdr>
        <w:top w:val="none" w:sz="0" w:space="0" w:color="auto"/>
        <w:left w:val="none" w:sz="0" w:space="0" w:color="auto"/>
        <w:bottom w:val="none" w:sz="0" w:space="0" w:color="auto"/>
        <w:right w:val="none" w:sz="0" w:space="0" w:color="auto"/>
      </w:divBdr>
    </w:div>
    <w:div w:id="196740312">
      <w:bodyDiv w:val="1"/>
      <w:marLeft w:val="0"/>
      <w:marRight w:val="0"/>
      <w:marTop w:val="0"/>
      <w:marBottom w:val="0"/>
      <w:divBdr>
        <w:top w:val="none" w:sz="0" w:space="0" w:color="auto"/>
        <w:left w:val="none" w:sz="0" w:space="0" w:color="auto"/>
        <w:bottom w:val="none" w:sz="0" w:space="0" w:color="auto"/>
        <w:right w:val="none" w:sz="0" w:space="0" w:color="auto"/>
      </w:divBdr>
    </w:div>
    <w:div w:id="202913125">
      <w:bodyDiv w:val="1"/>
      <w:marLeft w:val="0"/>
      <w:marRight w:val="0"/>
      <w:marTop w:val="0"/>
      <w:marBottom w:val="0"/>
      <w:divBdr>
        <w:top w:val="none" w:sz="0" w:space="0" w:color="auto"/>
        <w:left w:val="none" w:sz="0" w:space="0" w:color="auto"/>
        <w:bottom w:val="none" w:sz="0" w:space="0" w:color="auto"/>
        <w:right w:val="none" w:sz="0" w:space="0" w:color="auto"/>
      </w:divBdr>
    </w:div>
    <w:div w:id="207912686">
      <w:bodyDiv w:val="1"/>
      <w:marLeft w:val="0"/>
      <w:marRight w:val="0"/>
      <w:marTop w:val="0"/>
      <w:marBottom w:val="0"/>
      <w:divBdr>
        <w:top w:val="none" w:sz="0" w:space="0" w:color="auto"/>
        <w:left w:val="none" w:sz="0" w:space="0" w:color="auto"/>
        <w:bottom w:val="none" w:sz="0" w:space="0" w:color="auto"/>
        <w:right w:val="none" w:sz="0" w:space="0" w:color="auto"/>
      </w:divBdr>
    </w:div>
    <w:div w:id="216746602">
      <w:bodyDiv w:val="1"/>
      <w:marLeft w:val="0"/>
      <w:marRight w:val="0"/>
      <w:marTop w:val="0"/>
      <w:marBottom w:val="0"/>
      <w:divBdr>
        <w:top w:val="none" w:sz="0" w:space="0" w:color="auto"/>
        <w:left w:val="none" w:sz="0" w:space="0" w:color="auto"/>
        <w:bottom w:val="none" w:sz="0" w:space="0" w:color="auto"/>
        <w:right w:val="none" w:sz="0" w:space="0" w:color="auto"/>
      </w:divBdr>
    </w:div>
    <w:div w:id="258221478">
      <w:bodyDiv w:val="1"/>
      <w:marLeft w:val="0"/>
      <w:marRight w:val="0"/>
      <w:marTop w:val="0"/>
      <w:marBottom w:val="0"/>
      <w:divBdr>
        <w:top w:val="none" w:sz="0" w:space="0" w:color="auto"/>
        <w:left w:val="none" w:sz="0" w:space="0" w:color="auto"/>
        <w:bottom w:val="none" w:sz="0" w:space="0" w:color="auto"/>
        <w:right w:val="none" w:sz="0" w:space="0" w:color="auto"/>
      </w:divBdr>
    </w:div>
    <w:div w:id="271985993">
      <w:bodyDiv w:val="1"/>
      <w:marLeft w:val="0"/>
      <w:marRight w:val="0"/>
      <w:marTop w:val="0"/>
      <w:marBottom w:val="0"/>
      <w:divBdr>
        <w:top w:val="none" w:sz="0" w:space="0" w:color="auto"/>
        <w:left w:val="none" w:sz="0" w:space="0" w:color="auto"/>
        <w:bottom w:val="none" w:sz="0" w:space="0" w:color="auto"/>
        <w:right w:val="none" w:sz="0" w:space="0" w:color="auto"/>
      </w:divBdr>
    </w:div>
    <w:div w:id="289020030">
      <w:bodyDiv w:val="1"/>
      <w:marLeft w:val="0"/>
      <w:marRight w:val="0"/>
      <w:marTop w:val="0"/>
      <w:marBottom w:val="0"/>
      <w:divBdr>
        <w:top w:val="none" w:sz="0" w:space="0" w:color="auto"/>
        <w:left w:val="none" w:sz="0" w:space="0" w:color="auto"/>
        <w:bottom w:val="none" w:sz="0" w:space="0" w:color="auto"/>
        <w:right w:val="none" w:sz="0" w:space="0" w:color="auto"/>
      </w:divBdr>
    </w:div>
    <w:div w:id="344988417">
      <w:bodyDiv w:val="1"/>
      <w:marLeft w:val="0"/>
      <w:marRight w:val="0"/>
      <w:marTop w:val="0"/>
      <w:marBottom w:val="0"/>
      <w:divBdr>
        <w:top w:val="none" w:sz="0" w:space="0" w:color="auto"/>
        <w:left w:val="none" w:sz="0" w:space="0" w:color="auto"/>
        <w:bottom w:val="none" w:sz="0" w:space="0" w:color="auto"/>
        <w:right w:val="none" w:sz="0" w:space="0" w:color="auto"/>
      </w:divBdr>
    </w:div>
    <w:div w:id="364913878">
      <w:bodyDiv w:val="1"/>
      <w:marLeft w:val="0"/>
      <w:marRight w:val="0"/>
      <w:marTop w:val="0"/>
      <w:marBottom w:val="0"/>
      <w:divBdr>
        <w:top w:val="none" w:sz="0" w:space="0" w:color="auto"/>
        <w:left w:val="none" w:sz="0" w:space="0" w:color="auto"/>
        <w:bottom w:val="none" w:sz="0" w:space="0" w:color="auto"/>
        <w:right w:val="none" w:sz="0" w:space="0" w:color="auto"/>
      </w:divBdr>
    </w:div>
    <w:div w:id="403645349">
      <w:bodyDiv w:val="1"/>
      <w:marLeft w:val="0"/>
      <w:marRight w:val="0"/>
      <w:marTop w:val="0"/>
      <w:marBottom w:val="0"/>
      <w:divBdr>
        <w:top w:val="none" w:sz="0" w:space="0" w:color="auto"/>
        <w:left w:val="none" w:sz="0" w:space="0" w:color="auto"/>
        <w:bottom w:val="none" w:sz="0" w:space="0" w:color="auto"/>
        <w:right w:val="none" w:sz="0" w:space="0" w:color="auto"/>
      </w:divBdr>
    </w:div>
    <w:div w:id="408117405">
      <w:bodyDiv w:val="1"/>
      <w:marLeft w:val="0"/>
      <w:marRight w:val="0"/>
      <w:marTop w:val="0"/>
      <w:marBottom w:val="0"/>
      <w:divBdr>
        <w:top w:val="none" w:sz="0" w:space="0" w:color="auto"/>
        <w:left w:val="none" w:sz="0" w:space="0" w:color="auto"/>
        <w:bottom w:val="none" w:sz="0" w:space="0" w:color="auto"/>
        <w:right w:val="none" w:sz="0" w:space="0" w:color="auto"/>
      </w:divBdr>
    </w:div>
    <w:div w:id="408622931">
      <w:bodyDiv w:val="1"/>
      <w:marLeft w:val="0"/>
      <w:marRight w:val="0"/>
      <w:marTop w:val="0"/>
      <w:marBottom w:val="0"/>
      <w:divBdr>
        <w:top w:val="none" w:sz="0" w:space="0" w:color="auto"/>
        <w:left w:val="none" w:sz="0" w:space="0" w:color="auto"/>
        <w:bottom w:val="none" w:sz="0" w:space="0" w:color="auto"/>
        <w:right w:val="none" w:sz="0" w:space="0" w:color="auto"/>
      </w:divBdr>
    </w:div>
    <w:div w:id="528418866">
      <w:bodyDiv w:val="1"/>
      <w:marLeft w:val="0"/>
      <w:marRight w:val="0"/>
      <w:marTop w:val="0"/>
      <w:marBottom w:val="0"/>
      <w:divBdr>
        <w:top w:val="none" w:sz="0" w:space="0" w:color="auto"/>
        <w:left w:val="none" w:sz="0" w:space="0" w:color="auto"/>
        <w:bottom w:val="none" w:sz="0" w:space="0" w:color="auto"/>
        <w:right w:val="none" w:sz="0" w:space="0" w:color="auto"/>
      </w:divBdr>
    </w:div>
    <w:div w:id="538204626">
      <w:bodyDiv w:val="1"/>
      <w:marLeft w:val="0"/>
      <w:marRight w:val="0"/>
      <w:marTop w:val="0"/>
      <w:marBottom w:val="0"/>
      <w:divBdr>
        <w:top w:val="none" w:sz="0" w:space="0" w:color="auto"/>
        <w:left w:val="none" w:sz="0" w:space="0" w:color="auto"/>
        <w:bottom w:val="none" w:sz="0" w:space="0" w:color="auto"/>
        <w:right w:val="none" w:sz="0" w:space="0" w:color="auto"/>
      </w:divBdr>
    </w:div>
    <w:div w:id="547842884">
      <w:bodyDiv w:val="1"/>
      <w:marLeft w:val="0"/>
      <w:marRight w:val="0"/>
      <w:marTop w:val="0"/>
      <w:marBottom w:val="0"/>
      <w:divBdr>
        <w:top w:val="none" w:sz="0" w:space="0" w:color="auto"/>
        <w:left w:val="none" w:sz="0" w:space="0" w:color="auto"/>
        <w:bottom w:val="none" w:sz="0" w:space="0" w:color="auto"/>
        <w:right w:val="none" w:sz="0" w:space="0" w:color="auto"/>
      </w:divBdr>
    </w:div>
    <w:div w:id="591208393">
      <w:bodyDiv w:val="1"/>
      <w:marLeft w:val="0"/>
      <w:marRight w:val="0"/>
      <w:marTop w:val="0"/>
      <w:marBottom w:val="0"/>
      <w:divBdr>
        <w:top w:val="none" w:sz="0" w:space="0" w:color="auto"/>
        <w:left w:val="none" w:sz="0" w:space="0" w:color="auto"/>
        <w:bottom w:val="none" w:sz="0" w:space="0" w:color="auto"/>
        <w:right w:val="none" w:sz="0" w:space="0" w:color="auto"/>
      </w:divBdr>
    </w:div>
    <w:div w:id="601958553">
      <w:bodyDiv w:val="1"/>
      <w:marLeft w:val="0"/>
      <w:marRight w:val="0"/>
      <w:marTop w:val="0"/>
      <w:marBottom w:val="0"/>
      <w:divBdr>
        <w:top w:val="none" w:sz="0" w:space="0" w:color="auto"/>
        <w:left w:val="none" w:sz="0" w:space="0" w:color="auto"/>
        <w:bottom w:val="none" w:sz="0" w:space="0" w:color="auto"/>
        <w:right w:val="none" w:sz="0" w:space="0" w:color="auto"/>
      </w:divBdr>
    </w:div>
    <w:div w:id="657344463">
      <w:bodyDiv w:val="1"/>
      <w:marLeft w:val="0"/>
      <w:marRight w:val="0"/>
      <w:marTop w:val="0"/>
      <w:marBottom w:val="0"/>
      <w:divBdr>
        <w:top w:val="none" w:sz="0" w:space="0" w:color="auto"/>
        <w:left w:val="none" w:sz="0" w:space="0" w:color="auto"/>
        <w:bottom w:val="none" w:sz="0" w:space="0" w:color="auto"/>
        <w:right w:val="none" w:sz="0" w:space="0" w:color="auto"/>
      </w:divBdr>
    </w:div>
    <w:div w:id="657538451">
      <w:bodyDiv w:val="1"/>
      <w:marLeft w:val="0"/>
      <w:marRight w:val="0"/>
      <w:marTop w:val="0"/>
      <w:marBottom w:val="0"/>
      <w:divBdr>
        <w:top w:val="none" w:sz="0" w:space="0" w:color="auto"/>
        <w:left w:val="none" w:sz="0" w:space="0" w:color="auto"/>
        <w:bottom w:val="none" w:sz="0" w:space="0" w:color="auto"/>
        <w:right w:val="none" w:sz="0" w:space="0" w:color="auto"/>
      </w:divBdr>
    </w:div>
    <w:div w:id="676425824">
      <w:bodyDiv w:val="1"/>
      <w:marLeft w:val="0"/>
      <w:marRight w:val="0"/>
      <w:marTop w:val="0"/>
      <w:marBottom w:val="0"/>
      <w:divBdr>
        <w:top w:val="none" w:sz="0" w:space="0" w:color="auto"/>
        <w:left w:val="none" w:sz="0" w:space="0" w:color="auto"/>
        <w:bottom w:val="none" w:sz="0" w:space="0" w:color="auto"/>
        <w:right w:val="none" w:sz="0" w:space="0" w:color="auto"/>
      </w:divBdr>
    </w:div>
    <w:div w:id="776219427">
      <w:bodyDiv w:val="1"/>
      <w:marLeft w:val="0"/>
      <w:marRight w:val="0"/>
      <w:marTop w:val="0"/>
      <w:marBottom w:val="0"/>
      <w:divBdr>
        <w:top w:val="none" w:sz="0" w:space="0" w:color="auto"/>
        <w:left w:val="none" w:sz="0" w:space="0" w:color="auto"/>
        <w:bottom w:val="none" w:sz="0" w:space="0" w:color="auto"/>
        <w:right w:val="none" w:sz="0" w:space="0" w:color="auto"/>
      </w:divBdr>
    </w:div>
    <w:div w:id="811679035">
      <w:bodyDiv w:val="1"/>
      <w:marLeft w:val="0"/>
      <w:marRight w:val="0"/>
      <w:marTop w:val="0"/>
      <w:marBottom w:val="0"/>
      <w:divBdr>
        <w:top w:val="none" w:sz="0" w:space="0" w:color="auto"/>
        <w:left w:val="none" w:sz="0" w:space="0" w:color="auto"/>
        <w:bottom w:val="none" w:sz="0" w:space="0" w:color="auto"/>
        <w:right w:val="none" w:sz="0" w:space="0" w:color="auto"/>
      </w:divBdr>
    </w:div>
    <w:div w:id="861895830">
      <w:bodyDiv w:val="1"/>
      <w:marLeft w:val="0"/>
      <w:marRight w:val="0"/>
      <w:marTop w:val="0"/>
      <w:marBottom w:val="0"/>
      <w:divBdr>
        <w:top w:val="none" w:sz="0" w:space="0" w:color="auto"/>
        <w:left w:val="none" w:sz="0" w:space="0" w:color="auto"/>
        <w:bottom w:val="none" w:sz="0" w:space="0" w:color="auto"/>
        <w:right w:val="none" w:sz="0" w:space="0" w:color="auto"/>
      </w:divBdr>
    </w:div>
    <w:div w:id="891814795">
      <w:bodyDiv w:val="1"/>
      <w:marLeft w:val="0"/>
      <w:marRight w:val="0"/>
      <w:marTop w:val="0"/>
      <w:marBottom w:val="0"/>
      <w:divBdr>
        <w:top w:val="none" w:sz="0" w:space="0" w:color="auto"/>
        <w:left w:val="none" w:sz="0" w:space="0" w:color="auto"/>
        <w:bottom w:val="none" w:sz="0" w:space="0" w:color="auto"/>
        <w:right w:val="none" w:sz="0" w:space="0" w:color="auto"/>
      </w:divBdr>
    </w:div>
    <w:div w:id="913122783">
      <w:bodyDiv w:val="1"/>
      <w:marLeft w:val="0"/>
      <w:marRight w:val="0"/>
      <w:marTop w:val="0"/>
      <w:marBottom w:val="0"/>
      <w:divBdr>
        <w:top w:val="none" w:sz="0" w:space="0" w:color="auto"/>
        <w:left w:val="none" w:sz="0" w:space="0" w:color="auto"/>
        <w:bottom w:val="none" w:sz="0" w:space="0" w:color="auto"/>
        <w:right w:val="none" w:sz="0" w:space="0" w:color="auto"/>
      </w:divBdr>
    </w:div>
    <w:div w:id="941229049">
      <w:bodyDiv w:val="1"/>
      <w:marLeft w:val="0"/>
      <w:marRight w:val="0"/>
      <w:marTop w:val="0"/>
      <w:marBottom w:val="0"/>
      <w:divBdr>
        <w:top w:val="none" w:sz="0" w:space="0" w:color="auto"/>
        <w:left w:val="none" w:sz="0" w:space="0" w:color="auto"/>
        <w:bottom w:val="none" w:sz="0" w:space="0" w:color="auto"/>
        <w:right w:val="none" w:sz="0" w:space="0" w:color="auto"/>
      </w:divBdr>
    </w:div>
    <w:div w:id="948586510">
      <w:bodyDiv w:val="1"/>
      <w:marLeft w:val="0"/>
      <w:marRight w:val="0"/>
      <w:marTop w:val="0"/>
      <w:marBottom w:val="0"/>
      <w:divBdr>
        <w:top w:val="none" w:sz="0" w:space="0" w:color="auto"/>
        <w:left w:val="none" w:sz="0" w:space="0" w:color="auto"/>
        <w:bottom w:val="none" w:sz="0" w:space="0" w:color="auto"/>
        <w:right w:val="none" w:sz="0" w:space="0" w:color="auto"/>
      </w:divBdr>
    </w:div>
    <w:div w:id="967585723">
      <w:bodyDiv w:val="1"/>
      <w:marLeft w:val="0"/>
      <w:marRight w:val="0"/>
      <w:marTop w:val="0"/>
      <w:marBottom w:val="0"/>
      <w:divBdr>
        <w:top w:val="none" w:sz="0" w:space="0" w:color="auto"/>
        <w:left w:val="none" w:sz="0" w:space="0" w:color="auto"/>
        <w:bottom w:val="none" w:sz="0" w:space="0" w:color="auto"/>
        <w:right w:val="none" w:sz="0" w:space="0" w:color="auto"/>
      </w:divBdr>
    </w:div>
    <w:div w:id="1008827196">
      <w:bodyDiv w:val="1"/>
      <w:marLeft w:val="0"/>
      <w:marRight w:val="0"/>
      <w:marTop w:val="0"/>
      <w:marBottom w:val="0"/>
      <w:divBdr>
        <w:top w:val="none" w:sz="0" w:space="0" w:color="auto"/>
        <w:left w:val="none" w:sz="0" w:space="0" w:color="auto"/>
        <w:bottom w:val="none" w:sz="0" w:space="0" w:color="auto"/>
        <w:right w:val="none" w:sz="0" w:space="0" w:color="auto"/>
      </w:divBdr>
    </w:div>
    <w:div w:id="1072779176">
      <w:bodyDiv w:val="1"/>
      <w:marLeft w:val="0"/>
      <w:marRight w:val="0"/>
      <w:marTop w:val="0"/>
      <w:marBottom w:val="0"/>
      <w:divBdr>
        <w:top w:val="none" w:sz="0" w:space="0" w:color="auto"/>
        <w:left w:val="none" w:sz="0" w:space="0" w:color="auto"/>
        <w:bottom w:val="none" w:sz="0" w:space="0" w:color="auto"/>
        <w:right w:val="none" w:sz="0" w:space="0" w:color="auto"/>
      </w:divBdr>
    </w:div>
    <w:div w:id="1081298290">
      <w:bodyDiv w:val="1"/>
      <w:marLeft w:val="0"/>
      <w:marRight w:val="0"/>
      <w:marTop w:val="0"/>
      <w:marBottom w:val="0"/>
      <w:divBdr>
        <w:top w:val="none" w:sz="0" w:space="0" w:color="auto"/>
        <w:left w:val="none" w:sz="0" w:space="0" w:color="auto"/>
        <w:bottom w:val="none" w:sz="0" w:space="0" w:color="auto"/>
        <w:right w:val="none" w:sz="0" w:space="0" w:color="auto"/>
      </w:divBdr>
    </w:div>
    <w:div w:id="1111441051">
      <w:bodyDiv w:val="1"/>
      <w:marLeft w:val="0"/>
      <w:marRight w:val="0"/>
      <w:marTop w:val="0"/>
      <w:marBottom w:val="0"/>
      <w:divBdr>
        <w:top w:val="none" w:sz="0" w:space="0" w:color="auto"/>
        <w:left w:val="none" w:sz="0" w:space="0" w:color="auto"/>
        <w:bottom w:val="none" w:sz="0" w:space="0" w:color="auto"/>
        <w:right w:val="none" w:sz="0" w:space="0" w:color="auto"/>
      </w:divBdr>
    </w:div>
    <w:div w:id="1123579396">
      <w:bodyDiv w:val="1"/>
      <w:marLeft w:val="0"/>
      <w:marRight w:val="0"/>
      <w:marTop w:val="0"/>
      <w:marBottom w:val="0"/>
      <w:divBdr>
        <w:top w:val="none" w:sz="0" w:space="0" w:color="auto"/>
        <w:left w:val="none" w:sz="0" w:space="0" w:color="auto"/>
        <w:bottom w:val="none" w:sz="0" w:space="0" w:color="auto"/>
        <w:right w:val="none" w:sz="0" w:space="0" w:color="auto"/>
      </w:divBdr>
    </w:div>
    <w:div w:id="1203205977">
      <w:bodyDiv w:val="1"/>
      <w:marLeft w:val="0"/>
      <w:marRight w:val="0"/>
      <w:marTop w:val="0"/>
      <w:marBottom w:val="0"/>
      <w:divBdr>
        <w:top w:val="none" w:sz="0" w:space="0" w:color="auto"/>
        <w:left w:val="none" w:sz="0" w:space="0" w:color="auto"/>
        <w:bottom w:val="none" w:sz="0" w:space="0" w:color="auto"/>
        <w:right w:val="none" w:sz="0" w:space="0" w:color="auto"/>
      </w:divBdr>
    </w:div>
    <w:div w:id="1221482650">
      <w:bodyDiv w:val="1"/>
      <w:marLeft w:val="0"/>
      <w:marRight w:val="0"/>
      <w:marTop w:val="0"/>
      <w:marBottom w:val="0"/>
      <w:divBdr>
        <w:top w:val="none" w:sz="0" w:space="0" w:color="auto"/>
        <w:left w:val="none" w:sz="0" w:space="0" w:color="auto"/>
        <w:bottom w:val="none" w:sz="0" w:space="0" w:color="auto"/>
        <w:right w:val="none" w:sz="0" w:space="0" w:color="auto"/>
      </w:divBdr>
      <w:divsChild>
        <w:div w:id="1078020547">
          <w:marLeft w:val="0"/>
          <w:marRight w:val="0"/>
          <w:marTop w:val="0"/>
          <w:marBottom w:val="0"/>
          <w:divBdr>
            <w:top w:val="none" w:sz="0" w:space="0" w:color="auto"/>
            <w:left w:val="none" w:sz="0" w:space="0" w:color="auto"/>
            <w:bottom w:val="none" w:sz="0" w:space="0" w:color="auto"/>
            <w:right w:val="none" w:sz="0" w:space="0" w:color="auto"/>
          </w:divBdr>
        </w:div>
      </w:divsChild>
    </w:div>
    <w:div w:id="1238975336">
      <w:bodyDiv w:val="1"/>
      <w:marLeft w:val="0"/>
      <w:marRight w:val="0"/>
      <w:marTop w:val="0"/>
      <w:marBottom w:val="0"/>
      <w:divBdr>
        <w:top w:val="none" w:sz="0" w:space="0" w:color="auto"/>
        <w:left w:val="none" w:sz="0" w:space="0" w:color="auto"/>
        <w:bottom w:val="none" w:sz="0" w:space="0" w:color="auto"/>
        <w:right w:val="none" w:sz="0" w:space="0" w:color="auto"/>
      </w:divBdr>
    </w:div>
    <w:div w:id="1301616409">
      <w:bodyDiv w:val="1"/>
      <w:marLeft w:val="0"/>
      <w:marRight w:val="0"/>
      <w:marTop w:val="0"/>
      <w:marBottom w:val="0"/>
      <w:divBdr>
        <w:top w:val="none" w:sz="0" w:space="0" w:color="auto"/>
        <w:left w:val="none" w:sz="0" w:space="0" w:color="auto"/>
        <w:bottom w:val="none" w:sz="0" w:space="0" w:color="auto"/>
        <w:right w:val="none" w:sz="0" w:space="0" w:color="auto"/>
      </w:divBdr>
    </w:div>
    <w:div w:id="1316834321">
      <w:bodyDiv w:val="1"/>
      <w:marLeft w:val="0"/>
      <w:marRight w:val="0"/>
      <w:marTop w:val="0"/>
      <w:marBottom w:val="0"/>
      <w:divBdr>
        <w:top w:val="none" w:sz="0" w:space="0" w:color="auto"/>
        <w:left w:val="none" w:sz="0" w:space="0" w:color="auto"/>
        <w:bottom w:val="none" w:sz="0" w:space="0" w:color="auto"/>
        <w:right w:val="none" w:sz="0" w:space="0" w:color="auto"/>
      </w:divBdr>
    </w:div>
    <w:div w:id="1321807328">
      <w:bodyDiv w:val="1"/>
      <w:marLeft w:val="0"/>
      <w:marRight w:val="0"/>
      <w:marTop w:val="0"/>
      <w:marBottom w:val="0"/>
      <w:divBdr>
        <w:top w:val="none" w:sz="0" w:space="0" w:color="auto"/>
        <w:left w:val="none" w:sz="0" w:space="0" w:color="auto"/>
        <w:bottom w:val="none" w:sz="0" w:space="0" w:color="auto"/>
        <w:right w:val="none" w:sz="0" w:space="0" w:color="auto"/>
      </w:divBdr>
    </w:div>
    <w:div w:id="1377658689">
      <w:bodyDiv w:val="1"/>
      <w:marLeft w:val="0"/>
      <w:marRight w:val="0"/>
      <w:marTop w:val="0"/>
      <w:marBottom w:val="0"/>
      <w:divBdr>
        <w:top w:val="none" w:sz="0" w:space="0" w:color="auto"/>
        <w:left w:val="none" w:sz="0" w:space="0" w:color="auto"/>
        <w:bottom w:val="none" w:sz="0" w:space="0" w:color="auto"/>
        <w:right w:val="none" w:sz="0" w:space="0" w:color="auto"/>
      </w:divBdr>
    </w:div>
    <w:div w:id="1405956019">
      <w:bodyDiv w:val="1"/>
      <w:marLeft w:val="0"/>
      <w:marRight w:val="0"/>
      <w:marTop w:val="0"/>
      <w:marBottom w:val="0"/>
      <w:divBdr>
        <w:top w:val="none" w:sz="0" w:space="0" w:color="auto"/>
        <w:left w:val="none" w:sz="0" w:space="0" w:color="auto"/>
        <w:bottom w:val="none" w:sz="0" w:space="0" w:color="auto"/>
        <w:right w:val="none" w:sz="0" w:space="0" w:color="auto"/>
      </w:divBdr>
    </w:div>
    <w:div w:id="1415013901">
      <w:bodyDiv w:val="1"/>
      <w:marLeft w:val="0"/>
      <w:marRight w:val="0"/>
      <w:marTop w:val="0"/>
      <w:marBottom w:val="0"/>
      <w:divBdr>
        <w:top w:val="none" w:sz="0" w:space="0" w:color="auto"/>
        <w:left w:val="none" w:sz="0" w:space="0" w:color="auto"/>
        <w:bottom w:val="none" w:sz="0" w:space="0" w:color="auto"/>
        <w:right w:val="none" w:sz="0" w:space="0" w:color="auto"/>
      </w:divBdr>
    </w:div>
    <w:div w:id="1419790036">
      <w:bodyDiv w:val="1"/>
      <w:marLeft w:val="0"/>
      <w:marRight w:val="0"/>
      <w:marTop w:val="0"/>
      <w:marBottom w:val="0"/>
      <w:divBdr>
        <w:top w:val="none" w:sz="0" w:space="0" w:color="auto"/>
        <w:left w:val="none" w:sz="0" w:space="0" w:color="auto"/>
        <w:bottom w:val="none" w:sz="0" w:space="0" w:color="auto"/>
        <w:right w:val="none" w:sz="0" w:space="0" w:color="auto"/>
      </w:divBdr>
    </w:div>
    <w:div w:id="1444225843">
      <w:bodyDiv w:val="1"/>
      <w:marLeft w:val="0"/>
      <w:marRight w:val="0"/>
      <w:marTop w:val="0"/>
      <w:marBottom w:val="0"/>
      <w:divBdr>
        <w:top w:val="none" w:sz="0" w:space="0" w:color="auto"/>
        <w:left w:val="none" w:sz="0" w:space="0" w:color="auto"/>
        <w:bottom w:val="none" w:sz="0" w:space="0" w:color="auto"/>
        <w:right w:val="none" w:sz="0" w:space="0" w:color="auto"/>
      </w:divBdr>
    </w:div>
    <w:div w:id="1468669991">
      <w:bodyDiv w:val="1"/>
      <w:marLeft w:val="0"/>
      <w:marRight w:val="0"/>
      <w:marTop w:val="0"/>
      <w:marBottom w:val="0"/>
      <w:divBdr>
        <w:top w:val="none" w:sz="0" w:space="0" w:color="auto"/>
        <w:left w:val="none" w:sz="0" w:space="0" w:color="auto"/>
        <w:bottom w:val="none" w:sz="0" w:space="0" w:color="auto"/>
        <w:right w:val="none" w:sz="0" w:space="0" w:color="auto"/>
      </w:divBdr>
    </w:div>
    <w:div w:id="1488664489">
      <w:bodyDiv w:val="1"/>
      <w:marLeft w:val="0"/>
      <w:marRight w:val="0"/>
      <w:marTop w:val="0"/>
      <w:marBottom w:val="0"/>
      <w:divBdr>
        <w:top w:val="none" w:sz="0" w:space="0" w:color="auto"/>
        <w:left w:val="none" w:sz="0" w:space="0" w:color="auto"/>
        <w:bottom w:val="none" w:sz="0" w:space="0" w:color="auto"/>
        <w:right w:val="none" w:sz="0" w:space="0" w:color="auto"/>
      </w:divBdr>
    </w:div>
    <w:div w:id="1504316429">
      <w:bodyDiv w:val="1"/>
      <w:marLeft w:val="0"/>
      <w:marRight w:val="0"/>
      <w:marTop w:val="0"/>
      <w:marBottom w:val="0"/>
      <w:divBdr>
        <w:top w:val="none" w:sz="0" w:space="0" w:color="auto"/>
        <w:left w:val="none" w:sz="0" w:space="0" w:color="auto"/>
        <w:bottom w:val="none" w:sz="0" w:space="0" w:color="auto"/>
        <w:right w:val="none" w:sz="0" w:space="0" w:color="auto"/>
      </w:divBdr>
    </w:div>
    <w:div w:id="1517691165">
      <w:bodyDiv w:val="1"/>
      <w:marLeft w:val="0"/>
      <w:marRight w:val="0"/>
      <w:marTop w:val="0"/>
      <w:marBottom w:val="0"/>
      <w:divBdr>
        <w:top w:val="none" w:sz="0" w:space="0" w:color="auto"/>
        <w:left w:val="none" w:sz="0" w:space="0" w:color="auto"/>
        <w:bottom w:val="none" w:sz="0" w:space="0" w:color="auto"/>
        <w:right w:val="none" w:sz="0" w:space="0" w:color="auto"/>
      </w:divBdr>
    </w:div>
    <w:div w:id="1561592930">
      <w:bodyDiv w:val="1"/>
      <w:marLeft w:val="0"/>
      <w:marRight w:val="0"/>
      <w:marTop w:val="0"/>
      <w:marBottom w:val="0"/>
      <w:divBdr>
        <w:top w:val="none" w:sz="0" w:space="0" w:color="auto"/>
        <w:left w:val="none" w:sz="0" w:space="0" w:color="auto"/>
        <w:bottom w:val="none" w:sz="0" w:space="0" w:color="auto"/>
        <w:right w:val="none" w:sz="0" w:space="0" w:color="auto"/>
      </w:divBdr>
      <w:divsChild>
        <w:div w:id="339815319">
          <w:marLeft w:val="0"/>
          <w:marRight w:val="0"/>
          <w:marTop w:val="0"/>
          <w:marBottom w:val="0"/>
          <w:divBdr>
            <w:top w:val="none" w:sz="0" w:space="0" w:color="auto"/>
            <w:left w:val="none" w:sz="0" w:space="0" w:color="auto"/>
            <w:bottom w:val="none" w:sz="0" w:space="0" w:color="auto"/>
            <w:right w:val="none" w:sz="0" w:space="0" w:color="auto"/>
          </w:divBdr>
        </w:div>
      </w:divsChild>
    </w:div>
    <w:div w:id="1570192069">
      <w:bodyDiv w:val="1"/>
      <w:marLeft w:val="0"/>
      <w:marRight w:val="0"/>
      <w:marTop w:val="0"/>
      <w:marBottom w:val="0"/>
      <w:divBdr>
        <w:top w:val="none" w:sz="0" w:space="0" w:color="auto"/>
        <w:left w:val="none" w:sz="0" w:space="0" w:color="auto"/>
        <w:bottom w:val="none" w:sz="0" w:space="0" w:color="auto"/>
        <w:right w:val="none" w:sz="0" w:space="0" w:color="auto"/>
      </w:divBdr>
    </w:div>
    <w:div w:id="1573202956">
      <w:bodyDiv w:val="1"/>
      <w:marLeft w:val="0"/>
      <w:marRight w:val="0"/>
      <w:marTop w:val="0"/>
      <w:marBottom w:val="0"/>
      <w:divBdr>
        <w:top w:val="none" w:sz="0" w:space="0" w:color="auto"/>
        <w:left w:val="none" w:sz="0" w:space="0" w:color="auto"/>
        <w:bottom w:val="none" w:sz="0" w:space="0" w:color="auto"/>
        <w:right w:val="none" w:sz="0" w:space="0" w:color="auto"/>
      </w:divBdr>
    </w:div>
    <w:div w:id="1651205195">
      <w:bodyDiv w:val="1"/>
      <w:marLeft w:val="0"/>
      <w:marRight w:val="0"/>
      <w:marTop w:val="0"/>
      <w:marBottom w:val="0"/>
      <w:divBdr>
        <w:top w:val="none" w:sz="0" w:space="0" w:color="auto"/>
        <w:left w:val="none" w:sz="0" w:space="0" w:color="auto"/>
        <w:bottom w:val="none" w:sz="0" w:space="0" w:color="auto"/>
        <w:right w:val="none" w:sz="0" w:space="0" w:color="auto"/>
      </w:divBdr>
    </w:div>
    <w:div w:id="1662273957">
      <w:bodyDiv w:val="1"/>
      <w:marLeft w:val="0"/>
      <w:marRight w:val="0"/>
      <w:marTop w:val="0"/>
      <w:marBottom w:val="0"/>
      <w:divBdr>
        <w:top w:val="none" w:sz="0" w:space="0" w:color="auto"/>
        <w:left w:val="none" w:sz="0" w:space="0" w:color="auto"/>
        <w:bottom w:val="none" w:sz="0" w:space="0" w:color="auto"/>
        <w:right w:val="none" w:sz="0" w:space="0" w:color="auto"/>
      </w:divBdr>
    </w:div>
    <w:div w:id="1662537045">
      <w:bodyDiv w:val="1"/>
      <w:marLeft w:val="0"/>
      <w:marRight w:val="0"/>
      <w:marTop w:val="0"/>
      <w:marBottom w:val="0"/>
      <w:divBdr>
        <w:top w:val="none" w:sz="0" w:space="0" w:color="auto"/>
        <w:left w:val="none" w:sz="0" w:space="0" w:color="auto"/>
        <w:bottom w:val="none" w:sz="0" w:space="0" w:color="auto"/>
        <w:right w:val="none" w:sz="0" w:space="0" w:color="auto"/>
      </w:divBdr>
    </w:div>
    <w:div w:id="1664236664">
      <w:bodyDiv w:val="1"/>
      <w:marLeft w:val="0"/>
      <w:marRight w:val="0"/>
      <w:marTop w:val="0"/>
      <w:marBottom w:val="0"/>
      <w:divBdr>
        <w:top w:val="none" w:sz="0" w:space="0" w:color="auto"/>
        <w:left w:val="none" w:sz="0" w:space="0" w:color="auto"/>
        <w:bottom w:val="none" w:sz="0" w:space="0" w:color="auto"/>
        <w:right w:val="none" w:sz="0" w:space="0" w:color="auto"/>
      </w:divBdr>
    </w:div>
    <w:div w:id="1666667405">
      <w:bodyDiv w:val="1"/>
      <w:marLeft w:val="0"/>
      <w:marRight w:val="0"/>
      <w:marTop w:val="0"/>
      <w:marBottom w:val="0"/>
      <w:divBdr>
        <w:top w:val="none" w:sz="0" w:space="0" w:color="auto"/>
        <w:left w:val="none" w:sz="0" w:space="0" w:color="auto"/>
        <w:bottom w:val="none" w:sz="0" w:space="0" w:color="auto"/>
        <w:right w:val="none" w:sz="0" w:space="0" w:color="auto"/>
      </w:divBdr>
    </w:div>
    <w:div w:id="1698921769">
      <w:bodyDiv w:val="1"/>
      <w:marLeft w:val="0"/>
      <w:marRight w:val="0"/>
      <w:marTop w:val="0"/>
      <w:marBottom w:val="0"/>
      <w:divBdr>
        <w:top w:val="none" w:sz="0" w:space="0" w:color="auto"/>
        <w:left w:val="none" w:sz="0" w:space="0" w:color="auto"/>
        <w:bottom w:val="none" w:sz="0" w:space="0" w:color="auto"/>
        <w:right w:val="none" w:sz="0" w:space="0" w:color="auto"/>
      </w:divBdr>
    </w:div>
    <w:div w:id="1941066858">
      <w:bodyDiv w:val="1"/>
      <w:marLeft w:val="0"/>
      <w:marRight w:val="0"/>
      <w:marTop w:val="0"/>
      <w:marBottom w:val="0"/>
      <w:divBdr>
        <w:top w:val="none" w:sz="0" w:space="0" w:color="auto"/>
        <w:left w:val="none" w:sz="0" w:space="0" w:color="auto"/>
        <w:bottom w:val="none" w:sz="0" w:space="0" w:color="auto"/>
        <w:right w:val="none" w:sz="0" w:space="0" w:color="auto"/>
      </w:divBdr>
    </w:div>
    <w:div w:id="1965115877">
      <w:bodyDiv w:val="1"/>
      <w:marLeft w:val="0"/>
      <w:marRight w:val="0"/>
      <w:marTop w:val="0"/>
      <w:marBottom w:val="0"/>
      <w:divBdr>
        <w:top w:val="none" w:sz="0" w:space="0" w:color="auto"/>
        <w:left w:val="none" w:sz="0" w:space="0" w:color="auto"/>
        <w:bottom w:val="none" w:sz="0" w:space="0" w:color="auto"/>
        <w:right w:val="none" w:sz="0" w:space="0" w:color="auto"/>
      </w:divBdr>
    </w:div>
    <w:div w:id="2034453149">
      <w:bodyDiv w:val="1"/>
      <w:marLeft w:val="0"/>
      <w:marRight w:val="0"/>
      <w:marTop w:val="0"/>
      <w:marBottom w:val="0"/>
      <w:divBdr>
        <w:top w:val="none" w:sz="0" w:space="0" w:color="auto"/>
        <w:left w:val="none" w:sz="0" w:space="0" w:color="auto"/>
        <w:bottom w:val="none" w:sz="0" w:space="0" w:color="auto"/>
        <w:right w:val="none" w:sz="0" w:space="0" w:color="auto"/>
      </w:divBdr>
    </w:div>
    <w:div w:id="2043244402">
      <w:bodyDiv w:val="1"/>
      <w:marLeft w:val="0"/>
      <w:marRight w:val="0"/>
      <w:marTop w:val="0"/>
      <w:marBottom w:val="0"/>
      <w:divBdr>
        <w:top w:val="none" w:sz="0" w:space="0" w:color="auto"/>
        <w:left w:val="none" w:sz="0" w:space="0" w:color="auto"/>
        <w:bottom w:val="none" w:sz="0" w:space="0" w:color="auto"/>
        <w:right w:val="none" w:sz="0" w:space="0" w:color="auto"/>
      </w:divBdr>
    </w:div>
    <w:div w:id="2060395380">
      <w:bodyDiv w:val="1"/>
      <w:marLeft w:val="0"/>
      <w:marRight w:val="0"/>
      <w:marTop w:val="0"/>
      <w:marBottom w:val="0"/>
      <w:divBdr>
        <w:top w:val="none" w:sz="0" w:space="0" w:color="auto"/>
        <w:left w:val="none" w:sz="0" w:space="0" w:color="auto"/>
        <w:bottom w:val="none" w:sz="0" w:space="0" w:color="auto"/>
        <w:right w:val="none" w:sz="0" w:space="0" w:color="auto"/>
      </w:divBdr>
    </w:div>
    <w:div w:id="2066566292">
      <w:bodyDiv w:val="1"/>
      <w:marLeft w:val="0"/>
      <w:marRight w:val="0"/>
      <w:marTop w:val="0"/>
      <w:marBottom w:val="0"/>
      <w:divBdr>
        <w:top w:val="none" w:sz="0" w:space="0" w:color="auto"/>
        <w:left w:val="none" w:sz="0" w:space="0" w:color="auto"/>
        <w:bottom w:val="none" w:sz="0" w:space="0" w:color="auto"/>
        <w:right w:val="none" w:sz="0" w:space="0" w:color="auto"/>
      </w:divBdr>
    </w:div>
    <w:div w:id="2078891638">
      <w:bodyDiv w:val="1"/>
      <w:marLeft w:val="0"/>
      <w:marRight w:val="0"/>
      <w:marTop w:val="0"/>
      <w:marBottom w:val="0"/>
      <w:divBdr>
        <w:top w:val="none" w:sz="0" w:space="0" w:color="auto"/>
        <w:left w:val="none" w:sz="0" w:space="0" w:color="auto"/>
        <w:bottom w:val="none" w:sz="0" w:space="0" w:color="auto"/>
        <w:right w:val="none" w:sz="0" w:space="0" w:color="auto"/>
      </w:divBdr>
    </w:div>
    <w:div w:id="2099669220">
      <w:bodyDiv w:val="1"/>
      <w:marLeft w:val="0"/>
      <w:marRight w:val="0"/>
      <w:marTop w:val="0"/>
      <w:marBottom w:val="0"/>
      <w:divBdr>
        <w:top w:val="none" w:sz="0" w:space="0" w:color="auto"/>
        <w:left w:val="none" w:sz="0" w:space="0" w:color="auto"/>
        <w:bottom w:val="none" w:sz="0" w:space="0" w:color="auto"/>
        <w:right w:val="none" w:sz="0" w:space="0" w:color="auto"/>
      </w:divBdr>
    </w:div>
    <w:div w:id="2108964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B6AF1E-F3E0-4E6F-82FE-1D4F775DBF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1047</TotalTime>
  <Pages>1</Pages>
  <Words>3562</Words>
  <Characters>20309</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РайАдм - Незговорова Татьяна Владимировна</dc:creator>
  <cp:keywords/>
  <dc:description/>
  <cp:lastModifiedBy>MPoloznikova</cp:lastModifiedBy>
  <cp:revision>16</cp:revision>
  <cp:lastPrinted>2025-12-16T08:28:00Z</cp:lastPrinted>
  <dcterms:created xsi:type="dcterms:W3CDTF">2022-11-22T07:08:00Z</dcterms:created>
  <dcterms:modified xsi:type="dcterms:W3CDTF">2026-02-06T06:22:00Z</dcterms:modified>
</cp:coreProperties>
</file>