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A8" w:rsidRDefault="000C47A8" w:rsidP="000C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Извещение</w:t>
      </w:r>
    </w:p>
    <w:p w:rsidR="000C47A8" w:rsidRDefault="000C47A8" w:rsidP="000C47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47A8" w:rsidRDefault="000C47A8" w:rsidP="00947F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B27F7F">
        <w:rPr>
          <w:rFonts w:ascii="Times New Roman" w:hAnsi="Times New Roman" w:cs="Times New Roman"/>
          <w:sz w:val="26"/>
          <w:szCs w:val="26"/>
        </w:rPr>
        <w:t xml:space="preserve">Шенкурского муниципального </w:t>
      </w:r>
      <w:r w:rsidR="000551FE">
        <w:rPr>
          <w:rFonts w:ascii="Times New Roman" w:hAnsi="Times New Roman" w:cs="Times New Roman"/>
          <w:sz w:val="26"/>
          <w:szCs w:val="26"/>
        </w:rPr>
        <w:t>округа</w:t>
      </w:r>
      <w:r w:rsidR="00B27F7F">
        <w:rPr>
          <w:rFonts w:ascii="Times New Roman" w:hAnsi="Times New Roman" w:cs="Times New Roman"/>
          <w:sz w:val="26"/>
          <w:szCs w:val="26"/>
        </w:rPr>
        <w:t xml:space="preserve"> Архангельской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информирует жителей о возможности предоставления земельн</w:t>
      </w:r>
      <w:r w:rsidR="00947F2E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947F2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в аренду сроком на 20 лет категории земель населённых пунктов, </w:t>
      </w:r>
      <w:r w:rsidR="005C7CC9">
        <w:rPr>
          <w:rFonts w:ascii="Times New Roman" w:hAnsi="Times New Roman" w:cs="Times New Roman"/>
          <w:sz w:val="26"/>
          <w:szCs w:val="26"/>
        </w:rPr>
        <w:t>вид разрешенного использования: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25E29">
        <w:rPr>
          <w:rFonts w:ascii="Times New Roman" w:hAnsi="Times New Roman" w:cs="Times New Roman"/>
          <w:sz w:val="26"/>
          <w:szCs w:val="26"/>
        </w:rPr>
        <w:t>приусадебный участок личного подсобного хозяйс</w:t>
      </w:r>
      <w:r w:rsidR="00641F72">
        <w:rPr>
          <w:rFonts w:ascii="Times New Roman" w:hAnsi="Times New Roman" w:cs="Times New Roman"/>
          <w:sz w:val="26"/>
          <w:szCs w:val="26"/>
        </w:rPr>
        <w:t>тва: для ведения личного подсобного хозяйства (приусадебный земельный участок),</w:t>
      </w:r>
      <w:r w:rsidR="005C7CC9">
        <w:rPr>
          <w:rFonts w:ascii="Times New Roman" w:hAnsi="Times New Roman" w:cs="Times New Roman"/>
          <w:sz w:val="26"/>
          <w:szCs w:val="26"/>
        </w:rPr>
        <w:t xml:space="preserve"> </w:t>
      </w:r>
      <w:r w:rsidR="006D4E40">
        <w:rPr>
          <w:rFonts w:ascii="Times New Roman" w:hAnsi="Times New Roman" w:cs="Times New Roman"/>
          <w:sz w:val="26"/>
          <w:szCs w:val="26"/>
        </w:rPr>
        <w:t>с кадастровым номером 29:20:</w:t>
      </w:r>
      <w:r w:rsidR="00641F72">
        <w:rPr>
          <w:rFonts w:ascii="Times New Roman" w:hAnsi="Times New Roman" w:cs="Times New Roman"/>
          <w:sz w:val="26"/>
          <w:szCs w:val="26"/>
        </w:rPr>
        <w:t>000000:1543</w:t>
      </w:r>
      <w:r w:rsidR="006D4E40">
        <w:rPr>
          <w:rFonts w:ascii="Times New Roman" w:hAnsi="Times New Roman" w:cs="Times New Roman"/>
          <w:sz w:val="26"/>
          <w:szCs w:val="26"/>
        </w:rPr>
        <w:t xml:space="preserve">, </w:t>
      </w:r>
      <w:r w:rsidR="00B36706">
        <w:rPr>
          <w:rFonts w:ascii="Times New Roman" w:hAnsi="Times New Roman" w:cs="Times New Roman"/>
          <w:sz w:val="26"/>
          <w:szCs w:val="26"/>
        </w:rPr>
        <w:t>местоположение:</w:t>
      </w:r>
      <w:r w:rsidR="005C7CC9">
        <w:rPr>
          <w:rFonts w:ascii="Times New Roman" w:hAnsi="Times New Roman" w:cs="Times New Roman"/>
          <w:sz w:val="26"/>
          <w:szCs w:val="26"/>
        </w:rPr>
        <w:t xml:space="preserve"> Российская Федерация, </w:t>
      </w:r>
      <w:r w:rsidR="006D7900" w:rsidRPr="008E5900">
        <w:rPr>
          <w:rFonts w:ascii="Times New Roman" w:hAnsi="Times New Roman" w:cs="Times New Roman"/>
          <w:sz w:val="26"/>
          <w:szCs w:val="26"/>
        </w:rPr>
        <w:t>Арх</w:t>
      </w:r>
      <w:r w:rsidR="00B36706">
        <w:rPr>
          <w:rFonts w:ascii="Times New Roman" w:hAnsi="Times New Roman" w:cs="Times New Roman"/>
          <w:sz w:val="26"/>
          <w:szCs w:val="26"/>
        </w:rPr>
        <w:t>ангельская</w:t>
      </w:r>
      <w:r w:rsidR="007A273D">
        <w:rPr>
          <w:rFonts w:ascii="Times New Roman" w:hAnsi="Times New Roman" w:cs="Times New Roman"/>
          <w:sz w:val="26"/>
          <w:szCs w:val="26"/>
        </w:rPr>
        <w:t xml:space="preserve"> область, Шенкурский муниципальный </w:t>
      </w:r>
      <w:r w:rsidR="00641F72">
        <w:rPr>
          <w:rFonts w:ascii="Times New Roman" w:hAnsi="Times New Roman" w:cs="Times New Roman"/>
          <w:sz w:val="26"/>
          <w:szCs w:val="26"/>
        </w:rPr>
        <w:t xml:space="preserve">округ, село </w:t>
      </w:r>
      <w:proofErr w:type="spellStart"/>
      <w:r w:rsidR="00641F72">
        <w:rPr>
          <w:rFonts w:ascii="Times New Roman" w:hAnsi="Times New Roman" w:cs="Times New Roman"/>
          <w:sz w:val="26"/>
          <w:szCs w:val="26"/>
        </w:rPr>
        <w:t>Шеговары</w:t>
      </w:r>
      <w:proofErr w:type="spellEnd"/>
      <w:r w:rsidR="00725E29">
        <w:rPr>
          <w:rFonts w:ascii="Times New Roman" w:hAnsi="Times New Roman" w:cs="Times New Roman"/>
          <w:sz w:val="26"/>
          <w:szCs w:val="26"/>
        </w:rPr>
        <w:t>, площадью</w:t>
      </w:r>
      <w:r w:rsidR="00641F72">
        <w:rPr>
          <w:rFonts w:ascii="Times New Roman" w:hAnsi="Times New Roman" w:cs="Times New Roman"/>
          <w:sz w:val="26"/>
          <w:szCs w:val="26"/>
        </w:rPr>
        <w:t xml:space="preserve"> 1365</w:t>
      </w:r>
      <w:bookmarkStart w:id="0" w:name="_GoBack"/>
      <w:bookmarkEnd w:id="0"/>
      <w:r w:rsidR="00CD24C9" w:rsidRPr="008E5900">
        <w:rPr>
          <w:rFonts w:ascii="Times New Roman" w:hAnsi="Times New Roman" w:cs="Times New Roman"/>
          <w:sz w:val="26"/>
          <w:szCs w:val="26"/>
        </w:rPr>
        <w:t> </w:t>
      </w:r>
      <w:r w:rsidR="00947F2E" w:rsidRPr="008E5900">
        <w:rPr>
          <w:rFonts w:ascii="Times New Roman" w:hAnsi="Times New Roman" w:cs="Times New Roman"/>
          <w:sz w:val="26"/>
          <w:szCs w:val="26"/>
        </w:rPr>
        <w:t>кв. м.</w:t>
      </w:r>
    </w:p>
    <w:p w:rsidR="000C47A8" w:rsidRDefault="000C47A8" w:rsidP="000C47A8">
      <w:pPr>
        <w:pStyle w:val="a3"/>
        <w:tabs>
          <w:tab w:val="left" w:pos="851"/>
          <w:tab w:val="center" w:pos="5386"/>
          <w:tab w:val="left" w:pos="5820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Лицам, заинтересованным в предоставлении вышеуказанн</w:t>
      </w:r>
      <w:r w:rsidR="00947F2E">
        <w:rPr>
          <w:rFonts w:ascii="Times New Roman" w:hAnsi="Times New Roman" w:cs="Times New Roman"/>
          <w:b w:val="0"/>
          <w:bCs w:val="0"/>
          <w:sz w:val="26"/>
          <w:szCs w:val="26"/>
        </w:rPr>
        <w:t>ого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земельн</w:t>
      </w:r>
      <w:r w:rsidR="00947F2E">
        <w:rPr>
          <w:rFonts w:ascii="Times New Roman" w:hAnsi="Times New Roman" w:cs="Times New Roman"/>
          <w:b w:val="0"/>
          <w:bCs w:val="0"/>
          <w:sz w:val="26"/>
          <w:szCs w:val="26"/>
        </w:rPr>
        <w:t>ого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участк</w:t>
      </w:r>
      <w:r w:rsidR="00947F2E"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, необходимо обращаться по адресу: 165160, Архангельская область,</w:t>
      </w:r>
      <w:r w:rsidR="000B5D8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г. 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Шенкурск, ул. Кудрявцева, д. 26, </w:t>
      </w:r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10, в течение 30 дней со дня опубликования извещения, ежедневно в рабочее время с 9:00 до 17:00 </w:t>
      </w:r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пн-пт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</w:t>
      </w:r>
      <w:proofErr w:type="gram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обед  с</w:t>
      </w:r>
      <w:proofErr w:type="gram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13:00 до 14:00) по московскому времени. </w:t>
      </w:r>
    </w:p>
    <w:p w:rsidR="000C47A8" w:rsidRDefault="000C47A8" w:rsidP="000C47A8">
      <w:pPr>
        <w:pStyle w:val="a3"/>
        <w:tabs>
          <w:tab w:val="left" w:pos="851"/>
          <w:tab w:val="center" w:pos="5386"/>
          <w:tab w:val="left" w:pos="5820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При поступлении нескольких заявлений будет проводиться аукцион</w:t>
      </w:r>
      <w:r w:rsidR="000B5D8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 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продаже права аренды земель</w:t>
      </w:r>
      <w:r w:rsidR="00947F2E">
        <w:rPr>
          <w:rFonts w:ascii="Times New Roman" w:hAnsi="Times New Roman" w:cs="Times New Roman"/>
          <w:b w:val="0"/>
          <w:bCs w:val="0"/>
          <w:sz w:val="26"/>
          <w:szCs w:val="26"/>
        </w:rPr>
        <w:t>ного участка.</w:t>
      </w:r>
    </w:p>
    <w:p w:rsidR="000C47A8" w:rsidRDefault="000C47A8" w:rsidP="000C47A8">
      <w:pPr>
        <w:pStyle w:val="a3"/>
        <w:tabs>
          <w:tab w:val="left" w:pos="851"/>
          <w:tab w:val="center" w:pos="5386"/>
          <w:tab w:val="left" w:pos="582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Дополнительные сведения о земельн</w:t>
      </w:r>
      <w:r w:rsidR="00947F2E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участк</w:t>
      </w:r>
      <w:r w:rsidR="00947F2E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можно получить</w:t>
      </w:r>
      <w:r w:rsidR="000B5D8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 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вышеуказанному адресу или по телефону: (81851) 4-11-57.</w:t>
      </w:r>
    </w:p>
    <w:p w:rsidR="000C47A8" w:rsidRDefault="000C47A8" w:rsidP="000C47A8">
      <w:pPr>
        <w:rPr>
          <w:rFonts w:cs="Times New Roman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C47A8" w:rsidRDefault="000C47A8" w:rsidP="00EA70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6EB5" w:rsidRDefault="00466EB5"/>
    <w:sectPr w:rsidR="00466EB5" w:rsidSect="00466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70B1"/>
    <w:rsid w:val="00035DBC"/>
    <w:rsid w:val="00047B8C"/>
    <w:rsid w:val="000551FE"/>
    <w:rsid w:val="000B5D88"/>
    <w:rsid w:val="000B74B7"/>
    <w:rsid w:val="000C47A8"/>
    <w:rsid w:val="000C7B9D"/>
    <w:rsid w:val="000E30E9"/>
    <w:rsid w:val="001F59AB"/>
    <w:rsid w:val="00225339"/>
    <w:rsid w:val="002307CC"/>
    <w:rsid w:val="002B3038"/>
    <w:rsid w:val="002C1862"/>
    <w:rsid w:val="00332E8D"/>
    <w:rsid w:val="0037757A"/>
    <w:rsid w:val="003C29BB"/>
    <w:rsid w:val="003C4857"/>
    <w:rsid w:val="00446698"/>
    <w:rsid w:val="0045096C"/>
    <w:rsid w:val="00451EF2"/>
    <w:rsid w:val="00466EB5"/>
    <w:rsid w:val="00471761"/>
    <w:rsid w:val="00477324"/>
    <w:rsid w:val="00492ECF"/>
    <w:rsid w:val="004A6537"/>
    <w:rsid w:val="004A6FA9"/>
    <w:rsid w:val="004D07A2"/>
    <w:rsid w:val="004F373F"/>
    <w:rsid w:val="005277C9"/>
    <w:rsid w:val="00573C1F"/>
    <w:rsid w:val="005B1365"/>
    <w:rsid w:val="005C7555"/>
    <w:rsid w:val="005C7CC9"/>
    <w:rsid w:val="00632CAF"/>
    <w:rsid w:val="00641F72"/>
    <w:rsid w:val="00665312"/>
    <w:rsid w:val="006A1BDD"/>
    <w:rsid w:val="006C2177"/>
    <w:rsid w:val="006C59A8"/>
    <w:rsid w:val="006D4E40"/>
    <w:rsid w:val="006D7900"/>
    <w:rsid w:val="006F3215"/>
    <w:rsid w:val="007039E7"/>
    <w:rsid w:val="00725E29"/>
    <w:rsid w:val="00730AAC"/>
    <w:rsid w:val="00732CA0"/>
    <w:rsid w:val="00796CCB"/>
    <w:rsid w:val="007A273D"/>
    <w:rsid w:val="007D58F8"/>
    <w:rsid w:val="008033C5"/>
    <w:rsid w:val="008429B2"/>
    <w:rsid w:val="00851CA6"/>
    <w:rsid w:val="0087150D"/>
    <w:rsid w:val="008D7395"/>
    <w:rsid w:val="008E4D44"/>
    <w:rsid w:val="008E5900"/>
    <w:rsid w:val="009278C9"/>
    <w:rsid w:val="00947F2E"/>
    <w:rsid w:val="00997ADE"/>
    <w:rsid w:val="009B7844"/>
    <w:rsid w:val="009C68A9"/>
    <w:rsid w:val="009E13EE"/>
    <w:rsid w:val="009F151D"/>
    <w:rsid w:val="00A14BF1"/>
    <w:rsid w:val="00A57092"/>
    <w:rsid w:val="00A71342"/>
    <w:rsid w:val="00A7331B"/>
    <w:rsid w:val="00AA481A"/>
    <w:rsid w:val="00AA74EC"/>
    <w:rsid w:val="00AB37FD"/>
    <w:rsid w:val="00AF1CCC"/>
    <w:rsid w:val="00B27F7F"/>
    <w:rsid w:val="00B36706"/>
    <w:rsid w:val="00BD6621"/>
    <w:rsid w:val="00BE06B1"/>
    <w:rsid w:val="00BF25D5"/>
    <w:rsid w:val="00C30833"/>
    <w:rsid w:val="00C616E3"/>
    <w:rsid w:val="00C61A34"/>
    <w:rsid w:val="00CD24C9"/>
    <w:rsid w:val="00CE07A1"/>
    <w:rsid w:val="00CE1DE7"/>
    <w:rsid w:val="00CE5852"/>
    <w:rsid w:val="00D25B66"/>
    <w:rsid w:val="00D739DF"/>
    <w:rsid w:val="00DC44A0"/>
    <w:rsid w:val="00DE5C78"/>
    <w:rsid w:val="00DF1C7A"/>
    <w:rsid w:val="00E042C2"/>
    <w:rsid w:val="00E51965"/>
    <w:rsid w:val="00E61578"/>
    <w:rsid w:val="00E66D39"/>
    <w:rsid w:val="00E76859"/>
    <w:rsid w:val="00EA70B1"/>
    <w:rsid w:val="00EA743E"/>
    <w:rsid w:val="00EC1AD8"/>
    <w:rsid w:val="00EC1B3A"/>
    <w:rsid w:val="00F21B3F"/>
    <w:rsid w:val="00F71E5B"/>
    <w:rsid w:val="00FA1CA7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76A6"/>
  <w15:docId w15:val="{335D148E-460F-48F0-9C52-2DA78A01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B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A70B1"/>
    <w:pPr>
      <w:spacing w:after="0" w:line="240" w:lineRule="auto"/>
      <w:jc w:val="center"/>
    </w:pPr>
    <w:rPr>
      <w:rFonts w:eastAsia="Calibri"/>
      <w:b/>
      <w:bCs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EA70B1"/>
    <w:rPr>
      <w:rFonts w:ascii="Calibri" w:eastAsia="Calibri" w:hAnsi="Calibri" w:cs="Calibri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Жигульская Ольга Александровна</dc:creator>
  <cp:keywords/>
  <dc:description/>
  <cp:lastModifiedBy>РайАдм - Колосова Надежда Витальевна</cp:lastModifiedBy>
  <cp:revision>59</cp:revision>
  <dcterms:created xsi:type="dcterms:W3CDTF">2016-09-21T11:42:00Z</dcterms:created>
  <dcterms:modified xsi:type="dcterms:W3CDTF">2026-03-25T07:04:00Z</dcterms:modified>
</cp:coreProperties>
</file>