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0C6" w:rsidRDefault="00FB70C6" w:rsidP="00FB70C6">
      <w:pPr>
        <w:pStyle w:val="a6"/>
        <w:spacing w:before="120"/>
        <w:ind w:firstLine="8080"/>
        <w:jc w:val="left"/>
        <w:rPr>
          <w:b w:val="0"/>
          <w:bCs/>
          <w:color w:val="000000"/>
          <w:szCs w:val="28"/>
        </w:rPr>
      </w:pPr>
      <w:r>
        <w:rPr>
          <w:b w:val="0"/>
          <w:bCs/>
          <w:color w:val="000000"/>
          <w:szCs w:val="28"/>
        </w:rPr>
        <w:t>Проект</w:t>
      </w:r>
    </w:p>
    <w:p w:rsidR="00FB70C6" w:rsidRPr="00322FBE" w:rsidRDefault="00FB70C6" w:rsidP="00FB70C6">
      <w:pPr>
        <w:pStyle w:val="2"/>
        <w:autoSpaceDE/>
        <w:rPr>
          <w:bCs w:val="0"/>
          <w:color w:val="000000"/>
        </w:rPr>
      </w:pPr>
      <w:r w:rsidRPr="00322FBE">
        <w:rPr>
          <w:bCs w:val="0"/>
          <w:color w:val="000000"/>
        </w:rPr>
        <w:t>Архангельская область</w:t>
      </w:r>
    </w:p>
    <w:p w:rsidR="00FB70C6" w:rsidRPr="00322FBE" w:rsidRDefault="00FB70C6" w:rsidP="00FB70C6">
      <w:pPr>
        <w:pStyle w:val="2"/>
        <w:autoSpaceDE/>
        <w:rPr>
          <w:bCs w:val="0"/>
          <w:color w:val="000000"/>
        </w:rPr>
      </w:pPr>
    </w:p>
    <w:p w:rsidR="00FB70C6" w:rsidRDefault="00FB70C6" w:rsidP="00FB70C6">
      <w:pPr>
        <w:pStyle w:val="2"/>
        <w:autoSpaceDE/>
        <w:rPr>
          <w:bCs w:val="0"/>
          <w:color w:val="000000"/>
        </w:rPr>
      </w:pPr>
      <w:r w:rsidRPr="00322FBE">
        <w:rPr>
          <w:bCs w:val="0"/>
          <w:color w:val="000000"/>
        </w:rPr>
        <w:t>Шенкурский муниципальный район</w:t>
      </w:r>
    </w:p>
    <w:p w:rsidR="00FB70C6" w:rsidRPr="00322FBE" w:rsidRDefault="00FB70C6" w:rsidP="00FB70C6">
      <w:pPr>
        <w:pStyle w:val="2"/>
        <w:autoSpaceDE/>
        <w:rPr>
          <w:bCs w:val="0"/>
          <w:color w:val="000000"/>
        </w:rPr>
      </w:pPr>
    </w:p>
    <w:p w:rsidR="00FB70C6" w:rsidRPr="00FB70C6" w:rsidRDefault="00FB70C6" w:rsidP="00FB70C6">
      <w:pPr>
        <w:widowControl w:val="0"/>
        <w:autoSpaceDE w:val="0"/>
        <w:autoSpaceDN w:val="0"/>
        <w:adjustRightInd w:val="0"/>
        <w:jc w:val="center"/>
        <w:outlineLvl w:val="0"/>
        <w:rPr>
          <w:b/>
          <w:bCs/>
          <w:sz w:val="28"/>
          <w:szCs w:val="28"/>
        </w:rPr>
      </w:pPr>
      <w:bookmarkStart w:id="0" w:name="Par34"/>
      <w:bookmarkEnd w:id="0"/>
      <w:r w:rsidRPr="00FB70C6">
        <w:rPr>
          <w:b/>
          <w:sz w:val="28"/>
          <w:szCs w:val="28"/>
        </w:rPr>
        <w:t>Муниципальное образование</w:t>
      </w:r>
      <w:r w:rsidRPr="00FB70C6">
        <w:rPr>
          <w:b/>
          <w:bCs/>
          <w:sz w:val="28"/>
          <w:szCs w:val="28"/>
        </w:rPr>
        <w:t xml:space="preserve"> «</w:t>
      </w:r>
      <w:proofErr w:type="spellStart"/>
      <w:r w:rsidRPr="00FB70C6">
        <w:rPr>
          <w:b/>
          <w:bCs/>
          <w:sz w:val="28"/>
          <w:szCs w:val="28"/>
        </w:rPr>
        <w:t>Сюмское</w:t>
      </w:r>
      <w:proofErr w:type="spellEnd"/>
      <w:r w:rsidRPr="00FB70C6">
        <w:rPr>
          <w:b/>
          <w:bCs/>
          <w:sz w:val="28"/>
          <w:szCs w:val="28"/>
        </w:rPr>
        <w:t>»</w:t>
      </w:r>
    </w:p>
    <w:p w:rsidR="00FB70C6" w:rsidRPr="00FB70C6" w:rsidRDefault="00FB70C6" w:rsidP="00FB70C6">
      <w:pPr>
        <w:widowControl w:val="0"/>
        <w:autoSpaceDE w:val="0"/>
        <w:autoSpaceDN w:val="0"/>
        <w:adjustRightInd w:val="0"/>
        <w:jc w:val="center"/>
        <w:outlineLvl w:val="0"/>
        <w:rPr>
          <w:b/>
          <w:sz w:val="28"/>
          <w:szCs w:val="28"/>
        </w:rPr>
      </w:pPr>
    </w:p>
    <w:p w:rsidR="00FB70C6" w:rsidRPr="00FB70C6" w:rsidRDefault="00FB70C6" w:rsidP="00FB70C6">
      <w:pPr>
        <w:widowControl w:val="0"/>
        <w:autoSpaceDE w:val="0"/>
        <w:autoSpaceDN w:val="0"/>
        <w:adjustRightInd w:val="0"/>
        <w:jc w:val="center"/>
        <w:rPr>
          <w:b/>
          <w:bCs/>
          <w:sz w:val="28"/>
          <w:szCs w:val="28"/>
        </w:rPr>
      </w:pPr>
      <w:r w:rsidRPr="00FB70C6">
        <w:rPr>
          <w:b/>
          <w:bCs/>
          <w:sz w:val="28"/>
          <w:szCs w:val="28"/>
        </w:rPr>
        <w:t>Администрация  муниципального образования</w:t>
      </w:r>
    </w:p>
    <w:p w:rsidR="00FB70C6" w:rsidRPr="00FB70C6" w:rsidRDefault="00FB70C6" w:rsidP="00FB70C6">
      <w:pPr>
        <w:widowControl w:val="0"/>
        <w:autoSpaceDE w:val="0"/>
        <w:autoSpaceDN w:val="0"/>
        <w:adjustRightInd w:val="0"/>
        <w:jc w:val="center"/>
        <w:rPr>
          <w:b/>
          <w:bCs/>
          <w:sz w:val="28"/>
          <w:szCs w:val="28"/>
        </w:rPr>
      </w:pPr>
      <w:r w:rsidRPr="00FB70C6">
        <w:rPr>
          <w:b/>
          <w:bCs/>
          <w:sz w:val="28"/>
          <w:szCs w:val="28"/>
        </w:rPr>
        <w:t>«</w:t>
      </w:r>
      <w:proofErr w:type="spellStart"/>
      <w:r w:rsidRPr="00FB70C6">
        <w:rPr>
          <w:b/>
          <w:bCs/>
          <w:sz w:val="28"/>
          <w:szCs w:val="28"/>
        </w:rPr>
        <w:t>Сюмское</w:t>
      </w:r>
      <w:proofErr w:type="spellEnd"/>
      <w:r w:rsidRPr="00FB70C6">
        <w:rPr>
          <w:b/>
          <w:bCs/>
          <w:sz w:val="28"/>
          <w:szCs w:val="28"/>
        </w:rPr>
        <w:t>»</w:t>
      </w:r>
    </w:p>
    <w:p w:rsidR="00FB70C6" w:rsidRPr="00FB70C6" w:rsidRDefault="00FB70C6" w:rsidP="00FB70C6">
      <w:pPr>
        <w:widowControl w:val="0"/>
        <w:autoSpaceDE w:val="0"/>
        <w:autoSpaceDN w:val="0"/>
        <w:adjustRightInd w:val="0"/>
        <w:jc w:val="center"/>
        <w:rPr>
          <w:b/>
          <w:bCs/>
          <w:sz w:val="28"/>
          <w:szCs w:val="28"/>
        </w:rPr>
      </w:pPr>
    </w:p>
    <w:p w:rsidR="00FB70C6" w:rsidRPr="00FB70C6" w:rsidRDefault="00FB70C6" w:rsidP="00FB70C6">
      <w:pPr>
        <w:widowControl w:val="0"/>
        <w:autoSpaceDE w:val="0"/>
        <w:autoSpaceDN w:val="0"/>
        <w:adjustRightInd w:val="0"/>
        <w:jc w:val="center"/>
        <w:rPr>
          <w:b/>
          <w:bCs/>
          <w:sz w:val="28"/>
          <w:szCs w:val="28"/>
        </w:rPr>
      </w:pPr>
      <w:r w:rsidRPr="00FB70C6">
        <w:rPr>
          <w:b/>
          <w:bCs/>
          <w:sz w:val="28"/>
          <w:szCs w:val="28"/>
        </w:rPr>
        <w:t>Постановление</w:t>
      </w:r>
    </w:p>
    <w:p w:rsidR="00FB70C6" w:rsidRPr="00FB70C6" w:rsidRDefault="00FB70C6" w:rsidP="00FB70C6">
      <w:pPr>
        <w:widowControl w:val="0"/>
        <w:autoSpaceDE w:val="0"/>
        <w:autoSpaceDN w:val="0"/>
        <w:adjustRightInd w:val="0"/>
        <w:jc w:val="center"/>
        <w:rPr>
          <w:bCs/>
          <w:sz w:val="28"/>
          <w:szCs w:val="28"/>
        </w:rPr>
      </w:pPr>
    </w:p>
    <w:p w:rsidR="00FB70C6" w:rsidRPr="00FB70C6" w:rsidRDefault="00FB70C6" w:rsidP="00FB70C6">
      <w:pPr>
        <w:widowControl w:val="0"/>
        <w:autoSpaceDE w:val="0"/>
        <w:autoSpaceDN w:val="0"/>
        <w:adjustRightInd w:val="0"/>
        <w:jc w:val="center"/>
        <w:outlineLvl w:val="0"/>
        <w:rPr>
          <w:bCs/>
          <w:sz w:val="28"/>
          <w:szCs w:val="28"/>
        </w:rPr>
      </w:pPr>
      <w:r w:rsidRPr="00FB70C6">
        <w:rPr>
          <w:sz w:val="28"/>
          <w:szCs w:val="28"/>
        </w:rPr>
        <w:t>от ____ ____________ № _____</w:t>
      </w:r>
    </w:p>
    <w:p w:rsidR="001A389E" w:rsidRPr="001A389E" w:rsidRDefault="001A389E" w:rsidP="001A389E">
      <w:pPr>
        <w:widowControl w:val="0"/>
        <w:autoSpaceDE w:val="0"/>
        <w:autoSpaceDN w:val="0"/>
        <w:adjustRightInd w:val="0"/>
        <w:ind w:firstLine="720"/>
        <w:jc w:val="center"/>
        <w:rPr>
          <w:rFonts w:eastAsia="Times New Roman"/>
          <w:b/>
          <w:sz w:val="28"/>
          <w:szCs w:val="28"/>
        </w:rPr>
      </w:pPr>
    </w:p>
    <w:p w:rsidR="001A389E" w:rsidRDefault="001A389E" w:rsidP="001A389E">
      <w:pPr>
        <w:spacing w:line="239" w:lineRule="auto"/>
        <w:ind w:right="46"/>
        <w:jc w:val="center"/>
        <w:rPr>
          <w:b/>
          <w:sz w:val="28"/>
          <w:szCs w:val="28"/>
        </w:rPr>
      </w:pPr>
      <w:r w:rsidRPr="001A389E">
        <w:rPr>
          <w:b/>
          <w:sz w:val="28"/>
          <w:szCs w:val="28"/>
        </w:rPr>
        <w:t>Об утверждении административного регламента</w:t>
      </w:r>
    </w:p>
    <w:p w:rsidR="001A389E" w:rsidRDefault="001A389E" w:rsidP="001A389E">
      <w:pPr>
        <w:spacing w:line="239" w:lineRule="auto"/>
        <w:ind w:right="46"/>
        <w:jc w:val="center"/>
        <w:rPr>
          <w:b/>
          <w:sz w:val="28"/>
          <w:szCs w:val="28"/>
        </w:rPr>
      </w:pPr>
      <w:r w:rsidRPr="001A389E">
        <w:rPr>
          <w:b/>
          <w:sz w:val="28"/>
          <w:szCs w:val="28"/>
        </w:rPr>
        <w:t xml:space="preserve"> предоставления муниципальной услуги </w:t>
      </w:r>
    </w:p>
    <w:p w:rsidR="001A389E" w:rsidRDefault="001A389E" w:rsidP="001A389E">
      <w:pPr>
        <w:spacing w:line="239" w:lineRule="auto"/>
        <w:ind w:right="46"/>
        <w:jc w:val="center"/>
        <w:rPr>
          <w:rFonts w:eastAsia="Times New Roman"/>
          <w:b/>
          <w:bCs/>
          <w:sz w:val="28"/>
          <w:szCs w:val="28"/>
        </w:rPr>
      </w:pPr>
      <w:r w:rsidRPr="001A389E">
        <w:rPr>
          <w:b/>
          <w:sz w:val="28"/>
          <w:szCs w:val="28"/>
        </w:rPr>
        <w:t>«</w:t>
      </w:r>
      <w:r>
        <w:rPr>
          <w:rFonts w:eastAsia="Times New Roman"/>
          <w:b/>
          <w:bCs/>
          <w:sz w:val="28"/>
          <w:szCs w:val="28"/>
        </w:rPr>
        <w:t xml:space="preserve">Присвоение и аннулирование адресов объектов адресации, расположенных на территории муниципального образования </w:t>
      </w:r>
    </w:p>
    <w:p w:rsidR="001A389E" w:rsidRPr="001A389E" w:rsidRDefault="00FB70C6" w:rsidP="001A389E">
      <w:pPr>
        <w:spacing w:line="239" w:lineRule="auto"/>
        <w:ind w:right="46"/>
        <w:jc w:val="center"/>
        <w:rPr>
          <w:b/>
          <w:sz w:val="28"/>
          <w:szCs w:val="28"/>
        </w:rPr>
      </w:pPr>
      <w:r>
        <w:rPr>
          <w:b/>
          <w:sz w:val="28"/>
          <w:szCs w:val="28"/>
        </w:rPr>
        <w:t>«</w:t>
      </w:r>
      <w:proofErr w:type="spellStart"/>
      <w:r>
        <w:rPr>
          <w:b/>
          <w:sz w:val="28"/>
          <w:szCs w:val="28"/>
        </w:rPr>
        <w:t>Сюм</w:t>
      </w:r>
      <w:r w:rsidR="001A389E" w:rsidRPr="001A389E">
        <w:rPr>
          <w:b/>
          <w:sz w:val="28"/>
          <w:szCs w:val="28"/>
        </w:rPr>
        <w:t>ское</w:t>
      </w:r>
      <w:proofErr w:type="spellEnd"/>
      <w:r w:rsidR="001A389E" w:rsidRPr="001A389E">
        <w:rPr>
          <w:b/>
          <w:sz w:val="28"/>
          <w:szCs w:val="28"/>
        </w:rPr>
        <w:t>» Шенкурского района Архангельской области»</w:t>
      </w:r>
    </w:p>
    <w:p w:rsidR="001A389E" w:rsidRPr="00FB70C6" w:rsidRDefault="001A389E" w:rsidP="001A389E">
      <w:pPr>
        <w:autoSpaceDE w:val="0"/>
        <w:autoSpaceDN w:val="0"/>
        <w:adjustRightInd w:val="0"/>
        <w:outlineLvl w:val="0"/>
        <w:rPr>
          <w:color w:val="000000"/>
          <w:sz w:val="28"/>
          <w:szCs w:val="28"/>
        </w:rPr>
      </w:pPr>
    </w:p>
    <w:p w:rsidR="00FB70C6" w:rsidRPr="00FB70C6" w:rsidRDefault="00FB70C6" w:rsidP="00FB70C6">
      <w:pPr>
        <w:autoSpaceDE w:val="0"/>
        <w:autoSpaceDN w:val="0"/>
        <w:adjustRightInd w:val="0"/>
        <w:ind w:firstLine="709"/>
        <w:jc w:val="both"/>
        <w:rPr>
          <w:sz w:val="28"/>
          <w:szCs w:val="28"/>
        </w:rPr>
      </w:pPr>
      <w:r w:rsidRPr="00FB70C6">
        <w:rPr>
          <w:sz w:val="28"/>
          <w:szCs w:val="28"/>
        </w:rPr>
        <w:t>В соответствии со статьей 13 Федерального закона от 27 июля 2010 года № 210-ФЗ «Об организации предоставления государственных и муниципальных услуг», подпунктом 4 пункта 2 статьи 7 областного закона от 02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администрация муниципального образования «</w:t>
      </w:r>
      <w:proofErr w:type="spellStart"/>
      <w:r w:rsidRPr="00FB70C6">
        <w:rPr>
          <w:sz w:val="28"/>
          <w:szCs w:val="28"/>
        </w:rPr>
        <w:t>Сюмское</w:t>
      </w:r>
      <w:proofErr w:type="spellEnd"/>
      <w:r w:rsidRPr="00FB70C6">
        <w:rPr>
          <w:sz w:val="28"/>
          <w:szCs w:val="28"/>
        </w:rPr>
        <w:t xml:space="preserve">» </w:t>
      </w:r>
      <w:proofErr w:type="spellStart"/>
      <w:proofErr w:type="gramStart"/>
      <w:r w:rsidRPr="00FB70C6">
        <w:rPr>
          <w:b/>
          <w:spacing w:val="20"/>
          <w:sz w:val="28"/>
          <w:szCs w:val="28"/>
        </w:rPr>
        <w:t>п</w:t>
      </w:r>
      <w:proofErr w:type="spellEnd"/>
      <w:proofErr w:type="gramEnd"/>
      <w:r w:rsidRPr="00FB70C6">
        <w:rPr>
          <w:b/>
          <w:spacing w:val="20"/>
          <w:sz w:val="28"/>
          <w:szCs w:val="28"/>
        </w:rPr>
        <w:t> о с т а </w:t>
      </w:r>
      <w:proofErr w:type="spellStart"/>
      <w:proofErr w:type="gramStart"/>
      <w:r w:rsidRPr="00FB70C6">
        <w:rPr>
          <w:b/>
          <w:spacing w:val="20"/>
          <w:sz w:val="28"/>
          <w:szCs w:val="28"/>
        </w:rPr>
        <w:t>н</w:t>
      </w:r>
      <w:proofErr w:type="spellEnd"/>
      <w:proofErr w:type="gramEnd"/>
      <w:r w:rsidRPr="00FB70C6">
        <w:rPr>
          <w:b/>
          <w:spacing w:val="20"/>
          <w:sz w:val="28"/>
          <w:szCs w:val="28"/>
        </w:rPr>
        <w:t> о в л я е т</w:t>
      </w:r>
      <w:r w:rsidRPr="00FB70C6">
        <w:rPr>
          <w:sz w:val="28"/>
          <w:szCs w:val="28"/>
        </w:rPr>
        <w:t>:</w:t>
      </w:r>
    </w:p>
    <w:p w:rsidR="00FB70C6" w:rsidRPr="00FB70C6" w:rsidRDefault="00FB70C6" w:rsidP="00FB70C6">
      <w:pPr>
        <w:jc w:val="both"/>
        <w:rPr>
          <w:sz w:val="28"/>
          <w:szCs w:val="28"/>
        </w:rPr>
      </w:pPr>
      <w:r w:rsidRPr="00FB70C6">
        <w:rPr>
          <w:sz w:val="28"/>
          <w:szCs w:val="28"/>
        </w:rPr>
        <w:t xml:space="preserve">         1. Утвердить прилагаемый административный регламент предоставления муниципальной услуги по </w:t>
      </w:r>
      <w:r w:rsidR="006C05DC" w:rsidRPr="006C05DC">
        <w:rPr>
          <w:rFonts w:eastAsia="Times New Roman"/>
          <w:bCs/>
          <w:sz w:val="28"/>
          <w:szCs w:val="28"/>
        </w:rPr>
        <w:t>п</w:t>
      </w:r>
      <w:r w:rsidR="006C05DC">
        <w:rPr>
          <w:rFonts w:eastAsia="Times New Roman"/>
          <w:bCs/>
          <w:sz w:val="28"/>
          <w:szCs w:val="28"/>
        </w:rPr>
        <w:t>рисвоени</w:t>
      </w:r>
      <w:r w:rsidR="006C05DC" w:rsidRPr="006C05DC">
        <w:rPr>
          <w:rFonts w:eastAsia="Times New Roman"/>
          <w:bCs/>
          <w:sz w:val="28"/>
          <w:szCs w:val="28"/>
        </w:rPr>
        <w:t>ю и аннулированию адресов объектов адресации, расположенных на территории</w:t>
      </w:r>
      <w:r w:rsidR="006C05DC">
        <w:rPr>
          <w:rFonts w:eastAsia="Times New Roman"/>
          <w:b/>
          <w:bCs/>
          <w:sz w:val="28"/>
          <w:szCs w:val="28"/>
        </w:rPr>
        <w:t xml:space="preserve"> </w:t>
      </w:r>
      <w:r w:rsidRPr="00FB70C6">
        <w:rPr>
          <w:sz w:val="28"/>
          <w:szCs w:val="28"/>
        </w:rPr>
        <w:t>муниципального образования «</w:t>
      </w:r>
      <w:proofErr w:type="spellStart"/>
      <w:r w:rsidRPr="00FB70C6">
        <w:rPr>
          <w:sz w:val="28"/>
          <w:szCs w:val="28"/>
        </w:rPr>
        <w:t>Сюмское</w:t>
      </w:r>
      <w:proofErr w:type="spellEnd"/>
      <w:r w:rsidRPr="00FB70C6">
        <w:rPr>
          <w:sz w:val="28"/>
          <w:szCs w:val="28"/>
        </w:rPr>
        <w:t>» Шенкурского района Архангельской области (далее – административный регламент).</w:t>
      </w:r>
    </w:p>
    <w:p w:rsidR="00FB70C6" w:rsidRPr="00FB70C6" w:rsidRDefault="00FB70C6" w:rsidP="00FB70C6">
      <w:pPr>
        <w:autoSpaceDE w:val="0"/>
        <w:autoSpaceDN w:val="0"/>
        <w:adjustRightInd w:val="0"/>
        <w:ind w:firstLine="709"/>
        <w:jc w:val="both"/>
        <w:rPr>
          <w:sz w:val="28"/>
          <w:szCs w:val="28"/>
        </w:rPr>
      </w:pPr>
      <w:r w:rsidRPr="00FB70C6">
        <w:rPr>
          <w:sz w:val="28"/>
          <w:szCs w:val="28"/>
        </w:rPr>
        <w:t xml:space="preserve">2.  </w:t>
      </w:r>
      <w:proofErr w:type="gramStart"/>
      <w:r w:rsidRPr="00FB70C6">
        <w:rPr>
          <w:sz w:val="28"/>
          <w:szCs w:val="28"/>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w:t>
      </w:r>
      <w:proofErr w:type="spellStart"/>
      <w:r w:rsidRPr="00FB70C6">
        <w:rPr>
          <w:sz w:val="28"/>
          <w:szCs w:val="28"/>
        </w:rPr>
        <w:t>Сюмское</w:t>
      </w:r>
      <w:proofErr w:type="spellEnd"/>
      <w:r w:rsidRPr="00FB70C6">
        <w:rPr>
          <w:sz w:val="28"/>
          <w:szCs w:val="28"/>
        </w:rPr>
        <w:t>» и министерством связи и информационных технологий Архангельской области и в течение срока действия такого соглашения.</w:t>
      </w:r>
      <w:proofErr w:type="gramEnd"/>
    </w:p>
    <w:p w:rsidR="00FB70C6" w:rsidRPr="00FB70C6" w:rsidRDefault="00FB70C6" w:rsidP="00FB70C6">
      <w:pPr>
        <w:autoSpaceDE w:val="0"/>
        <w:autoSpaceDN w:val="0"/>
        <w:adjustRightInd w:val="0"/>
        <w:ind w:firstLine="709"/>
        <w:jc w:val="both"/>
        <w:rPr>
          <w:sz w:val="28"/>
          <w:szCs w:val="28"/>
        </w:rPr>
      </w:pPr>
      <w:r w:rsidRPr="00FB70C6">
        <w:rPr>
          <w:sz w:val="28"/>
          <w:szCs w:val="28"/>
        </w:rPr>
        <w:t>3.  Настоящее постановление вступает в силу  со дня его официального опубликования.</w:t>
      </w:r>
    </w:p>
    <w:p w:rsidR="006C05DC" w:rsidRPr="00FB70C6" w:rsidRDefault="006C05DC" w:rsidP="00FB70C6">
      <w:pPr>
        <w:autoSpaceDE w:val="0"/>
        <w:autoSpaceDN w:val="0"/>
        <w:adjustRightInd w:val="0"/>
        <w:outlineLvl w:val="0"/>
        <w:rPr>
          <w:sz w:val="28"/>
          <w:szCs w:val="28"/>
        </w:rPr>
      </w:pPr>
    </w:p>
    <w:p w:rsidR="006C05DC" w:rsidRDefault="00FB70C6" w:rsidP="00FB70C6">
      <w:pPr>
        <w:autoSpaceDE w:val="0"/>
        <w:autoSpaceDN w:val="0"/>
        <w:adjustRightInd w:val="0"/>
        <w:outlineLvl w:val="0"/>
        <w:rPr>
          <w:sz w:val="28"/>
          <w:szCs w:val="28"/>
        </w:rPr>
      </w:pPr>
      <w:r w:rsidRPr="00FB70C6">
        <w:rPr>
          <w:sz w:val="28"/>
          <w:szCs w:val="28"/>
        </w:rPr>
        <w:t>Глава администрации</w:t>
      </w:r>
    </w:p>
    <w:p w:rsidR="00FB70C6" w:rsidRPr="00FB70C6" w:rsidRDefault="00FB70C6" w:rsidP="00FB70C6">
      <w:pPr>
        <w:autoSpaceDE w:val="0"/>
        <w:autoSpaceDN w:val="0"/>
        <w:adjustRightInd w:val="0"/>
        <w:outlineLvl w:val="0"/>
        <w:rPr>
          <w:sz w:val="28"/>
          <w:szCs w:val="28"/>
        </w:rPr>
      </w:pPr>
      <w:r w:rsidRPr="00FB70C6">
        <w:rPr>
          <w:sz w:val="28"/>
          <w:szCs w:val="28"/>
        </w:rPr>
        <w:t>МО «</w:t>
      </w:r>
      <w:proofErr w:type="spellStart"/>
      <w:r w:rsidRPr="00FB70C6">
        <w:rPr>
          <w:sz w:val="28"/>
          <w:szCs w:val="28"/>
        </w:rPr>
        <w:t>Сюмское</w:t>
      </w:r>
      <w:proofErr w:type="spellEnd"/>
      <w:r w:rsidRPr="00FB70C6">
        <w:rPr>
          <w:sz w:val="28"/>
          <w:szCs w:val="28"/>
        </w:rPr>
        <w:t xml:space="preserve">»                                                                                С.А. </w:t>
      </w:r>
      <w:proofErr w:type="spellStart"/>
      <w:r w:rsidRPr="00FB70C6">
        <w:rPr>
          <w:sz w:val="28"/>
          <w:szCs w:val="28"/>
        </w:rPr>
        <w:t>Хаванова</w:t>
      </w:r>
      <w:proofErr w:type="spellEnd"/>
    </w:p>
    <w:p w:rsidR="0028512E" w:rsidRDefault="0028512E">
      <w:pPr>
        <w:spacing w:line="366" w:lineRule="exact"/>
        <w:rPr>
          <w:sz w:val="20"/>
          <w:szCs w:val="20"/>
        </w:rPr>
      </w:pPr>
    </w:p>
    <w:p w:rsidR="001A389E" w:rsidRDefault="009C6E9F" w:rsidP="008F25AA">
      <w:pPr>
        <w:spacing w:line="239" w:lineRule="auto"/>
        <w:ind w:right="46"/>
        <w:jc w:val="center"/>
        <w:rPr>
          <w:rFonts w:eastAsia="Times New Roman"/>
          <w:b/>
          <w:bCs/>
          <w:sz w:val="28"/>
          <w:szCs w:val="28"/>
        </w:rPr>
      </w:pPr>
      <w:r>
        <w:rPr>
          <w:rFonts w:eastAsia="Times New Roman"/>
          <w:b/>
          <w:bCs/>
          <w:sz w:val="28"/>
          <w:szCs w:val="28"/>
        </w:rPr>
        <w:t>АДМИНИСТРАТИВНЫЙ РЕГЛАМЕНТ</w:t>
      </w:r>
    </w:p>
    <w:p w:rsidR="0028512E" w:rsidRDefault="009C6E9F" w:rsidP="008F25AA">
      <w:pPr>
        <w:spacing w:line="239" w:lineRule="auto"/>
        <w:ind w:right="46"/>
        <w:jc w:val="center"/>
        <w:rPr>
          <w:sz w:val="20"/>
          <w:szCs w:val="20"/>
        </w:rPr>
      </w:pPr>
      <w:r>
        <w:rPr>
          <w:rFonts w:eastAsia="Times New Roman"/>
          <w:b/>
          <w:bCs/>
          <w:sz w:val="28"/>
          <w:szCs w:val="28"/>
        </w:rPr>
        <w:t>предоставления муниципальной услуги по присвоению и</w:t>
      </w:r>
    </w:p>
    <w:p w:rsidR="0028512E" w:rsidRDefault="0028512E" w:rsidP="008F25AA">
      <w:pPr>
        <w:spacing w:line="2" w:lineRule="exact"/>
        <w:jc w:val="center"/>
        <w:rPr>
          <w:sz w:val="20"/>
          <w:szCs w:val="20"/>
        </w:rPr>
      </w:pPr>
    </w:p>
    <w:p w:rsidR="00CD5C74" w:rsidRDefault="009C6E9F" w:rsidP="008F25AA">
      <w:pPr>
        <w:spacing w:line="239" w:lineRule="auto"/>
        <w:ind w:right="46"/>
        <w:jc w:val="center"/>
        <w:rPr>
          <w:b/>
          <w:sz w:val="28"/>
          <w:szCs w:val="28"/>
        </w:rPr>
      </w:pPr>
      <w:r>
        <w:rPr>
          <w:rFonts w:eastAsia="Times New Roman"/>
          <w:b/>
          <w:bCs/>
          <w:sz w:val="28"/>
          <w:szCs w:val="28"/>
        </w:rPr>
        <w:t xml:space="preserve">аннулированию адресов объектов адресации, расположенных на территории муниципального образования </w:t>
      </w:r>
      <w:r w:rsidR="00CD5C74">
        <w:rPr>
          <w:b/>
          <w:sz w:val="28"/>
          <w:szCs w:val="28"/>
        </w:rPr>
        <w:t>«</w:t>
      </w:r>
      <w:proofErr w:type="spellStart"/>
      <w:r w:rsidR="00CD5C74">
        <w:rPr>
          <w:b/>
          <w:sz w:val="28"/>
          <w:szCs w:val="28"/>
        </w:rPr>
        <w:t>Сюм</w:t>
      </w:r>
      <w:r w:rsidR="001A389E" w:rsidRPr="001A389E">
        <w:rPr>
          <w:b/>
          <w:sz w:val="28"/>
          <w:szCs w:val="28"/>
        </w:rPr>
        <w:t>ское</w:t>
      </w:r>
      <w:proofErr w:type="spellEnd"/>
      <w:r w:rsidR="001A389E" w:rsidRPr="001A389E">
        <w:rPr>
          <w:b/>
          <w:sz w:val="28"/>
          <w:szCs w:val="28"/>
        </w:rPr>
        <w:t xml:space="preserve">» </w:t>
      </w:r>
    </w:p>
    <w:p w:rsidR="0028512E" w:rsidRDefault="001A389E" w:rsidP="008F25AA">
      <w:pPr>
        <w:spacing w:line="239" w:lineRule="auto"/>
        <w:ind w:right="46"/>
        <w:jc w:val="center"/>
        <w:rPr>
          <w:b/>
          <w:sz w:val="28"/>
          <w:szCs w:val="28"/>
        </w:rPr>
      </w:pPr>
      <w:r w:rsidRPr="001A389E">
        <w:rPr>
          <w:b/>
          <w:sz w:val="28"/>
          <w:szCs w:val="28"/>
        </w:rPr>
        <w:t>Шенкурского района Архангельской области»</w:t>
      </w:r>
    </w:p>
    <w:p w:rsidR="008F25AA" w:rsidRDefault="008F25AA" w:rsidP="008F25AA">
      <w:pPr>
        <w:spacing w:line="239" w:lineRule="auto"/>
        <w:ind w:right="46"/>
        <w:jc w:val="center"/>
        <w:rPr>
          <w:sz w:val="20"/>
          <w:szCs w:val="20"/>
        </w:rPr>
      </w:pPr>
    </w:p>
    <w:p w:rsidR="0028512E" w:rsidRDefault="009C6E9F" w:rsidP="008F25AA">
      <w:pPr>
        <w:ind w:right="6"/>
        <w:jc w:val="center"/>
        <w:rPr>
          <w:sz w:val="20"/>
          <w:szCs w:val="20"/>
        </w:rPr>
      </w:pPr>
      <w:r>
        <w:rPr>
          <w:rFonts w:eastAsia="Times New Roman"/>
          <w:b/>
          <w:bCs/>
          <w:sz w:val="28"/>
          <w:szCs w:val="28"/>
        </w:rPr>
        <w:t>I. Общие положения</w:t>
      </w:r>
    </w:p>
    <w:p w:rsidR="0028512E" w:rsidRDefault="0028512E" w:rsidP="008F25AA">
      <w:pPr>
        <w:spacing w:line="321" w:lineRule="exact"/>
        <w:jc w:val="center"/>
        <w:rPr>
          <w:sz w:val="20"/>
          <w:szCs w:val="20"/>
        </w:rPr>
      </w:pPr>
    </w:p>
    <w:p w:rsidR="0028512E" w:rsidRDefault="009C6E9F" w:rsidP="008F25AA">
      <w:pPr>
        <w:ind w:right="46"/>
        <w:jc w:val="center"/>
        <w:rPr>
          <w:sz w:val="20"/>
          <w:szCs w:val="20"/>
        </w:rPr>
      </w:pPr>
      <w:r>
        <w:rPr>
          <w:rFonts w:eastAsia="Times New Roman"/>
          <w:b/>
          <w:bCs/>
          <w:sz w:val="28"/>
          <w:szCs w:val="28"/>
        </w:rPr>
        <w:t>1.1. Предмет регулирования административного регламента</w:t>
      </w:r>
    </w:p>
    <w:p w:rsidR="0028512E" w:rsidRDefault="0028512E" w:rsidP="008F25AA">
      <w:pPr>
        <w:spacing w:line="322" w:lineRule="exact"/>
        <w:jc w:val="both"/>
        <w:rPr>
          <w:sz w:val="20"/>
          <w:szCs w:val="20"/>
        </w:rPr>
      </w:pPr>
    </w:p>
    <w:p w:rsidR="0028512E" w:rsidRDefault="009C6E9F" w:rsidP="008F25AA">
      <w:pPr>
        <w:numPr>
          <w:ilvl w:val="0"/>
          <w:numId w:val="5"/>
        </w:numPr>
        <w:tabs>
          <w:tab w:val="left" w:pos="1575"/>
        </w:tabs>
        <w:ind w:right="266" w:firstLine="902"/>
        <w:jc w:val="both"/>
        <w:rPr>
          <w:rFonts w:eastAsia="Times New Roman"/>
          <w:sz w:val="28"/>
          <w:szCs w:val="28"/>
        </w:rPr>
      </w:pPr>
      <w:proofErr w:type="gramStart"/>
      <w:r>
        <w:rPr>
          <w:rFonts w:eastAsia="Times New Roman"/>
          <w:sz w:val="28"/>
          <w:szCs w:val="28"/>
        </w:rPr>
        <w:t>Настоящий административный регламент устанавливает порядок предоставления муниципальной услуги по присвоению и аннулированию адресов объектов адресации, расположенных на территории муниципального образования «</w:t>
      </w:r>
      <w:proofErr w:type="spellStart"/>
      <w:r w:rsidR="00CD5C74">
        <w:rPr>
          <w:rFonts w:eastAsia="Times New Roman"/>
          <w:sz w:val="28"/>
          <w:szCs w:val="28"/>
        </w:rPr>
        <w:t>Сюм</w:t>
      </w:r>
      <w:r w:rsidR="001A389E">
        <w:rPr>
          <w:rFonts w:eastAsia="Times New Roman"/>
          <w:sz w:val="28"/>
          <w:szCs w:val="28"/>
        </w:rPr>
        <w:t>ское</w:t>
      </w:r>
      <w:proofErr w:type="spellEnd"/>
      <w:r>
        <w:rPr>
          <w:rFonts w:eastAsia="Times New Roman"/>
          <w:sz w:val="28"/>
          <w:szCs w:val="28"/>
        </w:rPr>
        <w:t xml:space="preserve">» (далее – муниципальная услуга), и стандарт предоставления муниципальной услуги, включая сроки и последовательность выполнения административных процедур, формы контроля за исполнением административного регламента, порядок досудебного обжалования и административных действий администрации муниципального образования </w:t>
      </w:r>
      <w:r w:rsidR="001A389E">
        <w:rPr>
          <w:rFonts w:eastAsia="Times New Roman"/>
          <w:sz w:val="28"/>
          <w:szCs w:val="28"/>
        </w:rPr>
        <w:t xml:space="preserve"> </w:t>
      </w:r>
      <w:r>
        <w:rPr>
          <w:rFonts w:eastAsia="Times New Roman"/>
          <w:sz w:val="28"/>
          <w:szCs w:val="28"/>
        </w:rPr>
        <w:t xml:space="preserve"> при осуществлении полномочий по предоставлению муниципальной услуги.</w:t>
      </w:r>
      <w:proofErr w:type="gramEnd"/>
    </w:p>
    <w:p w:rsidR="0028512E" w:rsidRDefault="009C6E9F" w:rsidP="008F25AA">
      <w:pPr>
        <w:numPr>
          <w:ilvl w:val="0"/>
          <w:numId w:val="5"/>
        </w:numPr>
        <w:tabs>
          <w:tab w:val="left" w:pos="1532"/>
        </w:tabs>
        <w:spacing w:line="239" w:lineRule="auto"/>
        <w:ind w:right="266" w:firstLine="903"/>
        <w:jc w:val="both"/>
        <w:rPr>
          <w:rFonts w:eastAsia="Times New Roman"/>
          <w:sz w:val="28"/>
          <w:szCs w:val="28"/>
        </w:rPr>
      </w:pPr>
      <w:r>
        <w:rPr>
          <w:rFonts w:eastAsia="Times New Roman"/>
          <w:sz w:val="28"/>
          <w:szCs w:val="28"/>
        </w:rPr>
        <w:t>Предоставление муниципальной услуги включает в себя следующие административные процедуры:</w:t>
      </w:r>
    </w:p>
    <w:p w:rsidR="0028512E" w:rsidRDefault="0028512E" w:rsidP="008F25AA">
      <w:pPr>
        <w:spacing w:line="1" w:lineRule="exact"/>
        <w:jc w:val="both"/>
        <w:rPr>
          <w:rFonts w:eastAsia="Times New Roman"/>
          <w:sz w:val="28"/>
          <w:szCs w:val="28"/>
        </w:rPr>
      </w:pPr>
    </w:p>
    <w:p w:rsidR="0028512E" w:rsidRDefault="009C6E9F" w:rsidP="008F25AA">
      <w:pPr>
        <w:numPr>
          <w:ilvl w:val="1"/>
          <w:numId w:val="5"/>
        </w:numPr>
        <w:tabs>
          <w:tab w:val="left" w:pos="1748"/>
        </w:tabs>
        <w:ind w:right="266" w:firstLine="903"/>
        <w:jc w:val="both"/>
        <w:rPr>
          <w:rFonts w:eastAsia="Times New Roman"/>
          <w:sz w:val="28"/>
          <w:szCs w:val="28"/>
        </w:rPr>
      </w:pPr>
      <w:r>
        <w:rPr>
          <w:rFonts w:eastAsia="Times New Roman"/>
          <w:sz w:val="28"/>
          <w:szCs w:val="28"/>
        </w:rPr>
        <w:t>регистрация запроса заявителя о предоставлении муниципальной услуги;</w:t>
      </w:r>
    </w:p>
    <w:p w:rsidR="0028512E" w:rsidRDefault="0028512E" w:rsidP="008F25AA">
      <w:pPr>
        <w:spacing w:line="1" w:lineRule="exact"/>
        <w:jc w:val="both"/>
        <w:rPr>
          <w:rFonts w:eastAsia="Times New Roman"/>
          <w:sz w:val="28"/>
          <w:szCs w:val="28"/>
        </w:rPr>
      </w:pPr>
    </w:p>
    <w:p w:rsidR="0028512E" w:rsidRDefault="009C6E9F" w:rsidP="008F25AA">
      <w:pPr>
        <w:numPr>
          <w:ilvl w:val="1"/>
          <w:numId w:val="5"/>
        </w:numPr>
        <w:tabs>
          <w:tab w:val="left" w:pos="1554"/>
        </w:tabs>
        <w:spacing w:line="239" w:lineRule="auto"/>
        <w:ind w:right="266" w:firstLine="903"/>
        <w:jc w:val="both"/>
        <w:rPr>
          <w:rFonts w:eastAsia="Times New Roman"/>
          <w:sz w:val="28"/>
          <w:szCs w:val="28"/>
        </w:rPr>
      </w:pPr>
      <w:r>
        <w:rPr>
          <w:rFonts w:eastAsia="Times New Roman"/>
          <w:sz w:val="28"/>
          <w:szCs w:val="28"/>
        </w:rPr>
        <w:t>рассмотрение вопроса о присвоении или аннулировании адреса объекта адресации;</w:t>
      </w:r>
    </w:p>
    <w:p w:rsidR="0028512E" w:rsidRDefault="0028512E" w:rsidP="008F25AA">
      <w:pPr>
        <w:spacing w:line="1" w:lineRule="exact"/>
        <w:jc w:val="both"/>
        <w:rPr>
          <w:rFonts w:eastAsia="Times New Roman"/>
          <w:sz w:val="28"/>
          <w:szCs w:val="28"/>
        </w:rPr>
      </w:pPr>
    </w:p>
    <w:p w:rsidR="0028512E" w:rsidRDefault="009C6E9F" w:rsidP="008F25AA">
      <w:pPr>
        <w:numPr>
          <w:ilvl w:val="1"/>
          <w:numId w:val="5"/>
        </w:numPr>
        <w:tabs>
          <w:tab w:val="left" w:pos="1923"/>
        </w:tabs>
        <w:spacing w:line="239" w:lineRule="auto"/>
        <w:ind w:right="266" w:firstLine="903"/>
        <w:jc w:val="both"/>
        <w:rPr>
          <w:rFonts w:eastAsia="Times New Roman"/>
          <w:sz w:val="28"/>
          <w:szCs w:val="28"/>
        </w:rPr>
      </w:pPr>
      <w:r>
        <w:rPr>
          <w:rFonts w:eastAsia="Times New Roman"/>
          <w:sz w:val="28"/>
          <w:szCs w:val="28"/>
        </w:rPr>
        <w:t>выдача заявителю результата предоставления муниципальной услуги.</w:t>
      </w:r>
    </w:p>
    <w:p w:rsidR="0028512E" w:rsidRDefault="0028512E" w:rsidP="008F25AA">
      <w:pPr>
        <w:spacing w:line="1" w:lineRule="exact"/>
        <w:jc w:val="both"/>
        <w:rPr>
          <w:rFonts w:eastAsia="Times New Roman"/>
          <w:sz w:val="28"/>
          <w:szCs w:val="28"/>
        </w:rPr>
      </w:pPr>
    </w:p>
    <w:p w:rsidR="0028512E" w:rsidRDefault="0028512E" w:rsidP="008F25AA">
      <w:pPr>
        <w:spacing w:line="249" w:lineRule="exact"/>
        <w:jc w:val="both"/>
        <w:rPr>
          <w:sz w:val="20"/>
          <w:szCs w:val="20"/>
        </w:rPr>
      </w:pPr>
    </w:p>
    <w:p w:rsidR="0028512E" w:rsidRDefault="009C6E9F" w:rsidP="008F25AA">
      <w:pPr>
        <w:ind w:right="6"/>
        <w:jc w:val="center"/>
        <w:rPr>
          <w:sz w:val="20"/>
          <w:szCs w:val="20"/>
        </w:rPr>
      </w:pPr>
      <w:r>
        <w:rPr>
          <w:rFonts w:eastAsia="Times New Roman"/>
          <w:b/>
          <w:bCs/>
          <w:sz w:val="28"/>
          <w:szCs w:val="28"/>
        </w:rPr>
        <w:t>1.2. Описание заявителей при предоставлении</w:t>
      </w:r>
    </w:p>
    <w:p w:rsidR="0028512E" w:rsidRDefault="009C6E9F" w:rsidP="008F25AA">
      <w:pPr>
        <w:ind w:right="6"/>
        <w:jc w:val="center"/>
        <w:rPr>
          <w:sz w:val="20"/>
          <w:szCs w:val="20"/>
        </w:rPr>
      </w:pPr>
      <w:r>
        <w:rPr>
          <w:rFonts w:eastAsia="Times New Roman"/>
          <w:b/>
          <w:bCs/>
          <w:sz w:val="28"/>
          <w:szCs w:val="28"/>
        </w:rPr>
        <w:t>муниципальной услуги</w:t>
      </w:r>
    </w:p>
    <w:p w:rsidR="0028512E" w:rsidRDefault="0028512E" w:rsidP="008F25AA">
      <w:pPr>
        <w:spacing w:line="230" w:lineRule="exact"/>
        <w:jc w:val="both"/>
        <w:rPr>
          <w:sz w:val="20"/>
          <w:szCs w:val="20"/>
        </w:rPr>
      </w:pPr>
    </w:p>
    <w:p w:rsidR="00D01577" w:rsidRPr="00D01577" w:rsidRDefault="009C6E9F" w:rsidP="00D01577">
      <w:pPr>
        <w:pStyle w:val="a5"/>
        <w:numPr>
          <w:ilvl w:val="0"/>
          <w:numId w:val="5"/>
        </w:numPr>
        <w:ind w:right="266"/>
        <w:jc w:val="both"/>
        <w:rPr>
          <w:sz w:val="20"/>
          <w:szCs w:val="20"/>
        </w:rPr>
      </w:pPr>
      <w:r w:rsidRPr="00CD5C74">
        <w:rPr>
          <w:rFonts w:eastAsia="Times New Roman"/>
          <w:sz w:val="28"/>
          <w:szCs w:val="28"/>
        </w:rPr>
        <w:t>Заявителями при предоставлении муниципальной услуги являются</w:t>
      </w:r>
      <w:r w:rsidR="00D01577">
        <w:rPr>
          <w:rFonts w:eastAsia="Times New Roman"/>
          <w:sz w:val="28"/>
          <w:szCs w:val="28"/>
        </w:rPr>
        <w:t>:</w:t>
      </w:r>
      <w:r w:rsidRPr="00CD5C74">
        <w:rPr>
          <w:rFonts w:eastAsia="Times New Roman"/>
          <w:sz w:val="28"/>
          <w:szCs w:val="28"/>
        </w:rPr>
        <w:t xml:space="preserve"> </w:t>
      </w:r>
    </w:p>
    <w:p w:rsidR="0028512E" w:rsidRPr="00CD5C74" w:rsidRDefault="009C6E9F" w:rsidP="00D01577">
      <w:pPr>
        <w:pStyle w:val="a5"/>
        <w:ind w:right="266"/>
        <w:jc w:val="both"/>
        <w:rPr>
          <w:sz w:val="20"/>
          <w:szCs w:val="20"/>
        </w:rPr>
      </w:pPr>
      <w:r w:rsidRPr="00CD5C74">
        <w:rPr>
          <w:rFonts w:eastAsia="Times New Roman"/>
          <w:sz w:val="28"/>
          <w:szCs w:val="28"/>
        </w:rPr>
        <w:t>физические и юридические лица, которые обладают в отношении объектов адресации одним из следующих вещных прав:</w:t>
      </w:r>
    </w:p>
    <w:p w:rsidR="0028512E" w:rsidRDefault="0028512E" w:rsidP="008F25AA">
      <w:pPr>
        <w:spacing w:line="1" w:lineRule="exact"/>
        <w:jc w:val="both"/>
        <w:rPr>
          <w:sz w:val="20"/>
          <w:szCs w:val="20"/>
        </w:rPr>
      </w:pPr>
    </w:p>
    <w:p w:rsidR="0028512E" w:rsidRDefault="00D01577" w:rsidP="008F25AA">
      <w:pPr>
        <w:jc w:val="both"/>
        <w:rPr>
          <w:sz w:val="20"/>
          <w:szCs w:val="20"/>
        </w:rPr>
      </w:pPr>
      <w:r>
        <w:rPr>
          <w:rFonts w:eastAsia="Times New Roman"/>
          <w:sz w:val="28"/>
          <w:szCs w:val="28"/>
        </w:rPr>
        <w:t xml:space="preserve">- </w:t>
      </w:r>
      <w:r w:rsidR="009C6E9F">
        <w:rPr>
          <w:rFonts w:eastAsia="Times New Roman"/>
          <w:sz w:val="28"/>
          <w:szCs w:val="28"/>
        </w:rPr>
        <w:t>право собственности</w:t>
      </w:r>
      <w:r w:rsidR="001A389E">
        <w:rPr>
          <w:rFonts w:eastAsia="Times New Roman"/>
          <w:sz w:val="28"/>
          <w:szCs w:val="28"/>
        </w:rPr>
        <w:t>;</w:t>
      </w:r>
    </w:p>
    <w:p w:rsidR="0028512E" w:rsidRDefault="00CD5C74" w:rsidP="008F25AA">
      <w:pPr>
        <w:jc w:val="both"/>
        <w:rPr>
          <w:sz w:val="20"/>
          <w:szCs w:val="20"/>
        </w:rPr>
      </w:pPr>
      <w:r>
        <w:rPr>
          <w:rFonts w:eastAsia="Times New Roman"/>
          <w:sz w:val="28"/>
          <w:szCs w:val="28"/>
        </w:rPr>
        <w:t xml:space="preserve">- </w:t>
      </w:r>
      <w:r w:rsidR="009C6E9F">
        <w:rPr>
          <w:rFonts w:eastAsia="Times New Roman"/>
          <w:sz w:val="28"/>
          <w:szCs w:val="28"/>
        </w:rPr>
        <w:t>право хозяйственного ведения;</w:t>
      </w:r>
    </w:p>
    <w:p w:rsidR="0028512E" w:rsidRDefault="00CD5C74" w:rsidP="008F25AA">
      <w:pPr>
        <w:jc w:val="both"/>
        <w:rPr>
          <w:sz w:val="20"/>
          <w:szCs w:val="20"/>
        </w:rPr>
      </w:pPr>
      <w:r>
        <w:rPr>
          <w:rFonts w:eastAsia="Times New Roman"/>
          <w:sz w:val="28"/>
          <w:szCs w:val="28"/>
        </w:rPr>
        <w:t xml:space="preserve">- </w:t>
      </w:r>
      <w:r w:rsidR="009C6E9F">
        <w:rPr>
          <w:rFonts w:eastAsia="Times New Roman"/>
          <w:sz w:val="28"/>
          <w:szCs w:val="28"/>
        </w:rPr>
        <w:t>право оперативного управления;</w:t>
      </w:r>
    </w:p>
    <w:p w:rsidR="0028512E" w:rsidRDefault="00CD5C74" w:rsidP="008F25AA">
      <w:pPr>
        <w:jc w:val="both"/>
        <w:rPr>
          <w:sz w:val="20"/>
          <w:szCs w:val="20"/>
        </w:rPr>
      </w:pPr>
      <w:r>
        <w:rPr>
          <w:rFonts w:eastAsia="Times New Roman"/>
          <w:sz w:val="28"/>
          <w:szCs w:val="28"/>
        </w:rPr>
        <w:t xml:space="preserve">- </w:t>
      </w:r>
      <w:r w:rsidR="009C6E9F">
        <w:rPr>
          <w:rFonts w:eastAsia="Times New Roman"/>
          <w:sz w:val="28"/>
          <w:szCs w:val="28"/>
        </w:rPr>
        <w:t>право пожизненно наследуемого владения;</w:t>
      </w:r>
    </w:p>
    <w:p w:rsidR="0028512E" w:rsidRDefault="0028512E" w:rsidP="008F25AA">
      <w:pPr>
        <w:spacing w:line="2" w:lineRule="exact"/>
        <w:jc w:val="both"/>
        <w:rPr>
          <w:sz w:val="20"/>
          <w:szCs w:val="20"/>
        </w:rPr>
      </w:pPr>
    </w:p>
    <w:p w:rsidR="0028512E" w:rsidRDefault="00CD5C74" w:rsidP="008F25AA">
      <w:pPr>
        <w:jc w:val="both"/>
        <w:rPr>
          <w:sz w:val="20"/>
          <w:szCs w:val="20"/>
        </w:rPr>
      </w:pPr>
      <w:r>
        <w:rPr>
          <w:rFonts w:eastAsia="Times New Roman"/>
          <w:sz w:val="28"/>
          <w:szCs w:val="28"/>
        </w:rPr>
        <w:t xml:space="preserve">- </w:t>
      </w:r>
      <w:r w:rsidR="009C6E9F">
        <w:rPr>
          <w:rFonts w:eastAsia="Times New Roman"/>
          <w:sz w:val="28"/>
          <w:szCs w:val="28"/>
        </w:rPr>
        <w:t>право постоянного (бессрочного) пользования.</w:t>
      </w:r>
    </w:p>
    <w:p w:rsidR="0028512E" w:rsidRDefault="00CD5C74" w:rsidP="008F25AA">
      <w:pPr>
        <w:tabs>
          <w:tab w:val="left" w:pos="1532"/>
        </w:tabs>
        <w:spacing w:line="239" w:lineRule="auto"/>
        <w:ind w:right="266"/>
        <w:jc w:val="both"/>
        <w:rPr>
          <w:rFonts w:eastAsia="Times New Roman"/>
          <w:sz w:val="28"/>
          <w:szCs w:val="28"/>
        </w:rPr>
      </w:pPr>
      <w:r>
        <w:rPr>
          <w:rFonts w:eastAsia="Times New Roman"/>
          <w:sz w:val="28"/>
          <w:szCs w:val="28"/>
        </w:rPr>
        <w:t xml:space="preserve">             </w:t>
      </w:r>
      <w:r w:rsidR="001A389E">
        <w:rPr>
          <w:rFonts w:eastAsia="Times New Roman"/>
          <w:sz w:val="28"/>
          <w:szCs w:val="28"/>
        </w:rPr>
        <w:t>4.</w:t>
      </w:r>
      <w:r>
        <w:rPr>
          <w:rFonts w:eastAsia="Times New Roman"/>
          <w:sz w:val="28"/>
          <w:szCs w:val="28"/>
        </w:rPr>
        <w:t xml:space="preserve">  </w:t>
      </w:r>
      <w:r w:rsidR="009C6E9F">
        <w:rPr>
          <w:rFonts w:eastAsia="Times New Roman"/>
          <w:sz w:val="28"/>
          <w:szCs w:val="28"/>
        </w:rPr>
        <w:t xml:space="preserve">От имени </w:t>
      </w:r>
      <w:r w:rsidR="00D01577">
        <w:rPr>
          <w:rFonts w:eastAsia="Times New Roman"/>
          <w:sz w:val="28"/>
          <w:szCs w:val="28"/>
        </w:rPr>
        <w:t>заявителей</w:t>
      </w:r>
      <w:r w:rsidR="001A389E">
        <w:rPr>
          <w:rFonts w:eastAsia="Times New Roman"/>
          <w:sz w:val="28"/>
          <w:szCs w:val="28"/>
        </w:rPr>
        <w:t>, указанных в пункте 3</w:t>
      </w:r>
      <w:r w:rsidR="009C6E9F">
        <w:rPr>
          <w:rFonts w:eastAsia="Times New Roman"/>
          <w:sz w:val="28"/>
          <w:szCs w:val="28"/>
        </w:rPr>
        <w:t xml:space="preserve"> настоящего административного регламента, вправе выступать:</w:t>
      </w:r>
    </w:p>
    <w:p w:rsidR="00D01577" w:rsidRDefault="00D01577" w:rsidP="008F25AA">
      <w:pPr>
        <w:tabs>
          <w:tab w:val="left" w:pos="1532"/>
        </w:tabs>
        <w:spacing w:line="239" w:lineRule="auto"/>
        <w:ind w:right="266"/>
        <w:jc w:val="both"/>
        <w:rPr>
          <w:rFonts w:eastAsia="Times New Roman"/>
          <w:sz w:val="28"/>
          <w:szCs w:val="28"/>
        </w:rPr>
      </w:pPr>
      <w:r>
        <w:rPr>
          <w:rFonts w:eastAsia="Times New Roman"/>
          <w:sz w:val="28"/>
          <w:szCs w:val="28"/>
        </w:rPr>
        <w:t xml:space="preserve">            1) организаций (юридических лиц):</w:t>
      </w:r>
    </w:p>
    <w:p w:rsidR="0028512E" w:rsidRDefault="0028512E" w:rsidP="008F25AA">
      <w:pPr>
        <w:spacing w:line="2" w:lineRule="exact"/>
        <w:jc w:val="both"/>
        <w:rPr>
          <w:rFonts w:eastAsia="Times New Roman"/>
          <w:sz w:val="28"/>
          <w:szCs w:val="28"/>
        </w:rPr>
      </w:pPr>
    </w:p>
    <w:p w:rsidR="0028512E" w:rsidRDefault="009C6E9F" w:rsidP="008F25AA">
      <w:pPr>
        <w:ind w:right="266" w:firstLine="900"/>
        <w:jc w:val="both"/>
        <w:rPr>
          <w:rFonts w:eastAsia="Times New Roman"/>
          <w:sz w:val="28"/>
          <w:szCs w:val="28"/>
        </w:rPr>
      </w:pPr>
      <w:r>
        <w:rPr>
          <w:rFonts w:eastAsia="Times New Roman"/>
          <w:sz w:val="28"/>
          <w:szCs w:val="28"/>
        </w:rPr>
        <w:t>руководитель организации при представлении документов, подтверждающих его полномочия;</w:t>
      </w:r>
    </w:p>
    <w:p w:rsidR="0028512E" w:rsidRDefault="0028512E" w:rsidP="008F25AA">
      <w:pPr>
        <w:spacing w:line="1" w:lineRule="exact"/>
        <w:jc w:val="both"/>
        <w:rPr>
          <w:rFonts w:eastAsia="Times New Roman"/>
          <w:sz w:val="28"/>
          <w:szCs w:val="28"/>
        </w:rPr>
      </w:pPr>
    </w:p>
    <w:p w:rsidR="0028512E" w:rsidRDefault="009C6E9F" w:rsidP="008F25AA">
      <w:pPr>
        <w:spacing w:line="239" w:lineRule="auto"/>
        <w:ind w:right="266" w:firstLine="900"/>
        <w:jc w:val="both"/>
        <w:rPr>
          <w:rFonts w:eastAsia="Times New Roman"/>
          <w:sz w:val="28"/>
          <w:szCs w:val="28"/>
        </w:rPr>
      </w:pPr>
      <w:r>
        <w:rPr>
          <w:rFonts w:eastAsia="Times New Roman"/>
          <w:sz w:val="28"/>
          <w:szCs w:val="28"/>
        </w:rPr>
        <w:lastRenderedPageBreak/>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 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28512E" w:rsidRDefault="0028512E" w:rsidP="008F25AA">
      <w:pPr>
        <w:spacing w:line="8" w:lineRule="exact"/>
        <w:jc w:val="both"/>
        <w:rPr>
          <w:rFonts w:eastAsia="Times New Roman"/>
          <w:sz w:val="28"/>
          <w:szCs w:val="28"/>
        </w:rPr>
      </w:pPr>
    </w:p>
    <w:p w:rsidR="0028512E" w:rsidRDefault="00D01577" w:rsidP="008F25AA">
      <w:pPr>
        <w:spacing w:line="239" w:lineRule="auto"/>
        <w:ind w:right="266" w:firstLine="900"/>
        <w:jc w:val="both"/>
        <w:rPr>
          <w:rFonts w:eastAsia="Times New Roman"/>
          <w:sz w:val="28"/>
          <w:szCs w:val="28"/>
        </w:rPr>
      </w:pPr>
      <w:r>
        <w:rPr>
          <w:rFonts w:eastAsia="Times New Roman"/>
          <w:sz w:val="28"/>
          <w:szCs w:val="28"/>
        </w:rPr>
        <w:t xml:space="preserve"> 2) </w:t>
      </w:r>
      <w:r w:rsidR="009C6E9F">
        <w:rPr>
          <w:rFonts w:eastAsia="Times New Roman"/>
          <w:sz w:val="28"/>
          <w:szCs w:val="28"/>
        </w:rPr>
        <w:t>физ</w:t>
      </w:r>
      <w:r>
        <w:rPr>
          <w:rFonts w:eastAsia="Times New Roman"/>
          <w:sz w:val="28"/>
          <w:szCs w:val="28"/>
        </w:rPr>
        <w:t>ических лиц</w:t>
      </w:r>
      <w:r w:rsidR="009C6E9F">
        <w:rPr>
          <w:rFonts w:eastAsia="Times New Roman"/>
          <w:sz w:val="28"/>
          <w:szCs w:val="28"/>
        </w:rPr>
        <w:t>:</w:t>
      </w:r>
    </w:p>
    <w:p w:rsidR="0028512E" w:rsidRDefault="0028512E" w:rsidP="008F25AA">
      <w:pPr>
        <w:spacing w:line="1" w:lineRule="exact"/>
        <w:jc w:val="both"/>
        <w:rPr>
          <w:rFonts w:eastAsia="Times New Roman"/>
          <w:sz w:val="28"/>
          <w:szCs w:val="28"/>
        </w:rPr>
      </w:pPr>
    </w:p>
    <w:p w:rsidR="0028512E" w:rsidRDefault="009C6E9F" w:rsidP="008F25AA">
      <w:pPr>
        <w:spacing w:line="239" w:lineRule="auto"/>
        <w:ind w:right="266" w:firstLine="900"/>
        <w:jc w:val="both"/>
        <w:rPr>
          <w:rFonts w:eastAsia="Times New Roman"/>
          <w:sz w:val="28"/>
          <w:szCs w:val="28"/>
        </w:rPr>
      </w:pPr>
      <w:r>
        <w:rPr>
          <w:rFonts w:eastAsia="Times New Roman"/>
          <w:sz w:val="28"/>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 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28512E" w:rsidRDefault="0028512E" w:rsidP="008F25AA">
      <w:pPr>
        <w:spacing w:line="7" w:lineRule="exact"/>
        <w:jc w:val="both"/>
        <w:rPr>
          <w:rFonts w:eastAsia="Times New Roman"/>
          <w:sz w:val="28"/>
          <w:szCs w:val="28"/>
        </w:rPr>
      </w:pPr>
    </w:p>
    <w:p w:rsidR="0028512E" w:rsidRDefault="009C6E9F" w:rsidP="008F25AA">
      <w:pPr>
        <w:spacing w:line="239" w:lineRule="auto"/>
        <w:ind w:right="266" w:firstLine="900"/>
        <w:jc w:val="both"/>
        <w:rPr>
          <w:rFonts w:eastAsia="Times New Roman"/>
          <w:sz w:val="28"/>
          <w:szCs w:val="28"/>
        </w:rPr>
      </w:pPr>
      <w:r>
        <w:rPr>
          <w:rFonts w:eastAsia="Times New Roman"/>
          <w:sz w:val="28"/>
          <w:szCs w:val="28"/>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28512E" w:rsidRDefault="0028512E" w:rsidP="008F25AA">
      <w:pPr>
        <w:spacing w:line="2" w:lineRule="exact"/>
        <w:jc w:val="both"/>
        <w:rPr>
          <w:rFonts w:eastAsia="Times New Roman"/>
          <w:sz w:val="28"/>
          <w:szCs w:val="28"/>
        </w:rPr>
      </w:pPr>
    </w:p>
    <w:p w:rsidR="00D01577" w:rsidRDefault="009C6E9F" w:rsidP="00D01577">
      <w:pPr>
        <w:pStyle w:val="a5"/>
        <w:numPr>
          <w:ilvl w:val="0"/>
          <w:numId w:val="58"/>
        </w:numPr>
        <w:tabs>
          <w:tab w:val="left" w:pos="1523"/>
        </w:tabs>
        <w:ind w:right="266"/>
        <w:jc w:val="both"/>
        <w:rPr>
          <w:rFonts w:eastAsia="Times New Roman"/>
          <w:sz w:val="28"/>
          <w:szCs w:val="28"/>
        </w:rPr>
      </w:pPr>
      <w:r w:rsidRPr="00D01577">
        <w:rPr>
          <w:rFonts w:eastAsia="Times New Roman"/>
          <w:sz w:val="28"/>
          <w:szCs w:val="28"/>
        </w:rPr>
        <w:t xml:space="preserve">собственников помещений </w:t>
      </w:r>
      <w:r w:rsidR="00D01577">
        <w:rPr>
          <w:rFonts w:eastAsia="Times New Roman"/>
          <w:sz w:val="28"/>
          <w:szCs w:val="28"/>
        </w:rPr>
        <w:t xml:space="preserve">в многоквартирном доме: </w:t>
      </w:r>
    </w:p>
    <w:p w:rsidR="0028512E" w:rsidRPr="00D01577" w:rsidRDefault="00D01577" w:rsidP="00D01577">
      <w:pPr>
        <w:tabs>
          <w:tab w:val="left" w:pos="1523"/>
        </w:tabs>
        <w:ind w:right="266"/>
        <w:jc w:val="both"/>
        <w:rPr>
          <w:rFonts w:eastAsia="Times New Roman"/>
          <w:sz w:val="28"/>
          <w:szCs w:val="28"/>
        </w:rPr>
      </w:pPr>
      <w:r>
        <w:rPr>
          <w:rFonts w:eastAsia="Times New Roman"/>
          <w:sz w:val="28"/>
          <w:szCs w:val="28"/>
        </w:rPr>
        <w:t xml:space="preserve">              </w:t>
      </w:r>
      <w:r w:rsidR="009C6E9F" w:rsidRPr="00D01577">
        <w:rPr>
          <w:rFonts w:eastAsia="Times New Roman"/>
          <w:sz w:val="28"/>
          <w:szCs w:val="28"/>
        </w:rPr>
        <w:t xml:space="preserve"> представитель таких собственников, уполномоченный в соответствии с принятым в установленном законодательством Российской Федерации порядке решением общего собрания указанных собственников.</w:t>
      </w:r>
    </w:p>
    <w:p w:rsidR="001A389E" w:rsidRDefault="001A389E" w:rsidP="008F25AA">
      <w:pPr>
        <w:ind w:right="6"/>
        <w:jc w:val="both"/>
        <w:rPr>
          <w:rFonts w:eastAsia="Times New Roman"/>
          <w:sz w:val="28"/>
          <w:szCs w:val="28"/>
        </w:rPr>
      </w:pPr>
    </w:p>
    <w:p w:rsidR="0028512E" w:rsidRDefault="009C6E9F" w:rsidP="008F25AA">
      <w:pPr>
        <w:ind w:right="6"/>
        <w:jc w:val="center"/>
        <w:rPr>
          <w:sz w:val="20"/>
          <w:szCs w:val="20"/>
        </w:rPr>
      </w:pPr>
      <w:r>
        <w:rPr>
          <w:rFonts w:eastAsia="Times New Roman"/>
          <w:b/>
          <w:bCs/>
          <w:sz w:val="28"/>
          <w:szCs w:val="28"/>
        </w:rPr>
        <w:t>1.3. Требования к порядку информирования</w:t>
      </w:r>
    </w:p>
    <w:p w:rsidR="0028512E" w:rsidRDefault="009C6E9F" w:rsidP="008F25AA">
      <w:pPr>
        <w:ind w:right="6"/>
        <w:jc w:val="center"/>
        <w:rPr>
          <w:rFonts w:eastAsia="Times New Roman"/>
          <w:b/>
          <w:bCs/>
          <w:sz w:val="28"/>
          <w:szCs w:val="28"/>
        </w:rPr>
      </w:pPr>
      <w:r>
        <w:rPr>
          <w:rFonts w:eastAsia="Times New Roman"/>
          <w:b/>
          <w:bCs/>
          <w:sz w:val="28"/>
          <w:szCs w:val="28"/>
        </w:rPr>
        <w:t>о правилах предоставления муниципальной услуги</w:t>
      </w:r>
    </w:p>
    <w:p w:rsidR="001A389E" w:rsidRDefault="001A389E" w:rsidP="008F25AA">
      <w:pPr>
        <w:ind w:right="6"/>
        <w:jc w:val="both"/>
        <w:rPr>
          <w:sz w:val="20"/>
          <w:szCs w:val="20"/>
        </w:rPr>
      </w:pPr>
    </w:p>
    <w:p w:rsidR="001A389E" w:rsidRPr="00D01577" w:rsidRDefault="00D01577" w:rsidP="00D01577">
      <w:pPr>
        <w:pStyle w:val="a5"/>
        <w:numPr>
          <w:ilvl w:val="0"/>
          <w:numId w:val="6"/>
        </w:numPr>
        <w:tabs>
          <w:tab w:val="left" w:pos="993"/>
        </w:tabs>
        <w:spacing w:line="239" w:lineRule="auto"/>
        <w:jc w:val="both"/>
        <w:rPr>
          <w:sz w:val="28"/>
          <w:szCs w:val="28"/>
        </w:rPr>
      </w:pPr>
      <w:r>
        <w:rPr>
          <w:sz w:val="28"/>
          <w:szCs w:val="28"/>
        </w:rPr>
        <w:t xml:space="preserve"> </w:t>
      </w:r>
      <w:r w:rsidR="001A389E" w:rsidRPr="00D01577">
        <w:rPr>
          <w:sz w:val="28"/>
          <w:szCs w:val="28"/>
        </w:rPr>
        <w:t>Информация о правилах предоставления муниципальной услуги может быть получена:</w:t>
      </w:r>
    </w:p>
    <w:p w:rsidR="001A389E" w:rsidRPr="001A389E" w:rsidRDefault="001A389E" w:rsidP="008F25AA">
      <w:pPr>
        <w:spacing w:line="1" w:lineRule="exact"/>
        <w:jc w:val="both"/>
        <w:rPr>
          <w:sz w:val="28"/>
          <w:szCs w:val="28"/>
        </w:rPr>
      </w:pPr>
    </w:p>
    <w:p w:rsidR="001A389E" w:rsidRPr="001A389E" w:rsidRDefault="001A389E" w:rsidP="008F25AA">
      <w:pPr>
        <w:spacing w:line="0" w:lineRule="atLeast"/>
        <w:ind w:firstLine="709"/>
        <w:jc w:val="both"/>
        <w:rPr>
          <w:sz w:val="28"/>
          <w:szCs w:val="28"/>
        </w:rPr>
      </w:pPr>
      <w:r w:rsidRPr="001A389E">
        <w:rPr>
          <w:sz w:val="28"/>
          <w:szCs w:val="28"/>
        </w:rPr>
        <w:t>по телефону;</w:t>
      </w:r>
    </w:p>
    <w:p w:rsidR="001A389E" w:rsidRPr="001A389E" w:rsidRDefault="001A389E" w:rsidP="008F25AA">
      <w:pPr>
        <w:spacing w:line="0" w:lineRule="atLeast"/>
        <w:ind w:firstLine="709"/>
        <w:jc w:val="both"/>
        <w:rPr>
          <w:sz w:val="28"/>
          <w:szCs w:val="28"/>
        </w:rPr>
      </w:pPr>
      <w:r w:rsidRPr="001A389E">
        <w:rPr>
          <w:sz w:val="28"/>
          <w:szCs w:val="28"/>
        </w:rPr>
        <w:t>по электронной почте;</w:t>
      </w:r>
    </w:p>
    <w:p w:rsidR="001A389E" w:rsidRPr="001A389E" w:rsidRDefault="001A389E" w:rsidP="008F25AA">
      <w:pPr>
        <w:spacing w:line="0" w:lineRule="atLeast"/>
        <w:ind w:firstLine="709"/>
        <w:jc w:val="both"/>
        <w:rPr>
          <w:sz w:val="28"/>
          <w:szCs w:val="28"/>
        </w:rPr>
      </w:pPr>
      <w:r w:rsidRPr="001A389E">
        <w:rPr>
          <w:sz w:val="28"/>
          <w:szCs w:val="28"/>
        </w:rPr>
        <w:t>по почте путем обращения заявителя с письменным запросом о предоставлении информации;</w:t>
      </w:r>
    </w:p>
    <w:p w:rsidR="001A389E" w:rsidRPr="001A389E" w:rsidRDefault="001A389E" w:rsidP="008F25AA">
      <w:pPr>
        <w:spacing w:line="1" w:lineRule="exact"/>
        <w:ind w:firstLine="709"/>
        <w:jc w:val="both"/>
        <w:rPr>
          <w:sz w:val="28"/>
          <w:szCs w:val="28"/>
        </w:rPr>
      </w:pPr>
    </w:p>
    <w:p w:rsidR="001A389E" w:rsidRPr="001A389E" w:rsidRDefault="001A389E" w:rsidP="008F25AA">
      <w:pPr>
        <w:spacing w:line="0" w:lineRule="atLeast"/>
        <w:ind w:firstLine="709"/>
        <w:jc w:val="both"/>
        <w:rPr>
          <w:sz w:val="28"/>
          <w:szCs w:val="28"/>
        </w:rPr>
      </w:pPr>
      <w:r w:rsidRPr="001A389E">
        <w:rPr>
          <w:sz w:val="28"/>
          <w:szCs w:val="28"/>
        </w:rPr>
        <w:t>при личном обращении заявителя;</w:t>
      </w:r>
    </w:p>
    <w:p w:rsidR="001A389E" w:rsidRPr="001A389E" w:rsidRDefault="001A389E" w:rsidP="008F25AA">
      <w:pPr>
        <w:spacing w:line="0" w:lineRule="atLeast"/>
        <w:ind w:firstLine="709"/>
        <w:jc w:val="both"/>
        <w:rPr>
          <w:sz w:val="28"/>
          <w:szCs w:val="28"/>
        </w:rPr>
      </w:pPr>
      <w:r w:rsidRPr="001A389E">
        <w:rPr>
          <w:sz w:val="28"/>
          <w:szCs w:val="28"/>
        </w:rPr>
        <w:t>на официальном сайте администрации муниципального образования</w:t>
      </w:r>
    </w:p>
    <w:p w:rsidR="001A389E" w:rsidRPr="001A389E" w:rsidRDefault="001A389E" w:rsidP="008F25AA">
      <w:pPr>
        <w:spacing w:line="239" w:lineRule="auto"/>
        <w:jc w:val="both"/>
        <w:rPr>
          <w:sz w:val="28"/>
          <w:szCs w:val="28"/>
        </w:rPr>
      </w:pPr>
      <w:r w:rsidRPr="001A389E">
        <w:rPr>
          <w:sz w:val="28"/>
          <w:szCs w:val="28"/>
        </w:rPr>
        <w:t>«Шенкурский муниципальный район» в информационно-телекоммуникационной сети «Интернет»;</w:t>
      </w:r>
    </w:p>
    <w:p w:rsidR="001A389E" w:rsidRPr="001A389E" w:rsidRDefault="001A389E" w:rsidP="008F25AA">
      <w:pPr>
        <w:spacing w:line="1" w:lineRule="exact"/>
        <w:jc w:val="both"/>
        <w:rPr>
          <w:sz w:val="28"/>
          <w:szCs w:val="28"/>
        </w:rPr>
      </w:pPr>
    </w:p>
    <w:p w:rsidR="001A389E" w:rsidRPr="001A389E" w:rsidRDefault="001A389E" w:rsidP="008F25AA">
      <w:pPr>
        <w:spacing w:line="0" w:lineRule="atLeast"/>
        <w:ind w:firstLine="720"/>
        <w:jc w:val="both"/>
        <w:rPr>
          <w:sz w:val="28"/>
          <w:szCs w:val="28"/>
        </w:rPr>
      </w:pPr>
      <w:r w:rsidRPr="001A389E">
        <w:rPr>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1A389E" w:rsidRPr="001A389E" w:rsidRDefault="001A389E" w:rsidP="008F25AA">
      <w:pPr>
        <w:spacing w:line="1" w:lineRule="exact"/>
        <w:jc w:val="both"/>
        <w:rPr>
          <w:sz w:val="28"/>
          <w:szCs w:val="28"/>
        </w:rPr>
      </w:pPr>
    </w:p>
    <w:p w:rsidR="001A389E" w:rsidRPr="001A389E" w:rsidRDefault="001A389E" w:rsidP="008F25AA">
      <w:pPr>
        <w:spacing w:line="0" w:lineRule="atLeast"/>
        <w:jc w:val="both"/>
        <w:rPr>
          <w:sz w:val="28"/>
          <w:szCs w:val="28"/>
        </w:rPr>
      </w:pPr>
      <w:r w:rsidRPr="001A389E">
        <w:rPr>
          <w:sz w:val="28"/>
          <w:szCs w:val="28"/>
        </w:rPr>
        <w:t xml:space="preserve">         в помещениях администрации (на информационных стендах).</w:t>
      </w:r>
    </w:p>
    <w:p w:rsidR="001A389E" w:rsidRPr="005B684D" w:rsidRDefault="001A389E" w:rsidP="005B684D">
      <w:pPr>
        <w:pStyle w:val="a5"/>
        <w:numPr>
          <w:ilvl w:val="0"/>
          <w:numId w:val="6"/>
        </w:numPr>
        <w:tabs>
          <w:tab w:val="left" w:pos="1287"/>
        </w:tabs>
        <w:spacing w:line="0" w:lineRule="atLeast"/>
        <w:jc w:val="both"/>
        <w:rPr>
          <w:sz w:val="28"/>
          <w:szCs w:val="28"/>
        </w:rPr>
      </w:pPr>
      <w:bookmarkStart w:id="1" w:name="page5"/>
      <w:bookmarkEnd w:id="1"/>
      <w:r w:rsidRPr="005B684D">
        <w:rPr>
          <w:sz w:val="28"/>
          <w:szCs w:val="28"/>
        </w:rPr>
        <w:t>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 секретарем комиссии:</w:t>
      </w:r>
    </w:p>
    <w:p w:rsidR="001A389E" w:rsidRPr="001A389E" w:rsidRDefault="001A389E" w:rsidP="008F25AA">
      <w:pPr>
        <w:spacing w:line="1" w:lineRule="exact"/>
        <w:jc w:val="both"/>
        <w:rPr>
          <w:sz w:val="28"/>
          <w:szCs w:val="28"/>
        </w:rPr>
      </w:pPr>
    </w:p>
    <w:p w:rsidR="001A389E" w:rsidRPr="001A389E" w:rsidRDefault="001A389E" w:rsidP="008F25AA">
      <w:pPr>
        <w:spacing w:line="0" w:lineRule="atLeast"/>
        <w:jc w:val="both"/>
        <w:rPr>
          <w:sz w:val="28"/>
          <w:szCs w:val="28"/>
        </w:rPr>
      </w:pPr>
      <w:r w:rsidRPr="001A389E">
        <w:rPr>
          <w:sz w:val="28"/>
          <w:szCs w:val="28"/>
        </w:rPr>
        <w:t xml:space="preserve">          1) сообщается следующая информация:</w:t>
      </w:r>
    </w:p>
    <w:p w:rsidR="001A389E" w:rsidRPr="001A389E" w:rsidRDefault="001A389E" w:rsidP="008F25AA">
      <w:pPr>
        <w:spacing w:line="239" w:lineRule="auto"/>
        <w:ind w:firstLine="720"/>
        <w:jc w:val="both"/>
        <w:rPr>
          <w:sz w:val="28"/>
          <w:szCs w:val="28"/>
        </w:rPr>
      </w:pPr>
      <w:r w:rsidRPr="001A389E">
        <w:rPr>
          <w:sz w:val="28"/>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1A389E" w:rsidRPr="001A389E" w:rsidRDefault="001A389E" w:rsidP="008F25AA">
      <w:pPr>
        <w:spacing w:line="2" w:lineRule="exact"/>
        <w:jc w:val="both"/>
        <w:rPr>
          <w:sz w:val="28"/>
          <w:szCs w:val="28"/>
        </w:rPr>
      </w:pPr>
    </w:p>
    <w:p w:rsidR="001A389E" w:rsidRPr="001A389E" w:rsidRDefault="001A389E" w:rsidP="008F25AA">
      <w:pPr>
        <w:spacing w:line="0" w:lineRule="atLeast"/>
        <w:ind w:firstLine="720"/>
        <w:jc w:val="both"/>
        <w:rPr>
          <w:sz w:val="28"/>
          <w:szCs w:val="28"/>
        </w:rPr>
      </w:pPr>
      <w:r w:rsidRPr="001A389E">
        <w:rPr>
          <w:sz w:val="28"/>
          <w:szCs w:val="28"/>
        </w:rPr>
        <w:lastRenderedPageBreak/>
        <w:t>график работы администрации с заявителями в целях оказания содействия при подаче запросов заявителей в электронной форме;</w:t>
      </w:r>
    </w:p>
    <w:p w:rsidR="001A389E" w:rsidRPr="001A389E" w:rsidRDefault="001A389E" w:rsidP="008F25AA">
      <w:pPr>
        <w:spacing w:line="1" w:lineRule="exact"/>
        <w:jc w:val="both"/>
        <w:rPr>
          <w:sz w:val="28"/>
          <w:szCs w:val="28"/>
        </w:rPr>
      </w:pPr>
    </w:p>
    <w:p w:rsidR="001A389E" w:rsidRPr="001A389E" w:rsidRDefault="001A389E" w:rsidP="008F25AA">
      <w:pPr>
        <w:spacing w:line="239" w:lineRule="auto"/>
        <w:ind w:firstLine="720"/>
        <w:jc w:val="both"/>
        <w:rPr>
          <w:sz w:val="28"/>
          <w:szCs w:val="28"/>
        </w:rPr>
      </w:pPr>
      <w:r w:rsidRPr="001A389E">
        <w:rPr>
          <w:sz w:val="28"/>
          <w:szCs w:val="28"/>
        </w:rPr>
        <w:t>график работы администрации с заявителями по иным вопросам их взаимодействия;</w:t>
      </w:r>
    </w:p>
    <w:p w:rsidR="001A389E" w:rsidRPr="001A389E" w:rsidRDefault="001A389E" w:rsidP="008F25AA">
      <w:pPr>
        <w:spacing w:line="2" w:lineRule="exact"/>
        <w:jc w:val="both"/>
        <w:rPr>
          <w:sz w:val="28"/>
          <w:szCs w:val="28"/>
        </w:rPr>
      </w:pPr>
    </w:p>
    <w:p w:rsidR="001A389E" w:rsidRPr="001A389E" w:rsidRDefault="001A389E" w:rsidP="008F25AA">
      <w:pPr>
        <w:spacing w:line="0" w:lineRule="atLeast"/>
        <w:jc w:val="both"/>
        <w:rPr>
          <w:sz w:val="28"/>
          <w:szCs w:val="28"/>
        </w:rPr>
      </w:pPr>
      <w:r w:rsidRPr="001A389E">
        <w:rPr>
          <w:sz w:val="28"/>
          <w:szCs w:val="28"/>
        </w:rPr>
        <w:t xml:space="preserve">           сведения о порядке досудебного (внесудебного) обжалования решений</w:t>
      </w:r>
    </w:p>
    <w:p w:rsidR="001A389E" w:rsidRPr="001A389E" w:rsidRDefault="001A389E" w:rsidP="008F25AA">
      <w:pPr>
        <w:numPr>
          <w:ilvl w:val="0"/>
          <w:numId w:val="56"/>
        </w:numPr>
        <w:tabs>
          <w:tab w:val="left" w:pos="605"/>
        </w:tabs>
        <w:spacing w:line="0" w:lineRule="atLeast"/>
        <w:ind w:firstLine="2"/>
        <w:jc w:val="both"/>
        <w:rPr>
          <w:sz w:val="28"/>
          <w:szCs w:val="28"/>
        </w:rPr>
      </w:pPr>
      <w:r w:rsidRPr="001A389E">
        <w:rPr>
          <w:sz w:val="28"/>
          <w:szCs w:val="28"/>
        </w:rPr>
        <w:t>действий (бездействия) должностных лиц, муниципальных служащих администрации муниципа</w:t>
      </w:r>
      <w:r w:rsidR="005B684D">
        <w:rPr>
          <w:sz w:val="28"/>
          <w:szCs w:val="28"/>
        </w:rPr>
        <w:t>льного образования «</w:t>
      </w:r>
      <w:proofErr w:type="spellStart"/>
      <w:r w:rsidR="005B684D">
        <w:rPr>
          <w:sz w:val="28"/>
          <w:szCs w:val="28"/>
        </w:rPr>
        <w:t>Сюм</w:t>
      </w:r>
      <w:r w:rsidRPr="001A389E">
        <w:rPr>
          <w:sz w:val="28"/>
          <w:szCs w:val="28"/>
        </w:rPr>
        <w:t>ское</w:t>
      </w:r>
      <w:proofErr w:type="spellEnd"/>
      <w:r w:rsidRPr="001A389E">
        <w:rPr>
          <w:sz w:val="28"/>
          <w:szCs w:val="28"/>
        </w:rPr>
        <w:t>»;</w:t>
      </w:r>
    </w:p>
    <w:p w:rsidR="001A389E" w:rsidRPr="001A389E" w:rsidRDefault="001A389E" w:rsidP="008F25AA">
      <w:pPr>
        <w:spacing w:line="1" w:lineRule="exact"/>
        <w:jc w:val="both"/>
        <w:rPr>
          <w:sz w:val="28"/>
          <w:szCs w:val="28"/>
        </w:rPr>
      </w:pPr>
    </w:p>
    <w:p w:rsidR="001A389E" w:rsidRPr="001A389E" w:rsidRDefault="001A389E" w:rsidP="008F25AA">
      <w:pPr>
        <w:spacing w:line="239" w:lineRule="auto"/>
        <w:ind w:firstLine="720"/>
        <w:jc w:val="both"/>
        <w:rPr>
          <w:sz w:val="28"/>
          <w:szCs w:val="28"/>
        </w:rPr>
      </w:pPr>
      <w:r w:rsidRPr="001A389E">
        <w:rPr>
          <w:sz w:val="28"/>
          <w:szCs w:val="28"/>
        </w:rPr>
        <w:t>2) осуществляется консультирование по порядку предоставления муниципальной услуги, в том числе в электронной форме.</w:t>
      </w:r>
    </w:p>
    <w:p w:rsidR="001A389E" w:rsidRPr="001A389E" w:rsidRDefault="001A389E" w:rsidP="008F25AA">
      <w:pPr>
        <w:spacing w:line="1" w:lineRule="exact"/>
        <w:jc w:val="both"/>
        <w:rPr>
          <w:sz w:val="28"/>
          <w:szCs w:val="28"/>
        </w:rPr>
      </w:pPr>
    </w:p>
    <w:p w:rsidR="001A389E" w:rsidRPr="001A389E" w:rsidRDefault="001A389E" w:rsidP="008F25AA">
      <w:pPr>
        <w:spacing w:line="239" w:lineRule="auto"/>
        <w:ind w:firstLine="720"/>
        <w:jc w:val="both"/>
        <w:rPr>
          <w:sz w:val="28"/>
          <w:szCs w:val="28"/>
        </w:rPr>
      </w:pPr>
      <w:r w:rsidRPr="001A389E">
        <w:rPr>
          <w:sz w:val="28"/>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1A389E" w:rsidRPr="001A389E" w:rsidRDefault="001A389E" w:rsidP="008F25AA">
      <w:pPr>
        <w:spacing w:line="16" w:lineRule="exact"/>
        <w:jc w:val="both"/>
        <w:rPr>
          <w:sz w:val="28"/>
          <w:szCs w:val="28"/>
        </w:rPr>
      </w:pPr>
    </w:p>
    <w:p w:rsidR="001A389E" w:rsidRPr="001A389E" w:rsidRDefault="001A389E" w:rsidP="008F25AA">
      <w:pPr>
        <w:spacing w:line="239" w:lineRule="auto"/>
        <w:ind w:firstLine="720"/>
        <w:jc w:val="both"/>
        <w:rPr>
          <w:sz w:val="28"/>
          <w:szCs w:val="28"/>
        </w:rPr>
      </w:pPr>
      <w:proofErr w:type="gramStart"/>
      <w:r w:rsidRPr="001A389E">
        <w:rPr>
          <w:sz w:val="28"/>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1A389E" w:rsidRPr="001A389E" w:rsidRDefault="001A389E" w:rsidP="008F25AA">
      <w:pPr>
        <w:spacing w:line="8" w:lineRule="exact"/>
        <w:jc w:val="both"/>
        <w:rPr>
          <w:sz w:val="28"/>
          <w:szCs w:val="28"/>
        </w:rPr>
      </w:pPr>
    </w:p>
    <w:p w:rsidR="001A389E" w:rsidRPr="005B684D" w:rsidRDefault="001A389E" w:rsidP="005B684D">
      <w:pPr>
        <w:pStyle w:val="a5"/>
        <w:numPr>
          <w:ilvl w:val="0"/>
          <w:numId w:val="6"/>
        </w:numPr>
        <w:tabs>
          <w:tab w:val="left" w:pos="1280"/>
        </w:tabs>
        <w:spacing w:line="0" w:lineRule="atLeast"/>
        <w:jc w:val="both"/>
        <w:rPr>
          <w:sz w:val="28"/>
          <w:szCs w:val="28"/>
        </w:rPr>
      </w:pPr>
      <w:r w:rsidRPr="005B684D">
        <w:rPr>
          <w:sz w:val="28"/>
          <w:szCs w:val="28"/>
        </w:rPr>
        <w:t>На официальном сайте администрации муниципального образования «Шенкурский муниципальный район» в информационно-телекоммуникационной сети «Интернет» размещается следующая информация:</w:t>
      </w:r>
    </w:p>
    <w:p w:rsidR="001A389E" w:rsidRPr="001A389E" w:rsidRDefault="001A389E" w:rsidP="008F25AA">
      <w:pPr>
        <w:spacing w:line="1" w:lineRule="exact"/>
        <w:ind w:firstLine="969"/>
        <w:jc w:val="both"/>
        <w:rPr>
          <w:sz w:val="28"/>
          <w:szCs w:val="28"/>
        </w:rPr>
      </w:pPr>
    </w:p>
    <w:p w:rsidR="001A389E" w:rsidRPr="001A389E" w:rsidRDefault="001A389E" w:rsidP="008F25AA">
      <w:pPr>
        <w:spacing w:line="0" w:lineRule="atLeast"/>
        <w:ind w:firstLine="969"/>
        <w:jc w:val="both"/>
        <w:rPr>
          <w:sz w:val="28"/>
          <w:szCs w:val="28"/>
        </w:rPr>
      </w:pPr>
      <w:r w:rsidRPr="001A389E">
        <w:rPr>
          <w:sz w:val="28"/>
          <w:szCs w:val="28"/>
        </w:rPr>
        <w:t>текст настоящего административного регламента;</w:t>
      </w:r>
    </w:p>
    <w:p w:rsidR="001A389E" w:rsidRPr="001A389E" w:rsidRDefault="001A389E" w:rsidP="008F25AA">
      <w:pPr>
        <w:spacing w:line="281" w:lineRule="auto"/>
        <w:ind w:firstLine="969"/>
        <w:jc w:val="both"/>
        <w:rPr>
          <w:sz w:val="28"/>
          <w:szCs w:val="28"/>
        </w:rPr>
      </w:pPr>
      <w:r w:rsidRPr="001A389E">
        <w:rPr>
          <w:sz w:val="28"/>
          <w:szCs w:val="28"/>
        </w:rPr>
        <w:t xml:space="preserve">контактные данные администрации, указанные в пункте </w:t>
      </w:r>
      <w:r w:rsidR="00480ADC">
        <w:rPr>
          <w:sz w:val="28"/>
          <w:szCs w:val="28"/>
        </w:rPr>
        <w:t>6</w:t>
      </w:r>
      <w:r w:rsidRPr="001A389E">
        <w:rPr>
          <w:sz w:val="28"/>
          <w:szCs w:val="28"/>
        </w:rPr>
        <w:t xml:space="preserve"> настоящего административного регламента;</w:t>
      </w:r>
      <w:bookmarkStart w:id="2" w:name="page6"/>
      <w:bookmarkEnd w:id="2"/>
    </w:p>
    <w:p w:rsidR="001A389E" w:rsidRPr="001A389E" w:rsidRDefault="001A389E" w:rsidP="008F25AA">
      <w:pPr>
        <w:spacing w:line="0" w:lineRule="atLeast"/>
        <w:ind w:firstLine="969"/>
        <w:jc w:val="both"/>
        <w:rPr>
          <w:sz w:val="28"/>
          <w:szCs w:val="28"/>
        </w:rPr>
      </w:pPr>
      <w:r w:rsidRPr="001A389E">
        <w:rPr>
          <w:sz w:val="28"/>
          <w:szCs w:val="28"/>
        </w:rPr>
        <w:t>график работы администрации с заявителями в целях оказания содействия при подаче запросов заявителей в электронной форме;</w:t>
      </w:r>
    </w:p>
    <w:p w:rsidR="001A389E" w:rsidRPr="001A389E" w:rsidRDefault="001A389E" w:rsidP="008F25AA">
      <w:pPr>
        <w:spacing w:line="2" w:lineRule="exact"/>
        <w:ind w:firstLine="969"/>
        <w:jc w:val="both"/>
        <w:rPr>
          <w:sz w:val="28"/>
          <w:szCs w:val="28"/>
        </w:rPr>
      </w:pPr>
    </w:p>
    <w:p w:rsidR="001A389E" w:rsidRPr="001A389E" w:rsidRDefault="001A389E" w:rsidP="008F25AA">
      <w:pPr>
        <w:spacing w:line="239" w:lineRule="auto"/>
        <w:ind w:firstLine="969"/>
        <w:jc w:val="both"/>
        <w:rPr>
          <w:sz w:val="28"/>
          <w:szCs w:val="28"/>
        </w:rPr>
      </w:pPr>
      <w:r w:rsidRPr="001A389E">
        <w:rPr>
          <w:sz w:val="28"/>
          <w:szCs w:val="28"/>
        </w:rPr>
        <w:t>график работы администрации с заявителями по иным вопросам их взаимодействия;</w:t>
      </w:r>
    </w:p>
    <w:p w:rsidR="001A389E" w:rsidRPr="001A389E" w:rsidRDefault="001A389E" w:rsidP="008F25AA">
      <w:pPr>
        <w:spacing w:line="1" w:lineRule="exact"/>
        <w:ind w:firstLine="969"/>
        <w:jc w:val="both"/>
        <w:rPr>
          <w:sz w:val="28"/>
          <w:szCs w:val="28"/>
        </w:rPr>
      </w:pPr>
    </w:p>
    <w:p w:rsidR="001A389E" w:rsidRPr="001A389E" w:rsidRDefault="001A389E" w:rsidP="008F25AA">
      <w:pPr>
        <w:spacing w:line="0" w:lineRule="atLeast"/>
        <w:ind w:firstLine="969"/>
        <w:jc w:val="both"/>
        <w:rPr>
          <w:sz w:val="28"/>
          <w:szCs w:val="28"/>
        </w:rPr>
      </w:pPr>
      <w:r w:rsidRPr="001A389E">
        <w:rPr>
          <w:sz w:val="28"/>
          <w:szCs w:val="28"/>
        </w:rPr>
        <w:t>образцы заполнения заявителями бланков документов;</w:t>
      </w:r>
    </w:p>
    <w:p w:rsidR="001A389E" w:rsidRPr="001A389E" w:rsidRDefault="001A389E" w:rsidP="008F25AA">
      <w:pPr>
        <w:spacing w:line="239" w:lineRule="auto"/>
        <w:ind w:firstLine="969"/>
        <w:jc w:val="both"/>
        <w:rPr>
          <w:sz w:val="28"/>
          <w:szCs w:val="28"/>
        </w:rPr>
      </w:pPr>
      <w:r w:rsidRPr="001A389E">
        <w:rPr>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1A389E" w:rsidRPr="001A389E" w:rsidRDefault="001A389E" w:rsidP="008F25AA">
      <w:pPr>
        <w:spacing w:line="8" w:lineRule="exact"/>
        <w:jc w:val="both"/>
        <w:rPr>
          <w:sz w:val="28"/>
          <w:szCs w:val="28"/>
        </w:rPr>
      </w:pPr>
    </w:p>
    <w:p w:rsidR="001A389E" w:rsidRPr="001A389E" w:rsidRDefault="001A389E" w:rsidP="008F25AA">
      <w:pPr>
        <w:spacing w:line="239" w:lineRule="auto"/>
        <w:ind w:firstLine="720"/>
        <w:jc w:val="both"/>
        <w:rPr>
          <w:sz w:val="28"/>
          <w:szCs w:val="28"/>
        </w:rPr>
      </w:pPr>
      <w:r w:rsidRPr="001A389E">
        <w:rPr>
          <w:sz w:val="28"/>
          <w:szCs w:val="28"/>
        </w:rPr>
        <w:lastRenderedPageBreak/>
        <w:t xml:space="preserve"> порядок получения консультаций (справок) о предоставлении муниципальной услуги;</w:t>
      </w:r>
    </w:p>
    <w:p w:rsidR="001A389E" w:rsidRPr="001A389E" w:rsidRDefault="001A389E" w:rsidP="008F25AA">
      <w:pPr>
        <w:spacing w:line="1" w:lineRule="exact"/>
        <w:jc w:val="both"/>
        <w:rPr>
          <w:sz w:val="28"/>
          <w:szCs w:val="28"/>
        </w:rPr>
      </w:pPr>
    </w:p>
    <w:p w:rsidR="001A389E" w:rsidRPr="001A389E" w:rsidRDefault="001A389E" w:rsidP="008F25AA">
      <w:pPr>
        <w:spacing w:line="0" w:lineRule="atLeast"/>
        <w:jc w:val="both"/>
        <w:rPr>
          <w:sz w:val="28"/>
          <w:szCs w:val="28"/>
        </w:rPr>
      </w:pPr>
      <w:r w:rsidRPr="001A389E">
        <w:rPr>
          <w:sz w:val="28"/>
          <w:szCs w:val="28"/>
        </w:rPr>
        <w:t xml:space="preserve">           сведения о порядке досудебного (внесудебного) обжалования решений</w:t>
      </w:r>
    </w:p>
    <w:p w:rsidR="001A389E" w:rsidRPr="001A389E" w:rsidRDefault="001A389E" w:rsidP="008F25AA">
      <w:pPr>
        <w:numPr>
          <w:ilvl w:val="0"/>
          <w:numId w:val="57"/>
        </w:numPr>
        <w:tabs>
          <w:tab w:val="left" w:pos="498"/>
        </w:tabs>
        <w:spacing w:line="0" w:lineRule="atLeast"/>
        <w:ind w:firstLine="2"/>
        <w:jc w:val="both"/>
        <w:rPr>
          <w:sz w:val="28"/>
          <w:szCs w:val="28"/>
        </w:rPr>
      </w:pPr>
      <w:r w:rsidRPr="001A389E">
        <w:rPr>
          <w:sz w:val="28"/>
          <w:szCs w:val="28"/>
        </w:rPr>
        <w:t>действий (бездействия) должностных лиц администрации (муниципальных служащих).</w:t>
      </w:r>
    </w:p>
    <w:p w:rsidR="001A389E" w:rsidRPr="001A389E" w:rsidRDefault="001A389E" w:rsidP="008F25AA">
      <w:pPr>
        <w:spacing w:line="1" w:lineRule="exact"/>
        <w:jc w:val="both"/>
        <w:rPr>
          <w:sz w:val="28"/>
          <w:szCs w:val="28"/>
        </w:rPr>
      </w:pPr>
    </w:p>
    <w:p w:rsidR="001A389E" w:rsidRPr="00480ADC" w:rsidRDefault="001A389E" w:rsidP="00480ADC">
      <w:pPr>
        <w:pStyle w:val="a5"/>
        <w:numPr>
          <w:ilvl w:val="0"/>
          <w:numId w:val="6"/>
        </w:numPr>
        <w:tabs>
          <w:tab w:val="left" w:pos="1429"/>
        </w:tabs>
        <w:spacing w:line="239" w:lineRule="auto"/>
        <w:jc w:val="both"/>
        <w:rPr>
          <w:sz w:val="28"/>
          <w:szCs w:val="28"/>
        </w:rPr>
      </w:pPr>
      <w:r w:rsidRPr="00480ADC">
        <w:rPr>
          <w:sz w:val="28"/>
          <w:szCs w:val="28"/>
        </w:rPr>
        <w:t>На Архангельском региональном портале государственных и муниципальных услуг (функций) размещаются:</w:t>
      </w:r>
    </w:p>
    <w:p w:rsidR="001A389E" w:rsidRPr="001A389E" w:rsidRDefault="001A389E" w:rsidP="008F25AA">
      <w:pPr>
        <w:spacing w:line="1" w:lineRule="exact"/>
        <w:jc w:val="both"/>
        <w:rPr>
          <w:sz w:val="28"/>
          <w:szCs w:val="28"/>
        </w:rPr>
      </w:pPr>
    </w:p>
    <w:p w:rsidR="001A389E" w:rsidRPr="001A389E" w:rsidRDefault="001A389E" w:rsidP="008F25AA">
      <w:pPr>
        <w:spacing w:line="239" w:lineRule="auto"/>
        <w:ind w:firstLine="720"/>
        <w:jc w:val="both"/>
        <w:rPr>
          <w:sz w:val="28"/>
          <w:szCs w:val="28"/>
        </w:rPr>
      </w:pPr>
      <w:r w:rsidRPr="001A389E">
        <w:rPr>
          <w:sz w:val="28"/>
          <w:szCs w:val="28"/>
        </w:rPr>
        <w:t xml:space="preserve">информация, указанная в пункте </w:t>
      </w:r>
      <w:r w:rsidR="00480ADC">
        <w:rPr>
          <w:sz w:val="28"/>
          <w:szCs w:val="28"/>
        </w:rPr>
        <w:t>7</w:t>
      </w:r>
      <w:r w:rsidRPr="001A389E">
        <w:rPr>
          <w:sz w:val="28"/>
          <w:szCs w:val="28"/>
        </w:rPr>
        <w:t xml:space="preserve"> настоящего административного регламента;</w:t>
      </w:r>
    </w:p>
    <w:p w:rsidR="001A389E" w:rsidRPr="001A389E" w:rsidRDefault="001A389E" w:rsidP="008F25AA">
      <w:pPr>
        <w:spacing w:line="1" w:lineRule="exact"/>
        <w:jc w:val="both"/>
        <w:rPr>
          <w:sz w:val="28"/>
          <w:szCs w:val="28"/>
        </w:rPr>
      </w:pPr>
    </w:p>
    <w:p w:rsidR="001A389E" w:rsidRPr="001A389E" w:rsidRDefault="001A389E" w:rsidP="008F25AA">
      <w:pPr>
        <w:spacing w:line="239" w:lineRule="auto"/>
        <w:ind w:firstLine="720"/>
        <w:jc w:val="both"/>
        <w:rPr>
          <w:sz w:val="28"/>
          <w:szCs w:val="28"/>
        </w:rPr>
      </w:pPr>
      <w:r w:rsidRPr="001A389E">
        <w:rPr>
          <w:sz w:val="28"/>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1A389E" w:rsidRPr="001A389E" w:rsidRDefault="001A389E" w:rsidP="008F25AA">
      <w:pPr>
        <w:spacing w:line="7" w:lineRule="exact"/>
        <w:jc w:val="both"/>
        <w:rPr>
          <w:sz w:val="28"/>
          <w:szCs w:val="28"/>
        </w:rPr>
      </w:pPr>
    </w:p>
    <w:p w:rsidR="001A389E" w:rsidRPr="00480ADC" w:rsidRDefault="001A389E" w:rsidP="00480ADC">
      <w:pPr>
        <w:pStyle w:val="a5"/>
        <w:numPr>
          <w:ilvl w:val="0"/>
          <w:numId w:val="6"/>
        </w:numPr>
        <w:spacing w:line="261" w:lineRule="auto"/>
        <w:jc w:val="both"/>
        <w:rPr>
          <w:sz w:val="28"/>
          <w:szCs w:val="28"/>
        </w:rPr>
      </w:pPr>
      <w:r w:rsidRPr="00480ADC">
        <w:rPr>
          <w:sz w:val="28"/>
          <w:szCs w:val="28"/>
        </w:rPr>
        <w:t xml:space="preserve">В помещениях администрации (на информационных стендах) размещается информация, указанная в пункте </w:t>
      </w:r>
      <w:r w:rsidR="00480ADC">
        <w:rPr>
          <w:sz w:val="28"/>
          <w:szCs w:val="28"/>
        </w:rPr>
        <w:t>7</w:t>
      </w:r>
      <w:r w:rsidRPr="00480ADC">
        <w:rPr>
          <w:sz w:val="28"/>
          <w:szCs w:val="28"/>
        </w:rPr>
        <w:t xml:space="preserve"> настоящего административного регламента.</w:t>
      </w:r>
    </w:p>
    <w:p w:rsidR="0028512E" w:rsidRDefault="0028512E" w:rsidP="008F25AA">
      <w:pPr>
        <w:spacing w:line="268" w:lineRule="exact"/>
        <w:jc w:val="both"/>
        <w:rPr>
          <w:sz w:val="20"/>
          <w:szCs w:val="20"/>
        </w:rPr>
      </w:pPr>
    </w:p>
    <w:p w:rsidR="001A389E" w:rsidRDefault="009C6E9F" w:rsidP="008F25AA">
      <w:pPr>
        <w:spacing w:line="373" w:lineRule="auto"/>
        <w:ind w:right="1186" w:firstLine="709"/>
        <w:jc w:val="center"/>
        <w:rPr>
          <w:rFonts w:eastAsia="Times New Roman"/>
          <w:b/>
          <w:bCs/>
          <w:sz w:val="27"/>
          <w:szCs w:val="27"/>
        </w:rPr>
      </w:pPr>
      <w:r>
        <w:rPr>
          <w:rFonts w:eastAsia="Times New Roman"/>
          <w:b/>
          <w:bCs/>
          <w:sz w:val="27"/>
          <w:szCs w:val="27"/>
        </w:rPr>
        <w:t>II. Стандарт предоставления муниципальной услуги</w:t>
      </w:r>
    </w:p>
    <w:p w:rsidR="0028512E" w:rsidRPr="008F25AA" w:rsidRDefault="009C6E9F" w:rsidP="008F25AA">
      <w:pPr>
        <w:pStyle w:val="a4"/>
        <w:ind w:firstLine="709"/>
        <w:jc w:val="both"/>
        <w:rPr>
          <w:rFonts w:ascii="Times New Roman" w:hAnsi="Times New Roman"/>
          <w:sz w:val="28"/>
          <w:szCs w:val="28"/>
        </w:rPr>
      </w:pPr>
      <w:r w:rsidRPr="008F25AA">
        <w:rPr>
          <w:rFonts w:ascii="Times New Roman" w:hAnsi="Times New Roman"/>
          <w:sz w:val="28"/>
          <w:szCs w:val="28"/>
        </w:rPr>
        <w:t>1</w:t>
      </w:r>
      <w:r w:rsidR="004C6DE0">
        <w:rPr>
          <w:rFonts w:ascii="Times New Roman" w:hAnsi="Times New Roman"/>
          <w:sz w:val="28"/>
          <w:szCs w:val="28"/>
        </w:rPr>
        <w:t>0</w:t>
      </w:r>
      <w:r w:rsidRPr="008F25AA">
        <w:rPr>
          <w:rFonts w:ascii="Times New Roman" w:hAnsi="Times New Roman"/>
          <w:sz w:val="28"/>
          <w:szCs w:val="28"/>
        </w:rPr>
        <w:t xml:space="preserve">. </w:t>
      </w:r>
      <w:r w:rsidR="004C6DE0">
        <w:rPr>
          <w:rFonts w:ascii="Times New Roman" w:hAnsi="Times New Roman"/>
          <w:sz w:val="28"/>
          <w:szCs w:val="28"/>
        </w:rPr>
        <w:t xml:space="preserve"> </w:t>
      </w:r>
      <w:r w:rsidRPr="008F25AA">
        <w:rPr>
          <w:rFonts w:ascii="Times New Roman" w:hAnsi="Times New Roman"/>
          <w:sz w:val="28"/>
          <w:szCs w:val="28"/>
        </w:rPr>
        <w:t>Полное наименование муниципальной услуги:</w:t>
      </w:r>
    </w:p>
    <w:p w:rsidR="0028512E" w:rsidRPr="008F25AA" w:rsidRDefault="008F25AA" w:rsidP="008F25AA">
      <w:pPr>
        <w:pStyle w:val="a4"/>
        <w:jc w:val="both"/>
        <w:rPr>
          <w:rFonts w:ascii="Times New Roman" w:hAnsi="Times New Roman"/>
          <w:sz w:val="28"/>
          <w:szCs w:val="28"/>
        </w:rPr>
      </w:pPr>
      <w:r>
        <w:rPr>
          <w:rFonts w:ascii="Times New Roman" w:hAnsi="Times New Roman"/>
          <w:sz w:val="28"/>
          <w:szCs w:val="28"/>
        </w:rPr>
        <w:t xml:space="preserve">           </w:t>
      </w:r>
      <w:r w:rsidR="009C6E9F" w:rsidRPr="008F25AA">
        <w:rPr>
          <w:rFonts w:ascii="Times New Roman" w:hAnsi="Times New Roman"/>
          <w:sz w:val="28"/>
          <w:szCs w:val="28"/>
        </w:rPr>
        <w:t>«Присвоение и аннулирование адресов объектов адресации, расположенных на территории муниципального образования «</w:t>
      </w:r>
      <w:proofErr w:type="spellStart"/>
      <w:r w:rsidR="004C6DE0">
        <w:rPr>
          <w:rFonts w:ascii="Times New Roman" w:hAnsi="Times New Roman"/>
          <w:sz w:val="28"/>
          <w:szCs w:val="28"/>
        </w:rPr>
        <w:t>Сюм</w:t>
      </w:r>
      <w:r w:rsidR="00CB25D1" w:rsidRPr="008F25AA">
        <w:rPr>
          <w:rFonts w:ascii="Times New Roman" w:hAnsi="Times New Roman"/>
          <w:sz w:val="28"/>
          <w:szCs w:val="28"/>
        </w:rPr>
        <w:t>ское</w:t>
      </w:r>
      <w:proofErr w:type="spellEnd"/>
      <w:r w:rsidR="009C6E9F" w:rsidRPr="008F25AA">
        <w:rPr>
          <w:rFonts w:ascii="Times New Roman" w:hAnsi="Times New Roman"/>
          <w:sz w:val="28"/>
          <w:szCs w:val="28"/>
        </w:rPr>
        <w:t>»</w:t>
      </w:r>
      <w:r w:rsidR="00CB25D1" w:rsidRPr="008F25AA">
        <w:rPr>
          <w:rFonts w:ascii="Times New Roman" w:hAnsi="Times New Roman"/>
          <w:sz w:val="28"/>
          <w:szCs w:val="28"/>
        </w:rPr>
        <w:t xml:space="preserve"> Шенкурского района Архангельской области</w:t>
      </w:r>
      <w:r w:rsidR="009C6E9F" w:rsidRPr="008F25AA">
        <w:rPr>
          <w:rFonts w:ascii="Times New Roman" w:hAnsi="Times New Roman"/>
          <w:sz w:val="28"/>
          <w:szCs w:val="28"/>
        </w:rPr>
        <w:t>.</w:t>
      </w:r>
    </w:p>
    <w:p w:rsidR="0028512E" w:rsidRPr="008F25AA" w:rsidRDefault="008F25AA" w:rsidP="008F25AA">
      <w:pPr>
        <w:pStyle w:val="a4"/>
        <w:jc w:val="both"/>
        <w:rPr>
          <w:rFonts w:ascii="Times New Roman" w:hAnsi="Times New Roman"/>
          <w:sz w:val="28"/>
          <w:szCs w:val="28"/>
        </w:rPr>
      </w:pPr>
      <w:r>
        <w:rPr>
          <w:rFonts w:ascii="Times New Roman" w:hAnsi="Times New Roman"/>
          <w:sz w:val="28"/>
          <w:szCs w:val="28"/>
        </w:rPr>
        <w:t xml:space="preserve">            </w:t>
      </w:r>
      <w:r w:rsidR="009C6E9F" w:rsidRPr="008F25AA">
        <w:rPr>
          <w:rFonts w:ascii="Times New Roman" w:hAnsi="Times New Roman"/>
          <w:sz w:val="28"/>
          <w:szCs w:val="28"/>
        </w:rPr>
        <w:t>Краткое наименование муниципальной услуги:</w:t>
      </w:r>
      <w:r>
        <w:rPr>
          <w:rFonts w:ascii="Times New Roman" w:hAnsi="Times New Roman"/>
          <w:sz w:val="28"/>
          <w:szCs w:val="28"/>
        </w:rPr>
        <w:t xml:space="preserve"> </w:t>
      </w:r>
    </w:p>
    <w:p w:rsidR="00D26048" w:rsidRPr="008F25AA" w:rsidRDefault="008F25AA" w:rsidP="008F25AA">
      <w:pPr>
        <w:pStyle w:val="a4"/>
        <w:jc w:val="both"/>
        <w:rPr>
          <w:rFonts w:ascii="Times New Roman" w:hAnsi="Times New Roman"/>
          <w:b/>
          <w:bCs/>
          <w:sz w:val="28"/>
          <w:szCs w:val="28"/>
        </w:rPr>
      </w:pPr>
      <w:r>
        <w:rPr>
          <w:rFonts w:ascii="Times New Roman" w:hAnsi="Times New Roman"/>
          <w:b/>
          <w:bCs/>
          <w:sz w:val="28"/>
          <w:szCs w:val="28"/>
        </w:rPr>
        <w:t xml:space="preserve">           </w:t>
      </w:r>
      <w:r w:rsidR="009C6E9F" w:rsidRPr="008F25AA">
        <w:rPr>
          <w:rFonts w:ascii="Times New Roman" w:hAnsi="Times New Roman"/>
          <w:b/>
          <w:bCs/>
          <w:sz w:val="28"/>
          <w:szCs w:val="28"/>
        </w:rPr>
        <w:t>«</w:t>
      </w:r>
      <w:r w:rsidR="009C6E9F" w:rsidRPr="008F25AA">
        <w:rPr>
          <w:rFonts w:ascii="Times New Roman" w:hAnsi="Times New Roman"/>
          <w:sz w:val="28"/>
          <w:szCs w:val="28"/>
        </w:rPr>
        <w:t>Присвоение и аннулирование адресов объектов адресации».</w:t>
      </w:r>
      <w:r w:rsidR="009C6E9F" w:rsidRPr="008F25AA">
        <w:rPr>
          <w:rFonts w:ascii="Times New Roman" w:hAnsi="Times New Roman"/>
          <w:b/>
          <w:bCs/>
          <w:sz w:val="28"/>
          <w:szCs w:val="28"/>
        </w:rPr>
        <w:t xml:space="preserve"> </w:t>
      </w:r>
    </w:p>
    <w:p w:rsidR="0028512E" w:rsidRPr="001A389E" w:rsidRDefault="009C6E9F" w:rsidP="008F25AA">
      <w:pPr>
        <w:spacing w:line="241" w:lineRule="auto"/>
        <w:ind w:right="266" w:firstLine="709"/>
        <w:jc w:val="both"/>
        <w:rPr>
          <w:sz w:val="28"/>
          <w:szCs w:val="28"/>
        </w:rPr>
      </w:pPr>
      <w:r w:rsidRPr="001A389E">
        <w:rPr>
          <w:rFonts w:eastAsia="Times New Roman"/>
          <w:sz w:val="28"/>
          <w:szCs w:val="28"/>
        </w:rPr>
        <w:t>1</w:t>
      </w:r>
      <w:r w:rsidR="004C6DE0">
        <w:rPr>
          <w:rFonts w:eastAsia="Times New Roman"/>
          <w:sz w:val="28"/>
          <w:szCs w:val="28"/>
        </w:rPr>
        <w:t>1</w:t>
      </w:r>
      <w:r w:rsidRPr="001A389E">
        <w:rPr>
          <w:rFonts w:eastAsia="Times New Roman"/>
          <w:sz w:val="28"/>
          <w:szCs w:val="28"/>
        </w:rPr>
        <w:t>. Муниципальная услуга предоставляется администрацией</w:t>
      </w:r>
      <w:r w:rsidR="00CB25D1">
        <w:rPr>
          <w:rFonts w:eastAsia="Times New Roman"/>
          <w:sz w:val="28"/>
          <w:szCs w:val="28"/>
        </w:rPr>
        <w:t xml:space="preserve"> муниципа</w:t>
      </w:r>
      <w:r w:rsidR="004C6DE0">
        <w:rPr>
          <w:rFonts w:eastAsia="Times New Roman"/>
          <w:sz w:val="28"/>
          <w:szCs w:val="28"/>
        </w:rPr>
        <w:t>льного образования «</w:t>
      </w:r>
      <w:proofErr w:type="spellStart"/>
      <w:r w:rsidR="004C6DE0">
        <w:rPr>
          <w:rFonts w:eastAsia="Times New Roman"/>
          <w:sz w:val="28"/>
          <w:szCs w:val="28"/>
        </w:rPr>
        <w:t>Сюм</w:t>
      </w:r>
      <w:r w:rsidR="00DC45F6">
        <w:rPr>
          <w:rFonts w:eastAsia="Times New Roman"/>
          <w:sz w:val="28"/>
          <w:szCs w:val="28"/>
        </w:rPr>
        <w:t>ское</w:t>
      </w:r>
      <w:proofErr w:type="spellEnd"/>
      <w:r w:rsidR="00DC45F6">
        <w:rPr>
          <w:rFonts w:eastAsia="Times New Roman"/>
          <w:sz w:val="28"/>
          <w:szCs w:val="28"/>
        </w:rPr>
        <w:t>», ответственным за предоставление муниципальной услуги – ведущим специалистом администрации МО «</w:t>
      </w:r>
      <w:proofErr w:type="spellStart"/>
      <w:r w:rsidR="00DC45F6">
        <w:rPr>
          <w:rFonts w:eastAsia="Times New Roman"/>
          <w:sz w:val="28"/>
          <w:szCs w:val="28"/>
        </w:rPr>
        <w:t>Сюмское</w:t>
      </w:r>
      <w:proofErr w:type="spellEnd"/>
      <w:r w:rsidR="00DC45F6">
        <w:rPr>
          <w:rFonts w:eastAsia="Times New Roman"/>
          <w:sz w:val="28"/>
          <w:szCs w:val="28"/>
        </w:rPr>
        <w:t>» (далее – ведущий специалист администрации).</w:t>
      </w:r>
    </w:p>
    <w:p w:rsidR="0028512E" w:rsidRPr="001A389E" w:rsidRDefault="0028512E" w:rsidP="008F25AA">
      <w:pPr>
        <w:spacing w:line="2" w:lineRule="exact"/>
        <w:ind w:firstLine="709"/>
        <w:jc w:val="both"/>
        <w:rPr>
          <w:sz w:val="28"/>
          <w:szCs w:val="28"/>
        </w:rPr>
      </w:pPr>
    </w:p>
    <w:p w:rsidR="0028512E" w:rsidRPr="001A389E" w:rsidRDefault="0028512E" w:rsidP="008F25AA">
      <w:pPr>
        <w:spacing w:line="2" w:lineRule="exact"/>
        <w:ind w:firstLine="709"/>
        <w:jc w:val="both"/>
        <w:rPr>
          <w:sz w:val="28"/>
          <w:szCs w:val="28"/>
        </w:rPr>
      </w:pPr>
    </w:p>
    <w:p w:rsidR="0028512E" w:rsidRPr="001A389E" w:rsidRDefault="009C6E9F" w:rsidP="008F25AA">
      <w:pPr>
        <w:spacing w:line="239" w:lineRule="auto"/>
        <w:ind w:right="266" w:firstLine="709"/>
        <w:jc w:val="both"/>
        <w:rPr>
          <w:sz w:val="28"/>
          <w:szCs w:val="28"/>
        </w:rPr>
      </w:pPr>
      <w:r w:rsidRPr="001A389E">
        <w:rPr>
          <w:rFonts w:eastAsia="Times New Roman"/>
          <w:sz w:val="28"/>
          <w:szCs w:val="28"/>
        </w:rPr>
        <w:t>1</w:t>
      </w:r>
      <w:r w:rsidR="004C6DE0">
        <w:rPr>
          <w:rFonts w:eastAsia="Times New Roman"/>
          <w:sz w:val="28"/>
          <w:szCs w:val="28"/>
        </w:rPr>
        <w:t>2</w:t>
      </w:r>
      <w:r w:rsidRPr="001A389E">
        <w:rPr>
          <w:rFonts w:eastAsia="Times New Roman"/>
          <w:sz w:val="28"/>
          <w:szCs w:val="28"/>
        </w:rPr>
        <w:t>. Предоставление муниципальной услуги осуществляется в соответствии со следующими нормативными правовыми актами:</w:t>
      </w:r>
    </w:p>
    <w:p w:rsidR="0028512E" w:rsidRPr="001A389E" w:rsidRDefault="0028512E" w:rsidP="008F25AA">
      <w:pPr>
        <w:spacing w:line="1" w:lineRule="exact"/>
        <w:ind w:firstLine="709"/>
        <w:jc w:val="both"/>
        <w:rPr>
          <w:sz w:val="28"/>
          <w:szCs w:val="28"/>
        </w:rPr>
      </w:pPr>
    </w:p>
    <w:p w:rsidR="0028512E" w:rsidRPr="001A389E" w:rsidRDefault="009C6E9F" w:rsidP="008F25AA">
      <w:pPr>
        <w:ind w:firstLine="709"/>
        <w:jc w:val="both"/>
        <w:rPr>
          <w:sz w:val="28"/>
          <w:szCs w:val="28"/>
        </w:rPr>
      </w:pPr>
      <w:r w:rsidRPr="001A389E">
        <w:rPr>
          <w:rFonts w:eastAsia="Times New Roman"/>
          <w:sz w:val="28"/>
          <w:szCs w:val="28"/>
        </w:rPr>
        <w:t>Конституция Российской Федерации;</w:t>
      </w:r>
    </w:p>
    <w:p w:rsidR="0028512E" w:rsidRPr="001A389E" w:rsidRDefault="009C6E9F" w:rsidP="008F25AA">
      <w:pPr>
        <w:spacing w:line="239" w:lineRule="auto"/>
        <w:ind w:right="266" w:firstLine="709"/>
        <w:jc w:val="both"/>
        <w:rPr>
          <w:sz w:val="28"/>
          <w:szCs w:val="28"/>
        </w:rPr>
      </w:pPr>
      <w:r w:rsidRPr="001A389E">
        <w:rPr>
          <w:rFonts w:eastAsia="Times New Roman"/>
          <w:sz w:val="28"/>
          <w:szCs w:val="28"/>
        </w:rPr>
        <w:t>Земельный кодекс Российской Федерации от 25.10.2001 № 136-ФЗ;</w:t>
      </w:r>
    </w:p>
    <w:p w:rsidR="0028512E" w:rsidRPr="001A389E" w:rsidRDefault="0028512E" w:rsidP="008F25AA">
      <w:pPr>
        <w:spacing w:line="2" w:lineRule="exact"/>
        <w:ind w:firstLine="709"/>
        <w:jc w:val="both"/>
        <w:rPr>
          <w:sz w:val="28"/>
          <w:szCs w:val="28"/>
        </w:rPr>
      </w:pPr>
    </w:p>
    <w:p w:rsidR="0028512E" w:rsidRPr="001A389E" w:rsidRDefault="009C6E9F" w:rsidP="008F25AA">
      <w:pPr>
        <w:ind w:right="266" w:firstLine="709"/>
        <w:jc w:val="both"/>
        <w:rPr>
          <w:sz w:val="28"/>
          <w:szCs w:val="28"/>
        </w:rPr>
      </w:pPr>
      <w:r w:rsidRPr="001A389E">
        <w:rPr>
          <w:rFonts w:eastAsia="Times New Roman"/>
          <w:sz w:val="28"/>
          <w:szCs w:val="28"/>
        </w:rPr>
        <w:t>Федеральный закон от 06.10.2003 № 131-ФЗ «Об общих принципах организации местного самоуправления в РФ»;</w:t>
      </w:r>
    </w:p>
    <w:p w:rsidR="0028512E" w:rsidRPr="001A389E" w:rsidRDefault="0028512E" w:rsidP="008F25AA">
      <w:pPr>
        <w:spacing w:line="2" w:lineRule="exact"/>
        <w:ind w:firstLine="709"/>
        <w:jc w:val="both"/>
        <w:rPr>
          <w:sz w:val="28"/>
          <w:szCs w:val="28"/>
        </w:rPr>
      </w:pPr>
    </w:p>
    <w:p w:rsidR="0028512E" w:rsidRPr="001A389E" w:rsidRDefault="009C6E9F" w:rsidP="008F25AA">
      <w:pPr>
        <w:spacing w:line="239" w:lineRule="auto"/>
        <w:ind w:right="266" w:firstLine="709"/>
        <w:jc w:val="both"/>
        <w:rPr>
          <w:sz w:val="28"/>
          <w:szCs w:val="28"/>
        </w:rPr>
      </w:pPr>
      <w:r w:rsidRPr="001A389E">
        <w:rPr>
          <w:rFonts w:eastAsia="Times New Roman"/>
          <w:sz w:val="28"/>
          <w:szCs w:val="28"/>
        </w:rPr>
        <w:t>Градостроительный кодекс Российской Федерации от 29.12.2004 № 190-ФЗ;</w:t>
      </w:r>
    </w:p>
    <w:p w:rsidR="0028512E" w:rsidRPr="001A389E" w:rsidRDefault="0028512E" w:rsidP="008F25AA">
      <w:pPr>
        <w:spacing w:line="2" w:lineRule="exact"/>
        <w:ind w:firstLine="709"/>
        <w:jc w:val="both"/>
        <w:rPr>
          <w:sz w:val="28"/>
          <w:szCs w:val="28"/>
        </w:rPr>
      </w:pPr>
    </w:p>
    <w:p w:rsidR="0028512E" w:rsidRPr="001A389E" w:rsidRDefault="009C6E9F" w:rsidP="008F25AA">
      <w:pPr>
        <w:spacing w:line="239" w:lineRule="auto"/>
        <w:ind w:right="266" w:firstLine="709"/>
        <w:jc w:val="both"/>
        <w:rPr>
          <w:sz w:val="28"/>
          <w:szCs w:val="28"/>
        </w:rPr>
      </w:pPr>
      <w:r w:rsidRPr="001A389E">
        <w:rPr>
          <w:rFonts w:eastAsia="Times New Roman"/>
          <w:sz w:val="28"/>
          <w:szCs w:val="28"/>
        </w:rPr>
        <w:t>Федеральный закон от 02.05.2006 № 59-ФЗ «О порядке рассмотрения обращений граждан Российской Федерации»;</w:t>
      </w:r>
    </w:p>
    <w:p w:rsidR="0028512E" w:rsidRPr="001A389E" w:rsidRDefault="0028512E" w:rsidP="008F25AA">
      <w:pPr>
        <w:spacing w:line="2" w:lineRule="exact"/>
        <w:ind w:firstLine="709"/>
        <w:jc w:val="both"/>
        <w:rPr>
          <w:sz w:val="28"/>
          <w:szCs w:val="28"/>
        </w:rPr>
      </w:pPr>
    </w:p>
    <w:p w:rsidR="0028512E" w:rsidRPr="001A389E" w:rsidRDefault="009C6E9F" w:rsidP="008F25AA">
      <w:pPr>
        <w:ind w:right="266" w:firstLine="709"/>
        <w:jc w:val="both"/>
        <w:rPr>
          <w:sz w:val="28"/>
          <w:szCs w:val="28"/>
        </w:rPr>
      </w:pPr>
      <w:r w:rsidRPr="001A389E">
        <w:rPr>
          <w:rFonts w:eastAsia="Times New Roman"/>
          <w:sz w:val="28"/>
          <w:szCs w:val="28"/>
        </w:rPr>
        <w:t>Федеральный закон от 24.07.2007 № 221-ФЗ «О государственном кадастре недвижимости»;</w:t>
      </w:r>
    </w:p>
    <w:p w:rsidR="0028512E" w:rsidRPr="001A389E" w:rsidRDefault="0028512E" w:rsidP="008F25AA">
      <w:pPr>
        <w:spacing w:line="2" w:lineRule="exact"/>
        <w:ind w:firstLine="709"/>
        <w:jc w:val="both"/>
        <w:rPr>
          <w:sz w:val="28"/>
          <w:szCs w:val="28"/>
        </w:rPr>
      </w:pPr>
    </w:p>
    <w:p w:rsidR="0028512E" w:rsidRPr="001A389E" w:rsidRDefault="009C6E9F" w:rsidP="008F25AA">
      <w:pPr>
        <w:spacing w:line="239" w:lineRule="auto"/>
        <w:ind w:right="266" w:firstLine="709"/>
        <w:jc w:val="both"/>
        <w:rPr>
          <w:sz w:val="28"/>
          <w:szCs w:val="28"/>
        </w:rPr>
      </w:pPr>
      <w:r w:rsidRPr="001A389E">
        <w:rPr>
          <w:rFonts w:eastAsia="Times New Roman"/>
          <w:sz w:val="28"/>
          <w:szCs w:val="28"/>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28512E" w:rsidRPr="001A389E" w:rsidRDefault="0028512E" w:rsidP="008F25AA">
      <w:pPr>
        <w:spacing w:line="3" w:lineRule="exact"/>
        <w:jc w:val="both"/>
        <w:rPr>
          <w:sz w:val="28"/>
          <w:szCs w:val="28"/>
        </w:rPr>
      </w:pPr>
    </w:p>
    <w:p w:rsidR="0028512E" w:rsidRPr="00CB25D1" w:rsidRDefault="009C6E9F" w:rsidP="008F25AA">
      <w:pPr>
        <w:spacing w:line="239" w:lineRule="auto"/>
        <w:ind w:right="266" w:firstLine="709"/>
        <w:jc w:val="both"/>
        <w:rPr>
          <w:sz w:val="28"/>
          <w:szCs w:val="28"/>
        </w:rPr>
      </w:pPr>
      <w:r w:rsidRPr="00CB25D1">
        <w:rPr>
          <w:rFonts w:eastAsia="Times New Roman"/>
          <w:sz w:val="28"/>
          <w:szCs w:val="28"/>
        </w:rPr>
        <w:lastRenderedPageBreak/>
        <w:t>Федеральный закон от 27.07.2010 № 210-ФЗ «Об организации предоставления государственных и муниципальных услуг»;</w:t>
      </w:r>
    </w:p>
    <w:p w:rsidR="0028512E" w:rsidRPr="00CB25D1" w:rsidRDefault="0028512E" w:rsidP="008F25AA">
      <w:pPr>
        <w:spacing w:line="2" w:lineRule="exact"/>
        <w:jc w:val="both"/>
        <w:rPr>
          <w:sz w:val="28"/>
          <w:szCs w:val="28"/>
        </w:rPr>
      </w:pPr>
    </w:p>
    <w:p w:rsidR="0028512E" w:rsidRPr="00CB25D1" w:rsidRDefault="009C6E9F" w:rsidP="008F25AA">
      <w:pPr>
        <w:ind w:right="266" w:firstLine="851"/>
        <w:jc w:val="both"/>
        <w:rPr>
          <w:sz w:val="28"/>
          <w:szCs w:val="28"/>
        </w:rPr>
      </w:pPr>
      <w:r w:rsidRPr="00CB25D1">
        <w:rPr>
          <w:rFonts w:eastAsia="Times New Roman"/>
          <w:sz w:val="28"/>
          <w:szCs w:val="28"/>
        </w:rPr>
        <w:t>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28512E" w:rsidRPr="00CB25D1" w:rsidRDefault="0028512E" w:rsidP="008F25AA">
      <w:pPr>
        <w:spacing w:line="1" w:lineRule="exact"/>
        <w:ind w:firstLine="851"/>
        <w:jc w:val="both"/>
        <w:rPr>
          <w:sz w:val="28"/>
          <w:szCs w:val="28"/>
        </w:rPr>
      </w:pPr>
    </w:p>
    <w:p w:rsidR="0028512E" w:rsidRPr="00CB25D1" w:rsidRDefault="009C6E9F" w:rsidP="008F25AA">
      <w:pPr>
        <w:spacing w:line="257" w:lineRule="auto"/>
        <w:ind w:right="266" w:firstLine="851"/>
        <w:jc w:val="both"/>
        <w:rPr>
          <w:sz w:val="28"/>
          <w:szCs w:val="28"/>
        </w:rPr>
      </w:pPr>
      <w:r w:rsidRPr="00CB25D1">
        <w:rPr>
          <w:rFonts w:eastAsia="Times New Roman"/>
          <w:sz w:val="28"/>
          <w:szCs w:val="28"/>
        </w:rPr>
        <w:t>постановление Правительства Российской Федерации от 08.09.2010 № 697 «О единой системе межведомственного электронного взаимодействия»;</w:t>
      </w:r>
    </w:p>
    <w:p w:rsidR="0028512E" w:rsidRPr="00CB25D1" w:rsidRDefault="009C6E9F" w:rsidP="008F25AA">
      <w:pPr>
        <w:ind w:right="266" w:firstLine="851"/>
        <w:jc w:val="both"/>
        <w:rPr>
          <w:sz w:val="28"/>
          <w:szCs w:val="28"/>
        </w:rPr>
      </w:pPr>
      <w:r w:rsidRPr="00CB25D1">
        <w:rPr>
          <w:rFonts w:eastAsia="Times New Roman"/>
          <w:sz w:val="28"/>
          <w:szCs w:val="28"/>
        </w:rPr>
        <w:t>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28512E" w:rsidRPr="00CB25D1" w:rsidRDefault="009C6E9F" w:rsidP="008F25AA">
      <w:pPr>
        <w:spacing w:line="248" w:lineRule="auto"/>
        <w:ind w:right="266" w:firstLine="851"/>
        <w:jc w:val="both"/>
        <w:rPr>
          <w:sz w:val="28"/>
          <w:szCs w:val="28"/>
        </w:rPr>
      </w:pPr>
      <w:r w:rsidRPr="00CB25D1">
        <w:rPr>
          <w:rFonts w:eastAsia="Times New Roman"/>
          <w:sz w:val="28"/>
          <w:szCs w:val="28"/>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8512E" w:rsidRPr="00CB25D1" w:rsidRDefault="0028512E" w:rsidP="008F25AA">
      <w:pPr>
        <w:spacing w:line="6" w:lineRule="exact"/>
        <w:ind w:firstLine="851"/>
        <w:jc w:val="both"/>
        <w:rPr>
          <w:sz w:val="28"/>
          <w:szCs w:val="28"/>
        </w:rPr>
      </w:pPr>
    </w:p>
    <w:p w:rsidR="0028512E" w:rsidRPr="00CB25D1" w:rsidRDefault="009C6E9F" w:rsidP="008F25AA">
      <w:pPr>
        <w:ind w:right="266" w:firstLine="851"/>
        <w:jc w:val="both"/>
        <w:rPr>
          <w:sz w:val="28"/>
          <w:szCs w:val="28"/>
        </w:rPr>
      </w:pPr>
      <w:r w:rsidRPr="00CB25D1">
        <w:rPr>
          <w:rFonts w:eastAsia="Times New Roman"/>
          <w:sz w:val="28"/>
          <w:szCs w:val="28"/>
        </w:rPr>
        <w:t xml:space="preserve">постановление Правительства Российской Федерации от 22.12.2012 № 1376 «Об утверждении </w:t>
      </w:r>
      <w:proofErr w:type="gramStart"/>
      <w:r w:rsidRPr="00CB25D1">
        <w:rPr>
          <w:rFonts w:eastAsia="Times New Roman"/>
          <w:sz w:val="28"/>
          <w:szCs w:val="28"/>
        </w:rPr>
        <w:t>Правил организации деятельности многофункциональных центров предоставления государственных</w:t>
      </w:r>
      <w:proofErr w:type="gramEnd"/>
      <w:r w:rsidRPr="00CB25D1">
        <w:rPr>
          <w:rFonts w:eastAsia="Times New Roman"/>
          <w:sz w:val="28"/>
          <w:szCs w:val="28"/>
        </w:rPr>
        <w:t xml:space="preserve"> и муниципальных услуг»;</w:t>
      </w:r>
    </w:p>
    <w:p w:rsidR="0028512E" w:rsidRPr="00CB25D1" w:rsidRDefault="0028512E" w:rsidP="008F25AA">
      <w:pPr>
        <w:spacing w:line="1" w:lineRule="exact"/>
        <w:ind w:firstLine="851"/>
        <w:jc w:val="both"/>
        <w:rPr>
          <w:sz w:val="28"/>
          <w:szCs w:val="28"/>
        </w:rPr>
      </w:pPr>
    </w:p>
    <w:p w:rsidR="0028512E" w:rsidRPr="00CB25D1" w:rsidRDefault="009C6E9F" w:rsidP="008F25AA">
      <w:pPr>
        <w:spacing w:line="239" w:lineRule="auto"/>
        <w:ind w:right="266" w:firstLine="851"/>
        <w:jc w:val="both"/>
        <w:rPr>
          <w:sz w:val="28"/>
          <w:szCs w:val="28"/>
        </w:rPr>
      </w:pPr>
      <w:r w:rsidRPr="00CB25D1">
        <w:rPr>
          <w:rFonts w:eastAsia="Times New Roman"/>
          <w:sz w:val="28"/>
          <w:szCs w:val="28"/>
        </w:rPr>
        <w:t>постановление Правительства Российской Федерации от 19.11.2014 № 1221 «Об утверждении Правил присвоения, изменения и аннулирования адресов»;</w:t>
      </w:r>
    </w:p>
    <w:p w:rsidR="0028512E" w:rsidRPr="00CB25D1" w:rsidRDefault="0028512E" w:rsidP="008F25AA">
      <w:pPr>
        <w:spacing w:line="3" w:lineRule="exact"/>
        <w:ind w:firstLine="851"/>
        <w:jc w:val="both"/>
        <w:rPr>
          <w:sz w:val="28"/>
          <w:szCs w:val="28"/>
        </w:rPr>
      </w:pPr>
    </w:p>
    <w:p w:rsidR="0028512E" w:rsidRPr="00CB25D1" w:rsidRDefault="009C6E9F" w:rsidP="008F25AA">
      <w:pPr>
        <w:ind w:right="266" w:firstLine="851"/>
        <w:jc w:val="both"/>
        <w:rPr>
          <w:sz w:val="28"/>
          <w:szCs w:val="28"/>
        </w:rPr>
      </w:pPr>
      <w:r w:rsidRPr="00CB25D1">
        <w:rPr>
          <w:rFonts w:eastAsia="Times New Roman"/>
          <w:sz w:val="28"/>
          <w:szCs w:val="28"/>
        </w:rPr>
        <w:t>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28512E" w:rsidRPr="00CB25D1" w:rsidRDefault="009C6E9F" w:rsidP="008F25AA">
      <w:pPr>
        <w:spacing w:line="239" w:lineRule="auto"/>
        <w:ind w:right="266" w:firstLine="851"/>
        <w:jc w:val="both"/>
        <w:rPr>
          <w:sz w:val="28"/>
          <w:szCs w:val="28"/>
        </w:rPr>
      </w:pPr>
      <w:r w:rsidRPr="00CB25D1">
        <w:rPr>
          <w:rFonts w:eastAsia="Times New Roman"/>
          <w:sz w:val="28"/>
          <w:szCs w:val="28"/>
        </w:rPr>
        <w:t>приказ Министерства финансов Российской Федерации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28512E" w:rsidRPr="00CB25D1" w:rsidRDefault="0028512E" w:rsidP="008F25AA">
      <w:pPr>
        <w:spacing w:line="8" w:lineRule="exact"/>
        <w:ind w:firstLine="851"/>
        <w:jc w:val="both"/>
        <w:rPr>
          <w:sz w:val="28"/>
          <w:szCs w:val="28"/>
        </w:rPr>
      </w:pPr>
    </w:p>
    <w:p w:rsidR="0028512E" w:rsidRPr="00CB25D1" w:rsidRDefault="009C6E9F" w:rsidP="008F25AA">
      <w:pPr>
        <w:spacing w:line="239" w:lineRule="auto"/>
        <w:ind w:right="266" w:firstLine="851"/>
        <w:jc w:val="both"/>
        <w:rPr>
          <w:sz w:val="28"/>
          <w:szCs w:val="28"/>
        </w:rPr>
      </w:pPr>
      <w:r w:rsidRPr="00CB25D1">
        <w:rPr>
          <w:rFonts w:eastAsia="Times New Roman"/>
          <w:sz w:val="28"/>
          <w:szCs w:val="28"/>
        </w:rPr>
        <w:t>постановление Правительства Архангельской области от 28.12.2010 № 408-пп «О создании государственных информационных систем, обеспечивающих предоставление государственных услуг Архангельской области и муниципальных услуг муниципальных образований Архангельской области гражданам и организациям в электронной форме»;</w:t>
      </w:r>
    </w:p>
    <w:p w:rsidR="0028512E" w:rsidRPr="00CB25D1" w:rsidRDefault="0028512E" w:rsidP="008F25AA">
      <w:pPr>
        <w:spacing w:line="8" w:lineRule="exact"/>
        <w:ind w:firstLine="851"/>
        <w:jc w:val="both"/>
        <w:rPr>
          <w:sz w:val="28"/>
          <w:szCs w:val="28"/>
        </w:rPr>
      </w:pPr>
    </w:p>
    <w:p w:rsidR="0028512E" w:rsidRPr="00CB25D1" w:rsidRDefault="009C6E9F" w:rsidP="008F25AA">
      <w:pPr>
        <w:spacing w:line="239" w:lineRule="auto"/>
        <w:ind w:right="266" w:firstLine="851"/>
        <w:jc w:val="both"/>
        <w:rPr>
          <w:sz w:val="28"/>
          <w:szCs w:val="28"/>
        </w:rPr>
      </w:pPr>
      <w:r w:rsidRPr="00CB25D1">
        <w:rPr>
          <w:rFonts w:eastAsia="Times New Roman"/>
          <w:sz w:val="28"/>
          <w:szCs w:val="28"/>
        </w:rPr>
        <w:t>постановление Правительства Архангельской области от 05.04.2011 № 102-пп «О создании государственной информационной системы Архангельской области «Архангельская региональная система межведомственного электронного взаимодействия»;</w:t>
      </w:r>
    </w:p>
    <w:p w:rsidR="0028512E" w:rsidRPr="00CB25D1" w:rsidRDefault="0028512E" w:rsidP="008F25AA">
      <w:pPr>
        <w:spacing w:line="4" w:lineRule="exact"/>
        <w:ind w:firstLine="851"/>
        <w:jc w:val="both"/>
        <w:rPr>
          <w:sz w:val="28"/>
          <w:szCs w:val="28"/>
        </w:rPr>
      </w:pPr>
    </w:p>
    <w:p w:rsidR="00CB25D1" w:rsidRDefault="004C6DE0" w:rsidP="004C6DE0">
      <w:pPr>
        <w:jc w:val="both"/>
        <w:rPr>
          <w:rFonts w:eastAsia="Times New Roman"/>
          <w:sz w:val="28"/>
          <w:szCs w:val="28"/>
        </w:rPr>
      </w:pPr>
      <w:r>
        <w:rPr>
          <w:rFonts w:eastAsia="Times New Roman"/>
          <w:sz w:val="28"/>
          <w:szCs w:val="28"/>
        </w:rPr>
        <w:t xml:space="preserve">          </w:t>
      </w:r>
      <w:r w:rsidR="00CB25D1">
        <w:rPr>
          <w:rFonts w:eastAsia="Times New Roman"/>
          <w:sz w:val="28"/>
          <w:szCs w:val="28"/>
        </w:rPr>
        <w:t>устав муниципа</w:t>
      </w:r>
      <w:r>
        <w:rPr>
          <w:rFonts w:eastAsia="Times New Roman"/>
          <w:sz w:val="28"/>
          <w:szCs w:val="28"/>
        </w:rPr>
        <w:t>льного образования «</w:t>
      </w:r>
      <w:proofErr w:type="spellStart"/>
      <w:r>
        <w:rPr>
          <w:rFonts w:eastAsia="Times New Roman"/>
          <w:sz w:val="28"/>
          <w:szCs w:val="28"/>
        </w:rPr>
        <w:t>Сюм</w:t>
      </w:r>
      <w:r w:rsidR="00CB25D1">
        <w:rPr>
          <w:rFonts w:eastAsia="Times New Roman"/>
          <w:sz w:val="28"/>
          <w:szCs w:val="28"/>
        </w:rPr>
        <w:t>ское</w:t>
      </w:r>
      <w:proofErr w:type="spellEnd"/>
      <w:r>
        <w:rPr>
          <w:rFonts w:eastAsia="Times New Roman"/>
          <w:sz w:val="28"/>
          <w:szCs w:val="28"/>
        </w:rPr>
        <w:t>»</w:t>
      </w:r>
      <w:r w:rsidR="00CB25D1">
        <w:rPr>
          <w:rFonts w:eastAsia="Times New Roman"/>
          <w:sz w:val="28"/>
          <w:szCs w:val="28"/>
        </w:rPr>
        <w:t>;</w:t>
      </w:r>
    </w:p>
    <w:p w:rsidR="00342D63" w:rsidRPr="00342D63" w:rsidRDefault="00342D63" w:rsidP="00342D63">
      <w:pPr>
        <w:tabs>
          <w:tab w:val="left" w:pos="360"/>
        </w:tabs>
        <w:autoSpaceDE w:val="0"/>
        <w:autoSpaceDN w:val="0"/>
        <w:adjustRightInd w:val="0"/>
        <w:jc w:val="both"/>
        <w:outlineLvl w:val="1"/>
        <w:rPr>
          <w:rFonts w:cs="Arial"/>
          <w:sz w:val="28"/>
          <w:szCs w:val="28"/>
        </w:rPr>
      </w:pPr>
      <w:r>
        <w:rPr>
          <w:rFonts w:eastAsia="Times New Roman"/>
          <w:sz w:val="28"/>
          <w:szCs w:val="28"/>
        </w:rPr>
        <w:t xml:space="preserve">          </w:t>
      </w:r>
      <w:r w:rsidRPr="00342D63">
        <w:rPr>
          <w:rFonts w:cs="Arial"/>
          <w:sz w:val="28"/>
          <w:szCs w:val="28"/>
        </w:rPr>
        <w:t>решение муниципального Совета муниципального образования  «</w:t>
      </w:r>
      <w:proofErr w:type="spellStart"/>
      <w:r w:rsidRPr="00342D63">
        <w:rPr>
          <w:rFonts w:cs="Arial"/>
          <w:sz w:val="28"/>
          <w:szCs w:val="28"/>
        </w:rPr>
        <w:t>Сюмское</w:t>
      </w:r>
      <w:proofErr w:type="spellEnd"/>
      <w:r w:rsidRPr="00342D63">
        <w:rPr>
          <w:rFonts w:cs="Arial"/>
          <w:sz w:val="28"/>
          <w:szCs w:val="28"/>
        </w:rPr>
        <w:t xml:space="preserve">» от 03 марта  2011 года  № 69 «Об утверждении Положения об </w:t>
      </w:r>
      <w:r w:rsidRPr="00342D63">
        <w:rPr>
          <w:rFonts w:cs="Arial"/>
          <w:sz w:val="28"/>
          <w:szCs w:val="28"/>
        </w:rPr>
        <w:lastRenderedPageBreak/>
        <w:t>администрации муниципального образования «</w:t>
      </w:r>
      <w:proofErr w:type="spellStart"/>
      <w:r w:rsidRPr="00342D63">
        <w:rPr>
          <w:rFonts w:cs="Arial"/>
          <w:sz w:val="28"/>
          <w:szCs w:val="28"/>
        </w:rPr>
        <w:t>Сюмское</w:t>
      </w:r>
      <w:proofErr w:type="spellEnd"/>
      <w:r w:rsidRPr="00342D63">
        <w:rPr>
          <w:rFonts w:cs="Arial"/>
          <w:sz w:val="28"/>
          <w:szCs w:val="28"/>
        </w:rPr>
        <w:t>» Шенкурского района Архангельской области»;</w:t>
      </w:r>
    </w:p>
    <w:p w:rsidR="00342D63" w:rsidRPr="00342D63" w:rsidRDefault="00342D63" w:rsidP="004C6DE0">
      <w:pPr>
        <w:jc w:val="both"/>
        <w:rPr>
          <w:i/>
          <w:sz w:val="28"/>
          <w:szCs w:val="28"/>
        </w:rPr>
      </w:pPr>
      <w:r w:rsidRPr="00342D63">
        <w:rPr>
          <w:sz w:val="28"/>
          <w:szCs w:val="28"/>
        </w:rPr>
        <w:t xml:space="preserve">         </w:t>
      </w:r>
      <w:proofErr w:type="gramStart"/>
      <w:r>
        <w:rPr>
          <w:sz w:val="28"/>
          <w:szCs w:val="28"/>
        </w:rPr>
        <w:t>(</w:t>
      </w:r>
      <w:r w:rsidRPr="00342D63">
        <w:rPr>
          <w:i/>
          <w:sz w:val="28"/>
          <w:szCs w:val="28"/>
        </w:rPr>
        <w:t>[реквизиты постановления администрации, которым утвержден перечень муниципальных услуг, предоставляемых администрацией].</w:t>
      </w:r>
      <w:proofErr w:type="gramEnd"/>
    </w:p>
    <w:p w:rsidR="00CB25D1" w:rsidRDefault="00CB25D1" w:rsidP="008F25AA">
      <w:pPr>
        <w:spacing w:line="1" w:lineRule="exact"/>
        <w:ind w:firstLine="851"/>
        <w:jc w:val="both"/>
        <w:rPr>
          <w:sz w:val="20"/>
          <w:szCs w:val="20"/>
        </w:rPr>
      </w:pPr>
    </w:p>
    <w:p w:rsidR="00CB25D1" w:rsidRDefault="00CB25D1" w:rsidP="008F25AA">
      <w:pPr>
        <w:spacing w:line="4" w:lineRule="exact"/>
        <w:ind w:firstLine="709"/>
        <w:jc w:val="both"/>
        <w:rPr>
          <w:sz w:val="20"/>
          <w:szCs w:val="20"/>
        </w:rPr>
      </w:pPr>
    </w:p>
    <w:p w:rsidR="00CB25D1" w:rsidRDefault="00CB25D1" w:rsidP="008F25AA">
      <w:pPr>
        <w:spacing w:line="3" w:lineRule="exact"/>
        <w:ind w:firstLine="709"/>
        <w:jc w:val="both"/>
        <w:rPr>
          <w:sz w:val="20"/>
          <w:szCs w:val="20"/>
        </w:rPr>
      </w:pPr>
    </w:p>
    <w:p w:rsidR="00CB25D1" w:rsidRDefault="00CB25D1" w:rsidP="008F25AA">
      <w:pPr>
        <w:ind w:firstLine="709"/>
        <w:jc w:val="both"/>
        <w:rPr>
          <w:sz w:val="20"/>
          <w:szCs w:val="20"/>
        </w:rPr>
      </w:pPr>
      <w:r>
        <w:rPr>
          <w:rFonts w:eastAsia="Times New Roman"/>
          <w:sz w:val="28"/>
          <w:szCs w:val="28"/>
        </w:rPr>
        <w:t>реестр муниципальных услуг, предоставляемых администрацией муниципа</w:t>
      </w:r>
      <w:r w:rsidR="00342D63">
        <w:rPr>
          <w:rFonts w:eastAsia="Times New Roman"/>
          <w:sz w:val="28"/>
          <w:szCs w:val="28"/>
        </w:rPr>
        <w:t>льного образования «</w:t>
      </w:r>
      <w:proofErr w:type="spellStart"/>
      <w:r w:rsidR="00342D63">
        <w:rPr>
          <w:rFonts w:eastAsia="Times New Roman"/>
          <w:sz w:val="28"/>
          <w:szCs w:val="28"/>
        </w:rPr>
        <w:t>Сюм</w:t>
      </w:r>
      <w:r>
        <w:rPr>
          <w:rFonts w:eastAsia="Times New Roman"/>
          <w:sz w:val="28"/>
          <w:szCs w:val="28"/>
        </w:rPr>
        <w:t>ское</w:t>
      </w:r>
      <w:proofErr w:type="spellEnd"/>
      <w:r>
        <w:rPr>
          <w:rFonts w:eastAsia="Times New Roman"/>
          <w:sz w:val="28"/>
          <w:szCs w:val="28"/>
        </w:rPr>
        <w:t>», утвержденный постановлением администрации муниципа</w:t>
      </w:r>
      <w:r w:rsidR="00342D63">
        <w:rPr>
          <w:rFonts w:eastAsia="Times New Roman"/>
          <w:sz w:val="28"/>
          <w:szCs w:val="28"/>
        </w:rPr>
        <w:t>льного образования «</w:t>
      </w:r>
      <w:proofErr w:type="spellStart"/>
      <w:r w:rsidR="00342D63">
        <w:rPr>
          <w:rFonts w:eastAsia="Times New Roman"/>
          <w:sz w:val="28"/>
          <w:szCs w:val="28"/>
        </w:rPr>
        <w:t>Сюм</w:t>
      </w:r>
      <w:r>
        <w:rPr>
          <w:rFonts w:eastAsia="Times New Roman"/>
          <w:sz w:val="28"/>
          <w:szCs w:val="28"/>
        </w:rPr>
        <w:t>ское</w:t>
      </w:r>
      <w:proofErr w:type="spellEnd"/>
      <w:r>
        <w:rPr>
          <w:rFonts w:eastAsia="Times New Roman"/>
          <w:sz w:val="28"/>
          <w:szCs w:val="28"/>
        </w:rPr>
        <w:t>» от -------</w:t>
      </w:r>
      <w:r w:rsidR="00342D63">
        <w:rPr>
          <w:rFonts w:eastAsia="Times New Roman"/>
          <w:sz w:val="28"/>
          <w:szCs w:val="28"/>
        </w:rPr>
        <w:t>---</w:t>
      </w:r>
      <w:r>
        <w:rPr>
          <w:rFonts w:eastAsia="Times New Roman"/>
          <w:sz w:val="28"/>
          <w:szCs w:val="28"/>
        </w:rPr>
        <w:t xml:space="preserve"> года</w:t>
      </w:r>
      <w:proofErr w:type="gramStart"/>
      <w:r>
        <w:rPr>
          <w:rFonts w:eastAsia="Times New Roman"/>
          <w:sz w:val="28"/>
          <w:szCs w:val="28"/>
        </w:rPr>
        <w:t xml:space="preserve"> № -</w:t>
      </w:r>
      <w:r w:rsidR="00342D63">
        <w:rPr>
          <w:rFonts w:eastAsia="Times New Roman"/>
          <w:sz w:val="28"/>
          <w:szCs w:val="28"/>
        </w:rPr>
        <w:t>)</w:t>
      </w:r>
      <w:proofErr w:type="gramEnd"/>
    </w:p>
    <w:p w:rsidR="0028512E" w:rsidRDefault="0028512E" w:rsidP="008F25AA">
      <w:pPr>
        <w:spacing w:line="262" w:lineRule="exact"/>
        <w:jc w:val="both"/>
        <w:rPr>
          <w:sz w:val="20"/>
          <w:szCs w:val="20"/>
        </w:rPr>
      </w:pPr>
    </w:p>
    <w:p w:rsidR="0028512E" w:rsidRDefault="009C6E9F" w:rsidP="008F25AA">
      <w:pPr>
        <w:ind w:right="6"/>
        <w:jc w:val="center"/>
        <w:rPr>
          <w:sz w:val="20"/>
          <w:szCs w:val="20"/>
        </w:rPr>
      </w:pPr>
      <w:r>
        <w:rPr>
          <w:rFonts w:eastAsia="Times New Roman"/>
          <w:b/>
          <w:bCs/>
          <w:sz w:val="28"/>
          <w:szCs w:val="28"/>
        </w:rPr>
        <w:t>2.1. Перечень документов, необходимых</w:t>
      </w:r>
    </w:p>
    <w:p w:rsidR="0028512E" w:rsidRDefault="009C6E9F" w:rsidP="008F25AA">
      <w:pPr>
        <w:ind w:right="6"/>
        <w:jc w:val="center"/>
        <w:rPr>
          <w:sz w:val="20"/>
          <w:szCs w:val="20"/>
        </w:rPr>
      </w:pPr>
      <w:r>
        <w:rPr>
          <w:rFonts w:eastAsia="Times New Roman"/>
          <w:b/>
          <w:bCs/>
          <w:sz w:val="28"/>
          <w:szCs w:val="28"/>
        </w:rPr>
        <w:t>для предоставления муниципальной услуги</w:t>
      </w:r>
    </w:p>
    <w:p w:rsidR="0028512E" w:rsidRDefault="0028512E" w:rsidP="008F25AA">
      <w:pPr>
        <w:spacing w:line="324" w:lineRule="exact"/>
        <w:jc w:val="both"/>
        <w:rPr>
          <w:sz w:val="20"/>
          <w:szCs w:val="20"/>
        </w:rPr>
      </w:pPr>
    </w:p>
    <w:p w:rsidR="0028512E" w:rsidRDefault="0042006A" w:rsidP="00F61E16">
      <w:pPr>
        <w:tabs>
          <w:tab w:val="left" w:pos="1822"/>
        </w:tabs>
        <w:spacing w:line="239" w:lineRule="auto"/>
        <w:ind w:right="266"/>
        <w:jc w:val="both"/>
        <w:rPr>
          <w:rFonts w:eastAsia="Times New Roman"/>
          <w:sz w:val="28"/>
          <w:szCs w:val="28"/>
        </w:rPr>
      </w:pPr>
      <w:r>
        <w:rPr>
          <w:rFonts w:eastAsia="Times New Roman"/>
          <w:sz w:val="28"/>
          <w:szCs w:val="28"/>
        </w:rPr>
        <w:t xml:space="preserve">           13</w:t>
      </w:r>
      <w:r w:rsidR="008F25AA">
        <w:rPr>
          <w:rFonts w:eastAsia="Times New Roman"/>
          <w:sz w:val="28"/>
          <w:szCs w:val="28"/>
        </w:rPr>
        <w:t>.</w:t>
      </w:r>
      <w:r>
        <w:rPr>
          <w:rFonts w:eastAsia="Times New Roman"/>
          <w:sz w:val="28"/>
          <w:szCs w:val="28"/>
        </w:rPr>
        <w:t xml:space="preserve">  </w:t>
      </w:r>
      <w:r w:rsidR="009C6E9F">
        <w:rPr>
          <w:rFonts w:eastAsia="Times New Roman"/>
          <w:sz w:val="28"/>
          <w:szCs w:val="28"/>
        </w:rPr>
        <w:t>Для получения результата муниципальной услуги заявитель представляет следующие документы (далее в совокупности</w:t>
      </w:r>
      <w:r w:rsidR="00F61E16">
        <w:rPr>
          <w:rFonts w:eastAsia="Times New Roman"/>
          <w:sz w:val="28"/>
          <w:szCs w:val="28"/>
        </w:rPr>
        <w:t xml:space="preserve"> </w:t>
      </w:r>
      <w:r w:rsidR="009C6E9F">
        <w:rPr>
          <w:rFonts w:eastAsia="Times New Roman"/>
          <w:sz w:val="28"/>
          <w:szCs w:val="28"/>
        </w:rPr>
        <w:t>– запрос заявителя):</w:t>
      </w:r>
    </w:p>
    <w:p w:rsidR="0028512E" w:rsidRDefault="009C6E9F" w:rsidP="008F25AA">
      <w:pPr>
        <w:numPr>
          <w:ilvl w:val="0"/>
          <w:numId w:val="13"/>
        </w:numPr>
        <w:tabs>
          <w:tab w:val="left" w:pos="1520"/>
        </w:tabs>
        <w:ind w:right="266" w:firstLine="902"/>
        <w:jc w:val="both"/>
        <w:rPr>
          <w:rFonts w:eastAsia="Times New Roman"/>
          <w:sz w:val="28"/>
          <w:szCs w:val="28"/>
        </w:rPr>
      </w:pPr>
      <w:r>
        <w:rPr>
          <w:rFonts w:eastAsia="Times New Roman"/>
          <w:sz w:val="28"/>
          <w:szCs w:val="28"/>
        </w:rPr>
        <w:t>заявление о присвоении или аннулировании адреса объекта адресации. 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в отношении всех одновременно образуемых объектов адресации;</w:t>
      </w:r>
    </w:p>
    <w:p w:rsidR="0028512E" w:rsidRDefault="009C6E9F" w:rsidP="008F25AA">
      <w:pPr>
        <w:numPr>
          <w:ilvl w:val="0"/>
          <w:numId w:val="13"/>
        </w:numPr>
        <w:tabs>
          <w:tab w:val="left" w:pos="1520"/>
        </w:tabs>
        <w:spacing w:line="239" w:lineRule="auto"/>
        <w:ind w:right="266" w:firstLine="902"/>
        <w:jc w:val="both"/>
        <w:rPr>
          <w:rFonts w:eastAsia="Times New Roman"/>
          <w:sz w:val="28"/>
          <w:szCs w:val="28"/>
        </w:rPr>
      </w:pPr>
      <w:r>
        <w:rPr>
          <w:rFonts w:eastAsia="Times New Roman"/>
          <w:sz w:val="28"/>
          <w:szCs w:val="28"/>
        </w:rPr>
        <w:t>документ, удостоверяющий личность заявителя или его представителя (в случае представления запроса заявителя при личном обращении заявителя или его представителя);</w:t>
      </w:r>
    </w:p>
    <w:p w:rsidR="0028512E" w:rsidRDefault="0028512E" w:rsidP="008F25AA">
      <w:pPr>
        <w:spacing w:line="2" w:lineRule="exact"/>
        <w:jc w:val="both"/>
        <w:rPr>
          <w:rFonts w:eastAsia="Times New Roman"/>
          <w:sz w:val="28"/>
          <w:szCs w:val="28"/>
        </w:rPr>
      </w:pPr>
    </w:p>
    <w:p w:rsidR="0028512E" w:rsidRDefault="009C6E9F" w:rsidP="008F25AA">
      <w:pPr>
        <w:numPr>
          <w:ilvl w:val="0"/>
          <w:numId w:val="13"/>
        </w:numPr>
        <w:tabs>
          <w:tab w:val="left" w:pos="1520"/>
        </w:tabs>
        <w:ind w:right="266" w:firstLine="902"/>
        <w:jc w:val="both"/>
        <w:rPr>
          <w:rFonts w:eastAsia="Times New Roman"/>
          <w:sz w:val="28"/>
          <w:szCs w:val="28"/>
        </w:rPr>
      </w:pPr>
      <w:r>
        <w:rPr>
          <w:rFonts w:eastAsia="Times New Roman"/>
          <w:sz w:val="28"/>
          <w:szCs w:val="28"/>
        </w:rPr>
        <w:t>правоустанавливающие и (или) правоудостоверяющие документы на объект (объекты) адресации (если право собственности или иное вещное право не зарегистрировано в Едином государственном реестре право на недвижимое имущество и сделок с ним).</w:t>
      </w:r>
    </w:p>
    <w:p w:rsidR="0028512E" w:rsidRDefault="009C6E9F" w:rsidP="008F25AA">
      <w:pPr>
        <w:ind w:right="266" w:firstLine="900"/>
        <w:jc w:val="both"/>
        <w:rPr>
          <w:rFonts w:eastAsia="Times New Roman"/>
          <w:sz w:val="28"/>
          <w:szCs w:val="28"/>
        </w:rPr>
      </w:pPr>
      <w:r>
        <w:rPr>
          <w:rFonts w:eastAsia="Times New Roman"/>
          <w:sz w:val="28"/>
          <w:szCs w:val="28"/>
        </w:rPr>
        <w:t>1</w:t>
      </w:r>
      <w:r w:rsidR="0042006A">
        <w:rPr>
          <w:rFonts w:eastAsia="Times New Roman"/>
          <w:sz w:val="28"/>
          <w:szCs w:val="28"/>
        </w:rPr>
        <w:t>4</w:t>
      </w:r>
      <w:r>
        <w:rPr>
          <w:rFonts w:eastAsia="Times New Roman"/>
          <w:sz w:val="28"/>
          <w:szCs w:val="28"/>
        </w:rPr>
        <w:t>. Для получения муниципальной услуги заявитель вправе по собственной инициативе представить:</w:t>
      </w:r>
    </w:p>
    <w:p w:rsidR="0028512E" w:rsidRDefault="0028512E" w:rsidP="008F25AA">
      <w:pPr>
        <w:spacing w:line="1" w:lineRule="exact"/>
        <w:jc w:val="both"/>
        <w:rPr>
          <w:rFonts w:eastAsia="Times New Roman"/>
          <w:sz w:val="28"/>
          <w:szCs w:val="28"/>
        </w:rPr>
      </w:pPr>
    </w:p>
    <w:p w:rsidR="0028512E" w:rsidRDefault="009C6E9F" w:rsidP="008F25AA">
      <w:pPr>
        <w:numPr>
          <w:ilvl w:val="0"/>
          <w:numId w:val="14"/>
        </w:numPr>
        <w:tabs>
          <w:tab w:val="left" w:pos="1520"/>
        </w:tabs>
        <w:spacing w:line="239" w:lineRule="auto"/>
        <w:ind w:right="266" w:firstLine="902"/>
        <w:jc w:val="both"/>
        <w:rPr>
          <w:rFonts w:eastAsia="Times New Roman"/>
          <w:sz w:val="28"/>
          <w:szCs w:val="28"/>
        </w:rPr>
      </w:pPr>
      <w:r>
        <w:rPr>
          <w:rFonts w:eastAsia="Times New Roman"/>
          <w:sz w:val="28"/>
          <w:szCs w:val="28"/>
        </w:rPr>
        <w:t>правоустанавливающие и (или) правоудостоверяющие документы на объект (объекты) адресации (если право собственности или иное вещное право зарегистрировано в Едином государственном реестре право на недвижимое имущество и сделок с ним);</w:t>
      </w:r>
    </w:p>
    <w:p w:rsidR="0028512E" w:rsidRDefault="0028512E" w:rsidP="008F25AA">
      <w:pPr>
        <w:spacing w:line="3" w:lineRule="exact"/>
        <w:jc w:val="both"/>
        <w:rPr>
          <w:rFonts w:eastAsia="Times New Roman"/>
          <w:sz w:val="28"/>
          <w:szCs w:val="28"/>
        </w:rPr>
      </w:pPr>
    </w:p>
    <w:p w:rsidR="0028512E" w:rsidRDefault="009C6E9F" w:rsidP="008F25AA">
      <w:pPr>
        <w:numPr>
          <w:ilvl w:val="0"/>
          <w:numId w:val="14"/>
        </w:numPr>
        <w:tabs>
          <w:tab w:val="left" w:pos="1520"/>
        </w:tabs>
        <w:ind w:right="266" w:firstLine="902"/>
        <w:jc w:val="both"/>
        <w:rPr>
          <w:rFonts w:eastAsia="Times New Roman"/>
          <w:sz w:val="28"/>
          <w:szCs w:val="28"/>
        </w:rPr>
      </w:pPr>
      <w:r>
        <w:rPr>
          <w:rFonts w:eastAsia="Times New Roman"/>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8512E" w:rsidRDefault="009C6E9F" w:rsidP="008F25AA">
      <w:pPr>
        <w:numPr>
          <w:ilvl w:val="0"/>
          <w:numId w:val="14"/>
        </w:numPr>
        <w:tabs>
          <w:tab w:val="left" w:pos="1520"/>
        </w:tabs>
        <w:spacing w:line="239" w:lineRule="auto"/>
        <w:ind w:right="266" w:firstLine="902"/>
        <w:jc w:val="both"/>
        <w:rPr>
          <w:rFonts w:eastAsia="Times New Roman"/>
          <w:sz w:val="28"/>
          <w:szCs w:val="28"/>
        </w:rPr>
      </w:pPr>
      <w:r>
        <w:rPr>
          <w:rFonts w:eastAsia="Times New Roman"/>
          <w:sz w:val="28"/>
          <w:szCs w:val="28"/>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28512E" w:rsidRDefault="0028512E" w:rsidP="008F25AA">
      <w:pPr>
        <w:spacing w:line="2" w:lineRule="exact"/>
        <w:jc w:val="both"/>
        <w:rPr>
          <w:rFonts w:eastAsia="Times New Roman"/>
          <w:sz w:val="28"/>
          <w:szCs w:val="28"/>
        </w:rPr>
      </w:pPr>
    </w:p>
    <w:p w:rsidR="0028512E" w:rsidRDefault="009C6E9F" w:rsidP="008F25AA">
      <w:pPr>
        <w:numPr>
          <w:ilvl w:val="0"/>
          <w:numId w:val="14"/>
        </w:numPr>
        <w:tabs>
          <w:tab w:val="left" w:pos="1520"/>
        </w:tabs>
        <w:ind w:right="266" w:firstLine="902"/>
        <w:jc w:val="both"/>
        <w:rPr>
          <w:rFonts w:eastAsia="Times New Roman"/>
          <w:sz w:val="28"/>
          <w:szCs w:val="28"/>
        </w:rPr>
      </w:pPr>
      <w:r>
        <w:rPr>
          <w:rFonts w:eastAsia="Times New Roman"/>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8512E" w:rsidRDefault="0028512E" w:rsidP="008F25AA">
      <w:pPr>
        <w:spacing w:line="1" w:lineRule="exact"/>
        <w:jc w:val="both"/>
        <w:rPr>
          <w:rFonts w:eastAsia="Times New Roman"/>
          <w:sz w:val="28"/>
          <w:szCs w:val="28"/>
        </w:rPr>
      </w:pPr>
    </w:p>
    <w:p w:rsidR="0028512E" w:rsidRDefault="009C6E9F" w:rsidP="008F25AA">
      <w:pPr>
        <w:numPr>
          <w:ilvl w:val="0"/>
          <w:numId w:val="14"/>
        </w:numPr>
        <w:tabs>
          <w:tab w:val="left" w:pos="1520"/>
        </w:tabs>
        <w:spacing w:line="239" w:lineRule="auto"/>
        <w:ind w:right="266" w:firstLine="902"/>
        <w:jc w:val="both"/>
        <w:rPr>
          <w:rFonts w:eastAsia="Times New Roman"/>
          <w:sz w:val="28"/>
          <w:szCs w:val="28"/>
        </w:rPr>
      </w:pPr>
      <w:r>
        <w:rPr>
          <w:rFonts w:eastAsia="Times New Roman"/>
          <w:sz w:val="28"/>
          <w:szCs w:val="28"/>
        </w:rPr>
        <w:t>кадастровый паспорт объекта адресации (в случае присвоения адреса объекту адресации, поставленному на кадастровый учет);</w:t>
      </w:r>
    </w:p>
    <w:p w:rsidR="0028512E" w:rsidRDefault="0028512E" w:rsidP="008F25AA">
      <w:pPr>
        <w:spacing w:line="2" w:lineRule="exact"/>
        <w:jc w:val="both"/>
        <w:rPr>
          <w:rFonts w:eastAsia="Times New Roman"/>
          <w:sz w:val="28"/>
          <w:szCs w:val="28"/>
        </w:rPr>
      </w:pPr>
    </w:p>
    <w:p w:rsidR="0028512E" w:rsidRPr="008F25AA" w:rsidRDefault="009C6E9F" w:rsidP="008F25AA">
      <w:pPr>
        <w:pStyle w:val="a4"/>
        <w:numPr>
          <w:ilvl w:val="0"/>
          <w:numId w:val="14"/>
        </w:numPr>
        <w:ind w:firstLine="851"/>
        <w:jc w:val="both"/>
        <w:rPr>
          <w:rFonts w:ascii="Times New Roman" w:hAnsi="Times New Roman"/>
          <w:sz w:val="28"/>
          <w:szCs w:val="28"/>
        </w:rPr>
      </w:pPr>
      <w:r w:rsidRPr="008F25AA">
        <w:rPr>
          <w:rFonts w:ascii="Times New Roman" w:hAnsi="Times New Roman"/>
          <w:sz w:val="28"/>
          <w:szCs w:val="28"/>
        </w:rPr>
        <w:lastRenderedPageBreak/>
        <w:t xml:space="preserve">решение органа местного самоуправления о переводе жилого помещения в нежилое помещение или нежилого помещения </w:t>
      </w:r>
      <w:proofErr w:type="gramStart"/>
      <w:r w:rsidRPr="008F25AA">
        <w:rPr>
          <w:rFonts w:ascii="Times New Roman" w:hAnsi="Times New Roman"/>
          <w:sz w:val="28"/>
          <w:szCs w:val="28"/>
        </w:rPr>
        <w:t>в</w:t>
      </w:r>
      <w:proofErr w:type="gramEnd"/>
    </w:p>
    <w:p w:rsidR="0028512E" w:rsidRPr="008F25AA" w:rsidRDefault="009C6E9F" w:rsidP="008F25AA">
      <w:pPr>
        <w:pStyle w:val="a4"/>
        <w:jc w:val="both"/>
        <w:rPr>
          <w:rFonts w:ascii="Times New Roman" w:hAnsi="Times New Roman"/>
          <w:sz w:val="28"/>
          <w:szCs w:val="28"/>
        </w:rPr>
      </w:pPr>
      <w:r w:rsidRPr="008F25AA">
        <w:rPr>
          <w:rFonts w:ascii="Times New Roman" w:hAnsi="Times New Roman"/>
          <w:sz w:val="28"/>
          <w:szCs w:val="28"/>
        </w:rPr>
        <w:t>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8512E" w:rsidRDefault="0028512E" w:rsidP="008F25AA">
      <w:pPr>
        <w:spacing w:line="1" w:lineRule="exact"/>
        <w:jc w:val="both"/>
        <w:rPr>
          <w:sz w:val="20"/>
          <w:szCs w:val="20"/>
        </w:rPr>
      </w:pPr>
    </w:p>
    <w:p w:rsidR="0028512E" w:rsidRDefault="009C6E9F" w:rsidP="008F25AA">
      <w:pPr>
        <w:numPr>
          <w:ilvl w:val="0"/>
          <w:numId w:val="15"/>
        </w:numPr>
        <w:tabs>
          <w:tab w:val="left" w:pos="1520"/>
        </w:tabs>
        <w:ind w:right="266" w:firstLine="902"/>
        <w:jc w:val="both"/>
        <w:rPr>
          <w:rFonts w:eastAsia="Times New Roman"/>
          <w:sz w:val="28"/>
          <w:szCs w:val="28"/>
        </w:rPr>
      </w:pPr>
      <w:r>
        <w:rPr>
          <w:rFonts w:eastAsia="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8512E" w:rsidRDefault="009C6E9F" w:rsidP="008F25AA">
      <w:pPr>
        <w:numPr>
          <w:ilvl w:val="0"/>
          <w:numId w:val="15"/>
        </w:numPr>
        <w:tabs>
          <w:tab w:val="left" w:pos="1520"/>
        </w:tabs>
        <w:spacing w:line="239" w:lineRule="auto"/>
        <w:ind w:right="266" w:firstLine="902"/>
        <w:jc w:val="both"/>
        <w:rPr>
          <w:rFonts w:eastAsia="Times New Roman"/>
          <w:sz w:val="28"/>
          <w:szCs w:val="28"/>
        </w:rPr>
      </w:pPr>
      <w:r>
        <w:rPr>
          <w:rFonts w:eastAsia="Times New Roman"/>
          <w:sz w:val="28"/>
          <w:szCs w:val="28"/>
        </w:rPr>
        <w:t>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28512E" w:rsidRDefault="0028512E" w:rsidP="008F25AA">
      <w:pPr>
        <w:spacing w:line="2" w:lineRule="exact"/>
        <w:jc w:val="both"/>
        <w:rPr>
          <w:rFonts w:eastAsia="Times New Roman"/>
          <w:sz w:val="28"/>
          <w:szCs w:val="28"/>
        </w:rPr>
      </w:pPr>
    </w:p>
    <w:p w:rsidR="0028512E" w:rsidRDefault="009C6E9F" w:rsidP="008F25AA">
      <w:pPr>
        <w:numPr>
          <w:ilvl w:val="0"/>
          <w:numId w:val="15"/>
        </w:numPr>
        <w:tabs>
          <w:tab w:val="left" w:pos="1520"/>
        </w:tabs>
        <w:ind w:firstLine="851"/>
        <w:jc w:val="both"/>
        <w:rPr>
          <w:rFonts w:eastAsia="Times New Roman"/>
          <w:sz w:val="28"/>
          <w:szCs w:val="28"/>
        </w:rPr>
      </w:pPr>
      <w:r>
        <w:rPr>
          <w:rFonts w:eastAsia="Times New Roman"/>
          <w:sz w:val="28"/>
          <w:szCs w:val="28"/>
        </w:rPr>
        <w:t>уведомление об отсутствии в государственном кадастре</w:t>
      </w:r>
    </w:p>
    <w:p w:rsidR="0028512E" w:rsidRDefault="0028512E" w:rsidP="008F25AA">
      <w:pPr>
        <w:spacing w:line="2" w:lineRule="exact"/>
        <w:jc w:val="both"/>
        <w:rPr>
          <w:sz w:val="20"/>
          <w:szCs w:val="20"/>
        </w:rPr>
      </w:pPr>
    </w:p>
    <w:p w:rsidR="0028512E" w:rsidRDefault="009C6E9F" w:rsidP="008F25AA">
      <w:pPr>
        <w:spacing w:line="239" w:lineRule="auto"/>
        <w:ind w:right="266"/>
        <w:jc w:val="both"/>
        <w:rPr>
          <w:rFonts w:eastAsia="Times New Roman"/>
          <w:sz w:val="28"/>
          <w:szCs w:val="28"/>
        </w:rPr>
      </w:pPr>
      <w:r>
        <w:rPr>
          <w:rFonts w:eastAsia="Times New Roman"/>
          <w:sz w:val="28"/>
          <w:szCs w:val="28"/>
        </w:rPr>
        <w:t>недвижимости запрашиваемых сведений по объекту адресации (в случае аннулирования адреса объекта адресации, в связи с отказом</w:t>
      </w:r>
      <w:r w:rsidR="008F25AA">
        <w:rPr>
          <w:rFonts w:eastAsia="Times New Roman"/>
          <w:sz w:val="28"/>
          <w:szCs w:val="28"/>
        </w:rPr>
        <w:t xml:space="preserve"> </w:t>
      </w:r>
      <w:r>
        <w:rPr>
          <w:rFonts w:eastAsia="Times New Roman"/>
          <w:sz w:val="28"/>
          <w:szCs w:val="28"/>
        </w:rPr>
        <w:t>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28512E" w:rsidRDefault="0028512E" w:rsidP="008F25AA">
      <w:pPr>
        <w:spacing w:line="2" w:lineRule="exact"/>
        <w:jc w:val="both"/>
        <w:rPr>
          <w:rFonts w:eastAsia="Times New Roman"/>
          <w:sz w:val="28"/>
          <w:szCs w:val="28"/>
        </w:rPr>
      </w:pPr>
    </w:p>
    <w:p w:rsidR="0028512E" w:rsidRDefault="0042006A" w:rsidP="008F25AA">
      <w:pPr>
        <w:tabs>
          <w:tab w:val="left" w:pos="1611"/>
        </w:tabs>
        <w:ind w:right="266"/>
        <w:jc w:val="both"/>
        <w:rPr>
          <w:rFonts w:eastAsia="Times New Roman"/>
          <w:sz w:val="28"/>
          <w:szCs w:val="28"/>
        </w:rPr>
      </w:pPr>
      <w:r>
        <w:rPr>
          <w:rFonts w:eastAsia="Times New Roman"/>
          <w:sz w:val="28"/>
          <w:szCs w:val="28"/>
        </w:rPr>
        <w:t xml:space="preserve">            15</w:t>
      </w:r>
      <w:r w:rsidR="008F25AA">
        <w:rPr>
          <w:rFonts w:eastAsia="Times New Roman"/>
          <w:sz w:val="28"/>
          <w:szCs w:val="28"/>
        </w:rPr>
        <w:t>.</w:t>
      </w:r>
      <w:r>
        <w:rPr>
          <w:rFonts w:eastAsia="Times New Roman"/>
          <w:sz w:val="28"/>
          <w:szCs w:val="28"/>
        </w:rPr>
        <w:t xml:space="preserve"> </w:t>
      </w:r>
      <w:r w:rsidR="009C6E9F">
        <w:rPr>
          <w:rFonts w:eastAsia="Times New Roman"/>
          <w:sz w:val="28"/>
          <w:szCs w:val="28"/>
        </w:rPr>
        <w:t>Если заявитель не представил по собственной инициативе документы, указанные в пункте 1</w:t>
      </w:r>
      <w:r>
        <w:rPr>
          <w:rFonts w:eastAsia="Times New Roman"/>
          <w:sz w:val="28"/>
          <w:szCs w:val="28"/>
        </w:rPr>
        <w:t>4</w:t>
      </w:r>
      <w:r w:rsidR="009C6E9F">
        <w:rPr>
          <w:rFonts w:eastAsia="Times New Roman"/>
          <w:sz w:val="28"/>
          <w:szCs w:val="28"/>
        </w:rPr>
        <w:t xml:space="preserve"> настоящего административного регламента, </w:t>
      </w:r>
      <w:r w:rsidR="008F25AA">
        <w:rPr>
          <w:rFonts w:eastAsia="Times New Roman"/>
          <w:sz w:val="28"/>
          <w:szCs w:val="28"/>
        </w:rPr>
        <w:t xml:space="preserve">специалист </w:t>
      </w:r>
      <w:r w:rsidR="009C6E9F">
        <w:rPr>
          <w:rFonts w:eastAsia="Times New Roman"/>
          <w:sz w:val="28"/>
          <w:szCs w:val="28"/>
        </w:rPr>
        <w:t>администраци</w:t>
      </w:r>
      <w:r w:rsidR="008F25AA">
        <w:rPr>
          <w:rFonts w:eastAsia="Times New Roman"/>
          <w:sz w:val="28"/>
          <w:szCs w:val="28"/>
        </w:rPr>
        <w:t>и</w:t>
      </w:r>
      <w:r w:rsidR="009C6E9F">
        <w:rPr>
          <w:rFonts w:eastAsia="Times New Roman"/>
          <w:sz w:val="28"/>
          <w:szCs w:val="28"/>
        </w:rPr>
        <w:t xml:space="preserve"> МО «</w:t>
      </w:r>
      <w:proofErr w:type="spellStart"/>
      <w:r>
        <w:rPr>
          <w:rFonts w:eastAsia="Times New Roman"/>
          <w:sz w:val="28"/>
          <w:szCs w:val="28"/>
        </w:rPr>
        <w:t>Сюм</w:t>
      </w:r>
      <w:r w:rsidR="008F25AA">
        <w:rPr>
          <w:rFonts w:eastAsia="Times New Roman"/>
          <w:sz w:val="28"/>
          <w:szCs w:val="28"/>
        </w:rPr>
        <w:t>ское</w:t>
      </w:r>
      <w:proofErr w:type="spellEnd"/>
      <w:r w:rsidR="009C6E9F">
        <w:rPr>
          <w:rFonts w:eastAsia="Times New Roman"/>
          <w:sz w:val="28"/>
          <w:szCs w:val="28"/>
        </w:rPr>
        <w:t>», долж</w:t>
      </w:r>
      <w:r w:rsidR="008F25AA">
        <w:rPr>
          <w:rFonts w:eastAsia="Times New Roman"/>
          <w:sz w:val="28"/>
          <w:szCs w:val="28"/>
        </w:rPr>
        <w:t xml:space="preserve">ен </w:t>
      </w:r>
      <w:r w:rsidR="009C6E9F">
        <w:rPr>
          <w:rFonts w:eastAsia="Times New Roman"/>
          <w:sz w:val="28"/>
          <w:szCs w:val="28"/>
        </w:rPr>
        <w:t>самостоятельно запросить их (их копии, сведения, содержащиеся в них),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28512E" w:rsidRDefault="0028512E" w:rsidP="008F25AA">
      <w:pPr>
        <w:spacing w:line="1" w:lineRule="exact"/>
        <w:jc w:val="both"/>
        <w:rPr>
          <w:rFonts w:eastAsia="Times New Roman"/>
          <w:sz w:val="28"/>
          <w:szCs w:val="28"/>
        </w:rPr>
      </w:pPr>
    </w:p>
    <w:p w:rsidR="0028512E" w:rsidRDefault="0042006A" w:rsidP="008F25AA">
      <w:pPr>
        <w:tabs>
          <w:tab w:val="left" w:pos="1702"/>
        </w:tabs>
        <w:spacing w:line="239" w:lineRule="auto"/>
        <w:ind w:right="266"/>
        <w:jc w:val="both"/>
        <w:rPr>
          <w:rFonts w:eastAsia="Times New Roman"/>
          <w:sz w:val="28"/>
          <w:szCs w:val="28"/>
        </w:rPr>
      </w:pPr>
      <w:r>
        <w:rPr>
          <w:rFonts w:eastAsia="Times New Roman"/>
          <w:sz w:val="28"/>
          <w:szCs w:val="28"/>
        </w:rPr>
        <w:t xml:space="preserve">            16</w:t>
      </w:r>
      <w:r w:rsidR="008F25AA">
        <w:rPr>
          <w:rFonts w:eastAsia="Times New Roman"/>
          <w:sz w:val="28"/>
          <w:szCs w:val="28"/>
        </w:rPr>
        <w:t>.</w:t>
      </w:r>
      <w:r>
        <w:rPr>
          <w:rFonts w:eastAsia="Times New Roman"/>
          <w:sz w:val="28"/>
          <w:szCs w:val="28"/>
        </w:rPr>
        <w:t xml:space="preserve">  </w:t>
      </w:r>
      <w:r w:rsidR="009C6E9F">
        <w:rPr>
          <w:rFonts w:eastAsia="Times New Roman"/>
          <w:sz w:val="28"/>
          <w:szCs w:val="28"/>
        </w:rPr>
        <w:t>Документ, предусмотренный подпунктом 1 пункта 1</w:t>
      </w:r>
      <w:r w:rsidR="00A16299">
        <w:rPr>
          <w:rFonts w:eastAsia="Times New Roman"/>
          <w:sz w:val="28"/>
          <w:szCs w:val="28"/>
        </w:rPr>
        <w:t>3</w:t>
      </w:r>
      <w:r w:rsidR="009C6E9F">
        <w:rPr>
          <w:rFonts w:eastAsia="Times New Roman"/>
          <w:sz w:val="28"/>
          <w:szCs w:val="28"/>
        </w:rPr>
        <w:t xml:space="preserve"> настоящего административного регламента, составляется по форме согласно приложению № 1 к приказу Министерства финансов Российской Федерации от 11.12.2014 № 146н.</w:t>
      </w:r>
    </w:p>
    <w:p w:rsidR="0028512E" w:rsidRDefault="0028512E" w:rsidP="008F25AA">
      <w:pPr>
        <w:spacing w:line="3" w:lineRule="exact"/>
        <w:jc w:val="both"/>
        <w:rPr>
          <w:rFonts w:eastAsia="Times New Roman"/>
          <w:sz w:val="28"/>
          <w:szCs w:val="28"/>
        </w:rPr>
      </w:pPr>
    </w:p>
    <w:p w:rsidR="0028512E" w:rsidRPr="0042006A" w:rsidRDefault="008C2BBE" w:rsidP="0042006A">
      <w:pPr>
        <w:pStyle w:val="a5"/>
        <w:numPr>
          <w:ilvl w:val="0"/>
          <w:numId w:val="59"/>
        </w:numPr>
        <w:tabs>
          <w:tab w:val="left" w:pos="1619"/>
        </w:tabs>
        <w:ind w:right="266"/>
        <w:jc w:val="both"/>
        <w:rPr>
          <w:rFonts w:eastAsia="Times New Roman"/>
          <w:sz w:val="28"/>
          <w:szCs w:val="28"/>
        </w:rPr>
      </w:pPr>
      <w:r>
        <w:rPr>
          <w:rFonts w:eastAsia="Times New Roman"/>
          <w:sz w:val="28"/>
          <w:szCs w:val="28"/>
        </w:rPr>
        <w:t xml:space="preserve">  </w:t>
      </w:r>
      <w:r w:rsidR="009C6E9F" w:rsidRPr="0042006A">
        <w:rPr>
          <w:rFonts w:eastAsia="Times New Roman"/>
          <w:sz w:val="28"/>
          <w:szCs w:val="28"/>
        </w:rPr>
        <w:t>Документ, предусмотренный подпунктом 1 и 3 пункта 1</w:t>
      </w:r>
      <w:r w:rsidR="00A16299">
        <w:rPr>
          <w:rFonts w:eastAsia="Times New Roman"/>
          <w:sz w:val="28"/>
          <w:szCs w:val="28"/>
        </w:rPr>
        <w:t>3</w:t>
      </w:r>
      <w:r w:rsidR="009C6E9F" w:rsidRPr="0042006A">
        <w:rPr>
          <w:rFonts w:eastAsia="Times New Roman"/>
          <w:sz w:val="28"/>
          <w:szCs w:val="28"/>
        </w:rPr>
        <w:t xml:space="preserve"> настоящего административного регламента, представляется в виде оригиналов или в виде электронных документов в одном экземпляре каждый.</w:t>
      </w:r>
    </w:p>
    <w:p w:rsidR="0028512E" w:rsidRDefault="009C6E9F" w:rsidP="008F25AA">
      <w:pPr>
        <w:spacing w:line="239" w:lineRule="auto"/>
        <w:ind w:right="266" w:firstLine="900"/>
        <w:jc w:val="both"/>
        <w:rPr>
          <w:rFonts w:eastAsia="Times New Roman"/>
          <w:sz w:val="28"/>
          <w:szCs w:val="28"/>
        </w:rPr>
      </w:pPr>
      <w:r>
        <w:rPr>
          <w:rFonts w:eastAsia="Times New Roman"/>
          <w:sz w:val="28"/>
          <w:szCs w:val="28"/>
        </w:rPr>
        <w:t>Документ, предусмотренный подпунктом 2 пункта 1</w:t>
      </w:r>
      <w:r w:rsidR="00A16299">
        <w:rPr>
          <w:rFonts w:eastAsia="Times New Roman"/>
          <w:sz w:val="28"/>
          <w:szCs w:val="28"/>
        </w:rPr>
        <w:t>3</w:t>
      </w:r>
      <w:r>
        <w:rPr>
          <w:rFonts w:eastAsia="Times New Roman"/>
          <w:sz w:val="28"/>
          <w:szCs w:val="28"/>
        </w:rPr>
        <w:t xml:space="preserve"> настоящего административного регламента, представляется в виде оригинала (в случае представления запроса заявителя при личном обращении заявителя или его представителя).</w:t>
      </w:r>
    </w:p>
    <w:p w:rsidR="0028512E" w:rsidRDefault="0028512E" w:rsidP="008F25AA">
      <w:pPr>
        <w:spacing w:line="3" w:lineRule="exact"/>
        <w:jc w:val="both"/>
        <w:rPr>
          <w:rFonts w:eastAsia="Times New Roman"/>
          <w:sz w:val="28"/>
          <w:szCs w:val="28"/>
        </w:rPr>
      </w:pPr>
    </w:p>
    <w:p w:rsidR="0028512E" w:rsidRDefault="009C6E9F" w:rsidP="008F25AA">
      <w:pPr>
        <w:numPr>
          <w:ilvl w:val="1"/>
          <w:numId w:val="16"/>
        </w:numPr>
        <w:tabs>
          <w:tab w:val="left" w:pos="1714"/>
        </w:tabs>
        <w:ind w:right="266" w:firstLine="902"/>
        <w:jc w:val="both"/>
        <w:rPr>
          <w:rFonts w:eastAsia="Times New Roman"/>
          <w:sz w:val="28"/>
          <w:szCs w:val="28"/>
        </w:rPr>
      </w:pPr>
      <w:r>
        <w:rPr>
          <w:rFonts w:eastAsia="Times New Roman"/>
          <w:sz w:val="28"/>
          <w:szCs w:val="28"/>
        </w:rPr>
        <w:t>Электронные документы представляются размером не более 5 Мбайт в форматах *.doc, *.docx, *.xls, *.xlsx или *.pdf (один документ – один файл). Электронные документы должны полностью соответствовать документам на бумажном носителе.</w:t>
      </w:r>
    </w:p>
    <w:p w:rsidR="0028512E" w:rsidRDefault="009C6E9F" w:rsidP="008F25AA">
      <w:pPr>
        <w:spacing w:line="257" w:lineRule="auto"/>
        <w:ind w:right="266" w:firstLine="900"/>
        <w:jc w:val="both"/>
        <w:rPr>
          <w:sz w:val="20"/>
          <w:szCs w:val="20"/>
        </w:rPr>
      </w:pPr>
      <w:r>
        <w:rPr>
          <w:rFonts w:eastAsia="Times New Roman"/>
          <w:sz w:val="28"/>
          <w:szCs w:val="28"/>
        </w:rPr>
        <w:t>Заявление, представленное в форме электронного документа, должно быть подписано заявителем или его представителем с использованием усиленной квалифицированной электронной</w:t>
      </w:r>
      <w:r w:rsidR="008F25AA">
        <w:rPr>
          <w:rFonts w:eastAsia="Times New Roman"/>
          <w:sz w:val="28"/>
          <w:szCs w:val="28"/>
        </w:rPr>
        <w:t xml:space="preserve"> </w:t>
      </w:r>
      <w:r>
        <w:rPr>
          <w:rFonts w:eastAsia="Times New Roman"/>
          <w:sz w:val="28"/>
          <w:szCs w:val="28"/>
        </w:rPr>
        <w:t xml:space="preserve">подписи. Иные документы, представленные в форме электронных документов, должны быть </w:t>
      </w:r>
      <w:r>
        <w:rPr>
          <w:rFonts w:eastAsia="Times New Roman"/>
          <w:sz w:val="28"/>
          <w:szCs w:val="28"/>
        </w:rPr>
        <w:lastRenderedPageBreak/>
        <w:t>удостоверены заявителем или его представителем с использованием усиленной квалифицированной электронной подписи.</w:t>
      </w:r>
    </w:p>
    <w:p w:rsidR="0028512E" w:rsidRDefault="0028512E" w:rsidP="008F25AA">
      <w:pPr>
        <w:spacing w:line="1" w:lineRule="exact"/>
        <w:jc w:val="both"/>
        <w:rPr>
          <w:sz w:val="20"/>
          <w:szCs w:val="20"/>
        </w:rPr>
      </w:pPr>
    </w:p>
    <w:p w:rsidR="008F25AA" w:rsidRPr="008F25AA" w:rsidRDefault="0042006A" w:rsidP="008F25AA">
      <w:pPr>
        <w:ind w:firstLine="993"/>
        <w:jc w:val="both"/>
        <w:rPr>
          <w:sz w:val="28"/>
          <w:szCs w:val="28"/>
        </w:rPr>
      </w:pPr>
      <w:r>
        <w:rPr>
          <w:rFonts w:eastAsia="Times New Roman"/>
          <w:sz w:val="28"/>
          <w:szCs w:val="28"/>
        </w:rPr>
        <w:t xml:space="preserve"> 19</w:t>
      </w:r>
      <w:r w:rsidR="008F25AA" w:rsidRPr="008F25AA">
        <w:rPr>
          <w:rFonts w:eastAsia="Times New Roman"/>
          <w:sz w:val="28"/>
          <w:szCs w:val="28"/>
        </w:rPr>
        <w:t>.</w:t>
      </w:r>
      <w:r w:rsidR="008F25AA" w:rsidRPr="008F25AA">
        <w:rPr>
          <w:sz w:val="28"/>
          <w:szCs w:val="28"/>
        </w:rPr>
        <w:t xml:space="preserve"> Документы, предусмотренные настоящим подразделом, представляются одним из следующих способов:</w:t>
      </w:r>
    </w:p>
    <w:p w:rsidR="008F25AA" w:rsidRPr="00770A8E" w:rsidRDefault="008F25AA" w:rsidP="008F25AA">
      <w:pPr>
        <w:ind w:left="284" w:firstLine="720"/>
        <w:jc w:val="both"/>
        <w:rPr>
          <w:sz w:val="28"/>
          <w:szCs w:val="28"/>
        </w:rPr>
      </w:pPr>
      <w:r w:rsidRPr="00770A8E">
        <w:rPr>
          <w:sz w:val="28"/>
          <w:szCs w:val="28"/>
        </w:rPr>
        <w:t>подаются заявителем лично в администрацию;</w:t>
      </w:r>
    </w:p>
    <w:p w:rsidR="008F25AA" w:rsidRPr="00770A8E" w:rsidRDefault="008F25AA" w:rsidP="008F25AA">
      <w:pPr>
        <w:ind w:left="284" w:firstLine="720"/>
        <w:jc w:val="both"/>
        <w:rPr>
          <w:sz w:val="28"/>
          <w:szCs w:val="28"/>
        </w:rPr>
      </w:pPr>
      <w:r w:rsidRPr="00770A8E">
        <w:rPr>
          <w:sz w:val="28"/>
          <w:szCs w:val="28"/>
        </w:rPr>
        <w:t>направляются почтовым отправлением   в администрацию;</w:t>
      </w:r>
    </w:p>
    <w:p w:rsidR="008F25AA" w:rsidRPr="00770A8E" w:rsidRDefault="008F25AA" w:rsidP="008F25AA">
      <w:pPr>
        <w:jc w:val="both"/>
        <w:rPr>
          <w:sz w:val="28"/>
          <w:szCs w:val="28"/>
        </w:rPr>
      </w:pPr>
      <w:r w:rsidRPr="00770A8E">
        <w:rPr>
          <w:sz w:val="28"/>
          <w:szCs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8F25AA" w:rsidRPr="00770A8E" w:rsidRDefault="008F25AA" w:rsidP="008F25AA">
      <w:pPr>
        <w:ind w:firstLine="720"/>
        <w:jc w:val="both"/>
        <w:rPr>
          <w:sz w:val="28"/>
          <w:szCs w:val="28"/>
        </w:rPr>
      </w:pPr>
      <w:r w:rsidRPr="00770A8E">
        <w:rPr>
          <w:sz w:val="28"/>
          <w:szCs w:val="28"/>
        </w:rPr>
        <w:t>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28512E" w:rsidRDefault="0028512E" w:rsidP="008F25AA">
      <w:pPr>
        <w:tabs>
          <w:tab w:val="left" w:pos="1698"/>
        </w:tabs>
        <w:spacing w:line="239" w:lineRule="auto"/>
        <w:ind w:right="266"/>
        <w:jc w:val="both"/>
        <w:rPr>
          <w:sz w:val="20"/>
          <w:szCs w:val="20"/>
        </w:rPr>
      </w:pPr>
    </w:p>
    <w:p w:rsidR="0028512E" w:rsidRDefault="009C6E9F" w:rsidP="008F25AA">
      <w:pPr>
        <w:spacing w:line="278" w:lineRule="auto"/>
        <w:ind w:right="-13"/>
        <w:jc w:val="center"/>
        <w:rPr>
          <w:sz w:val="20"/>
          <w:szCs w:val="20"/>
        </w:rPr>
      </w:pPr>
      <w:r>
        <w:rPr>
          <w:rFonts w:eastAsia="Times New Roman"/>
          <w:b/>
          <w:bCs/>
          <w:sz w:val="28"/>
          <w:szCs w:val="28"/>
        </w:rPr>
        <w:t>2.2 Основания для отказа в приеме документов, необходимых для предоставления муниципальной услуги</w:t>
      </w:r>
    </w:p>
    <w:p w:rsidR="0028512E" w:rsidRDefault="0028512E" w:rsidP="008F25AA">
      <w:pPr>
        <w:spacing w:line="222" w:lineRule="exact"/>
        <w:jc w:val="both"/>
        <w:rPr>
          <w:sz w:val="20"/>
          <w:szCs w:val="20"/>
        </w:rPr>
      </w:pPr>
    </w:p>
    <w:p w:rsidR="0028512E" w:rsidRPr="0042006A" w:rsidRDefault="0042006A" w:rsidP="0042006A">
      <w:pPr>
        <w:pStyle w:val="a5"/>
        <w:numPr>
          <w:ilvl w:val="0"/>
          <w:numId w:val="60"/>
        </w:numPr>
        <w:tabs>
          <w:tab w:val="left" w:pos="1736"/>
        </w:tabs>
        <w:spacing w:line="239" w:lineRule="auto"/>
        <w:ind w:right="266"/>
        <w:jc w:val="both"/>
        <w:rPr>
          <w:rFonts w:eastAsia="Times New Roman"/>
          <w:sz w:val="28"/>
          <w:szCs w:val="28"/>
        </w:rPr>
      </w:pPr>
      <w:r>
        <w:rPr>
          <w:rFonts w:eastAsia="Times New Roman"/>
          <w:sz w:val="28"/>
          <w:szCs w:val="28"/>
        </w:rPr>
        <w:t xml:space="preserve">  </w:t>
      </w:r>
      <w:r w:rsidR="009C6E9F" w:rsidRPr="0042006A">
        <w:rPr>
          <w:rFonts w:eastAsia="Times New Roman"/>
          <w:sz w:val="28"/>
          <w:szCs w:val="28"/>
        </w:rPr>
        <w:t>Основаниями для отказа в приеме документов, необходимых для предоставления муниципальной услуги, являются следующие обстоятельства:</w:t>
      </w:r>
    </w:p>
    <w:p w:rsidR="0028512E" w:rsidRDefault="0028512E" w:rsidP="008F25AA">
      <w:pPr>
        <w:spacing w:line="2" w:lineRule="exact"/>
        <w:jc w:val="both"/>
        <w:rPr>
          <w:rFonts w:eastAsia="Times New Roman"/>
          <w:sz w:val="28"/>
          <w:szCs w:val="28"/>
        </w:rPr>
      </w:pPr>
    </w:p>
    <w:p w:rsidR="0028512E" w:rsidRDefault="009C6E9F" w:rsidP="008F25AA">
      <w:pPr>
        <w:numPr>
          <w:ilvl w:val="0"/>
          <w:numId w:val="19"/>
        </w:numPr>
        <w:tabs>
          <w:tab w:val="left" w:pos="1342"/>
        </w:tabs>
        <w:ind w:left="260" w:right="266" w:firstLine="773"/>
        <w:jc w:val="both"/>
        <w:rPr>
          <w:rFonts w:eastAsia="Times New Roman"/>
          <w:sz w:val="28"/>
          <w:szCs w:val="28"/>
        </w:rPr>
      </w:pPr>
      <w:r>
        <w:rPr>
          <w:rFonts w:eastAsia="Times New Roman"/>
          <w:sz w:val="28"/>
          <w:szCs w:val="28"/>
        </w:rPr>
        <w:t xml:space="preserve">заявитель представил документы, оформление и (или) способ представления которых не соответствует установленным требованиям (пункты </w:t>
      </w:r>
      <w:r w:rsidR="005E18D3">
        <w:rPr>
          <w:rFonts w:eastAsia="Times New Roman"/>
          <w:sz w:val="28"/>
          <w:szCs w:val="28"/>
        </w:rPr>
        <w:t>16-19</w:t>
      </w:r>
      <w:r>
        <w:rPr>
          <w:rFonts w:eastAsia="Times New Roman"/>
          <w:sz w:val="28"/>
          <w:szCs w:val="28"/>
        </w:rPr>
        <w:t xml:space="preserve"> настоящего административного регламента);</w:t>
      </w:r>
    </w:p>
    <w:p w:rsidR="0028512E" w:rsidRDefault="0028512E" w:rsidP="008F25AA">
      <w:pPr>
        <w:spacing w:line="1" w:lineRule="exact"/>
        <w:jc w:val="both"/>
        <w:rPr>
          <w:rFonts w:eastAsia="Times New Roman"/>
          <w:sz w:val="28"/>
          <w:szCs w:val="28"/>
        </w:rPr>
      </w:pPr>
    </w:p>
    <w:p w:rsidR="0028512E" w:rsidRDefault="009C6E9F" w:rsidP="008F25AA">
      <w:pPr>
        <w:numPr>
          <w:ilvl w:val="0"/>
          <w:numId w:val="19"/>
        </w:numPr>
        <w:tabs>
          <w:tab w:val="left" w:pos="1455"/>
        </w:tabs>
        <w:spacing w:line="239" w:lineRule="auto"/>
        <w:ind w:left="260" w:right="266" w:firstLine="773"/>
        <w:jc w:val="both"/>
        <w:rPr>
          <w:rFonts w:eastAsia="Times New Roman"/>
          <w:sz w:val="28"/>
          <w:szCs w:val="28"/>
        </w:rPr>
      </w:pPr>
      <w:r>
        <w:rPr>
          <w:rFonts w:eastAsia="Times New Roman"/>
          <w:sz w:val="28"/>
          <w:szCs w:val="28"/>
        </w:rPr>
        <w:t>заявитель представил неполный комплект документов в соответствии с пунктом 1</w:t>
      </w:r>
      <w:r w:rsidR="00942BD4">
        <w:rPr>
          <w:rFonts w:eastAsia="Times New Roman"/>
          <w:sz w:val="28"/>
          <w:szCs w:val="28"/>
        </w:rPr>
        <w:t>3</w:t>
      </w:r>
      <w:r>
        <w:rPr>
          <w:rFonts w:eastAsia="Times New Roman"/>
          <w:sz w:val="28"/>
          <w:szCs w:val="28"/>
        </w:rPr>
        <w:t xml:space="preserve"> настоящего административного регламента;</w:t>
      </w:r>
    </w:p>
    <w:p w:rsidR="0028512E" w:rsidRDefault="0028512E" w:rsidP="008F25AA">
      <w:pPr>
        <w:spacing w:line="2" w:lineRule="exact"/>
        <w:jc w:val="both"/>
        <w:rPr>
          <w:rFonts w:eastAsia="Times New Roman"/>
          <w:sz w:val="28"/>
          <w:szCs w:val="28"/>
        </w:rPr>
      </w:pPr>
    </w:p>
    <w:p w:rsidR="0028512E" w:rsidRDefault="009C6E9F" w:rsidP="008F25AA">
      <w:pPr>
        <w:numPr>
          <w:ilvl w:val="0"/>
          <w:numId w:val="19"/>
        </w:numPr>
        <w:tabs>
          <w:tab w:val="left" w:pos="1340"/>
        </w:tabs>
        <w:spacing w:line="274" w:lineRule="auto"/>
        <w:ind w:left="260" w:right="266" w:firstLine="772"/>
        <w:jc w:val="both"/>
        <w:rPr>
          <w:rFonts w:eastAsia="Times New Roman"/>
          <w:sz w:val="28"/>
          <w:szCs w:val="28"/>
        </w:rPr>
      </w:pPr>
      <w:r>
        <w:rPr>
          <w:rFonts w:eastAsia="Times New Roman"/>
          <w:sz w:val="28"/>
          <w:szCs w:val="28"/>
        </w:rPr>
        <w:t xml:space="preserve">заявитель представил документы в администрацию </w:t>
      </w:r>
      <w:r w:rsidR="00F61E16">
        <w:rPr>
          <w:rFonts w:eastAsia="Times New Roman"/>
          <w:sz w:val="28"/>
          <w:szCs w:val="28"/>
        </w:rPr>
        <w:t xml:space="preserve"> </w:t>
      </w:r>
      <w:r>
        <w:rPr>
          <w:rFonts w:eastAsia="Times New Roman"/>
          <w:sz w:val="28"/>
          <w:szCs w:val="28"/>
        </w:rPr>
        <w:t xml:space="preserve"> не по месту нахождения объекта адресации.</w:t>
      </w:r>
    </w:p>
    <w:p w:rsidR="00F61E16" w:rsidRDefault="005E18D3" w:rsidP="00F61E16">
      <w:pPr>
        <w:ind w:firstLine="900"/>
        <w:jc w:val="both"/>
        <w:rPr>
          <w:rFonts w:eastAsia="Times New Roman"/>
          <w:sz w:val="28"/>
          <w:szCs w:val="28"/>
        </w:rPr>
      </w:pPr>
      <w:r>
        <w:rPr>
          <w:rFonts w:eastAsia="Times New Roman"/>
          <w:sz w:val="28"/>
          <w:szCs w:val="28"/>
        </w:rPr>
        <w:t>21</w:t>
      </w:r>
      <w:r w:rsidR="00F61E16">
        <w:rPr>
          <w:rFonts w:eastAsia="Times New Roman"/>
          <w:sz w:val="28"/>
          <w:szCs w:val="28"/>
        </w:rPr>
        <w:t xml:space="preserve">. </w:t>
      </w:r>
      <w:proofErr w:type="gramStart"/>
      <w:r w:rsidR="00F61E16">
        <w:rPr>
          <w:rFonts w:eastAsia="Times New Roman"/>
          <w:sz w:val="28"/>
          <w:szCs w:val="28"/>
        </w:rPr>
        <w:t>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официальном сайте муниципального образования «Шенкурский муниципальный район» в информационно-телекоммуникационной сети «Интернет».</w:t>
      </w:r>
      <w:proofErr w:type="gramEnd"/>
    </w:p>
    <w:p w:rsidR="00F61E16" w:rsidRDefault="00F61E16" w:rsidP="00F61E16">
      <w:pPr>
        <w:spacing w:line="245" w:lineRule="auto"/>
        <w:ind w:firstLine="900"/>
        <w:jc w:val="both"/>
        <w:rPr>
          <w:rFonts w:eastAsia="Times New Roman"/>
          <w:sz w:val="28"/>
          <w:szCs w:val="28"/>
        </w:rPr>
      </w:pPr>
      <w:proofErr w:type="gramStart"/>
      <w:r>
        <w:rPr>
          <w:rFonts w:eastAsia="Times New Roman"/>
          <w:sz w:val="28"/>
          <w:szCs w:val="28"/>
        </w:rPr>
        <w:lastRenderedPageBreak/>
        <w:t>Не допускается повторный отказ в приеме документов, необходимых для предоставления муниципальной услуги, по основанию, предусм</w:t>
      </w:r>
      <w:r w:rsidR="00381D6B">
        <w:rPr>
          <w:rFonts w:eastAsia="Times New Roman"/>
          <w:sz w:val="28"/>
          <w:szCs w:val="28"/>
        </w:rPr>
        <w:t>отренному подпунктом 2 пункта 20</w:t>
      </w:r>
      <w:r>
        <w:rPr>
          <w:rFonts w:eastAsia="Times New Roman"/>
          <w:sz w:val="28"/>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F61E16" w:rsidRDefault="00F61E16" w:rsidP="00F61E16">
      <w:pPr>
        <w:spacing w:line="276" w:lineRule="exact"/>
        <w:rPr>
          <w:sz w:val="20"/>
          <w:szCs w:val="20"/>
        </w:rPr>
      </w:pPr>
    </w:p>
    <w:p w:rsidR="0028512E" w:rsidRDefault="009C6E9F" w:rsidP="00F61E16">
      <w:pPr>
        <w:ind w:left="980"/>
        <w:jc w:val="center"/>
        <w:rPr>
          <w:sz w:val="20"/>
          <w:szCs w:val="20"/>
        </w:rPr>
      </w:pPr>
      <w:r>
        <w:rPr>
          <w:rFonts w:eastAsia="Times New Roman"/>
          <w:b/>
          <w:bCs/>
          <w:sz w:val="28"/>
          <w:szCs w:val="28"/>
        </w:rPr>
        <w:t>2.3. Сроки при предоставлении муниципальной услуги</w:t>
      </w:r>
    </w:p>
    <w:p w:rsidR="0028512E" w:rsidRDefault="0028512E" w:rsidP="008F25AA">
      <w:pPr>
        <w:spacing w:line="324" w:lineRule="exact"/>
        <w:jc w:val="both"/>
        <w:rPr>
          <w:sz w:val="20"/>
          <w:szCs w:val="20"/>
        </w:rPr>
      </w:pPr>
    </w:p>
    <w:p w:rsidR="0028512E" w:rsidRDefault="009C6E9F" w:rsidP="00F61E16">
      <w:pPr>
        <w:ind w:left="993"/>
        <w:jc w:val="both"/>
        <w:rPr>
          <w:sz w:val="20"/>
          <w:szCs w:val="20"/>
        </w:rPr>
      </w:pPr>
      <w:r>
        <w:rPr>
          <w:rFonts w:eastAsia="Times New Roman"/>
          <w:sz w:val="28"/>
          <w:szCs w:val="28"/>
        </w:rPr>
        <w:t>2</w:t>
      </w:r>
      <w:r w:rsidR="005E18D3">
        <w:rPr>
          <w:rFonts w:eastAsia="Times New Roman"/>
          <w:sz w:val="28"/>
          <w:szCs w:val="28"/>
        </w:rPr>
        <w:t>2</w:t>
      </w:r>
      <w:r>
        <w:rPr>
          <w:rFonts w:eastAsia="Times New Roman"/>
          <w:sz w:val="28"/>
          <w:szCs w:val="28"/>
        </w:rPr>
        <w:t xml:space="preserve">. </w:t>
      </w:r>
      <w:r w:rsidR="005E18D3">
        <w:rPr>
          <w:rFonts w:eastAsia="Times New Roman"/>
          <w:sz w:val="28"/>
          <w:szCs w:val="28"/>
        </w:rPr>
        <w:t xml:space="preserve"> </w:t>
      </w:r>
      <w:r>
        <w:rPr>
          <w:rFonts w:eastAsia="Times New Roman"/>
          <w:sz w:val="28"/>
          <w:szCs w:val="28"/>
        </w:rPr>
        <w:t>Сроки выполнения отдельных административных процедур</w:t>
      </w:r>
    </w:p>
    <w:p w:rsidR="0028512E" w:rsidRDefault="009C6E9F" w:rsidP="00F61E16">
      <w:pPr>
        <w:numPr>
          <w:ilvl w:val="0"/>
          <w:numId w:val="20"/>
        </w:numPr>
        <w:tabs>
          <w:tab w:val="left" w:pos="0"/>
        </w:tabs>
        <w:jc w:val="both"/>
        <w:rPr>
          <w:rFonts w:eastAsia="Times New Roman"/>
          <w:sz w:val="28"/>
          <w:szCs w:val="28"/>
        </w:rPr>
      </w:pPr>
      <w:r>
        <w:rPr>
          <w:rFonts w:eastAsia="Times New Roman"/>
          <w:sz w:val="28"/>
          <w:szCs w:val="28"/>
        </w:rPr>
        <w:t>действий:</w:t>
      </w:r>
    </w:p>
    <w:p w:rsidR="0028512E" w:rsidRDefault="009C6E9F" w:rsidP="00F61E16">
      <w:pPr>
        <w:numPr>
          <w:ilvl w:val="1"/>
          <w:numId w:val="20"/>
        </w:numPr>
        <w:tabs>
          <w:tab w:val="left" w:pos="1748"/>
        </w:tabs>
        <w:spacing w:line="239" w:lineRule="auto"/>
        <w:ind w:right="266" w:firstLine="993"/>
        <w:jc w:val="both"/>
        <w:rPr>
          <w:rFonts w:eastAsia="Times New Roman"/>
          <w:sz w:val="28"/>
          <w:szCs w:val="28"/>
        </w:rPr>
      </w:pPr>
      <w:r>
        <w:rPr>
          <w:rFonts w:eastAsia="Times New Roman"/>
          <w:sz w:val="28"/>
          <w:szCs w:val="28"/>
        </w:rPr>
        <w:t>регистрация запроса заявителя о предоставлении муниципальной услуги – в день поступления запроса заявителя о предоставлении муниципальной услуги (в случае представления запроса заявителя лично в администрацию МО «</w:t>
      </w:r>
      <w:proofErr w:type="spellStart"/>
      <w:r w:rsidR="005E18D3">
        <w:rPr>
          <w:rFonts w:eastAsia="Times New Roman"/>
          <w:sz w:val="28"/>
          <w:szCs w:val="28"/>
        </w:rPr>
        <w:t>Сюм</w:t>
      </w:r>
      <w:r w:rsidR="00F61E16">
        <w:rPr>
          <w:rFonts w:eastAsia="Times New Roman"/>
          <w:sz w:val="28"/>
          <w:szCs w:val="28"/>
        </w:rPr>
        <w:t>ское</w:t>
      </w:r>
      <w:proofErr w:type="spellEnd"/>
      <w:r>
        <w:rPr>
          <w:rFonts w:eastAsia="Times New Roman"/>
          <w:sz w:val="28"/>
          <w:szCs w:val="28"/>
        </w:rPr>
        <w:t>») или не позднее рабочего дня, следующего за днем получения администрацией МО «</w:t>
      </w:r>
      <w:proofErr w:type="spellStart"/>
      <w:r w:rsidR="005E18D3">
        <w:rPr>
          <w:rFonts w:eastAsia="Times New Roman"/>
          <w:sz w:val="28"/>
          <w:szCs w:val="28"/>
        </w:rPr>
        <w:t>Сюм</w:t>
      </w:r>
      <w:r w:rsidR="00F61E16">
        <w:rPr>
          <w:rFonts w:eastAsia="Times New Roman"/>
          <w:sz w:val="28"/>
          <w:szCs w:val="28"/>
        </w:rPr>
        <w:t>ское</w:t>
      </w:r>
      <w:proofErr w:type="spellEnd"/>
      <w:r>
        <w:rPr>
          <w:rFonts w:eastAsia="Times New Roman"/>
          <w:sz w:val="28"/>
          <w:szCs w:val="28"/>
        </w:rPr>
        <w:t>» запроса заявителя (в случаях представления запроса заявителя иными способами);</w:t>
      </w:r>
    </w:p>
    <w:p w:rsidR="0028512E" w:rsidRDefault="0028512E" w:rsidP="008F25AA">
      <w:pPr>
        <w:spacing w:line="8" w:lineRule="exact"/>
        <w:jc w:val="both"/>
        <w:rPr>
          <w:rFonts w:eastAsia="Times New Roman"/>
          <w:sz w:val="28"/>
          <w:szCs w:val="28"/>
        </w:rPr>
      </w:pPr>
    </w:p>
    <w:p w:rsidR="0028512E" w:rsidRPr="00F61E16" w:rsidRDefault="009C6E9F" w:rsidP="00F61E16">
      <w:pPr>
        <w:numPr>
          <w:ilvl w:val="1"/>
          <w:numId w:val="20"/>
        </w:numPr>
        <w:tabs>
          <w:tab w:val="left" w:pos="1554"/>
        </w:tabs>
        <w:spacing w:line="274" w:lineRule="auto"/>
        <w:ind w:right="266" w:firstLine="902"/>
        <w:jc w:val="both"/>
        <w:rPr>
          <w:sz w:val="20"/>
          <w:szCs w:val="20"/>
        </w:rPr>
      </w:pPr>
      <w:r w:rsidRPr="00F61E16">
        <w:rPr>
          <w:rFonts w:eastAsia="Times New Roman"/>
          <w:sz w:val="28"/>
          <w:szCs w:val="28"/>
        </w:rPr>
        <w:t>рассмотрение вопроса о присвоении или аннулировании адреса объекта адресации – до 7 рабочих дней со дня поступления</w:t>
      </w:r>
      <w:r w:rsidR="00F61E16">
        <w:rPr>
          <w:rFonts w:eastAsia="Times New Roman"/>
          <w:sz w:val="28"/>
          <w:szCs w:val="28"/>
        </w:rPr>
        <w:t xml:space="preserve"> </w:t>
      </w:r>
      <w:r w:rsidRPr="00F61E16">
        <w:rPr>
          <w:rFonts w:eastAsia="Times New Roman"/>
          <w:sz w:val="28"/>
          <w:szCs w:val="28"/>
        </w:rPr>
        <w:t>запроса заявителя о предоставлении муниципальной услуги;</w:t>
      </w:r>
    </w:p>
    <w:p w:rsidR="0028512E" w:rsidRDefault="0028512E" w:rsidP="008F25AA">
      <w:pPr>
        <w:spacing w:line="2" w:lineRule="exact"/>
        <w:jc w:val="both"/>
        <w:rPr>
          <w:sz w:val="20"/>
          <w:szCs w:val="20"/>
        </w:rPr>
      </w:pPr>
    </w:p>
    <w:p w:rsidR="0028512E" w:rsidRDefault="009C6E9F" w:rsidP="00F61E16">
      <w:pPr>
        <w:spacing w:line="239" w:lineRule="auto"/>
        <w:ind w:right="266" w:firstLine="900"/>
        <w:jc w:val="both"/>
        <w:rPr>
          <w:sz w:val="20"/>
          <w:szCs w:val="20"/>
        </w:rPr>
      </w:pPr>
      <w:r>
        <w:rPr>
          <w:rFonts w:eastAsia="Times New Roman"/>
          <w:sz w:val="28"/>
          <w:szCs w:val="28"/>
        </w:rPr>
        <w:t>3) выдача заявителю результата предоставления муниципальной услуги – до 10 рабочих дней со дня поступления запроса заявителя о предоставлении муниципальной услуги.</w:t>
      </w:r>
    </w:p>
    <w:p w:rsidR="0028512E" w:rsidRDefault="0028512E" w:rsidP="008F25AA">
      <w:pPr>
        <w:spacing w:line="3" w:lineRule="exact"/>
        <w:jc w:val="both"/>
        <w:rPr>
          <w:sz w:val="20"/>
          <w:szCs w:val="20"/>
        </w:rPr>
      </w:pPr>
    </w:p>
    <w:p w:rsidR="0028512E" w:rsidRDefault="0028512E" w:rsidP="008F25AA">
      <w:pPr>
        <w:spacing w:line="2" w:lineRule="exact"/>
        <w:jc w:val="both"/>
        <w:rPr>
          <w:sz w:val="20"/>
          <w:szCs w:val="20"/>
        </w:rPr>
      </w:pPr>
    </w:p>
    <w:p w:rsidR="0028512E" w:rsidRDefault="0028512E" w:rsidP="008F25AA">
      <w:pPr>
        <w:spacing w:line="3" w:lineRule="exact"/>
        <w:jc w:val="both"/>
        <w:rPr>
          <w:rFonts w:eastAsia="Times New Roman"/>
          <w:sz w:val="28"/>
          <w:szCs w:val="28"/>
        </w:rPr>
      </w:pPr>
    </w:p>
    <w:p w:rsidR="0028512E" w:rsidRDefault="005E18D3" w:rsidP="00F61E16">
      <w:pPr>
        <w:jc w:val="both"/>
        <w:rPr>
          <w:rFonts w:eastAsia="Times New Roman"/>
          <w:sz w:val="28"/>
          <w:szCs w:val="28"/>
        </w:rPr>
      </w:pPr>
      <w:r>
        <w:rPr>
          <w:rFonts w:eastAsia="Times New Roman"/>
          <w:sz w:val="28"/>
          <w:szCs w:val="28"/>
        </w:rPr>
        <w:t xml:space="preserve">             23</w:t>
      </w:r>
      <w:r w:rsidR="00F61E16">
        <w:rPr>
          <w:rFonts w:eastAsia="Times New Roman"/>
          <w:sz w:val="28"/>
          <w:szCs w:val="28"/>
        </w:rPr>
        <w:t>.</w:t>
      </w:r>
      <w:r>
        <w:rPr>
          <w:rFonts w:eastAsia="Times New Roman"/>
          <w:sz w:val="28"/>
          <w:szCs w:val="28"/>
        </w:rPr>
        <w:t xml:space="preserve">  </w:t>
      </w:r>
      <w:r w:rsidR="009C6E9F">
        <w:rPr>
          <w:rFonts w:eastAsia="Times New Roman"/>
          <w:sz w:val="28"/>
          <w:szCs w:val="28"/>
        </w:rPr>
        <w:t>Максимальный срок ожидания в очереди:</w:t>
      </w:r>
    </w:p>
    <w:p w:rsidR="0028512E" w:rsidRDefault="0028512E" w:rsidP="008F25AA">
      <w:pPr>
        <w:spacing w:line="2" w:lineRule="exact"/>
        <w:jc w:val="both"/>
        <w:rPr>
          <w:rFonts w:eastAsia="Times New Roman"/>
          <w:sz w:val="28"/>
          <w:szCs w:val="28"/>
        </w:rPr>
      </w:pPr>
    </w:p>
    <w:p w:rsidR="0028512E" w:rsidRDefault="009C6E9F" w:rsidP="00F61E16">
      <w:pPr>
        <w:numPr>
          <w:ilvl w:val="0"/>
          <w:numId w:val="22"/>
        </w:numPr>
        <w:tabs>
          <w:tab w:val="left" w:pos="1602"/>
        </w:tabs>
        <w:spacing w:line="239" w:lineRule="auto"/>
        <w:ind w:right="266" w:firstLine="902"/>
        <w:jc w:val="both"/>
        <w:rPr>
          <w:rFonts w:eastAsia="Times New Roman"/>
          <w:sz w:val="28"/>
          <w:szCs w:val="28"/>
        </w:rPr>
      </w:pPr>
      <w:r>
        <w:rPr>
          <w:rFonts w:eastAsia="Times New Roman"/>
          <w:sz w:val="28"/>
          <w:szCs w:val="28"/>
        </w:rPr>
        <w:t>при подаче запроса о предоставлении муниципальной услуги – не более 15 минут;</w:t>
      </w:r>
    </w:p>
    <w:p w:rsidR="0028512E" w:rsidRDefault="0028512E" w:rsidP="00F61E16">
      <w:pPr>
        <w:spacing w:line="1" w:lineRule="exact"/>
        <w:jc w:val="both"/>
        <w:rPr>
          <w:rFonts w:eastAsia="Times New Roman"/>
          <w:sz w:val="28"/>
          <w:szCs w:val="28"/>
        </w:rPr>
      </w:pPr>
    </w:p>
    <w:p w:rsidR="0028512E" w:rsidRDefault="009C6E9F" w:rsidP="00F61E16">
      <w:pPr>
        <w:numPr>
          <w:ilvl w:val="0"/>
          <w:numId w:val="22"/>
        </w:numPr>
        <w:tabs>
          <w:tab w:val="left" w:pos="1510"/>
        </w:tabs>
        <w:spacing w:line="239" w:lineRule="auto"/>
        <w:ind w:right="266" w:firstLine="902"/>
        <w:jc w:val="both"/>
        <w:rPr>
          <w:rFonts w:eastAsia="Times New Roman"/>
          <w:sz w:val="28"/>
          <w:szCs w:val="28"/>
        </w:rPr>
      </w:pPr>
      <w:r>
        <w:rPr>
          <w:rFonts w:eastAsia="Times New Roman"/>
          <w:sz w:val="28"/>
          <w:szCs w:val="28"/>
        </w:rPr>
        <w:t>при получении результата предоставления муниципальной услуги – не более 15 минут.</w:t>
      </w:r>
    </w:p>
    <w:p w:rsidR="0028512E" w:rsidRDefault="0028512E" w:rsidP="00F61E16">
      <w:pPr>
        <w:spacing w:line="1" w:lineRule="exact"/>
        <w:jc w:val="both"/>
        <w:rPr>
          <w:rFonts w:eastAsia="Times New Roman"/>
          <w:sz w:val="28"/>
          <w:szCs w:val="28"/>
        </w:rPr>
      </w:pPr>
    </w:p>
    <w:p w:rsidR="0028512E" w:rsidRDefault="005E18D3" w:rsidP="00F61E16">
      <w:pPr>
        <w:tabs>
          <w:tab w:val="left" w:pos="1630"/>
        </w:tabs>
        <w:ind w:right="266"/>
        <w:jc w:val="both"/>
        <w:rPr>
          <w:rFonts w:eastAsia="Times New Roman"/>
          <w:sz w:val="28"/>
          <w:szCs w:val="28"/>
        </w:rPr>
      </w:pPr>
      <w:r>
        <w:rPr>
          <w:rFonts w:eastAsia="Times New Roman"/>
          <w:sz w:val="28"/>
          <w:szCs w:val="28"/>
        </w:rPr>
        <w:t xml:space="preserve">             24</w:t>
      </w:r>
      <w:r w:rsidR="00F61E16">
        <w:rPr>
          <w:rFonts w:eastAsia="Times New Roman"/>
          <w:sz w:val="28"/>
          <w:szCs w:val="28"/>
        </w:rPr>
        <w:t>.</w:t>
      </w:r>
      <w:r>
        <w:rPr>
          <w:rFonts w:eastAsia="Times New Roman"/>
          <w:sz w:val="28"/>
          <w:szCs w:val="28"/>
        </w:rPr>
        <w:t xml:space="preserve"> </w:t>
      </w:r>
      <w:r w:rsidR="009C6E9F">
        <w:rPr>
          <w:rFonts w:eastAsia="Times New Roman"/>
          <w:sz w:val="28"/>
          <w:szCs w:val="28"/>
        </w:rPr>
        <w:t>Общий срок предоставления муниципальной услуги – до 10 рабочих дней со дня поступления запроса заявителя о предоставлении муниципальной услуги.</w:t>
      </w:r>
    </w:p>
    <w:p w:rsidR="0028512E" w:rsidRDefault="0028512E" w:rsidP="008F25AA">
      <w:pPr>
        <w:spacing w:line="1" w:lineRule="exact"/>
        <w:jc w:val="both"/>
        <w:rPr>
          <w:rFonts w:eastAsia="Times New Roman"/>
          <w:sz w:val="28"/>
          <w:szCs w:val="28"/>
        </w:rPr>
      </w:pPr>
    </w:p>
    <w:p w:rsidR="0028512E" w:rsidRDefault="0028512E" w:rsidP="008F25AA">
      <w:pPr>
        <w:spacing w:line="228" w:lineRule="exact"/>
        <w:jc w:val="both"/>
        <w:rPr>
          <w:sz w:val="20"/>
          <w:szCs w:val="20"/>
        </w:rPr>
      </w:pPr>
    </w:p>
    <w:p w:rsidR="0028512E" w:rsidRDefault="009C6E9F" w:rsidP="00F61E16">
      <w:pPr>
        <w:ind w:right="46"/>
        <w:jc w:val="center"/>
        <w:rPr>
          <w:sz w:val="20"/>
          <w:szCs w:val="20"/>
        </w:rPr>
      </w:pPr>
      <w:r>
        <w:rPr>
          <w:rFonts w:eastAsia="Times New Roman"/>
          <w:b/>
          <w:bCs/>
          <w:sz w:val="28"/>
          <w:szCs w:val="28"/>
        </w:rPr>
        <w:t>2.4. Основания для отказа в предоставлении</w:t>
      </w:r>
    </w:p>
    <w:p w:rsidR="0028512E" w:rsidRDefault="009C6E9F" w:rsidP="00F61E16">
      <w:pPr>
        <w:ind w:right="46"/>
        <w:jc w:val="center"/>
        <w:rPr>
          <w:sz w:val="20"/>
          <w:szCs w:val="20"/>
        </w:rPr>
      </w:pPr>
      <w:r>
        <w:rPr>
          <w:rFonts w:eastAsia="Times New Roman"/>
          <w:b/>
          <w:bCs/>
          <w:sz w:val="28"/>
          <w:szCs w:val="28"/>
        </w:rPr>
        <w:t>муниципальной услуги</w:t>
      </w:r>
    </w:p>
    <w:p w:rsidR="0028512E" w:rsidRDefault="0028512E" w:rsidP="00F61E16">
      <w:pPr>
        <w:spacing w:line="324" w:lineRule="exact"/>
        <w:jc w:val="center"/>
        <w:rPr>
          <w:sz w:val="20"/>
          <w:szCs w:val="20"/>
        </w:rPr>
      </w:pPr>
    </w:p>
    <w:p w:rsidR="0028512E" w:rsidRDefault="009C6E9F" w:rsidP="00496C3F">
      <w:pPr>
        <w:spacing w:line="239" w:lineRule="auto"/>
        <w:ind w:right="266" w:firstLine="900"/>
        <w:jc w:val="both"/>
        <w:rPr>
          <w:sz w:val="20"/>
          <w:szCs w:val="20"/>
        </w:rPr>
      </w:pPr>
      <w:r>
        <w:rPr>
          <w:rFonts w:eastAsia="Times New Roman"/>
          <w:sz w:val="28"/>
          <w:szCs w:val="28"/>
        </w:rPr>
        <w:t>2</w:t>
      </w:r>
      <w:r w:rsidR="005E18D3">
        <w:rPr>
          <w:rFonts w:eastAsia="Times New Roman"/>
          <w:sz w:val="28"/>
          <w:szCs w:val="28"/>
        </w:rPr>
        <w:t>5</w:t>
      </w:r>
      <w:r>
        <w:rPr>
          <w:rFonts w:eastAsia="Times New Roman"/>
          <w:sz w:val="28"/>
          <w:szCs w:val="28"/>
        </w:rPr>
        <w:t>. Основаниями для принятия решения администрацией МО «</w:t>
      </w:r>
      <w:proofErr w:type="spellStart"/>
      <w:r w:rsidR="005E18D3">
        <w:rPr>
          <w:rFonts w:eastAsia="Times New Roman"/>
          <w:sz w:val="28"/>
          <w:szCs w:val="28"/>
        </w:rPr>
        <w:t>Сюм</w:t>
      </w:r>
      <w:r w:rsidR="00F61E16">
        <w:rPr>
          <w:rFonts w:eastAsia="Times New Roman"/>
          <w:sz w:val="28"/>
          <w:szCs w:val="28"/>
        </w:rPr>
        <w:t>ское</w:t>
      </w:r>
      <w:proofErr w:type="spellEnd"/>
      <w:r>
        <w:rPr>
          <w:rFonts w:eastAsia="Times New Roman"/>
          <w:sz w:val="28"/>
          <w:szCs w:val="28"/>
        </w:rPr>
        <w:t>» об отказе в присвоении или аннулировании адреса объекта адресации являются следующие обстоятельства:</w:t>
      </w:r>
    </w:p>
    <w:p w:rsidR="0028512E" w:rsidRDefault="0028512E" w:rsidP="008F25AA">
      <w:pPr>
        <w:spacing w:line="3" w:lineRule="exact"/>
        <w:jc w:val="both"/>
        <w:rPr>
          <w:sz w:val="20"/>
          <w:szCs w:val="20"/>
        </w:rPr>
      </w:pPr>
    </w:p>
    <w:p w:rsidR="0028512E" w:rsidRDefault="009C6E9F" w:rsidP="00496C3F">
      <w:pPr>
        <w:numPr>
          <w:ilvl w:val="0"/>
          <w:numId w:val="23"/>
        </w:numPr>
        <w:tabs>
          <w:tab w:val="left" w:pos="1520"/>
        </w:tabs>
        <w:spacing w:line="239" w:lineRule="auto"/>
        <w:ind w:right="266" w:firstLine="901"/>
        <w:jc w:val="both"/>
        <w:rPr>
          <w:rFonts w:eastAsia="Times New Roman"/>
          <w:sz w:val="28"/>
          <w:szCs w:val="28"/>
        </w:rPr>
      </w:pPr>
      <w:r>
        <w:rPr>
          <w:rFonts w:eastAsia="Times New Roman"/>
          <w:sz w:val="28"/>
          <w:szCs w:val="28"/>
        </w:rPr>
        <w:t>с заявлением о присвоении объекту адресации адреса обратилось лицо, не указанное в подразделе 1.2 настоящего административного регламента;</w:t>
      </w:r>
    </w:p>
    <w:p w:rsidR="0028512E" w:rsidRDefault="0028512E" w:rsidP="00496C3F">
      <w:pPr>
        <w:spacing w:line="2" w:lineRule="exact"/>
        <w:jc w:val="both"/>
        <w:rPr>
          <w:rFonts w:eastAsia="Times New Roman"/>
          <w:sz w:val="28"/>
          <w:szCs w:val="28"/>
        </w:rPr>
      </w:pPr>
    </w:p>
    <w:p w:rsidR="0028512E" w:rsidRDefault="009C6E9F" w:rsidP="00496C3F">
      <w:pPr>
        <w:numPr>
          <w:ilvl w:val="0"/>
          <w:numId w:val="23"/>
        </w:numPr>
        <w:tabs>
          <w:tab w:val="left" w:pos="1520"/>
        </w:tabs>
        <w:spacing w:line="239" w:lineRule="auto"/>
        <w:ind w:right="266" w:firstLine="901"/>
        <w:jc w:val="both"/>
        <w:rPr>
          <w:rFonts w:eastAsia="Times New Roman"/>
          <w:sz w:val="28"/>
          <w:szCs w:val="28"/>
        </w:rPr>
      </w:pPr>
      <w:r>
        <w:rPr>
          <w:rFonts w:eastAsia="Times New Roman"/>
          <w:sz w:val="28"/>
          <w:szCs w:val="28"/>
        </w:rPr>
        <w:t xml:space="preserve">ответ на межведомственный информационный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w:t>
      </w:r>
      <w:r>
        <w:rPr>
          <w:rFonts w:eastAsia="Times New Roman"/>
          <w:sz w:val="28"/>
          <w:szCs w:val="28"/>
        </w:rPr>
        <w:lastRenderedPageBreak/>
        <w:t>соответствующий документ не был представлен заявителем (представителем заявителя) по собственной инициативе;</w:t>
      </w:r>
    </w:p>
    <w:p w:rsidR="0028512E" w:rsidRDefault="0028512E" w:rsidP="00496C3F">
      <w:pPr>
        <w:spacing w:line="7" w:lineRule="exact"/>
        <w:jc w:val="both"/>
        <w:rPr>
          <w:rFonts w:eastAsia="Times New Roman"/>
          <w:sz w:val="28"/>
          <w:szCs w:val="28"/>
        </w:rPr>
      </w:pPr>
    </w:p>
    <w:p w:rsidR="0028512E" w:rsidRDefault="009C6E9F" w:rsidP="00496C3F">
      <w:pPr>
        <w:numPr>
          <w:ilvl w:val="0"/>
          <w:numId w:val="23"/>
        </w:numPr>
        <w:tabs>
          <w:tab w:val="left" w:pos="1520"/>
        </w:tabs>
        <w:ind w:right="266" w:firstLine="902"/>
        <w:jc w:val="both"/>
        <w:rPr>
          <w:rFonts w:eastAsia="Times New Roman"/>
          <w:sz w:val="28"/>
          <w:szCs w:val="28"/>
        </w:rPr>
      </w:pPr>
      <w:r>
        <w:rPr>
          <w:rFonts w:eastAsia="Times New Roman"/>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8512E" w:rsidRPr="00496C3F" w:rsidRDefault="009C6E9F" w:rsidP="00496C3F">
      <w:pPr>
        <w:numPr>
          <w:ilvl w:val="0"/>
          <w:numId w:val="23"/>
        </w:numPr>
        <w:tabs>
          <w:tab w:val="left" w:pos="1520"/>
        </w:tabs>
        <w:spacing w:line="258" w:lineRule="auto"/>
        <w:ind w:right="266" w:firstLine="901"/>
        <w:jc w:val="both"/>
        <w:rPr>
          <w:sz w:val="20"/>
          <w:szCs w:val="20"/>
        </w:rPr>
      </w:pPr>
      <w:r w:rsidRPr="00F61E16">
        <w:rPr>
          <w:rFonts w:eastAsia="Times New Roman"/>
          <w:sz w:val="28"/>
          <w:szCs w:val="28"/>
        </w:rPr>
        <w:t>отсутствуют случаи и условия для присвоения объекту адресации адреса или аннулирования его адреса, указанные в пунктах</w:t>
      </w:r>
      <w:r w:rsidR="00F61E16">
        <w:rPr>
          <w:rFonts w:eastAsia="Times New Roman"/>
          <w:sz w:val="28"/>
          <w:szCs w:val="28"/>
        </w:rPr>
        <w:t xml:space="preserve"> </w:t>
      </w:r>
      <w:r w:rsidR="00DD2363">
        <w:rPr>
          <w:rFonts w:eastAsia="Times New Roman"/>
          <w:sz w:val="28"/>
          <w:szCs w:val="28"/>
        </w:rPr>
        <w:t>3, 6 – 9</w:t>
      </w:r>
      <w:r w:rsidRPr="00F61E16">
        <w:rPr>
          <w:rFonts w:eastAsia="Times New Roman"/>
          <w:sz w:val="28"/>
          <w:szCs w:val="28"/>
        </w:rPr>
        <w:t xml:space="preserve"> и </w:t>
      </w:r>
      <w:r w:rsidR="00BF5AC5">
        <w:rPr>
          <w:rFonts w:eastAsia="Times New Roman"/>
          <w:sz w:val="28"/>
          <w:szCs w:val="28"/>
        </w:rPr>
        <w:t>12 – 16</w:t>
      </w:r>
      <w:r w:rsidRPr="00F61E16">
        <w:rPr>
          <w:rFonts w:eastAsia="Times New Roman"/>
          <w:sz w:val="28"/>
          <w:szCs w:val="28"/>
        </w:rPr>
        <w:t xml:space="preserve"> Правил присвоения, изменения и аннулирования адресов, утвержденных постановлением Правительства Российской Федерации от 19.11.2014 № 1221.</w:t>
      </w:r>
    </w:p>
    <w:p w:rsidR="00496C3F" w:rsidRPr="00496C3F" w:rsidRDefault="00496C3F" w:rsidP="00496C3F">
      <w:pPr>
        <w:autoSpaceDE w:val="0"/>
        <w:autoSpaceDN w:val="0"/>
        <w:adjustRightInd w:val="0"/>
        <w:jc w:val="both"/>
        <w:outlineLvl w:val="2"/>
        <w:rPr>
          <w:sz w:val="28"/>
          <w:szCs w:val="28"/>
        </w:rPr>
      </w:pPr>
      <w:r>
        <w:rPr>
          <w:sz w:val="28"/>
          <w:szCs w:val="28"/>
        </w:rPr>
        <w:t xml:space="preserve">            </w:t>
      </w:r>
      <w:r w:rsidR="005E18D3">
        <w:rPr>
          <w:sz w:val="28"/>
          <w:szCs w:val="28"/>
        </w:rPr>
        <w:t xml:space="preserve"> </w:t>
      </w:r>
      <w:r w:rsidRPr="00496C3F">
        <w:rPr>
          <w:sz w:val="28"/>
          <w:szCs w:val="28"/>
        </w:rPr>
        <w:t>2</w:t>
      </w:r>
      <w:r w:rsidR="005E18D3">
        <w:rPr>
          <w:sz w:val="28"/>
          <w:szCs w:val="28"/>
        </w:rPr>
        <w:t>6</w:t>
      </w:r>
      <w:r w:rsidRPr="00496C3F">
        <w:rPr>
          <w:sz w:val="28"/>
          <w:szCs w:val="28"/>
        </w:rPr>
        <w:t xml:space="preserve">. </w:t>
      </w:r>
      <w:proofErr w:type="gramStart"/>
      <w:r w:rsidRPr="00496C3F">
        <w:rPr>
          <w:sz w:val="28"/>
          <w:szCs w:val="28"/>
        </w:rPr>
        <w:t>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муниципального образования «Шенкурский муниципальный район»   в информационно-телекоммуникационной сети «Интернет».</w:t>
      </w:r>
      <w:proofErr w:type="gramEnd"/>
    </w:p>
    <w:p w:rsidR="00496C3F" w:rsidRPr="00496C3F" w:rsidRDefault="00496C3F" w:rsidP="00496C3F">
      <w:pPr>
        <w:autoSpaceDE w:val="0"/>
        <w:autoSpaceDN w:val="0"/>
        <w:adjustRightInd w:val="0"/>
        <w:jc w:val="both"/>
        <w:outlineLvl w:val="2"/>
        <w:rPr>
          <w:sz w:val="28"/>
          <w:szCs w:val="28"/>
        </w:rPr>
      </w:pPr>
      <w:r w:rsidRPr="00496C3F">
        <w:rPr>
          <w:sz w:val="28"/>
          <w:szCs w:val="28"/>
        </w:rPr>
        <w:t xml:space="preserve"> </w:t>
      </w:r>
      <w:r>
        <w:rPr>
          <w:sz w:val="28"/>
          <w:szCs w:val="28"/>
        </w:rPr>
        <w:t xml:space="preserve">           </w:t>
      </w:r>
      <w:r w:rsidRPr="00496C3F">
        <w:rPr>
          <w:sz w:val="28"/>
          <w:szCs w:val="28"/>
        </w:rPr>
        <w:t>Не допускается отказ в предоставлении муниципальной услуги по основанию, предусмотренному пунктом 2</w:t>
      </w:r>
      <w:r w:rsidR="005E18D3">
        <w:rPr>
          <w:sz w:val="28"/>
          <w:szCs w:val="28"/>
        </w:rPr>
        <w:t>5</w:t>
      </w:r>
      <w:r w:rsidRPr="00496C3F">
        <w:rPr>
          <w:sz w:val="28"/>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w:t>
      </w:r>
    </w:p>
    <w:p w:rsidR="00496C3F" w:rsidRPr="00F61E16" w:rsidRDefault="00496C3F" w:rsidP="00496C3F">
      <w:pPr>
        <w:tabs>
          <w:tab w:val="left" w:pos="1520"/>
        </w:tabs>
        <w:spacing w:line="258" w:lineRule="auto"/>
        <w:ind w:right="266"/>
        <w:jc w:val="both"/>
        <w:rPr>
          <w:sz w:val="20"/>
          <w:szCs w:val="20"/>
        </w:rPr>
      </w:pPr>
    </w:p>
    <w:p w:rsidR="0028512E" w:rsidRDefault="0028512E" w:rsidP="008F25AA">
      <w:pPr>
        <w:spacing w:line="249" w:lineRule="exact"/>
        <w:jc w:val="both"/>
        <w:rPr>
          <w:sz w:val="20"/>
          <w:szCs w:val="20"/>
        </w:rPr>
      </w:pPr>
    </w:p>
    <w:p w:rsidR="0028512E" w:rsidRDefault="009C6E9F" w:rsidP="001E118F">
      <w:pPr>
        <w:ind w:right="46"/>
        <w:jc w:val="center"/>
        <w:rPr>
          <w:sz w:val="20"/>
          <w:szCs w:val="20"/>
        </w:rPr>
      </w:pPr>
      <w:r>
        <w:rPr>
          <w:rFonts w:eastAsia="Times New Roman"/>
          <w:b/>
          <w:bCs/>
          <w:sz w:val="28"/>
          <w:szCs w:val="28"/>
        </w:rPr>
        <w:t>2.5. Плата, взимаемая с заявителя при предоставлении</w:t>
      </w:r>
    </w:p>
    <w:p w:rsidR="0028512E" w:rsidRDefault="009C6E9F" w:rsidP="001E118F">
      <w:pPr>
        <w:ind w:right="46"/>
        <w:jc w:val="center"/>
        <w:rPr>
          <w:sz w:val="20"/>
          <w:szCs w:val="20"/>
        </w:rPr>
      </w:pPr>
      <w:r>
        <w:rPr>
          <w:rFonts w:eastAsia="Times New Roman"/>
          <w:b/>
          <w:bCs/>
          <w:sz w:val="28"/>
          <w:szCs w:val="28"/>
        </w:rPr>
        <w:t>муниципальной услуги</w:t>
      </w:r>
    </w:p>
    <w:p w:rsidR="0028512E" w:rsidRDefault="0028512E" w:rsidP="008F25AA">
      <w:pPr>
        <w:spacing w:line="324" w:lineRule="exact"/>
        <w:jc w:val="both"/>
        <w:rPr>
          <w:sz w:val="20"/>
          <w:szCs w:val="20"/>
        </w:rPr>
      </w:pPr>
    </w:p>
    <w:p w:rsidR="0028512E" w:rsidRDefault="005E18D3" w:rsidP="00496C3F">
      <w:pPr>
        <w:tabs>
          <w:tab w:val="left" w:pos="1620"/>
        </w:tabs>
        <w:jc w:val="both"/>
        <w:rPr>
          <w:sz w:val="20"/>
          <w:szCs w:val="20"/>
        </w:rPr>
      </w:pPr>
      <w:r>
        <w:rPr>
          <w:rFonts w:eastAsia="Times New Roman"/>
          <w:sz w:val="28"/>
          <w:szCs w:val="28"/>
        </w:rPr>
        <w:t xml:space="preserve">              27</w:t>
      </w:r>
      <w:r w:rsidR="00496C3F">
        <w:rPr>
          <w:rFonts w:eastAsia="Times New Roman"/>
          <w:sz w:val="28"/>
          <w:szCs w:val="28"/>
        </w:rPr>
        <w:t>.</w:t>
      </w:r>
      <w:r>
        <w:rPr>
          <w:rFonts w:eastAsia="Times New Roman"/>
          <w:sz w:val="28"/>
          <w:szCs w:val="28"/>
        </w:rPr>
        <w:t xml:space="preserve">  </w:t>
      </w:r>
      <w:r w:rsidR="009C6E9F">
        <w:rPr>
          <w:rFonts w:eastAsia="Times New Roman"/>
          <w:sz w:val="28"/>
          <w:szCs w:val="28"/>
        </w:rPr>
        <w:t>Муниципальная услуга предоставляется на безвозмездной</w:t>
      </w:r>
      <w:r w:rsidR="00496C3F">
        <w:rPr>
          <w:rFonts w:eastAsia="Times New Roman"/>
          <w:sz w:val="28"/>
          <w:szCs w:val="28"/>
        </w:rPr>
        <w:t xml:space="preserve"> </w:t>
      </w:r>
      <w:r w:rsidR="009C6E9F">
        <w:rPr>
          <w:rFonts w:eastAsia="Times New Roman"/>
          <w:sz w:val="28"/>
          <w:szCs w:val="28"/>
        </w:rPr>
        <w:t>основе.</w:t>
      </w:r>
    </w:p>
    <w:p w:rsidR="00496C3F" w:rsidRDefault="00496C3F" w:rsidP="00496C3F">
      <w:pPr>
        <w:ind w:left="1120"/>
        <w:jc w:val="center"/>
        <w:rPr>
          <w:sz w:val="20"/>
          <w:szCs w:val="20"/>
        </w:rPr>
      </w:pPr>
    </w:p>
    <w:p w:rsidR="00496C3F" w:rsidRDefault="00496C3F" w:rsidP="00496C3F">
      <w:pPr>
        <w:ind w:left="1120"/>
        <w:jc w:val="center"/>
        <w:rPr>
          <w:sz w:val="20"/>
          <w:szCs w:val="20"/>
        </w:rPr>
      </w:pPr>
    </w:p>
    <w:p w:rsidR="00496C3F" w:rsidRDefault="00496C3F" w:rsidP="00496C3F">
      <w:pPr>
        <w:ind w:left="1120"/>
        <w:jc w:val="center"/>
        <w:rPr>
          <w:sz w:val="20"/>
          <w:szCs w:val="20"/>
        </w:rPr>
      </w:pPr>
    </w:p>
    <w:p w:rsidR="0028512E" w:rsidRDefault="009C6E9F" w:rsidP="00496C3F">
      <w:pPr>
        <w:ind w:left="1120"/>
        <w:jc w:val="center"/>
        <w:rPr>
          <w:sz w:val="20"/>
          <w:szCs w:val="20"/>
        </w:rPr>
      </w:pPr>
      <w:r>
        <w:rPr>
          <w:rFonts w:eastAsia="Times New Roman"/>
          <w:b/>
          <w:bCs/>
          <w:sz w:val="28"/>
          <w:szCs w:val="28"/>
        </w:rPr>
        <w:t>2.6. Результаты предоставления муниципальной услуги</w:t>
      </w:r>
    </w:p>
    <w:p w:rsidR="0028512E" w:rsidRDefault="0028512E" w:rsidP="008F25AA">
      <w:pPr>
        <w:spacing w:line="322" w:lineRule="exact"/>
        <w:jc w:val="both"/>
        <w:rPr>
          <w:sz w:val="20"/>
          <w:szCs w:val="20"/>
        </w:rPr>
      </w:pPr>
    </w:p>
    <w:p w:rsidR="0028512E" w:rsidRDefault="005E18D3" w:rsidP="00320C2B">
      <w:pPr>
        <w:tabs>
          <w:tab w:val="left" w:pos="1780"/>
        </w:tabs>
        <w:jc w:val="both"/>
        <w:rPr>
          <w:rFonts w:eastAsia="Times New Roman"/>
          <w:sz w:val="28"/>
          <w:szCs w:val="28"/>
        </w:rPr>
      </w:pPr>
      <w:r>
        <w:rPr>
          <w:rFonts w:eastAsia="Times New Roman"/>
          <w:sz w:val="28"/>
          <w:szCs w:val="28"/>
        </w:rPr>
        <w:t xml:space="preserve">              28</w:t>
      </w:r>
      <w:r w:rsidR="00320C2B">
        <w:rPr>
          <w:rFonts w:eastAsia="Times New Roman"/>
          <w:sz w:val="28"/>
          <w:szCs w:val="28"/>
        </w:rPr>
        <w:t>.</w:t>
      </w:r>
      <w:r>
        <w:rPr>
          <w:rFonts w:eastAsia="Times New Roman"/>
          <w:sz w:val="28"/>
          <w:szCs w:val="28"/>
        </w:rPr>
        <w:t xml:space="preserve">  </w:t>
      </w:r>
      <w:r w:rsidR="009C6E9F">
        <w:rPr>
          <w:rFonts w:eastAsia="Times New Roman"/>
          <w:sz w:val="28"/>
          <w:szCs w:val="28"/>
        </w:rPr>
        <w:t>Результатами  предоставления  муниципальной  услуги</w:t>
      </w:r>
    </w:p>
    <w:p w:rsidR="0028512E" w:rsidRDefault="0028512E" w:rsidP="00320C2B">
      <w:pPr>
        <w:spacing w:line="2" w:lineRule="exact"/>
        <w:jc w:val="both"/>
        <w:rPr>
          <w:rFonts w:eastAsia="Times New Roman"/>
          <w:sz w:val="28"/>
          <w:szCs w:val="28"/>
        </w:rPr>
      </w:pPr>
    </w:p>
    <w:p w:rsidR="0028512E" w:rsidRDefault="00496C3F" w:rsidP="00320C2B">
      <w:pPr>
        <w:jc w:val="both"/>
        <w:rPr>
          <w:rFonts w:eastAsia="Times New Roman"/>
          <w:sz w:val="28"/>
          <w:szCs w:val="28"/>
        </w:rPr>
      </w:pPr>
      <w:r>
        <w:rPr>
          <w:rFonts w:eastAsia="Times New Roman"/>
          <w:sz w:val="28"/>
          <w:szCs w:val="28"/>
        </w:rPr>
        <w:t>я</w:t>
      </w:r>
      <w:r w:rsidR="009C6E9F">
        <w:rPr>
          <w:rFonts w:eastAsia="Times New Roman"/>
          <w:sz w:val="28"/>
          <w:szCs w:val="28"/>
        </w:rPr>
        <w:t>вляют</w:t>
      </w:r>
      <w:r w:rsidR="005E18D3">
        <w:rPr>
          <w:rFonts w:eastAsia="Times New Roman"/>
          <w:sz w:val="28"/>
          <w:szCs w:val="28"/>
        </w:rPr>
        <w:t>ся</w:t>
      </w:r>
      <w:r w:rsidR="009C6E9F">
        <w:rPr>
          <w:rFonts w:eastAsia="Times New Roman"/>
          <w:sz w:val="28"/>
          <w:szCs w:val="28"/>
        </w:rPr>
        <w:t>:</w:t>
      </w:r>
    </w:p>
    <w:p w:rsidR="0028512E" w:rsidRDefault="009C6E9F" w:rsidP="00320C2B">
      <w:pPr>
        <w:numPr>
          <w:ilvl w:val="1"/>
          <w:numId w:val="26"/>
        </w:numPr>
        <w:tabs>
          <w:tab w:val="left" w:pos="1640"/>
        </w:tabs>
        <w:ind w:firstLine="993"/>
        <w:jc w:val="both"/>
        <w:rPr>
          <w:rFonts w:eastAsia="Times New Roman"/>
          <w:sz w:val="28"/>
          <w:szCs w:val="28"/>
        </w:rPr>
      </w:pPr>
      <w:r>
        <w:rPr>
          <w:rFonts w:eastAsia="Times New Roman"/>
          <w:sz w:val="28"/>
          <w:szCs w:val="28"/>
        </w:rPr>
        <w:t>выдача  постановления  о  присвоении  адреса  объекту</w:t>
      </w:r>
    </w:p>
    <w:p w:rsidR="0028512E" w:rsidRDefault="009C6E9F" w:rsidP="00320C2B">
      <w:pPr>
        <w:jc w:val="both"/>
        <w:rPr>
          <w:rFonts w:eastAsia="Times New Roman"/>
          <w:sz w:val="28"/>
          <w:szCs w:val="28"/>
        </w:rPr>
      </w:pPr>
      <w:r>
        <w:rPr>
          <w:rFonts w:eastAsia="Times New Roman"/>
          <w:sz w:val="28"/>
          <w:szCs w:val="28"/>
        </w:rPr>
        <w:t>адресации;</w:t>
      </w:r>
    </w:p>
    <w:p w:rsidR="0028512E" w:rsidRDefault="009C6E9F" w:rsidP="00496C3F">
      <w:pPr>
        <w:numPr>
          <w:ilvl w:val="1"/>
          <w:numId w:val="26"/>
        </w:numPr>
        <w:tabs>
          <w:tab w:val="left" w:pos="1590"/>
        </w:tabs>
        <w:spacing w:line="239" w:lineRule="auto"/>
        <w:ind w:right="266" w:firstLine="993"/>
        <w:jc w:val="both"/>
        <w:rPr>
          <w:rFonts w:eastAsia="Times New Roman"/>
          <w:sz w:val="28"/>
          <w:szCs w:val="28"/>
        </w:rPr>
      </w:pPr>
      <w:r>
        <w:rPr>
          <w:rFonts w:eastAsia="Times New Roman"/>
          <w:sz w:val="28"/>
          <w:szCs w:val="28"/>
        </w:rPr>
        <w:t>выдача письменного решения об отказе в присвоении адреса объекту адресации по форме согласно приложению № 2 к приказу Министерства финансов Российской Федерации от 11.12.2014</w:t>
      </w:r>
      <w:r w:rsidR="00320C2B">
        <w:rPr>
          <w:rFonts w:eastAsia="Times New Roman"/>
          <w:sz w:val="28"/>
          <w:szCs w:val="28"/>
        </w:rPr>
        <w:t xml:space="preserve">  № 146н;</w:t>
      </w:r>
    </w:p>
    <w:p w:rsidR="0028512E" w:rsidRDefault="0028512E" w:rsidP="00496C3F">
      <w:pPr>
        <w:spacing w:line="2" w:lineRule="exact"/>
        <w:ind w:firstLine="993"/>
        <w:jc w:val="both"/>
        <w:rPr>
          <w:rFonts w:eastAsia="Times New Roman"/>
          <w:sz w:val="28"/>
          <w:szCs w:val="28"/>
        </w:rPr>
      </w:pPr>
    </w:p>
    <w:p w:rsidR="0028512E" w:rsidRDefault="0028512E" w:rsidP="008F25AA">
      <w:pPr>
        <w:spacing w:line="2" w:lineRule="exact"/>
        <w:jc w:val="both"/>
        <w:rPr>
          <w:rFonts w:eastAsia="Times New Roman"/>
          <w:sz w:val="28"/>
          <w:szCs w:val="28"/>
        </w:rPr>
      </w:pPr>
    </w:p>
    <w:p w:rsidR="0028512E" w:rsidRDefault="009C6E9F" w:rsidP="00320C2B">
      <w:pPr>
        <w:numPr>
          <w:ilvl w:val="1"/>
          <w:numId w:val="27"/>
        </w:numPr>
        <w:tabs>
          <w:tab w:val="left" w:pos="1546"/>
        </w:tabs>
        <w:spacing w:line="239" w:lineRule="auto"/>
        <w:ind w:right="266" w:firstLine="901"/>
        <w:jc w:val="both"/>
        <w:rPr>
          <w:rFonts w:eastAsia="Times New Roman"/>
          <w:sz w:val="28"/>
          <w:szCs w:val="28"/>
        </w:rPr>
      </w:pPr>
      <w:r>
        <w:rPr>
          <w:rFonts w:eastAsia="Times New Roman"/>
          <w:sz w:val="28"/>
          <w:szCs w:val="28"/>
        </w:rPr>
        <w:t>выдача постановления об аннулировании адреса объекта адресации;</w:t>
      </w:r>
    </w:p>
    <w:p w:rsidR="0028512E" w:rsidRDefault="0028512E" w:rsidP="00320C2B">
      <w:pPr>
        <w:spacing w:line="1" w:lineRule="exact"/>
        <w:jc w:val="both"/>
        <w:rPr>
          <w:rFonts w:eastAsia="Times New Roman"/>
          <w:sz w:val="28"/>
          <w:szCs w:val="28"/>
        </w:rPr>
      </w:pPr>
    </w:p>
    <w:p w:rsidR="0028512E" w:rsidRDefault="009C6E9F" w:rsidP="00320C2B">
      <w:pPr>
        <w:numPr>
          <w:ilvl w:val="1"/>
          <w:numId w:val="27"/>
        </w:numPr>
        <w:tabs>
          <w:tab w:val="left" w:pos="1527"/>
        </w:tabs>
        <w:spacing w:line="239" w:lineRule="auto"/>
        <w:ind w:right="266" w:firstLine="901"/>
        <w:jc w:val="both"/>
        <w:rPr>
          <w:rFonts w:eastAsia="Times New Roman"/>
          <w:sz w:val="28"/>
          <w:szCs w:val="28"/>
        </w:rPr>
      </w:pPr>
      <w:r>
        <w:rPr>
          <w:rFonts w:eastAsia="Times New Roman"/>
          <w:sz w:val="28"/>
          <w:szCs w:val="28"/>
        </w:rPr>
        <w:lastRenderedPageBreak/>
        <w:t>выдача письменного решения об отказе в аннулировании адреса объекта адресации по форме согласно приложению № 2 к приказу Министерства финансов Российской Федерации от 11.12.2014</w:t>
      </w:r>
      <w:r w:rsidR="00320C2B">
        <w:rPr>
          <w:rFonts w:eastAsia="Times New Roman"/>
          <w:sz w:val="28"/>
          <w:szCs w:val="28"/>
        </w:rPr>
        <w:t xml:space="preserve"> № 146н.</w:t>
      </w:r>
    </w:p>
    <w:p w:rsidR="0028512E" w:rsidRDefault="0028512E" w:rsidP="00320C2B">
      <w:pPr>
        <w:spacing w:line="2" w:lineRule="exact"/>
        <w:jc w:val="both"/>
        <w:rPr>
          <w:rFonts w:eastAsia="Times New Roman"/>
          <w:sz w:val="28"/>
          <w:szCs w:val="28"/>
        </w:rPr>
      </w:pPr>
    </w:p>
    <w:p w:rsidR="0028512E" w:rsidRDefault="0028512E" w:rsidP="008F25AA">
      <w:pPr>
        <w:spacing w:line="323" w:lineRule="exact"/>
        <w:jc w:val="both"/>
        <w:rPr>
          <w:sz w:val="20"/>
          <w:szCs w:val="20"/>
        </w:rPr>
      </w:pPr>
    </w:p>
    <w:p w:rsidR="0028512E" w:rsidRDefault="009C6E9F" w:rsidP="00320C2B">
      <w:pPr>
        <w:ind w:right="46"/>
        <w:jc w:val="center"/>
        <w:rPr>
          <w:sz w:val="20"/>
          <w:szCs w:val="20"/>
        </w:rPr>
      </w:pPr>
      <w:r>
        <w:rPr>
          <w:rFonts w:eastAsia="Times New Roman"/>
          <w:b/>
          <w:bCs/>
          <w:sz w:val="28"/>
          <w:szCs w:val="28"/>
        </w:rPr>
        <w:t>2.7. Требования к местам предоставления</w:t>
      </w:r>
    </w:p>
    <w:p w:rsidR="0028512E" w:rsidRDefault="009C6E9F" w:rsidP="00320C2B">
      <w:pPr>
        <w:ind w:right="46"/>
        <w:jc w:val="center"/>
        <w:rPr>
          <w:sz w:val="20"/>
          <w:szCs w:val="20"/>
        </w:rPr>
      </w:pPr>
      <w:r>
        <w:rPr>
          <w:rFonts w:eastAsia="Times New Roman"/>
          <w:b/>
          <w:bCs/>
          <w:sz w:val="28"/>
          <w:szCs w:val="28"/>
        </w:rPr>
        <w:t>муниципальной услуги</w:t>
      </w:r>
    </w:p>
    <w:p w:rsidR="0028512E" w:rsidRDefault="0028512E" w:rsidP="008F25AA">
      <w:pPr>
        <w:spacing w:line="322" w:lineRule="exact"/>
        <w:jc w:val="both"/>
        <w:rPr>
          <w:sz w:val="20"/>
          <w:szCs w:val="20"/>
        </w:rPr>
      </w:pPr>
    </w:p>
    <w:p w:rsidR="00320C2B" w:rsidRDefault="005E18D3" w:rsidP="00320C2B">
      <w:pPr>
        <w:spacing w:line="239" w:lineRule="auto"/>
        <w:ind w:firstLine="900"/>
        <w:jc w:val="both"/>
        <w:rPr>
          <w:sz w:val="20"/>
          <w:szCs w:val="20"/>
        </w:rPr>
      </w:pPr>
      <w:r>
        <w:rPr>
          <w:rFonts w:eastAsia="Times New Roman"/>
          <w:sz w:val="28"/>
          <w:szCs w:val="28"/>
        </w:rPr>
        <w:t xml:space="preserve"> 29</w:t>
      </w:r>
      <w:r w:rsidR="00320C2B">
        <w:rPr>
          <w:rFonts w:eastAsia="Times New Roman"/>
          <w:sz w:val="28"/>
          <w:szCs w:val="28"/>
        </w:rPr>
        <w:t>.</w:t>
      </w:r>
      <w:r>
        <w:rPr>
          <w:rFonts w:eastAsia="Times New Roman"/>
          <w:sz w:val="28"/>
          <w:szCs w:val="28"/>
        </w:rPr>
        <w:t xml:space="preserve">  </w:t>
      </w:r>
      <w:r w:rsidR="00320C2B">
        <w:rPr>
          <w:rFonts w:eastAsia="Times New Roman"/>
          <w:sz w:val="28"/>
          <w:szCs w:val="28"/>
        </w:rPr>
        <w:t>Помещения,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органа,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 графика работы с заявителями.</w:t>
      </w:r>
    </w:p>
    <w:p w:rsidR="00320C2B" w:rsidRDefault="00320C2B" w:rsidP="00320C2B">
      <w:pPr>
        <w:spacing w:line="7" w:lineRule="exact"/>
        <w:rPr>
          <w:sz w:val="20"/>
          <w:szCs w:val="20"/>
        </w:rPr>
      </w:pPr>
    </w:p>
    <w:p w:rsidR="00320C2B" w:rsidRDefault="00320C2B" w:rsidP="00320C2B">
      <w:pPr>
        <w:rPr>
          <w:sz w:val="20"/>
          <w:szCs w:val="20"/>
        </w:rPr>
      </w:pPr>
      <w:r>
        <w:rPr>
          <w:rFonts w:eastAsia="Times New Roman"/>
          <w:sz w:val="28"/>
          <w:szCs w:val="28"/>
        </w:rPr>
        <w:t>Прием заявителей осуществляется в рабочих кабинетах органа.</w:t>
      </w:r>
    </w:p>
    <w:p w:rsidR="00320C2B" w:rsidRDefault="00320C2B" w:rsidP="00320C2B">
      <w:pPr>
        <w:spacing w:line="239" w:lineRule="auto"/>
        <w:ind w:firstLine="900"/>
        <w:jc w:val="both"/>
        <w:rPr>
          <w:sz w:val="20"/>
          <w:szCs w:val="20"/>
        </w:rPr>
      </w:pPr>
      <w:r>
        <w:rPr>
          <w:rFonts w:eastAsia="Times New Roman"/>
          <w:sz w:val="28"/>
          <w:szCs w:val="28"/>
        </w:rPr>
        <w:t>Для ожидания приема отводятся места, оснащенные стульями и столами для возможности оформления документов.</w:t>
      </w:r>
    </w:p>
    <w:p w:rsidR="00320C2B" w:rsidRDefault="00320C2B" w:rsidP="00320C2B">
      <w:pPr>
        <w:spacing w:line="2" w:lineRule="exact"/>
        <w:rPr>
          <w:sz w:val="20"/>
          <w:szCs w:val="20"/>
        </w:rPr>
      </w:pPr>
    </w:p>
    <w:p w:rsidR="00320C2B" w:rsidRDefault="0069714B" w:rsidP="00320C2B">
      <w:pPr>
        <w:numPr>
          <w:ilvl w:val="1"/>
          <w:numId w:val="17"/>
        </w:numPr>
        <w:tabs>
          <w:tab w:val="left" w:pos="851"/>
        </w:tabs>
        <w:ind w:firstLine="900"/>
        <w:jc w:val="both"/>
        <w:rPr>
          <w:rFonts w:eastAsia="Times New Roman"/>
          <w:sz w:val="28"/>
          <w:szCs w:val="28"/>
        </w:rPr>
      </w:pPr>
      <w:r>
        <w:rPr>
          <w:rFonts w:eastAsia="Times New Roman"/>
          <w:sz w:val="28"/>
          <w:szCs w:val="28"/>
        </w:rPr>
        <w:t xml:space="preserve">В </w:t>
      </w:r>
      <w:r w:rsidR="00320C2B">
        <w:rPr>
          <w:rFonts w:eastAsia="Times New Roman"/>
          <w:sz w:val="28"/>
          <w:szCs w:val="28"/>
        </w:rPr>
        <w:t>местах информирования заявителей размещаются информационные стенды с информацией, предусмотренной пунктом 6 настоящего административного регламента.</w:t>
      </w:r>
    </w:p>
    <w:p w:rsidR="00320C2B" w:rsidRDefault="00320C2B" w:rsidP="00320C2B">
      <w:pPr>
        <w:spacing w:line="1" w:lineRule="exact"/>
        <w:rPr>
          <w:rFonts w:eastAsia="Times New Roman"/>
          <w:sz w:val="28"/>
          <w:szCs w:val="28"/>
        </w:rPr>
      </w:pPr>
    </w:p>
    <w:p w:rsidR="00320C2B" w:rsidRPr="00021125" w:rsidRDefault="005E18D3" w:rsidP="00320C2B">
      <w:pPr>
        <w:spacing w:line="239" w:lineRule="auto"/>
        <w:ind w:firstLine="900"/>
        <w:jc w:val="both"/>
        <w:rPr>
          <w:sz w:val="20"/>
          <w:szCs w:val="20"/>
        </w:rPr>
      </w:pPr>
      <w:r>
        <w:rPr>
          <w:rFonts w:eastAsia="Times New Roman"/>
          <w:sz w:val="28"/>
          <w:szCs w:val="28"/>
        </w:rPr>
        <w:t>30</w:t>
      </w:r>
      <w:r w:rsidR="00320C2B">
        <w:rPr>
          <w:rFonts w:eastAsia="Times New Roman"/>
          <w:sz w:val="28"/>
          <w:szCs w:val="28"/>
        </w:rPr>
        <w:t xml:space="preserve">.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w:t>
      </w:r>
      <w:r w:rsidR="00320C2B" w:rsidRPr="00021125">
        <w:rPr>
          <w:rFonts w:eastAsia="Times New Roman"/>
          <w:sz w:val="28"/>
          <w:szCs w:val="28"/>
        </w:rPr>
        <w:t>транспортной инфраструктур и к предоставляемым в них услугам в</w:t>
      </w:r>
      <w:r w:rsidR="00320C2B">
        <w:rPr>
          <w:rFonts w:eastAsia="Times New Roman"/>
          <w:sz w:val="28"/>
          <w:szCs w:val="28"/>
        </w:rPr>
        <w:t xml:space="preserve"> </w:t>
      </w:r>
      <w:r w:rsidR="00320C2B" w:rsidRPr="00021125">
        <w:rPr>
          <w:rFonts w:eastAsia="Times New Roman"/>
          <w:sz w:val="28"/>
          <w:szCs w:val="28"/>
        </w:rPr>
        <w:t>соответствии с законодательством Российской Федерации о социальной защите инвалидов, включая:</w:t>
      </w:r>
    </w:p>
    <w:p w:rsidR="00320C2B" w:rsidRDefault="00320C2B" w:rsidP="00320C2B">
      <w:pPr>
        <w:spacing w:line="2" w:lineRule="exact"/>
        <w:rPr>
          <w:sz w:val="20"/>
          <w:szCs w:val="20"/>
        </w:rPr>
      </w:pPr>
    </w:p>
    <w:p w:rsidR="00320C2B" w:rsidRDefault="00320C2B" w:rsidP="00320C2B">
      <w:pPr>
        <w:spacing w:line="239" w:lineRule="auto"/>
        <w:ind w:firstLine="900"/>
        <w:jc w:val="both"/>
        <w:rPr>
          <w:sz w:val="20"/>
          <w:szCs w:val="20"/>
        </w:rPr>
      </w:pPr>
      <w:r>
        <w:rPr>
          <w:rFonts w:eastAsia="Times New Roman"/>
          <w:sz w:val="28"/>
          <w:szCs w:val="28"/>
        </w:rPr>
        <w:t>условия беспрепятственного доступа к помещениям администрации и предоставляемой в них муниципальной услуге;</w:t>
      </w:r>
    </w:p>
    <w:p w:rsidR="00320C2B" w:rsidRDefault="00320C2B" w:rsidP="00320C2B">
      <w:pPr>
        <w:spacing w:line="2" w:lineRule="exact"/>
        <w:rPr>
          <w:sz w:val="20"/>
          <w:szCs w:val="20"/>
        </w:rPr>
      </w:pPr>
    </w:p>
    <w:p w:rsidR="00320C2B" w:rsidRDefault="00320C2B" w:rsidP="00320C2B">
      <w:pPr>
        <w:ind w:firstLine="900"/>
        <w:jc w:val="both"/>
        <w:rPr>
          <w:rFonts w:eastAsia="Times New Roman"/>
          <w:sz w:val="28"/>
          <w:szCs w:val="28"/>
        </w:rPr>
      </w:pPr>
      <w:r>
        <w:rPr>
          <w:rFonts w:eastAsia="Times New Roman"/>
          <w:sz w:val="28"/>
          <w:szCs w:val="28"/>
        </w:rPr>
        <w:t>возможность (самостоятельного /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320C2B" w:rsidRDefault="00320C2B" w:rsidP="00320C2B">
      <w:pPr>
        <w:spacing w:line="1" w:lineRule="exact"/>
        <w:rPr>
          <w:rFonts w:eastAsia="Times New Roman"/>
          <w:sz w:val="28"/>
          <w:szCs w:val="28"/>
        </w:rPr>
      </w:pPr>
    </w:p>
    <w:p w:rsidR="00320C2B" w:rsidRDefault="00320C2B" w:rsidP="00320C2B">
      <w:pPr>
        <w:ind w:firstLine="900"/>
        <w:jc w:val="both"/>
        <w:rPr>
          <w:rFonts w:eastAsia="Times New Roman"/>
          <w:sz w:val="28"/>
          <w:szCs w:val="28"/>
        </w:rPr>
      </w:pPr>
      <w:r>
        <w:rPr>
          <w:rFonts w:eastAsia="Times New Roman"/>
          <w:sz w:val="28"/>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использованием кресла-коляски / с помощью служащих, организующих предоставление муниципальной услуги);</w:t>
      </w:r>
    </w:p>
    <w:p w:rsidR="00320C2B" w:rsidRDefault="00320C2B" w:rsidP="00320C2B">
      <w:pPr>
        <w:spacing w:line="239" w:lineRule="auto"/>
        <w:ind w:firstLine="900"/>
        <w:jc w:val="both"/>
        <w:rPr>
          <w:rFonts w:eastAsia="Times New Roman"/>
          <w:sz w:val="28"/>
          <w:szCs w:val="28"/>
        </w:rPr>
      </w:pPr>
      <w:r>
        <w:rPr>
          <w:rFonts w:eastAsia="Times New Roman"/>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320C2B" w:rsidRDefault="00320C2B" w:rsidP="00320C2B">
      <w:pPr>
        <w:spacing w:line="3" w:lineRule="exact"/>
        <w:rPr>
          <w:rFonts w:eastAsia="Times New Roman"/>
          <w:sz w:val="28"/>
          <w:szCs w:val="28"/>
        </w:rPr>
      </w:pPr>
    </w:p>
    <w:p w:rsidR="00320C2B" w:rsidRDefault="00320C2B" w:rsidP="00320C2B">
      <w:pPr>
        <w:ind w:firstLine="900"/>
        <w:jc w:val="both"/>
        <w:rPr>
          <w:rFonts w:eastAsia="Times New Roman"/>
          <w:sz w:val="28"/>
          <w:szCs w:val="28"/>
        </w:rPr>
      </w:pPr>
      <w:r>
        <w:rPr>
          <w:rFonts w:eastAsia="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320C2B" w:rsidRDefault="00320C2B" w:rsidP="00320C2B">
      <w:pPr>
        <w:spacing w:line="239" w:lineRule="auto"/>
        <w:ind w:firstLine="900"/>
        <w:jc w:val="both"/>
        <w:rPr>
          <w:rFonts w:eastAsia="Times New Roman"/>
          <w:sz w:val="28"/>
          <w:szCs w:val="28"/>
        </w:rPr>
      </w:pPr>
      <w:r>
        <w:rPr>
          <w:rFonts w:eastAsia="Times New Roman"/>
          <w:sz w:val="28"/>
          <w:szCs w:val="28"/>
        </w:rPr>
        <w:lastRenderedPageBreak/>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320C2B" w:rsidRDefault="00320C2B" w:rsidP="00320C2B">
      <w:pPr>
        <w:spacing w:line="7" w:lineRule="exact"/>
        <w:rPr>
          <w:rFonts w:eastAsia="Times New Roman"/>
          <w:sz w:val="28"/>
          <w:szCs w:val="28"/>
        </w:rPr>
      </w:pPr>
    </w:p>
    <w:p w:rsidR="00320C2B" w:rsidRDefault="00320C2B" w:rsidP="00320C2B">
      <w:pPr>
        <w:spacing w:line="239" w:lineRule="auto"/>
        <w:ind w:firstLine="900"/>
        <w:jc w:val="both"/>
        <w:rPr>
          <w:rFonts w:eastAsia="Times New Roman"/>
          <w:sz w:val="28"/>
          <w:szCs w:val="28"/>
        </w:rPr>
      </w:pPr>
      <w:r>
        <w:rPr>
          <w:rFonts w:eastAsia="Times New Roman"/>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320C2B" w:rsidRDefault="00320C2B" w:rsidP="00320C2B">
      <w:pPr>
        <w:spacing w:line="4" w:lineRule="exact"/>
        <w:rPr>
          <w:rFonts w:eastAsia="Times New Roman"/>
          <w:sz w:val="28"/>
          <w:szCs w:val="28"/>
        </w:rPr>
      </w:pPr>
    </w:p>
    <w:p w:rsidR="00320C2B" w:rsidRDefault="00320C2B" w:rsidP="00320C2B">
      <w:pPr>
        <w:spacing w:line="251" w:lineRule="auto"/>
        <w:ind w:firstLine="900"/>
        <w:jc w:val="both"/>
        <w:rPr>
          <w:rFonts w:eastAsia="Times New Roman"/>
          <w:sz w:val="28"/>
          <w:szCs w:val="28"/>
        </w:rPr>
      </w:pPr>
      <w:r>
        <w:rPr>
          <w:rFonts w:eastAsia="Times New Roman"/>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28512E" w:rsidRDefault="0028512E" w:rsidP="008F25AA">
      <w:pPr>
        <w:spacing w:line="268" w:lineRule="exact"/>
        <w:jc w:val="both"/>
        <w:rPr>
          <w:sz w:val="20"/>
          <w:szCs w:val="20"/>
        </w:rPr>
      </w:pPr>
    </w:p>
    <w:p w:rsidR="0028512E" w:rsidRDefault="009C6E9F" w:rsidP="00320C2B">
      <w:pPr>
        <w:ind w:right="-133"/>
        <w:jc w:val="center"/>
        <w:rPr>
          <w:sz w:val="20"/>
          <w:szCs w:val="20"/>
        </w:rPr>
      </w:pPr>
      <w:r>
        <w:rPr>
          <w:rFonts w:eastAsia="Times New Roman"/>
          <w:b/>
          <w:bCs/>
          <w:sz w:val="28"/>
          <w:szCs w:val="28"/>
        </w:rPr>
        <w:t>2.8. Показатели доступности и качества</w:t>
      </w:r>
    </w:p>
    <w:p w:rsidR="0028512E" w:rsidRDefault="009C6E9F" w:rsidP="00320C2B">
      <w:pPr>
        <w:ind w:right="-133"/>
        <w:jc w:val="center"/>
        <w:rPr>
          <w:sz w:val="20"/>
          <w:szCs w:val="20"/>
        </w:rPr>
      </w:pPr>
      <w:r>
        <w:rPr>
          <w:rFonts w:eastAsia="Times New Roman"/>
          <w:b/>
          <w:bCs/>
          <w:sz w:val="28"/>
          <w:szCs w:val="28"/>
        </w:rPr>
        <w:t>муниципальной услуги</w:t>
      </w:r>
    </w:p>
    <w:p w:rsidR="0028512E" w:rsidRDefault="0028512E" w:rsidP="008F25AA">
      <w:pPr>
        <w:spacing w:line="322" w:lineRule="exact"/>
        <w:jc w:val="both"/>
        <w:rPr>
          <w:sz w:val="20"/>
          <w:szCs w:val="20"/>
        </w:rPr>
      </w:pPr>
    </w:p>
    <w:p w:rsidR="00320C2B" w:rsidRDefault="005E18D3" w:rsidP="00135316">
      <w:pPr>
        <w:ind w:left="851"/>
        <w:rPr>
          <w:sz w:val="20"/>
          <w:szCs w:val="20"/>
        </w:rPr>
      </w:pPr>
      <w:r>
        <w:rPr>
          <w:rFonts w:eastAsia="Times New Roman"/>
          <w:sz w:val="28"/>
          <w:szCs w:val="28"/>
        </w:rPr>
        <w:t>31</w:t>
      </w:r>
      <w:r w:rsidR="00320C2B">
        <w:rPr>
          <w:rFonts w:eastAsia="Times New Roman"/>
          <w:sz w:val="28"/>
          <w:szCs w:val="28"/>
        </w:rPr>
        <w:t xml:space="preserve">. </w:t>
      </w:r>
      <w:r>
        <w:rPr>
          <w:rFonts w:eastAsia="Times New Roman"/>
          <w:sz w:val="28"/>
          <w:szCs w:val="28"/>
        </w:rPr>
        <w:t xml:space="preserve"> </w:t>
      </w:r>
      <w:r w:rsidR="00320C2B">
        <w:rPr>
          <w:rFonts w:eastAsia="Times New Roman"/>
          <w:sz w:val="28"/>
          <w:szCs w:val="28"/>
        </w:rPr>
        <w:t>Показателями доступности муниципальной услуги являются:</w:t>
      </w:r>
    </w:p>
    <w:p w:rsidR="00320C2B" w:rsidRDefault="00135316" w:rsidP="00135316">
      <w:pPr>
        <w:tabs>
          <w:tab w:val="left" w:pos="1844"/>
        </w:tabs>
        <w:spacing w:line="239" w:lineRule="auto"/>
        <w:jc w:val="both"/>
        <w:rPr>
          <w:rFonts w:eastAsia="Times New Roman"/>
          <w:sz w:val="28"/>
          <w:szCs w:val="28"/>
        </w:rPr>
      </w:pPr>
      <w:r>
        <w:rPr>
          <w:rFonts w:eastAsia="Times New Roman"/>
          <w:sz w:val="28"/>
          <w:szCs w:val="28"/>
        </w:rPr>
        <w:t xml:space="preserve">           1)</w:t>
      </w:r>
      <w:r w:rsidR="005E18D3">
        <w:rPr>
          <w:rFonts w:eastAsia="Times New Roman"/>
          <w:sz w:val="28"/>
          <w:szCs w:val="28"/>
        </w:rPr>
        <w:t xml:space="preserve"> </w:t>
      </w:r>
      <w:r w:rsidR="00320C2B">
        <w:rPr>
          <w:rFonts w:eastAsia="Times New Roman"/>
          <w:sz w:val="28"/>
          <w:szCs w:val="28"/>
        </w:rPr>
        <w:t>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320C2B" w:rsidRDefault="00320C2B" w:rsidP="00320C2B">
      <w:pPr>
        <w:spacing w:line="2" w:lineRule="exact"/>
        <w:rPr>
          <w:rFonts w:eastAsia="Times New Roman"/>
          <w:sz w:val="28"/>
          <w:szCs w:val="28"/>
        </w:rPr>
      </w:pPr>
    </w:p>
    <w:p w:rsidR="00320C2B" w:rsidRPr="005E18D3" w:rsidRDefault="005E18D3" w:rsidP="005E18D3">
      <w:pPr>
        <w:pStyle w:val="a5"/>
        <w:tabs>
          <w:tab w:val="left" w:pos="1846"/>
        </w:tabs>
        <w:rPr>
          <w:rFonts w:eastAsia="Times New Roman"/>
          <w:sz w:val="28"/>
          <w:szCs w:val="28"/>
        </w:rPr>
      </w:pPr>
      <w:r>
        <w:rPr>
          <w:rFonts w:eastAsia="Times New Roman"/>
          <w:sz w:val="28"/>
          <w:szCs w:val="28"/>
        </w:rPr>
        <w:t xml:space="preserve">2)  </w:t>
      </w:r>
      <w:r w:rsidR="00320C2B" w:rsidRPr="005E18D3">
        <w:rPr>
          <w:rFonts w:eastAsia="Times New Roman"/>
          <w:sz w:val="28"/>
          <w:szCs w:val="28"/>
        </w:rPr>
        <w:t>обеспечение заявителям возможности обращения за предоставлением муниципальной услуги через представителя;</w:t>
      </w:r>
    </w:p>
    <w:p w:rsidR="00320C2B" w:rsidRDefault="00320C2B" w:rsidP="00320C2B">
      <w:pPr>
        <w:spacing w:line="1" w:lineRule="exact"/>
        <w:rPr>
          <w:rFonts w:eastAsia="Times New Roman"/>
          <w:sz w:val="28"/>
          <w:szCs w:val="28"/>
        </w:rPr>
      </w:pPr>
    </w:p>
    <w:p w:rsidR="00320C2B" w:rsidRPr="005E18D3" w:rsidRDefault="00320C2B" w:rsidP="005E18D3">
      <w:pPr>
        <w:pStyle w:val="a5"/>
        <w:numPr>
          <w:ilvl w:val="1"/>
          <w:numId w:val="26"/>
        </w:numPr>
        <w:tabs>
          <w:tab w:val="left" w:pos="1460"/>
        </w:tabs>
        <w:rPr>
          <w:rFonts w:eastAsia="Times New Roman"/>
          <w:sz w:val="28"/>
          <w:szCs w:val="28"/>
        </w:rPr>
      </w:pPr>
      <w:r w:rsidRPr="005E18D3">
        <w:rPr>
          <w:rFonts w:eastAsia="Times New Roman"/>
          <w:sz w:val="28"/>
          <w:szCs w:val="28"/>
        </w:rPr>
        <w:t xml:space="preserve">установление сокращенных сроков предоставления </w:t>
      </w:r>
      <w:proofErr w:type="gramStart"/>
      <w:r w:rsidRPr="005E18D3">
        <w:rPr>
          <w:rFonts w:eastAsia="Times New Roman"/>
          <w:sz w:val="28"/>
          <w:szCs w:val="28"/>
        </w:rPr>
        <w:t>муниципальной</w:t>
      </w:r>
      <w:proofErr w:type="gramEnd"/>
    </w:p>
    <w:p w:rsidR="00320C2B" w:rsidRDefault="00320C2B" w:rsidP="00135316">
      <w:pPr>
        <w:rPr>
          <w:rFonts w:eastAsia="Times New Roman"/>
          <w:sz w:val="28"/>
          <w:szCs w:val="28"/>
        </w:rPr>
      </w:pPr>
      <w:r>
        <w:rPr>
          <w:rFonts w:eastAsia="Times New Roman"/>
          <w:sz w:val="28"/>
          <w:szCs w:val="28"/>
        </w:rPr>
        <w:t>услуги;</w:t>
      </w:r>
    </w:p>
    <w:p w:rsidR="00320C2B" w:rsidRDefault="00320C2B" w:rsidP="00135316">
      <w:pPr>
        <w:numPr>
          <w:ilvl w:val="0"/>
          <w:numId w:val="19"/>
        </w:numPr>
        <w:tabs>
          <w:tab w:val="left" w:pos="1489"/>
        </w:tabs>
        <w:ind w:firstLine="851"/>
        <w:jc w:val="both"/>
        <w:rPr>
          <w:rFonts w:eastAsia="Times New Roman"/>
          <w:sz w:val="28"/>
          <w:szCs w:val="28"/>
        </w:rPr>
      </w:pPr>
      <w:r>
        <w:rPr>
          <w:rFonts w:eastAsia="Times New Roman"/>
          <w:sz w:val="28"/>
          <w:szCs w:val="28"/>
        </w:rPr>
        <w:t>обеспечение заявителям возможности взаимодействия с органом в электронной форме через Архангельский региональный портал государственных и муниципальных услуг (функций):</w:t>
      </w:r>
    </w:p>
    <w:p w:rsidR="00320C2B" w:rsidRDefault="00320C2B" w:rsidP="00320C2B">
      <w:pPr>
        <w:spacing w:line="1" w:lineRule="exact"/>
        <w:rPr>
          <w:rFonts w:eastAsia="Times New Roman"/>
          <w:sz w:val="28"/>
          <w:szCs w:val="28"/>
        </w:rPr>
      </w:pPr>
    </w:p>
    <w:p w:rsidR="00320C2B" w:rsidRDefault="00320C2B" w:rsidP="00135316">
      <w:pPr>
        <w:spacing w:line="239" w:lineRule="auto"/>
        <w:ind w:firstLine="900"/>
        <w:jc w:val="both"/>
        <w:rPr>
          <w:rFonts w:eastAsia="Times New Roman"/>
          <w:sz w:val="28"/>
          <w:szCs w:val="28"/>
        </w:rPr>
      </w:pPr>
      <w:r>
        <w:rPr>
          <w:rFonts w:eastAsia="Times New Roman"/>
          <w:sz w:val="28"/>
          <w:szCs w:val="28"/>
        </w:rPr>
        <w:t>размещение на Архангельском региональном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320C2B" w:rsidRDefault="00320C2B" w:rsidP="00135316">
      <w:pPr>
        <w:spacing w:line="3" w:lineRule="exact"/>
        <w:rPr>
          <w:rFonts w:eastAsia="Times New Roman"/>
          <w:sz w:val="28"/>
          <w:szCs w:val="28"/>
        </w:rPr>
      </w:pPr>
    </w:p>
    <w:p w:rsidR="00320C2B" w:rsidRDefault="00320C2B" w:rsidP="00135316">
      <w:pPr>
        <w:ind w:firstLine="900"/>
        <w:jc w:val="both"/>
        <w:rPr>
          <w:rFonts w:eastAsia="Times New Roman"/>
          <w:sz w:val="28"/>
          <w:szCs w:val="28"/>
        </w:rPr>
      </w:pPr>
      <w:r>
        <w:rPr>
          <w:rFonts w:eastAsia="Times New Roman"/>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w:t>
      </w:r>
    </w:p>
    <w:p w:rsidR="00320C2B" w:rsidRDefault="00320C2B" w:rsidP="00135316">
      <w:pPr>
        <w:spacing w:line="1" w:lineRule="exact"/>
        <w:rPr>
          <w:rFonts w:eastAsia="Times New Roman"/>
          <w:sz w:val="28"/>
          <w:szCs w:val="28"/>
        </w:rPr>
      </w:pPr>
    </w:p>
    <w:p w:rsidR="00320C2B" w:rsidRDefault="00320C2B" w:rsidP="00135316">
      <w:pPr>
        <w:spacing w:line="239" w:lineRule="auto"/>
        <w:ind w:firstLine="900"/>
        <w:jc w:val="both"/>
        <w:rPr>
          <w:rFonts w:eastAsia="Times New Roman"/>
          <w:sz w:val="28"/>
          <w:szCs w:val="28"/>
        </w:rPr>
      </w:pPr>
      <w:r>
        <w:rPr>
          <w:rFonts w:eastAsia="Times New Roman"/>
          <w:sz w:val="28"/>
          <w:szCs w:val="28"/>
        </w:rPr>
        <w:t xml:space="preserve">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 </w:t>
      </w:r>
    </w:p>
    <w:p w:rsidR="00320C2B" w:rsidRDefault="00320C2B" w:rsidP="00135316">
      <w:pPr>
        <w:spacing w:line="239" w:lineRule="auto"/>
        <w:ind w:firstLine="900"/>
        <w:jc w:val="both"/>
        <w:rPr>
          <w:rFonts w:eastAsia="Times New Roman"/>
          <w:sz w:val="28"/>
          <w:szCs w:val="28"/>
        </w:rPr>
      </w:pPr>
      <w:r>
        <w:rPr>
          <w:rFonts w:eastAsia="Times New Roman"/>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w:t>
      </w:r>
    </w:p>
    <w:p w:rsidR="00320C2B" w:rsidRDefault="00320C2B" w:rsidP="00135316">
      <w:pPr>
        <w:spacing w:line="7" w:lineRule="exact"/>
        <w:rPr>
          <w:rFonts w:eastAsia="Times New Roman"/>
          <w:sz w:val="28"/>
          <w:szCs w:val="28"/>
        </w:rPr>
      </w:pPr>
    </w:p>
    <w:p w:rsidR="00320C2B" w:rsidRDefault="00320C2B" w:rsidP="00135316">
      <w:pPr>
        <w:rPr>
          <w:rFonts w:eastAsia="Times New Roman"/>
          <w:sz w:val="28"/>
          <w:szCs w:val="28"/>
        </w:rPr>
      </w:pPr>
      <w:r>
        <w:rPr>
          <w:rFonts w:eastAsia="Times New Roman"/>
          <w:sz w:val="28"/>
          <w:szCs w:val="28"/>
        </w:rPr>
        <w:t>услуг (функций);</w:t>
      </w:r>
    </w:p>
    <w:p w:rsidR="00320C2B" w:rsidRDefault="00320C2B" w:rsidP="00135316">
      <w:pPr>
        <w:numPr>
          <w:ilvl w:val="0"/>
          <w:numId w:val="19"/>
        </w:numPr>
        <w:tabs>
          <w:tab w:val="left" w:pos="1460"/>
        </w:tabs>
        <w:ind w:firstLine="851"/>
        <w:rPr>
          <w:rFonts w:eastAsia="Times New Roman"/>
          <w:sz w:val="28"/>
          <w:szCs w:val="28"/>
        </w:rPr>
      </w:pPr>
      <w:r>
        <w:rPr>
          <w:rFonts w:eastAsia="Times New Roman"/>
          <w:sz w:val="28"/>
          <w:szCs w:val="28"/>
        </w:rPr>
        <w:t>безвозмездность предоставления муниципальной услуги.</w:t>
      </w:r>
    </w:p>
    <w:p w:rsidR="00320C2B" w:rsidRDefault="00320C2B" w:rsidP="00135316">
      <w:pPr>
        <w:ind w:right="-19" w:firstLine="851"/>
        <w:jc w:val="both"/>
        <w:rPr>
          <w:sz w:val="20"/>
          <w:szCs w:val="20"/>
        </w:rPr>
      </w:pPr>
      <w:r>
        <w:rPr>
          <w:rFonts w:eastAsia="Times New Roman"/>
          <w:sz w:val="28"/>
          <w:szCs w:val="28"/>
        </w:rPr>
        <w:t>3</w:t>
      </w:r>
      <w:r w:rsidR="005E18D3">
        <w:rPr>
          <w:rFonts w:eastAsia="Times New Roman"/>
          <w:sz w:val="28"/>
          <w:szCs w:val="28"/>
        </w:rPr>
        <w:t>2</w:t>
      </w:r>
      <w:r>
        <w:rPr>
          <w:rFonts w:eastAsia="Times New Roman"/>
          <w:sz w:val="28"/>
          <w:szCs w:val="28"/>
        </w:rPr>
        <w:t xml:space="preserve">. </w:t>
      </w:r>
      <w:r w:rsidR="005E18D3">
        <w:rPr>
          <w:rFonts w:eastAsia="Times New Roman"/>
          <w:sz w:val="28"/>
          <w:szCs w:val="28"/>
        </w:rPr>
        <w:t xml:space="preserve"> </w:t>
      </w:r>
      <w:r>
        <w:rPr>
          <w:rFonts w:eastAsia="Times New Roman"/>
          <w:sz w:val="28"/>
          <w:szCs w:val="28"/>
        </w:rPr>
        <w:t>Показателями качества муниципальной услуги являются:</w:t>
      </w:r>
    </w:p>
    <w:p w:rsidR="00320C2B" w:rsidRDefault="00320C2B" w:rsidP="00135316">
      <w:pPr>
        <w:spacing w:line="120" w:lineRule="exact"/>
        <w:ind w:firstLine="851"/>
        <w:rPr>
          <w:sz w:val="20"/>
          <w:szCs w:val="20"/>
        </w:rPr>
      </w:pPr>
    </w:p>
    <w:p w:rsidR="00320C2B" w:rsidRPr="005E18D3" w:rsidRDefault="00320C2B" w:rsidP="005E18D3">
      <w:pPr>
        <w:pStyle w:val="a5"/>
        <w:numPr>
          <w:ilvl w:val="0"/>
          <w:numId w:val="61"/>
        </w:numPr>
        <w:tabs>
          <w:tab w:val="left" w:pos="1645"/>
        </w:tabs>
        <w:spacing w:line="239" w:lineRule="auto"/>
        <w:rPr>
          <w:rFonts w:eastAsia="Times New Roman"/>
          <w:sz w:val="28"/>
          <w:szCs w:val="28"/>
        </w:rPr>
      </w:pPr>
      <w:r w:rsidRPr="005E18D3">
        <w:rPr>
          <w:rFonts w:eastAsia="Times New Roman"/>
          <w:sz w:val="28"/>
          <w:szCs w:val="28"/>
        </w:rPr>
        <w:lastRenderedPageBreak/>
        <w:t>отсутствие случаев нарушения сроков при предоставлении муниципальной услуги;</w:t>
      </w:r>
    </w:p>
    <w:p w:rsidR="00320C2B" w:rsidRDefault="00320C2B" w:rsidP="00135316">
      <w:pPr>
        <w:spacing w:line="1" w:lineRule="exact"/>
        <w:ind w:firstLine="1134"/>
        <w:rPr>
          <w:rFonts w:eastAsia="Times New Roman"/>
          <w:sz w:val="28"/>
          <w:szCs w:val="28"/>
        </w:rPr>
      </w:pPr>
    </w:p>
    <w:p w:rsidR="00320C2B" w:rsidRPr="005E18D3" w:rsidRDefault="00320C2B" w:rsidP="005E18D3">
      <w:pPr>
        <w:pStyle w:val="a5"/>
        <w:numPr>
          <w:ilvl w:val="0"/>
          <w:numId w:val="61"/>
        </w:numPr>
        <w:tabs>
          <w:tab w:val="left" w:pos="1486"/>
        </w:tabs>
        <w:jc w:val="both"/>
        <w:rPr>
          <w:rFonts w:eastAsia="Times New Roman"/>
          <w:sz w:val="28"/>
          <w:szCs w:val="28"/>
        </w:rPr>
      </w:pPr>
      <w:r w:rsidRPr="005E18D3">
        <w:rPr>
          <w:rFonts w:eastAsia="Times New Roman"/>
          <w:sz w:val="28"/>
          <w:szCs w:val="28"/>
        </w:rPr>
        <w:t>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320C2B" w:rsidRDefault="00320C2B" w:rsidP="00135316">
      <w:pPr>
        <w:spacing w:line="1" w:lineRule="exact"/>
        <w:ind w:firstLine="1134"/>
        <w:rPr>
          <w:rFonts w:eastAsia="Times New Roman"/>
          <w:sz w:val="28"/>
          <w:szCs w:val="28"/>
        </w:rPr>
      </w:pPr>
    </w:p>
    <w:p w:rsidR="00320C2B" w:rsidRPr="005E18D3" w:rsidRDefault="00320C2B" w:rsidP="005E18D3">
      <w:pPr>
        <w:pStyle w:val="a5"/>
        <w:numPr>
          <w:ilvl w:val="0"/>
          <w:numId w:val="61"/>
        </w:numPr>
        <w:tabs>
          <w:tab w:val="left" w:pos="1561"/>
        </w:tabs>
        <w:spacing w:line="251" w:lineRule="auto"/>
        <w:jc w:val="both"/>
        <w:rPr>
          <w:rFonts w:eastAsia="Times New Roman"/>
          <w:sz w:val="28"/>
          <w:szCs w:val="28"/>
        </w:rPr>
      </w:pPr>
      <w:r w:rsidRPr="005E18D3">
        <w:rPr>
          <w:rFonts w:eastAsia="Times New Roman"/>
          <w:sz w:val="28"/>
          <w:szCs w:val="28"/>
        </w:rPr>
        <w:t>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муниципальной услуги.</w:t>
      </w:r>
    </w:p>
    <w:p w:rsidR="0028512E" w:rsidRDefault="0028512E" w:rsidP="008F25AA">
      <w:pPr>
        <w:spacing w:line="268" w:lineRule="exact"/>
        <w:jc w:val="both"/>
        <w:rPr>
          <w:sz w:val="20"/>
          <w:szCs w:val="20"/>
        </w:rPr>
      </w:pPr>
    </w:p>
    <w:p w:rsidR="0028512E" w:rsidRDefault="009C6E9F" w:rsidP="00135316">
      <w:pPr>
        <w:jc w:val="center"/>
        <w:rPr>
          <w:sz w:val="20"/>
          <w:szCs w:val="20"/>
        </w:rPr>
      </w:pPr>
      <w:r>
        <w:rPr>
          <w:rFonts w:eastAsia="Times New Roman"/>
          <w:b/>
          <w:bCs/>
          <w:sz w:val="28"/>
          <w:szCs w:val="28"/>
        </w:rPr>
        <w:t>III. Административные процедуры</w:t>
      </w:r>
    </w:p>
    <w:p w:rsidR="0028512E" w:rsidRDefault="0028512E" w:rsidP="008F25AA">
      <w:pPr>
        <w:spacing w:line="321" w:lineRule="exact"/>
        <w:jc w:val="both"/>
        <w:rPr>
          <w:sz w:val="20"/>
          <w:szCs w:val="20"/>
        </w:rPr>
      </w:pPr>
    </w:p>
    <w:p w:rsidR="0028512E" w:rsidRDefault="009C6E9F" w:rsidP="00135316">
      <w:pPr>
        <w:jc w:val="center"/>
        <w:rPr>
          <w:sz w:val="20"/>
          <w:szCs w:val="20"/>
        </w:rPr>
      </w:pPr>
      <w:r>
        <w:rPr>
          <w:rFonts w:eastAsia="Times New Roman"/>
          <w:b/>
          <w:bCs/>
          <w:sz w:val="28"/>
          <w:szCs w:val="28"/>
        </w:rPr>
        <w:t>3.1. Регистрация запроса заявителя о предоставлении</w:t>
      </w:r>
    </w:p>
    <w:p w:rsidR="0028512E" w:rsidRDefault="009C6E9F" w:rsidP="00135316">
      <w:pPr>
        <w:ind w:right="6"/>
        <w:jc w:val="center"/>
        <w:rPr>
          <w:sz w:val="20"/>
          <w:szCs w:val="20"/>
        </w:rPr>
      </w:pPr>
      <w:r>
        <w:rPr>
          <w:rFonts w:eastAsia="Times New Roman"/>
          <w:b/>
          <w:bCs/>
          <w:sz w:val="28"/>
          <w:szCs w:val="28"/>
        </w:rPr>
        <w:t>муниципальной услуги</w:t>
      </w:r>
    </w:p>
    <w:p w:rsidR="0028512E" w:rsidRDefault="0028512E" w:rsidP="008F25AA">
      <w:pPr>
        <w:spacing w:line="322" w:lineRule="exact"/>
        <w:jc w:val="both"/>
        <w:rPr>
          <w:sz w:val="20"/>
          <w:szCs w:val="20"/>
        </w:rPr>
      </w:pPr>
    </w:p>
    <w:p w:rsidR="0028512E" w:rsidRDefault="005E18D3" w:rsidP="00135316">
      <w:pPr>
        <w:ind w:right="-22" w:firstLine="900"/>
        <w:jc w:val="both"/>
        <w:rPr>
          <w:sz w:val="20"/>
          <w:szCs w:val="20"/>
        </w:rPr>
      </w:pPr>
      <w:r>
        <w:rPr>
          <w:rFonts w:eastAsia="Times New Roman"/>
          <w:sz w:val="28"/>
          <w:szCs w:val="28"/>
        </w:rPr>
        <w:t>33</w:t>
      </w:r>
      <w:r w:rsidR="009C6E9F">
        <w:rPr>
          <w:rFonts w:eastAsia="Times New Roman"/>
          <w:sz w:val="28"/>
          <w:szCs w:val="28"/>
        </w:rPr>
        <w:t>. Основанием для начала предоставления муниципальной услуги является получение администрацией МО «</w:t>
      </w:r>
      <w:proofErr w:type="spellStart"/>
      <w:r>
        <w:rPr>
          <w:rFonts w:eastAsia="Times New Roman"/>
          <w:sz w:val="28"/>
          <w:szCs w:val="28"/>
        </w:rPr>
        <w:t>Сюм</w:t>
      </w:r>
      <w:r w:rsidR="00135316">
        <w:rPr>
          <w:rFonts w:eastAsia="Times New Roman"/>
          <w:sz w:val="28"/>
          <w:szCs w:val="28"/>
        </w:rPr>
        <w:t>ское</w:t>
      </w:r>
      <w:proofErr w:type="spellEnd"/>
      <w:r w:rsidR="009C6E9F">
        <w:rPr>
          <w:rFonts w:eastAsia="Times New Roman"/>
          <w:sz w:val="28"/>
          <w:szCs w:val="28"/>
        </w:rPr>
        <w:t>» запроса заявителя о предоставлении муниципальной услуги (подраздел 2.1 настоящего административного регламента).</w:t>
      </w:r>
    </w:p>
    <w:p w:rsidR="0028512E" w:rsidRDefault="0028512E" w:rsidP="00135316">
      <w:pPr>
        <w:spacing w:line="1" w:lineRule="exact"/>
        <w:ind w:right="-22"/>
        <w:jc w:val="both"/>
        <w:rPr>
          <w:sz w:val="20"/>
          <w:szCs w:val="20"/>
        </w:rPr>
      </w:pPr>
    </w:p>
    <w:p w:rsidR="0028512E" w:rsidRDefault="009C6E9F" w:rsidP="00135316">
      <w:pPr>
        <w:numPr>
          <w:ilvl w:val="0"/>
          <w:numId w:val="33"/>
        </w:numPr>
        <w:tabs>
          <w:tab w:val="left" w:pos="1489"/>
        </w:tabs>
        <w:spacing w:line="239" w:lineRule="auto"/>
        <w:ind w:right="-22" w:firstLine="772"/>
        <w:jc w:val="both"/>
        <w:rPr>
          <w:rFonts w:eastAsia="Times New Roman"/>
          <w:sz w:val="28"/>
          <w:szCs w:val="28"/>
        </w:rPr>
      </w:pPr>
      <w:proofErr w:type="gramStart"/>
      <w:r>
        <w:rPr>
          <w:rFonts w:eastAsia="Times New Roman"/>
          <w:sz w:val="28"/>
          <w:szCs w:val="28"/>
        </w:rPr>
        <w:t xml:space="preserve">целях регистрации запроса заявителя </w:t>
      </w:r>
      <w:r w:rsidR="00033151">
        <w:rPr>
          <w:rFonts w:eastAsia="Times New Roman"/>
          <w:sz w:val="28"/>
          <w:szCs w:val="28"/>
        </w:rPr>
        <w:t xml:space="preserve">ведущий специалист </w:t>
      </w:r>
      <w:r>
        <w:rPr>
          <w:rFonts w:eastAsia="Times New Roman"/>
          <w:sz w:val="28"/>
          <w:szCs w:val="28"/>
        </w:rPr>
        <w:t>администрации МО «</w:t>
      </w:r>
      <w:proofErr w:type="spellStart"/>
      <w:r w:rsidR="005E18D3">
        <w:rPr>
          <w:rFonts w:eastAsia="Times New Roman"/>
          <w:sz w:val="28"/>
          <w:szCs w:val="28"/>
        </w:rPr>
        <w:t>Сюм</w:t>
      </w:r>
      <w:r w:rsidR="00135316">
        <w:rPr>
          <w:rFonts w:eastAsia="Times New Roman"/>
          <w:sz w:val="28"/>
          <w:szCs w:val="28"/>
        </w:rPr>
        <w:t>ское</w:t>
      </w:r>
      <w:proofErr w:type="spellEnd"/>
      <w:r w:rsidR="00033151">
        <w:rPr>
          <w:rFonts w:eastAsia="Times New Roman"/>
          <w:sz w:val="28"/>
          <w:szCs w:val="28"/>
        </w:rPr>
        <w:t>»</w:t>
      </w:r>
      <w:r>
        <w:rPr>
          <w:rFonts w:eastAsia="Times New Roman"/>
          <w:sz w:val="28"/>
          <w:szCs w:val="28"/>
        </w:rPr>
        <w:t xml:space="preserve"> в срок, указанный в подпункте 1 пункта 2</w:t>
      </w:r>
      <w:r w:rsidR="00135316">
        <w:rPr>
          <w:rFonts w:eastAsia="Times New Roman"/>
          <w:sz w:val="28"/>
          <w:szCs w:val="28"/>
        </w:rPr>
        <w:t>3</w:t>
      </w:r>
      <w:r>
        <w:rPr>
          <w:rFonts w:eastAsia="Times New Roman"/>
          <w:sz w:val="28"/>
          <w:szCs w:val="28"/>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w:t>
      </w:r>
      <w:r w:rsidR="00135316">
        <w:rPr>
          <w:rFonts w:eastAsia="Times New Roman"/>
          <w:sz w:val="28"/>
          <w:szCs w:val="28"/>
        </w:rPr>
        <w:t>2</w:t>
      </w:r>
      <w:r>
        <w:rPr>
          <w:rFonts w:eastAsia="Times New Roman"/>
          <w:sz w:val="28"/>
          <w:szCs w:val="28"/>
        </w:rPr>
        <w:t xml:space="preserve"> настоящего административного регламента).</w:t>
      </w:r>
      <w:proofErr w:type="gramEnd"/>
    </w:p>
    <w:p w:rsidR="0028512E" w:rsidRDefault="0028512E" w:rsidP="00135316">
      <w:pPr>
        <w:spacing w:line="10" w:lineRule="exact"/>
        <w:ind w:right="-22"/>
        <w:jc w:val="both"/>
        <w:rPr>
          <w:sz w:val="20"/>
          <w:szCs w:val="20"/>
        </w:rPr>
      </w:pPr>
    </w:p>
    <w:p w:rsidR="0028512E" w:rsidRPr="005E18D3" w:rsidRDefault="005E18D3" w:rsidP="00135316">
      <w:pPr>
        <w:pStyle w:val="a5"/>
        <w:numPr>
          <w:ilvl w:val="0"/>
          <w:numId w:val="62"/>
        </w:numPr>
        <w:tabs>
          <w:tab w:val="left" w:pos="1631"/>
        </w:tabs>
        <w:spacing w:line="244" w:lineRule="auto"/>
        <w:ind w:right="-22"/>
        <w:jc w:val="both"/>
        <w:rPr>
          <w:rFonts w:eastAsia="Times New Roman"/>
          <w:sz w:val="28"/>
          <w:szCs w:val="28"/>
        </w:rPr>
      </w:pPr>
      <w:r>
        <w:rPr>
          <w:rFonts w:eastAsia="Times New Roman"/>
          <w:sz w:val="28"/>
          <w:szCs w:val="28"/>
        </w:rPr>
        <w:t xml:space="preserve"> </w:t>
      </w:r>
      <w:r w:rsidR="009C6E9F" w:rsidRPr="005E18D3">
        <w:rPr>
          <w:rFonts w:eastAsia="Times New Roman"/>
          <w:sz w:val="28"/>
          <w:szCs w:val="28"/>
        </w:rPr>
        <w:t>В случае наличия оснований для отказа в приеме документов (пункт 2</w:t>
      </w:r>
      <w:r w:rsidR="003B4806">
        <w:rPr>
          <w:rFonts w:eastAsia="Times New Roman"/>
          <w:sz w:val="28"/>
          <w:szCs w:val="28"/>
        </w:rPr>
        <w:t>0</w:t>
      </w:r>
      <w:r w:rsidR="009C6E9F" w:rsidRPr="005E18D3">
        <w:rPr>
          <w:rFonts w:eastAsia="Times New Roman"/>
          <w:sz w:val="28"/>
          <w:szCs w:val="28"/>
        </w:rPr>
        <w:t xml:space="preserve"> настоящего административного регламента) </w:t>
      </w:r>
      <w:r w:rsidR="002A2DC0">
        <w:rPr>
          <w:rFonts w:eastAsia="Times New Roman"/>
          <w:sz w:val="28"/>
          <w:szCs w:val="28"/>
        </w:rPr>
        <w:t xml:space="preserve">ведущий специалист </w:t>
      </w:r>
      <w:r w:rsidR="009C6E9F" w:rsidRPr="005E18D3">
        <w:rPr>
          <w:rFonts w:eastAsia="Times New Roman"/>
          <w:sz w:val="28"/>
          <w:szCs w:val="28"/>
        </w:rPr>
        <w:t>администрации МО «</w:t>
      </w:r>
      <w:proofErr w:type="spellStart"/>
      <w:r>
        <w:rPr>
          <w:rFonts w:eastAsia="Times New Roman"/>
          <w:sz w:val="28"/>
          <w:szCs w:val="28"/>
        </w:rPr>
        <w:t>Сюм</w:t>
      </w:r>
      <w:r w:rsidR="00135316" w:rsidRPr="005E18D3">
        <w:rPr>
          <w:rFonts w:eastAsia="Times New Roman"/>
          <w:sz w:val="28"/>
          <w:szCs w:val="28"/>
        </w:rPr>
        <w:t>ское</w:t>
      </w:r>
      <w:proofErr w:type="spellEnd"/>
      <w:r w:rsidR="002A2DC0">
        <w:rPr>
          <w:rFonts w:eastAsia="Times New Roman"/>
          <w:sz w:val="28"/>
          <w:szCs w:val="28"/>
        </w:rPr>
        <w:t>»</w:t>
      </w:r>
      <w:r w:rsidR="009C6E9F" w:rsidRPr="005E18D3">
        <w:rPr>
          <w:rFonts w:eastAsia="Times New Roman"/>
          <w:sz w:val="28"/>
          <w:szCs w:val="28"/>
        </w:rPr>
        <w:t>,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подпунктом 1 пункта 2</w:t>
      </w:r>
      <w:r w:rsidR="003B4806">
        <w:rPr>
          <w:rFonts w:eastAsia="Times New Roman"/>
          <w:sz w:val="28"/>
          <w:szCs w:val="28"/>
        </w:rPr>
        <w:t>0</w:t>
      </w:r>
      <w:r w:rsidR="009C6E9F" w:rsidRPr="005E18D3">
        <w:rPr>
          <w:rFonts w:eastAsia="Times New Roman"/>
          <w:sz w:val="28"/>
          <w:szCs w:val="28"/>
        </w:rPr>
        <w:t xml:space="preserve"> настоящего административного регламента, перечень документов, оформление и</w:t>
      </w:r>
      <w:r>
        <w:rPr>
          <w:rFonts w:eastAsia="Times New Roman"/>
          <w:sz w:val="28"/>
          <w:szCs w:val="28"/>
        </w:rPr>
        <w:t xml:space="preserve"> </w:t>
      </w:r>
      <w:r w:rsidR="009C6E9F" w:rsidRPr="005E18D3">
        <w:rPr>
          <w:rFonts w:eastAsia="Times New Roman"/>
          <w:sz w:val="28"/>
          <w:szCs w:val="28"/>
        </w:rPr>
        <w:t>(или) способ представления которых не соответствует установленным требованиям.</w:t>
      </w:r>
    </w:p>
    <w:p w:rsidR="0028512E" w:rsidRDefault="0028512E" w:rsidP="00135316">
      <w:pPr>
        <w:spacing w:line="2" w:lineRule="exact"/>
        <w:ind w:right="-22"/>
        <w:jc w:val="both"/>
        <w:rPr>
          <w:sz w:val="20"/>
          <w:szCs w:val="20"/>
        </w:rPr>
      </w:pPr>
    </w:p>
    <w:p w:rsidR="0028512E" w:rsidRDefault="009C6E9F" w:rsidP="00135316">
      <w:pPr>
        <w:spacing w:line="239" w:lineRule="auto"/>
        <w:ind w:right="-22" w:firstLine="771"/>
        <w:jc w:val="both"/>
        <w:rPr>
          <w:sz w:val="20"/>
          <w:szCs w:val="20"/>
        </w:rPr>
      </w:pPr>
      <w:r>
        <w:rPr>
          <w:rFonts w:eastAsia="Times New Roman"/>
          <w:sz w:val="28"/>
          <w:szCs w:val="28"/>
        </w:rPr>
        <w:t xml:space="preserve">Уведомление об отказе в приеме документов подписывается </w:t>
      </w:r>
      <w:r w:rsidR="00135316">
        <w:rPr>
          <w:rFonts w:eastAsia="Times New Roman"/>
          <w:sz w:val="28"/>
          <w:szCs w:val="28"/>
        </w:rPr>
        <w:t>главой</w:t>
      </w:r>
      <w:r>
        <w:rPr>
          <w:rFonts w:eastAsia="Times New Roman"/>
          <w:sz w:val="28"/>
          <w:szCs w:val="28"/>
        </w:rPr>
        <w:t xml:space="preserve"> МО «</w:t>
      </w:r>
      <w:proofErr w:type="spellStart"/>
      <w:r w:rsidR="005E18D3">
        <w:rPr>
          <w:rFonts w:eastAsia="Times New Roman"/>
          <w:sz w:val="28"/>
          <w:szCs w:val="28"/>
        </w:rPr>
        <w:t>Сюм</w:t>
      </w:r>
      <w:r w:rsidR="00135316">
        <w:rPr>
          <w:rFonts w:eastAsia="Times New Roman"/>
          <w:sz w:val="28"/>
          <w:szCs w:val="28"/>
        </w:rPr>
        <w:t>ское</w:t>
      </w:r>
      <w:proofErr w:type="spellEnd"/>
      <w:r>
        <w:rPr>
          <w:rFonts w:eastAsia="Times New Roman"/>
          <w:sz w:val="28"/>
          <w:szCs w:val="28"/>
        </w:rPr>
        <w:t>» и вручается заявителю или его представителю лично (в случае его явки) либо направляется заявителю:</w:t>
      </w:r>
    </w:p>
    <w:p w:rsidR="0028512E" w:rsidRDefault="0028512E" w:rsidP="00135316">
      <w:pPr>
        <w:spacing w:line="4" w:lineRule="exact"/>
        <w:ind w:right="-22"/>
        <w:jc w:val="both"/>
        <w:rPr>
          <w:sz w:val="20"/>
          <w:szCs w:val="20"/>
        </w:rPr>
      </w:pPr>
    </w:p>
    <w:p w:rsidR="0028512E" w:rsidRDefault="009C6E9F" w:rsidP="00135316">
      <w:pPr>
        <w:ind w:right="-22" w:firstLine="771"/>
        <w:jc w:val="both"/>
        <w:rPr>
          <w:sz w:val="20"/>
          <w:szCs w:val="20"/>
        </w:rPr>
      </w:pPr>
      <w:r>
        <w:rPr>
          <w:rFonts w:eastAsia="Times New Roman"/>
          <w:sz w:val="28"/>
          <w:szCs w:val="28"/>
        </w:rPr>
        <w:t>почтовым отправлением – если заявитель обратился за получением муниципальной услуги лично в администрацию МО «</w:t>
      </w:r>
      <w:proofErr w:type="spellStart"/>
      <w:r w:rsidR="00014C52">
        <w:rPr>
          <w:rFonts w:eastAsia="Times New Roman"/>
          <w:sz w:val="28"/>
          <w:szCs w:val="28"/>
        </w:rPr>
        <w:t>Сюм</w:t>
      </w:r>
      <w:r w:rsidR="00135316">
        <w:rPr>
          <w:rFonts w:eastAsia="Times New Roman"/>
          <w:sz w:val="28"/>
          <w:szCs w:val="28"/>
        </w:rPr>
        <w:t>ское</w:t>
      </w:r>
      <w:proofErr w:type="spellEnd"/>
      <w:r>
        <w:rPr>
          <w:rFonts w:eastAsia="Times New Roman"/>
          <w:sz w:val="28"/>
          <w:szCs w:val="28"/>
        </w:rPr>
        <w:t>» или посредством почтового отправления. При этом заявителю возвращаются представленные им документы;</w:t>
      </w:r>
    </w:p>
    <w:p w:rsidR="0028512E" w:rsidRDefault="0028512E" w:rsidP="008F25AA">
      <w:pPr>
        <w:spacing w:line="1" w:lineRule="exact"/>
        <w:jc w:val="both"/>
        <w:rPr>
          <w:sz w:val="20"/>
          <w:szCs w:val="20"/>
        </w:rPr>
      </w:pPr>
    </w:p>
    <w:p w:rsidR="0028512E" w:rsidRDefault="009C6E9F" w:rsidP="003250ED">
      <w:pPr>
        <w:spacing w:line="239" w:lineRule="auto"/>
        <w:ind w:right="-22" w:firstLine="771"/>
        <w:jc w:val="both"/>
        <w:rPr>
          <w:sz w:val="20"/>
          <w:szCs w:val="20"/>
        </w:rPr>
      </w:pPr>
      <w:r>
        <w:rPr>
          <w:rFonts w:eastAsia="Times New Roman"/>
          <w:sz w:val="28"/>
          <w:szCs w:val="28"/>
        </w:rPr>
        <w:t xml:space="preserve">через Архангельский региональный портал государственных и муниципальных услуг (функций), Единый портал государственных и муниципальных услуг (функций) или портал адресной системы – если заявитель обратился за получением муниципальной услуги через Архангельский </w:t>
      </w:r>
      <w:r>
        <w:rPr>
          <w:rFonts w:eastAsia="Times New Roman"/>
          <w:sz w:val="28"/>
          <w:szCs w:val="28"/>
        </w:rPr>
        <w:lastRenderedPageBreak/>
        <w:t>региональный портал государственных и муниципальных услуг (функций), Единый портал государственных и муниципальных услуг (функций) или портал адресной системы;</w:t>
      </w:r>
    </w:p>
    <w:p w:rsidR="0028512E" w:rsidRDefault="0028512E" w:rsidP="003250ED">
      <w:pPr>
        <w:spacing w:line="9" w:lineRule="exact"/>
        <w:ind w:right="-22"/>
        <w:jc w:val="both"/>
        <w:rPr>
          <w:sz w:val="20"/>
          <w:szCs w:val="20"/>
        </w:rPr>
      </w:pPr>
    </w:p>
    <w:p w:rsidR="0028512E" w:rsidRDefault="0028512E" w:rsidP="003250ED">
      <w:pPr>
        <w:spacing w:line="2" w:lineRule="exact"/>
        <w:ind w:right="-22"/>
        <w:jc w:val="both"/>
        <w:rPr>
          <w:sz w:val="20"/>
          <w:szCs w:val="20"/>
        </w:rPr>
      </w:pPr>
    </w:p>
    <w:p w:rsidR="0028512E" w:rsidRDefault="009C6E9F" w:rsidP="003250ED">
      <w:pPr>
        <w:ind w:right="-22" w:firstLine="770"/>
        <w:jc w:val="both"/>
        <w:rPr>
          <w:sz w:val="20"/>
          <w:szCs w:val="20"/>
        </w:rPr>
      </w:pPr>
      <w:r>
        <w:rPr>
          <w:rFonts w:eastAsia="Times New Roman"/>
          <w:sz w:val="28"/>
          <w:szCs w:val="28"/>
        </w:rPr>
        <w:t>любым из способов, предусмотренных абзацами вторым – пятым настоящего пункта, или по электронной почте – если заявитель указал на такой способ в запросе.</w:t>
      </w:r>
    </w:p>
    <w:p w:rsidR="0028512E" w:rsidRDefault="0028512E" w:rsidP="003250ED">
      <w:pPr>
        <w:spacing w:line="1" w:lineRule="exact"/>
        <w:ind w:right="-22"/>
        <w:jc w:val="both"/>
        <w:rPr>
          <w:sz w:val="20"/>
          <w:szCs w:val="20"/>
        </w:rPr>
      </w:pPr>
    </w:p>
    <w:p w:rsidR="0028512E" w:rsidRPr="00014C52" w:rsidRDefault="00014C52" w:rsidP="00014C52">
      <w:pPr>
        <w:pStyle w:val="a5"/>
        <w:numPr>
          <w:ilvl w:val="0"/>
          <w:numId w:val="62"/>
        </w:numPr>
        <w:tabs>
          <w:tab w:val="left" w:pos="1592"/>
        </w:tabs>
        <w:spacing w:line="239" w:lineRule="auto"/>
        <w:ind w:right="-22"/>
        <w:jc w:val="both"/>
        <w:rPr>
          <w:rFonts w:eastAsia="Times New Roman"/>
          <w:sz w:val="28"/>
          <w:szCs w:val="28"/>
        </w:rPr>
      </w:pPr>
      <w:r>
        <w:rPr>
          <w:rFonts w:eastAsia="Times New Roman"/>
          <w:sz w:val="28"/>
          <w:szCs w:val="28"/>
        </w:rPr>
        <w:t xml:space="preserve"> </w:t>
      </w:r>
      <w:r w:rsidR="009C6E9F" w:rsidRPr="00014C52">
        <w:rPr>
          <w:rFonts w:eastAsia="Times New Roman"/>
          <w:sz w:val="28"/>
          <w:szCs w:val="28"/>
        </w:rPr>
        <w:t>В случае отсутствия оснований для отказа в приеме документов (пункт 2</w:t>
      </w:r>
      <w:r w:rsidR="002A3E2C">
        <w:rPr>
          <w:rFonts w:eastAsia="Times New Roman"/>
          <w:sz w:val="28"/>
          <w:szCs w:val="28"/>
        </w:rPr>
        <w:t>0</w:t>
      </w:r>
      <w:r w:rsidR="009C6E9F" w:rsidRPr="00014C52">
        <w:rPr>
          <w:rFonts w:eastAsia="Times New Roman"/>
          <w:sz w:val="28"/>
          <w:szCs w:val="28"/>
        </w:rPr>
        <w:t xml:space="preserve"> настоящего административного регламента) муниципальный служащий администрации МО «</w:t>
      </w:r>
      <w:proofErr w:type="spellStart"/>
      <w:r>
        <w:rPr>
          <w:rFonts w:eastAsia="Times New Roman"/>
          <w:sz w:val="28"/>
          <w:szCs w:val="28"/>
        </w:rPr>
        <w:t>Сюм</w:t>
      </w:r>
      <w:r w:rsidR="00135316" w:rsidRPr="00014C52">
        <w:rPr>
          <w:rFonts w:eastAsia="Times New Roman"/>
          <w:sz w:val="28"/>
          <w:szCs w:val="28"/>
        </w:rPr>
        <w:t>ское</w:t>
      </w:r>
      <w:proofErr w:type="spellEnd"/>
      <w:r w:rsidR="009C6E9F" w:rsidRPr="00014C52">
        <w:rPr>
          <w:rFonts w:eastAsia="Times New Roman"/>
          <w:sz w:val="28"/>
          <w:szCs w:val="28"/>
        </w:rPr>
        <w:t>»,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ответственному исполнителю.</w:t>
      </w:r>
    </w:p>
    <w:p w:rsidR="0028512E" w:rsidRDefault="0028512E" w:rsidP="003250ED">
      <w:pPr>
        <w:spacing w:line="8" w:lineRule="exact"/>
        <w:ind w:right="-22"/>
        <w:jc w:val="both"/>
        <w:rPr>
          <w:rFonts w:eastAsia="Times New Roman"/>
          <w:sz w:val="28"/>
          <w:szCs w:val="28"/>
        </w:rPr>
      </w:pPr>
    </w:p>
    <w:p w:rsidR="0028512E" w:rsidRDefault="00014C52" w:rsidP="00014C52">
      <w:pPr>
        <w:numPr>
          <w:ilvl w:val="0"/>
          <w:numId w:val="62"/>
        </w:numPr>
        <w:tabs>
          <w:tab w:val="left" w:pos="1295"/>
        </w:tabs>
        <w:spacing w:line="239" w:lineRule="auto"/>
        <w:ind w:right="-22"/>
        <w:jc w:val="both"/>
        <w:rPr>
          <w:rFonts w:eastAsia="Times New Roman"/>
          <w:sz w:val="28"/>
          <w:szCs w:val="28"/>
        </w:rPr>
      </w:pPr>
      <w:r>
        <w:rPr>
          <w:rFonts w:eastAsia="Times New Roman"/>
          <w:sz w:val="28"/>
          <w:szCs w:val="28"/>
        </w:rPr>
        <w:t xml:space="preserve"> </w:t>
      </w:r>
      <w:proofErr w:type="gramStart"/>
      <w:r>
        <w:rPr>
          <w:rFonts w:eastAsia="Times New Roman"/>
          <w:sz w:val="28"/>
          <w:szCs w:val="28"/>
        </w:rPr>
        <w:t xml:space="preserve">В  </w:t>
      </w:r>
      <w:r w:rsidR="009C6E9F">
        <w:rPr>
          <w:rFonts w:eastAsia="Times New Roman"/>
          <w:sz w:val="28"/>
          <w:szCs w:val="28"/>
        </w:rPr>
        <w:t>случае отсутствия оснований для отказа в приеме документов (пункт 2</w:t>
      </w:r>
      <w:r w:rsidR="002A3E2C">
        <w:rPr>
          <w:rFonts w:eastAsia="Times New Roman"/>
          <w:sz w:val="28"/>
          <w:szCs w:val="28"/>
        </w:rPr>
        <w:t>0</w:t>
      </w:r>
      <w:r w:rsidR="009C6E9F">
        <w:rPr>
          <w:rFonts w:eastAsia="Times New Roman"/>
          <w:sz w:val="28"/>
          <w:szCs w:val="28"/>
        </w:rPr>
        <w:t xml:space="preserve"> настоящего административного регламента)</w:t>
      </w:r>
      <w:r w:rsidR="006F2C83">
        <w:rPr>
          <w:rFonts w:eastAsia="Times New Roman"/>
          <w:sz w:val="28"/>
          <w:szCs w:val="28"/>
        </w:rPr>
        <w:t xml:space="preserve"> ведущий специалист </w:t>
      </w:r>
      <w:r w:rsidR="006F2C83" w:rsidRPr="005E18D3">
        <w:rPr>
          <w:rFonts w:eastAsia="Times New Roman"/>
          <w:sz w:val="28"/>
          <w:szCs w:val="28"/>
        </w:rPr>
        <w:t>администрации МО «</w:t>
      </w:r>
      <w:proofErr w:type="spellStart"/>
      <w:r w:rsidR="006F2C83">
        <w:rPr>
          <w:rFonts w:eastAsia="Times New Roman"/>
          <w:sz w:val="28"/>
          <w:szCs w:val="28"/>
        </w:rPr>
        <w:t>Сюм</w:t>
      </w:r>
      <w:r w:rsidR="006F2C83" w:rsidRPr="005E18D3">
        <w:rPr>
          <w:rFonts w:eastAsia="Times New Roman"/>
          <w:sz w:val="28"/>
          <w:szCs w:val="28"/>
        </w:rPr>
        <w:t>ское</w:t>
      </w:r>
      <w:proofErr w:type="spellEnd"/>
      <w:r w:rsidR="006F2C83">
        <w:rPr>
          <w:rFonts w:eastAsia="Times New Roman"/>
          <w:sz w:val="28"/>
          <w:szCs w:val="28"/>
        </w:rPr>
        <w:t>»</w:t>
      </w:r>
      <w:r w:rsidR="009C6E9F">
        <w:rPr>
          <w:rFonts w:eastAsia="Times New Roman"/>
          <w:sz w:val="28"/>
          <w:szCs w:val="28"/>
        </w:rPr>
        <w:t xml:space="preserve"> принимает запрос заявителя, поступивший через Архангельский региональный портал государственных и муниципальных услуг (функций), Единый портал государственных и муниципальных услуг (функций) или портал адресной системы, в Архангельской региональной системе исполнения регламентов.</w:t>
      </w:r>
      <w:proofErr w:type="gramEnd"/>
    </w:p>
    <w:p w:rsidR="0028512E" w:rsidRDefault="0028512E" w:rsidP="003250ED">
      <w:pPr>
        <w:spacing w:line="10" w:lineRule="exact"/>
        <w:ind w:right="-22"/>
        <w:jc w:val="both"/>
        <w:rPr>
          <w:rFonts w:eastAsia="Times New Roman"/>
          <w:sz w:val="28"/>
          <w:szCs w:val="28"/>
        </w:rPr>
      </w:pPr>
    </w:p>
    <w:p w:rsidR="0028512E" w:rsidRPr="00014C52" w:rsidRDefault="00014C52" w:rsidP="00014C52">
      <w:pPr>
        <w:pStyle w:val="a5"/>
        <w:numPr>
          <w:ilvl w:val="0"/>
          <w:numId w:val="62"/>
        </w:numPr>
        <w:tabs>
          <w:tab w:val="left" w:pos="1659"/>
        </w:tabs>
        <w:ind w:right="-22"/>
        <w:jc w:val="both"/>
        <w:rPr>
          <w:rFonts w:eastAsia="Times New Roman"/>
          <w:sz w:val="28"/>
          <w:szCs w:val="28"/>
        </w:rPr>
      </w:pPr>
      <w:r>
        <w:rPr>
          <w:rFonts w:eastAsia="Times New Roman"/>
          <w:sz w:val="28"/>
          <w:szCs w:val="28"/>
        </w:rPr>
        <w:t xml:space="preserve"> </w:t>
      </w:r>
      <w:r w:rsidR="009C6E9F" w:rsidRPr="00014C52">
        <w:rPr>
          <w:rFonts w:eastAsia="Times New Roman"/>
          <w:sz w:val="28"/>
          <w:szCs w:val="28"/>
        </w:rPr>
        <w:t xml:space="preserve">При регистрации запроса заявителя </w:t>
      </w:r>
      <w:r w:rsidR="0006640B">
        <w:rPr>
          <w:rFonts w:eastAsia="Times New Roman"/>
          <w:sz w:val="28"/>
          <w:szCs w:val="28"/>
        </w:rPr>
        <w:t xml:space="preserve">ведущий специалист </w:t>
      </w:r>
      <w:r w:rsidR="0006640B" w:rsidRPr="005E18D3">
        <w:rPr>
          <w:rFonts w:eastAsia="Times New Roman"/>
          <w:sz w:val="28"/>
          <w:szCs w:val="28"/>
        </w:rPr>
        <w:t>администрации МО «</w:t>
      </w:r>
      <w:proofErr w:type="spellStart"/>
      <w:r w:rsidR="0006640B">
        <w:rPr>
          <w:rFonts w:eastAsia="Times New Roman"/>
          <w:sz w:val="28"/>
          <w:szCs w:val="28"/>
        </w:rPr>
        <w:t>Сюм</w:t>
      </w:r>
      <w:r w:rsidR="0006640B" w:rsidRPr="005E18D3">
        <w:rPr>
          <w:rFonts w:eastAsia="Times New Roman"/>
          <w:sz w:val="28"/>
          <w:szCs w:val="28"/>
        </w:rPr>
        <w:t>ское</w:t>
      </w:r>
      <w:proofErr w:type="spellEnd"/>
      <w:r w:rsidR="0006640B">
        <w:rPr>
          <w:rFonts w:eastAsia="Times New Roman"/>
          <w:sz w:val="28"/>
          <w:szCs w:val="28"/>
        </w:rPr>
        <w:t xml:space="preserve">» </w:t>
      </w:r>
      <w:r w:rsidR="009C6E9F" w:rsidRPr="00014C52">
        <w:rPr>
          <w:rFonts w:eastAsia="Times New Roman"/>
          <w:sz w:val="28"/>
          <w:szCs w:val="28"/>
        </w:rPr>
        <w:t>в срок, указанный в подпункте 1 пункта 2</w:t>
      </w:r>
      <w:r>
        <w:rPr>
          <w:rFonts w:eastAsia="Times New Roman"/>
          <w:sz w:val="28"/>
          <w:szCs w:val="28"/>
        </w:rPr>
        <w:t>2</w:t>
      </w:r>
      <w:r w:rsidR="009C6E9F" w:rsidRPr="00014C52">
        <w:rPr>
          <w:rFonts w:eastAsia="Times New Roman"/>
          <w:sz w:val="28"/>
          <w:szCs w:val="28"/>
        </w:rPr>
        <w:t xml:space="preserve"> настоящего административного регламента:</w:t>
      </w:r>
    </w:p>
    <w:p w:rsidR="0028512E" w:rsidRDefault="009C6E9F" w:rsidP="003250ED">
      <w:pPr>
        <w:spacing w:line="257" w:lineRule="auto"/>
        <w:ind w:right="266" w:firstLine="771"/>
        <w:jc w:val="both"/>
        <w:rPr>
          <w:sz w:val="20"/>
          <w:szCs w:val="20"/>
        </w:rPr>
      </w:pPr>
      <w:r>
        <w:rPr>
          <w:rFonts w:eastAsia="Times New Roman"/>
          <w:sz w:val="28"/>
          <w:szCs w:val="28"/>
        </w:rPr>
        <w:t>выдает заявителю или его представителю расписку в получении документов с указанием их перечня и даты получения (в случае представления запроса заявителя лично в администрацию МО</w:t>
      </w:r>
      <w:r w:rsidR="003250ED">
        <w:rPr>
          <w:rFonts w:eastAsia="Times New Roman"/>
          <w:sz w:val="28"/>
          <w:szCs w:val="28"/>
        </w:rPr>
        <w:t xml:space="preserve"> </w:t>
      </w:r>
      <w:r>
        <w:rPr>
          <w:rFonts w:eastAsia="Times New Roman"/>
          <w:sz w:val="28"/>
          <w:szCs w:val="28"/>
        </w:rPr>
        <w:t>«</w:t>
      </w:r>
      <w:proofErr w:type="spellStart"/>
      <w:r w:rsidR="00014C52">
        <w:rPr>
          <w:rFonts w:eastAsia="Times New Roman"/>
          <w:sz w:val="28"/>
          <w:szCs w:val="28"/>
        </w:rPr>
        <w:t>Сюм</w:t>
      </w:r>
      <w:r w:rsidR="003250ED">
        <w:rPr>
          <w:rFonts w:eastAsia="Times New Roman"/>
          <w:sz w:val="28"/>
          <w:szCs w:val="28"/>
        </w:rPr>
        <w:t>ское</w:t>
      </w:r>
      <w:proofErr w:type="spellEnd"/>
      <w:r>
        <w:rPr>
          <w:rFonts w:eastAsia="Times New Roman"/>
          <w:sz w:val="28"/>
          <w:szCs w:val="28"/>
        </w:rPr>
        <w:t>»);</w:t>
      </w:r>
    </w:p>
    <w:p w:rsidR="0028512E" w:rsidRDefault="0028512E" w:rsidP="003250ED">
      <w:pPr>
        <w:spacing w:line="2" w:lineRule="exact"/>
        <w:jc w:val="both"/>
        <w:rPr>
          <w:sz w:val="20"/>
          <w:szCs w:val="20"/>
        </w:rPr>
      </w:pPr>
    </w:p>
    <w:p w:rsidR="0028512E" w:rsidRDefault="009C6E9F" w:rsidP="003250ED">
      <w:pPr>
        <w:spacing w:line="239" w:lineRule="auto"/>
        <w:ind w:right="266" w:firstLine="771"/>
        <w:jc w:val="both"/>
        <w:rPr>
          <w:sz w:val="20"/>
          <w:szCs w:val="20"/>
        </w:rPr>
      </w:pPr>
      <w:r>
        <w:rPr>
          <w:rFonts w:eastAsia="Times New Roman"/>
          <w:sz w:val="28"/>
          <w:szCs w:val="28"/>
        </w:rPr>
        <w:t>направляет заявителю посредством почтового отправления расписку в получении документов с указанием их перечня и даты получения (в случаях представления запроса заявителя лично в МФЦ или посредством почтового отправления);</w:t>
      </w:r>
    </w:p>
    <w:p w:rsidR="0028512E" w:rsidRDefault="0028512E" w:rsidP="003250ED">
      <w:pPr>
        <w:spacing w:line="4" w:lineRule="exact"/>
        <w:jc w:val="both"/>
        <w:rPr>
          <w:sz w:val="20"/>
          <w:szCs w:val="20"/>
        </w:rPr>
      </w:pPr>
    </w:p>
    <w:p w:rsidR="0028512E" w:rsidRDefault="009C6E9F" w:rsidP="003250ED">
      <w:pPr>
        <w:spacing w:line="243" w:lineRule="auto"/>
        <w:ind w:right="266" w:firstLine="770"/>
        <w:jc w:val="both"/>
        <w:rPr>
          <w:sz w:val="20"/>
          <w:szCs w:val="20"/>
        </w:rPr>
      </w:pPr>
      <w:proofErr w:type="gramStart"/>
      <w:r>
        <w:rPr>
          <w:rFonts w:eastAsia="Times New Roman"/>
          <w:sz w:val="28"/>
          <w:szCs w:val="28"/>
        </w:rPr>
        <w:t>направляет заявителю через Архангельский региональный портал государственных и муниципальных услуг (функций), Единый портал государственных и муниципальных услуг (функций) или портал адресной системы электронное сообщение о получении документов с указанием входящего регистрационного номера заявления, даты пол</w:t>
      </w:r>
      <w:r w:rsidR="00014C52">
        <w:rPr>
          <w:rFonts w:eastAsia="Times New Roman"/>
          <w:sz w:val="28"/>
          <w:szCs w:val="28"/>
        </w:rPr>
        <w:t>учения администрацией МО «</w:t>
      </w:r>
      <w:proofErr w:type="spellStart"/>
      <w:r w:rsidR="00014C52">
        <w:rPr>
          <w:rFonts w:eastAsia="Times New Roman"/>
          <w:sz w:val="28"/>
          <w:szCs w:val="28"/>
        </w:rPr>
        <w:t>Сюмское</w:t>
      </w:r>
      <w:proofErr w:type="spellEnd"/>
      <w:r>
        <w:rPr>
          <w:rFonts w:eastAsia="Times New Roman"/>
          <w:sz w:val="28"/>
          <w:szCs w:val="28"/>
        </w:rPr>
        <w:t>» документов, а также перечня наименований файлов, представленных в форме электронных документов, с указанием их объема (в случаях представления запроса заявителя через Архангельский</w:t>
      </w:r>
      <w:proofErr w:type="gramEnd"/>
      <w:r>
        <w:rPr>
          <w:rFonts w:eastAsia="Times New Roman"/>
          <w:sz w:val="28"/>
          <w:szCs w:val="28"/>
        </w:rPr>
        <w:t xml:space="preserve"> региональный портал государственных и муниципальных услуг (функций), Единый портал государственных и муниципальных услуг (функций) или портал адресной системы).</w:t>
      </w:r>
    </w:p>
    <w:p w:rsidR="0028512E" w:rsidRDefault="0028512E" w:rsidP="008F25AA">
      <w:pPr>
        <w:spacing w:line="272" w:lineRule="exact"/>
        <w:jc w:val="both"/>
        <w:rPr>
          <w:sz w:val="20"/>
          <w:szCs w:val="20"/>
        </w:rPr>
      </w:pPr>
    </w:p>
    <w:p w:rsidR="001611C8" w:rsidRDefault="009C6E9F" w:rsidP="003250ED">
      <w:pPr>
        <w:spacing w:line="278" w:lineRule="auto"/>
        <w:ind w:right="-22"/>
        <w:jc w:val="center"/>
        <w:rPr>
          <w:rFonts w:eastAsia="Times New Roman"/>
          <w:b/>
          <w:bCs/>
          <w:sz w:val="28"/>
          <w:szCs w:val="28"/>
        </w:rPr>
      </w:pPr>
      <w:r>
        <w:rPr>
          <w:rFonts w:eastAsia="Times New Roman"/>
          <w:b/>
          <w:bCs/>
          <w:sz w:val="28"/>
          <w:szCs w:val="28"/>
        </w:rPr>
        <w:t xml:space="preserve">3.2. Рассмотрение вопроса </w:t>
      </w:r>
    </w:p>
    <w:p w:rsidR="0028512E" w:rsidRDefault="009C6E9F" w:rsidP="003250ED">
      <w:pPr>
        <w:spacing w:line="278" w:lineRule="auto"/>
        <w:ind w:right="-22"/>
        <w:jc w:val="center"/>
        <w:rPr>
          <w:sz w:val="20"/>
          <w:szCs w:val="20"/>
        </w:rPr>
      </w:pPr>
      <w:r>
        <w:rPr>
          <w:rFonts w:eastAsia="Times New Roman"/>
          <w:b/>
          <w:bCs/>
          <w:sz w:val="28"/>
          <w:szCs w:val="28"/>
        </w:rPr>
        <w:t>о присвоении или аннулировании адреса объекта адресации</w:t>
      </w:r>
    </w:p>
    <w:p w:rsidR="0028512E" w:rsidRDefault="0028512E" w:rsidP="003250ED">
      <w:pPr>
        <w:spacing w:line="222" w:lineRule="exact"/>
        <w:ind w:right="-22"/>
        <w:jc w:val="both"/>
        <w:rPr>
          <w:sz w:val="20"/>
          <w:szCs w:val="20"/>
        </w:rPr>
      </w:pPr>
    </w:p>
    <w:p w:rsidR="0028512E" w:rsidRDefault="009C6E9F" w:rsidP="003250ED">
      <w:pPr>
        <w:numPr>
          <w:ilvl w:val="0"/>
          <w:numId w:val="37"/>
        </w:numPr>
        <w:tabs>
          <w:tab w:val="left" w:pos="1686"/>
        </w:tabs>
        <w:spacing w:line="239" w:lineRule="auto"/>
        <w:ind w:right="-22" w:firstLine="901"/>
        <w:jc w:val="both"/>
        <w:rPr>
          <w:rFonts w:eastAsia="Times New Roman"/>
          <w:sz w:val="28"/>
          <w:szCs w:val="28"/>
        </w:rPr>
      </w:pPr>
      <w:r>
        <w:rPr>
          <w:rFonts w:eastAsia="Times New Roman"/>
          <w:sz w:val="28"/>
          <w:szCs w:val="28"/>
        </w:rPr>
        <w:lastRenderedPageBreak/>
        <w:t>Основанием для начала выполнения административной процедуры является регистрация запроса заявителя о предоставлении муниципальной услуги.</w:t>
      </w:r>
    </w:p>
    <w:p w:rsidR="0028512E" w:rsidRDefault="0028512E" w:rsidP="003250ED">
      <w:pPr>
        <w:spacing w:line="2" w:lineRule="exact"/>
        <w:ind w:right="-22"/>
        <w:jc w:val="both"/>
        <w:rPr>
          <w:rFonts w:eastAsia="Times New Roman"/>
          <w:sz w:val="28"/>
          <w:szCs w:val="28"/>
        </w:rPr>
      </w:pPr>
    </w:p>
    <w:p w:rsidR="0028512E" w:rsidRDefault="00E86D06" w:rsidP="003250ED">
      <w:pPr>
        <w:numPr>
          <w:ilvl w:val="0"/>
          <w:numId w:val="37"/>
        </w:numPr>
        <w:tabs>
          <w:tab w:val="left" w:pos="1710"/>
        </w:tabs>
        <w:ind w:right="-22" w:firstLine="901"/>
        <w:jc w:val="both"/>
        <w:rPr>
          <w:rFonts w:eastAsia="Times New Roman"/>
          <w:sz w:val="28"/>
          <w:szCs w:val="28"/>
        </w:rPr>
      </w:pPr>
      <w:r>
        <w:rPr>
          <w:rFonts w:eastAsia="Times New Roman"/>
          <w:sz w:val="28"/>
          <w:szCs w:val="28"/>
        </w:rPr>
        <w:t xml:space="preserve">Ведущий специалист </w:t>
      </w:r>
      <w:r w:rsidRPr="005E18D3">
        <w:rPr>
          <w:rFonts w:eastAsia="Times New Roman"/>
          <w:sz w:val="28"/>
          <w:szCs w:val="28"/>
        </w:rPr>
        <w:t>администрации</w:t>
      </w:r>
      <w:r>
        <w:rPr>
          <w:rFonts w:eastAsia="Times New Roman"/>
          <w:sz w:val="28"/>
          <w:szCs w:val="28"/>
        </w:rPr>
        <w:t xml:space="preserve"> </w:t>
      </w:r>
      <w:r w:rsidR="009C6E9F">
        <w:rPr>
          <w:rFonts w:eastAsia="Times New Roman"/>
          <w:sz w:val="28"/>
          <w:szCs w:val="28"/>
        </w:rPr>
        <w:t>в срок, предусмотренный подпунктом 2 пункта 2</w:t>
      </w:r>
      <w:r w:rsidR="00014C52">
        <w:rPr>
          <w:rFonts w:eastAsia="Times New Roman"/>
          <w:sz w:val="28"/>
          <w:szCs w:val="28"/>
        </w:rPr>
        <w:t>2</w:t>
      </w:r>
      <w:r w:rsidR="009C6E9F">
        <w:rPr>
          <w:rFonts w:eastAsia="Times New Roman"/>
          <w:sz w:val="28"/>
          <w:szCs w:val="28"/>
        </w:rPr>
        <w:t xml:space="preserve"> настоящего административного регламента:</w:t>
      </w:r>
    </w:p>
    <w:p w:rsidR="0028512E" w:rsidRDefault="0028512E" w:rsidP="003250ED">
      <w:pPr>
        <w:spacing w:line="1" w:lineRule="exact"/>
        <w:jc w:val="both"/>
        <w:rPr>
          <w:rFonts w:eastAsia="Times New Roman"/>
          <w:sz w:val="28"/>
          <w:szCs w:val="28"/>
        </w:rPr>
      </w:pPr>
    </w:p>
    <w:p w:rsidR="0028512E" w:rsidRDefault="009C6E9F" w:rsidP="003250ED">
      <w:pPr>
        <w:spacing w:line="239" w:lineRule="auto"/>
        <w:ind w:right="-22" w:firstLine="900"/>
        <w:jc w:val="both"/>
        <w:rPr>
          <w:rFonts w:eastAsia="Times New Roman"/>
          <w:sz w:val="28"/>
          <w:szCs w:val="28"/>
        </w:rPr>
      </w:pPr>
      <w:r>
        <w:rPr>
          <w:rFonts w:eastAsia="Times New Roman"/>
          <w:sz w:val="28"/>
          <w:szCs w:val="28"/>
        </w:rPr>
        <w:t>проверяет наличие или отсутствие оснований для отказа в предоставлении муниципальной услуги и определяет возможность присвоения объекту адресации адреса или аннулирования его адреса;</w:t>
      </w:r>
    </w:p>
    <w:p w:rsidR="0028512E" w:rsidRDefault="0028512E" w:rsidP="003250ED">
      <w:pPr>
        <w:spacing w:line="2" w:lineRule="exact"/>
        <w:ind w:right="-22"/>
        <w:jc w:val="both"/>
        <w:rPr>
          <w:rFonts w:eastAsia="Times New Roman"/>
          <w:sz w:val="28"/>
          <w:szCs w:val="28"/>
        </w:rPr>
      </w:pPr>
    </w:p>
    <w:p w:rsidR="0028512E" w:rsidRDefault="009C6E9F" w:rsidP="003250ED">
      <w:pPr>
        <w:spacing w:line="239" w:lineRule="auto"/>
        <w:ind w:right="-22" w:firstLine="900"/>
        <w:jc w:val="both"/>
        <w:rPr>
          <w:rFonts w:eastAsia="Times New Roman"/>
          <w:sz w:val="28"/>
          <w:szCs w:val="28"/>
        </w:rPr>
      </w:pPr>
      <w:r>
        <w:rPr>
          <w:rFonts w:eastAsia="Times New Roman"/>
          <w:sz w:val="28"/>
          <w:szCs w:val="28"/>
        </w:rPr>
        <w:t>проводит осмотр местонахождения объекта адресации (при необходимости);</w:t>
      </w:r>
    </w:p>
    <w:p w:rsidR="0028512E" w:rsidRDefault="0028512E" w:rsidP="003250ED">
      <w:pPr>
        <w:spacing w:line="1" w:lineRule="exact"/>
        <w:ind w:right="-22"/>
        <w:jc w:val="both"/>
        <w:rPr>
          <w:rFonts w:eastAsia="Times New Roman"/>
          <w:sz w:val="28"/>
          <w:szCs w:val="28"/>
        </w:rPr>
      </w:pPr>
    </w:p>
    <w:p w:rsidR="0028512E" w:rsidRDefault="009C6E9F" w:rsidP="003250ED">
      <w:pPr>
        <w:ind w:right="-22" w:firstLine="900"/>
        <w:jc w:val="both"/>
        <w:rPr>
          <w:rFonts w:eastAsia="Times New Roman"/>
          <w:sz w:val="28"/>
          <w:szCs w:val="28"/>
        </w:rPr>
      </w:pPr>
      <w:r>
        <w:rPr>
          <w:rFonts w:eastAsia="Times New Roman"/>
          <w:sz w:val="28"/>
          <w:szCs w:val="28"/>
        </w:rPr>
        <w:t>в случае непредставления заявителем документов, находящихся в распоряжении администрации МО «</w:t>
      </w:r>
      <w:proofErr w:type="spellStart"/>
      <w:r w:rsidR="00014C52">
        <w:rPr>
          <w:rFonts w:eastAsia="Times New Roman"/>
          <w:sz w:val="28"/>
          <w:szCs w:val="28"/>
        </w:rPr>
        <w:t>Сюм</w:t>
      </w:r>
      <w:r w:rsidR="003250ED">
        <w:rPr>
          <w:rFonts w:eastAsia="Times New Roman"/>
          <w:sz w:val="28"/>
          <w:szCs w:val="28"/>
        </w:rPr>
        <w:t>ское</w:t>
      </w:r>
      <w:proofErr w:type="spellEnd"/>
      <w:r>
        <w:rPr>
          <w:rFonts w:eastAsia="Times New Roman"/>
          <w:sz w:val="28"/>
          <w:szCs w:val="28"/>
        </w:rPr>
        <w:t>», которые заявитель вправе представить по собственной инициативе (пункт 1</w:t>
      </w:r>
      <w:r w:rsidR="00014C52">
        <w:rPr>
          <w:rFonts w:eastAsia="Times New Roman"/>
          <w:sz w:val="28"/>
          <w:szCs w:val="28"/>
        </w:rPr>
        <w:t>4</w:t>
      </w:r>
      <w:r>
        <w:rPr>
          <w:rFonts w:eastAsia="Times New Roman"/>
          <w:sz w:val="28"/>
          <w:szCs w:val="28"/>
        </w:rPr>
        <w:t xml:space="preserve"> настоящего административного регламента), проверяет их наличие и содержание по документам администрации МО «</w:t>
      </w:r>
      <w:proofErr w:type="spellStart"/>
      <w:r w:rsidR="00014C52">
        <w:rPr>
          <w:rFonts w:eastAsia="Times New Roman"/>
          <w:sz w:val="28"/>
          <w:szCs w:val="28"/>
        </w:rPr>
        <w:t>Сюм</w:t>
      </w:r>
      <w:r w:rsidR="003250ED">
        <w:rPr>
          <w:rFonts w:eastAsia="Times New Roman"/>
          <w:sz w:val="28"/>
          <w:szCs w:val="28"/>
        </w:rPr>
        <w:t>ское</w:t>
      </w:r>
      <w:proofErr w:type="spellEnd"/>
      <w:r>
        <w:rPr>
          <w:rFonts w:eastAsia="Times New Roman"/>
          <w:sz w:val="28"/>
          <w:szCs w:val="28"/>
        </w:rPr>
        <w:t>».</w:t>
      </w:r>
    </w:p>
    <w:p w:rsidR="0028512E" w:rsidRPr="003250ED" w:rsidRDefault="00014C52" w:rsidP="003250ED">
      <w:pPr>
        <w:numPr>
          <w:ilvl w:val="0"/>
          <w:numId w:val="37"/>
        </w:numPr>
        <w:tabs>
          <w:tab w:val="left" w:pos="1276"/>
        </w:tabs>
        <w:spacing w:line="244" w:lineRule="auto"/>
        <w:ind w:right="-22" w:firstLine="901"/>
        <w:jc w:val="both"/>
        <w:rPr>
          <w:sz w:val="20"/>
          <w:szCs w:val="20"/>
        </w:rPr>
      </w:pPr>
      <w:r>
        <w:rPr>
          <w:rFonts w:eastAsia="Times New Roman"/>
          <w:sz w:val="28"/>
          <w:szCs w:val="28"/>
        </w:rPr>
        <w:t xml:space="preserve">  </w:t>
      </w:r>
      <w:proofErr w:type="gramStart"/>
      <w:r w:rsidR="009C6E9F" w:rsidRPr="003250ED">
        <w:rPr>
          <w:rFonts w:eastAsia="Times New Roman"/>
          <w:sz w:val="28"/>
          <w:szCs w:val="28"/>
        </w:rPr>
        <w:t>В случае непредставления заявителем документов, которые заявитель вправе представить по собственной инициативе (пункт 1</w:t>
      </w:r>
      <w:r>
        <w:rPr>
          <w:rFonts w:eastAsia="Times New Roman"/>
          <w:sz w:val="28"/>
          <w:szCs w:val="28"/>
        </w:rPr>
        <w:t>4</w:t>
      </w:r>
      <w:r w:rsidR="009C6E9F" w:rsidRPr="003250ED">
        <w:rPr>
          <w:rFonts w:eastAsia="Times New Roman"/>
          <w:sz w:val="28"/>
          <w:szCs w:val="28"/>
        </w:rPr>
        <w:t xml:space="preserve"> настоящего административного регламента), </w:t>
      </w:r>
      <w:r w:rsidR="007D0E07">
        <w:rPr>
          <w:rFonts w:eastAsia="Times New Roman"/>
          <w:sz w:val="28"/>
          <w:szCs w:val="28"/>
        </w:rPr>
        <w:t xml:space="preserve">ведущий специалист </w:t>
      </w:r>
      <w:r w:rsidR="007D0E07" w:rsidRPr="005E18D3">
        <w:rPr>
          <w:rFonts w:eastAsia="Times New Roman"/>
          <w:sz w:val="28"/>
          <w:szCs w:val="28"/>
        </w:rPr>
        <w:t>администрации МО «</w:t>
      </w:r>
      <w:proofErr w:type="spellStart"/>
      <w:r w:rsidR="007D0E07">
        <w:rPr>
          <w:rFonts w:eastAsia="Times New Roman"/>
          <w:sz w:val="28"/>
          <w:szCs w:val="28"/>
        </w:rPr>
        <w:t>Сюм</w:t>
      </w:r>
      <w:r w:rsidR="007D0E07" w:rsidRPr="005E18D3">
        <w:rPr>
          <w:rFonts w:eastAsia="Times New Roman"/>
          <w:sz w:val="28"/>
          <w:szCs w:val="28"/>
        </w:rPr>
        <w:t>ское</w:t>
      </w:r>
      <w:proofErr w:type="spellEnd"/>
      <w:r w:rsidR="007D0E07">
        <w:rPr>
          <w:rFonts w:eastAsia="Times New Roman"/>
          <w:sz w:val="28"/>
          <w:szCs w:val="28"/>
        </w:rPr>
        <w:t xml:space="preserve">» </w:t>
      </w:r>
      <w:r w:rsidR="009C6E9F" w:rsidRPr="003250ED">
        <w:rPr>
          <w:rFonts w:eastAsia="Times New Roman"/>
          <w:sz w:val="28"/>
          <w:szCs w:val="28"/>
        </w:rPr>
        <w:t>направляет межведомственные информационные запросы в органы государственной власти, иные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информация, необходимые для предоставления муниципальной</w:t>
      </w:r>
      <w:r w:rsidR="003250ED">
        <w:rPr>
          <w:rFonts w:eastAsia="Times New Roman"/>
          <w:sz w:val="28"/>
          <w:szCs w:val="28"/>
        </w:rPr>
        <w:t xml:space="preserve"> </w:t>
      </w:r>
      <w:r w:rsidR="009C6E9F" w:rsidRPr="003250ED">
        <w:rPr>
          <w:rFonts w:eastAsia="Times New Roman"/>
          <w:sz w:val="28"/>
          <w:szCs w:val="28"/>
        </w:rPr>
        <w:t>услуги в соответствии с</w:t>
      </w:r>
      <w:proofErr w:type="gramEnd"/>
      <w:r w:rsidR="009C6E9F" w:rsidRPr="003250ED">
        <w:rPr>
          <w:rFonts w:eastAsia="Times New Roman"/>
          <w:sz w:val="28"/>
          <w:szCs w:val="28"/>
        </w:rPr>
        <w:t xml:space="preserve"> нормативными правовыми актами Российской Федерации, нормативными правовыми актами Архангельской области, муниципальными правовыми актами.</w:t>
      </w:r>
    </w:p>
    <w:p w:rsidR="0028512E" w:rsidRDefault="0028512E" w:rsidP="003250ED">
      <w:pPr>
        <w:spacing w:line="1" w:lineRule="exact"/>
        <w:jc w:val="both"/>
        <w:rPr>
          <w:sz w:val="20"/>
          <w:szCs w:val="20"/>
        </w:rPr>
      </w:pPr>
    </w:p>
    <w:p w:rsidR="0028512E" w:rsidRDefault="009C6E9F" w:rsidP="003250ED">
      <w:pPr>
        <w:tabs>
          <w:tab w:val="left" w:pos="9759"/>
        </w:tabs>
        <w:spacing w:line="239" w:lineRule="auto"/>
        <w:ind w:right="-22" w:firstLine="900"/>
        <w:jc w:val="both"/>
        <w:rPr>
          <w:sz w:val="20"/>
          <w:szCs w:val="20"/>
        </w:rPr>
      </w:pPr>
      <w:r>
        <w:rPr>
          <w:rFonts w:eastAsia="Times New Roman"/>
          <w:sz w:val="28"/>
          <w:szCs w:val="28"/>
        </w:rPr>
        <w:t>Указанные межведомственные информационные запросы направляются администрацией МО «</w:t>
      </w:r>
      <w:proofErr w:type="spellStart"/>
      <w:r w:rsidR="00014C52">
        <w:rPr>
          <w:rFonts w:eastAsia="Times New Roman"/>
          <w:sz w:val="28"/>
          <w:szCs w:val="28"/>
        </w:rPr>
        <w:t>Сюм</w:t>
      </w:r>
      <w:r w:rsidR="003250ED">
        <w:rPr>
          <w:rFonts w:eastAsia="Times New Roman"/>
          <w:sz w:val="28"/>
          <w:szCs w:val="28"/>
        </w:rPr>
        <w:t>ское</w:t>
      </w:r>
      <w:proofErr w:type="spellEnd"/>
      <w:r>
        <w:rPr>
          <w:rFonts w:eastAsia="Times New Roman"/>
          <w:sz w:val="28"/>
          <w:szCs w:val="28"/>
        </w:rPr>
        <w:t>» через единую систему межведомственного электронного взаимодействия, Архангельскую</w:t>
      </w:r>
      <w:r w:rsidR="003250ED">
        <w:rPr>
          <w:rFonts w:eastAsia="Times New Roman"/>
          <w:sz w:val="28"/>
          <w:szCs w:val="28"/>
        </w:rPr>
        <w:t xml:space="preserve"> </w:t>
      </w:r>
      <w:r>
        <w:rPr>
          <w:rFonts w:eastAsia="Times New Roman"/>
          <w:sz w:val="28"/>
          <w:szCs w:val="28"/>
        </w:rPr>
        <w:t>региональную систему межведомственного электронного взаимодействия или иным способом.</w:t>
      </w:r>
    </w:p>
    <w:p w:rsidR="0028512E" w:rsidRDefault="0028512E" w:rsidP="003250ED">
      <w:pPr>
        <w:tabs>
          <w:tab w:val="left" w:pos="9759"/>
        </w:tabs>
        <w:spacing w:line="2" w:lineRule="exact"/>
        <w:ind w:right="-22"/>
        <w:jc w:val="both"/>
        <w:rPr>
          <w:sz w:val="20"/>
          <w:szCs w:val="20"/>
        </w:rPr>
      </w:pPr>
    </w:p>
    <w:p w:rsidR="0028512E" w:rsidRDefault="00014C52" w:rsidP="003250ED">
      <w:pPr>
        <w:numPr>
          <w:ilvl w:val="0"/>
          <w:numId w:val="38"/>
        </w:numPr>
        <w:tabs>
          <w:tab w:val="left" w:pos="1276"/>
          <w:tab w:val="left" w:pos="9759"/>
        </w:tabs>
        <w:ind w:right="-22" w:firstLine="902"/>
        <w:jc w:val="both"/>
        <w:rPr>
          <w:rFonts w:eastAsia="Times New Roman"/>
          <w:sz w:val="28"/>
          <w:szCs w:val="28"/>
        </w:rPr>
      </w:pPr>
      <w:r>
        <w:rPr>
          <w:rFonts w:eastAsia="Times New Roman"/>
          <w:sz w:val="28"/>
          <w:szCs w:val="28"/>
        </w:rPr>
        <w:t xml:space="preserve">  </w:t>
      </w:r>
      <w:r w:rsidR="009C6E9F">
        <w:rPr>
          <w:rFonts w:eastAsia="Times New Roman"/>
          <w:sz w:val="28"/>
          <w:szCs w:val="28"/>
        </w:rPr>
        <w:t>В случае наличия оснований для отказа в предоставлении муниципальной услуги, предусмотренных пунктом 2</w:t>
      </w:r>
      <w:r>
        <w:rPr>
          <w:rFonts w:eastAsia="Times New Roman"/>
          <w:sz w:val="28"/>
          <w:szCs w:val="28"/>
        </w:rPr>
        <w:t>5</w:t>
      </w:r>
      <w:r w:rsidR="009C6E9F">
        <w:rPr>
          <w:rFonts w:eastAsia="Times New Roman"/>
          <w:sz w:val="28"/>
          <w:szCs w:val="28"/>
        </w:rPr>
        <w:t xml:space="preserve"> настоящего административного регламента, </w:t>
      </w:r>
      <w:r w:rsidR="007E5D56">
        <w:rPr>
          <w:rFonts w:eastAsia="Times New Roman"/>
          <w:sz w:val="28"/>
          <w:szCs w:val="28"/>
        </w:rPr>
        <w:t xml:space="preserve">ведущий специалист </w:t>
      </w:r>
      <w:r w:rsidR="007E5D56" w:rsidRPr="005E18D3">
        <w:rPr>
          <w:rFonts w:eastAsia="Times New Roman"/>
          <w:sz w:val="28"/>
          <w:szCs w:val="28"/>
        </w:rPr>
        <w:t>администрации</w:t>
      </w:r>
      <w:r w:rsidR="007E5D56">
        <w:rPr>
          <w:rFonts w:eastAsia="Times New Roman"/>
          <w:sz w:val="28"/>
          <w:szCs w:val="28"/>
        </w:rPr>
        <w:t xml:space="preserve"> </w:t>
      </w:r>
      <w:r w:rsidR="009C6E9F">
        <w:rPr>
          <w:rFonts w:eastAsia="Times New Roman"/>
          <w:sz w:val="28"/>
          <w:szCs w:val="28"/>
        </w:rPr>
        <w:t>подготавливает письменное решение об отказе в присвоении объекту адресации адреса или аннулировании его адреса.</w:t>
      </w:r>
    </w:p>
    <w:p w:rsidR="0028512E" w:rsidRDefault="009C6E9F" w:rsidP="003250ED">
      <w:pPr>
        <w:tabs>
          <w:tab w:val="left" w:pos="9759"/>
        </w:tabs>
        <w:spacing w:line="239" w:lineRule="auto"/>
        <w:ind w:right="-22" w:firstLine="900"/>
        <w:jc w:val="both"/>
        <w:rPr>
          <w:rFonts w:eastAsia="Times New Roman"/>
          <w:sz w:val="28"/>
          <w:szCs w:val="28"/>
        </w:rPr>
      </w:pPr>
      <w:r>
        <w:rPr>
          <w:rFonts w:eastAsia="Times New Roman"/>
          <w:sz w:val="28"/>
          <w:szCs w:val="28"/>
        </w:rPr>
        <w:t>Решение об отказе в присвоении объекту адресации адреса или аннулировании его адреса оформляется по форме согласно приложению № 2 к приказу Министерства финансов Российской Федерации от 11.12.2014 № 146н.</w:t>
      </w:r>
    </w:p>
    <w:p w:rsidR="0028512E" w:rsidRDefault="0028512E" w:rsidP="003250ED">
      <w:pPr>
        <w:tabs>
          <w:tab w:val="left" w:pos="9759"/>
        </w:tabs>
        <w:spacing w:line="3" w:lineRule="exact"/>
        <w:ind w:right="-22"/>
        <w:jc w:val="both"/>
        <w:rPr>
          <w:rFonts w:eastAsia="Times New Roman"/>
          <w:sz w:val="28"/>
          <w:szCs w:val="28"/>
        </w:rPr>
      </w:pPr>
    </w:p>
    <w:p w:rsidR="0028512E" w:rsidRDefault="00014C52" w:rsidP="003250ED">
      <w:pPr>
        <w:numPr>
          <w:ilvl w:val="0"/>
          <w:numId w:val="38"/>
        </w:numPr>
        <w:tabs>
          <w:tab w:val="left" w:pos="1276"/>
          <w:tab w:val="left" w:pos="9759"/>
        </w:tabs>
        <w:spacing w:line="239" w:lineRule="auto"/>
        <w:ind w:right="-22" w:firstLine="902"/>
        <w:jc w:val="both"/>
        <w:rPr>
          <w:rFonts w:eastAsia="Times New Roman"/>
          <w:sz w:val="28"/>
          <w:szCs w:val="28"/>
        </w:rPr>
      </w:pPr>
      <w:r>
        <w:rPr>
          <w:rFonts w:eastAsia="Times New Roman"/>
          <w:sz w:val="28"/>
          <w:szCs w:val="28"/>
        </w:rPr>
        <w:t xml:space="preserve">  </w:t>
      </w:r>
      <w:r w:rsidR="009C6E9F">
        <w:rPr>
          <w:rFonts w:eastAsia="Times New Roman"/>
          <w:sz w:val="28"/>
          <w:szCs w:val="28"/>
        </w:rPr>
        <w:t>В случае отсутствия оснований для отказа в предоставлении муниципальной услуги, предусмотренных пунктом 2</w:t>
      </w:r>
      <w:r w:rsidR="007A7EF3">
        <w:rPr>
          <w:rFonts w:eastAsia="Times New Roman"/>
          <w:sz w:val="28"/>
          <w:szCs w:val="28"/>
        </w:rPr>
        <w:t>5</w:t>
      </w:r>
      <w:r w:rsidR="009C6E9F">
        <w:rPr>
          <w:rFonts w:eastAsia="Times New Roman"/>
          <w:sz w:val="28"/>
          <w:szCs w:val="28"/>
        </w:rPr>
        <w:t xml:space="preserve"> настоящего административного регламента, </w:t>
      </w:r>
      <w:r w:rsidR="0095783E">
        <w:rPr>
          <w:rFonts w:eastAsia="Times New Roman"/>
          <w:sz w:val="28"/>
          <w:szCs w:val="28"/>
        </w:rPr>
        <w:t xml:space="preserve">ведущий специалист </w:t>
      </w:r>
      <w:r w:rsidR="0095783E" w:rsidRPr="005E18D3">
        <w:rPr>
          <w:rFonts w:eastAsia="Times New Roman"/>
          <w:sz w:val="28"/>
          <w:szCs w:val="28"/>
        </w:rPr>
        <w:t>администрации</w:t>
      </w:r>
      <w:r w:rsidR="0095783E">
        <w:rPr>
          <w:rFonts w:eastAsia="Times New Roman"/>
          <w:sz w:val="28"/>
          <w:szCs w:val="28"/>
        </w:rPr>
        <w:t xml:space="preserve"> </w:t>
      </w:r>
      <w:r w:rsidR="009C6E9F">
        <w:rPr>
          <w:rFonts w:eastAsia="Times New Roman"/>
          <w:sz w:val="28"/>
          <w:szCs w:val="28"/>
        </w:rPr>
        <w:t>подготавливает постановление администрации МО «</w:t>
      </w:r>
      <w:proofErr w:type="spellStart"/>
      <w:r w:rsidR="007A7EF3">
        <w:rPr>
          <w:rFonts w:eastAsia="Times New Roman"/>
          <w:sz w:val="28"/>
          <w:szCs w:val="28"/>
        </w:rPr>
        <w:t>Сюм</w:t>
      </w:r>
      <w:r w:rsidR="003250ED">
        <w:rPr>
          <w:rFonts w:eastAsia="Times New Roman"/>
          <w:sz w:val="28"/>
          <w:szCs w:val="28"/>
        </w:rPr>
        <w:t>ское</w:t>
      </w:r>
      <w:proofErr w:type="spellEnd"/>
      <w:r w:rsidR="009C6E9F">
        <w:rPr>
          <w:rFonts w:eastAsia="Times New Roman"/>
          <w:sz w:val="28"/>
          <w:szCs w:val="28"/>
        </w:rPr>
        <w:t>» о присвоении объекту адресации адреса или аннулировании его адреса.</w:t>
      </w:r>
    </w:p>
    <w:p w:rsidR="0028512E" w:rsidRDefault="0028512E" w:rsidP="008F25AA">
      <w:pPr>
        <w:spacing w:line="7" w:lineRule="exact"/>
        <w:jc w:val="both"/>
        <w:rPr>
          <w:rFonts w:eastAsia="Times New Roman"/>
          <w:sz w:val="28"/>
          <w:szCs w:val="28"/>
        </w:rPr>
      </w:pPr>
    </w:p>
    <w:p w:rsidR="0028512E" w:rsidRDefault="009C6E9F" w:rsidP="003250ED">
      <w:pPr>
        <w:numPr>
          <w:ilvl w:val="0"/>
          <w:numId w:val="38"/>
        </w:numPr>
        <w:tabs>
          <w:tab w:val="left" w:pos="1590"/>
        </w:tabs>
        <w:spacing w:line="239" w:lineRule="auto"/>
        <w:ind w:right="-22" w:firstLine="902"/>
        <w:jc w:val="both"/>
        <w:rPr>
          <w:rFonts w:eastAsia="Times New Roman"/>
          <w:sz w:val="28"/>
          <w:szCs w:val="28"/>
        </w:rPr>
      </w:pPr>
      <w:r>
        <w:rPr>
          <w:rFonts w:eastAsia="Times New Roman"/>
          <w:sz w:val="28"/>
          <w:szCs w:val="28"/>
        </w:rPr>
        <w:t>Постановление администрации МО «</w:t>
      </w:r>
      <w:proofErr w:type="spellStart"/>
      <w:r w:rsidR="007A7EF3">
        <w:rPr>
          <w:rFonts w:eastAsia="Times New Roman"/>
          <w:sz w:val="28"/>
          <w:szCs w:val="28"/>
        </w:rPr>
        <w:t>Сюм</w:t>
      </w:r>
      <w:r w:rsidR="003250ED">
        <w:rPr>
          <w:rFonts w:eastAsia="Times New Roman"/>
          <w:sz w:val="28"/>
          <w:szCs w:val="28"/>
        </w:rPr>
        <w:t>ское</w:t>
      </w:r>
      <w:proofErr w:type="spellEnd"/>
      <w:r>
        <w:rPr>
          <w:rFonts w:eastAsia="Times New Roman"/>
          <w:sz w:val="28"/>
          <w:szCs w:val="28"/>
        </w:rPr>
        <w:t xml:space="preserve">» о присвоении объекту адресации адреса или аннулировании его адреса либо решение об отказе </w:t>
      </w:r>
      <w:r>
        <w:rPr>
          <w:rFonts w:eastAsia="Times New Roman"/>
          <w:sz w:val="28"/>
          <w:szCs w:val="28"/>
        </w:rPr>
        <w:lastRenderedPageBreak/>
        <w:t>в присвоении объекту адресации адреса или аннулиро</w:t>
      </w:r>
      <w:r w:rsidR="007A7EF3">
        <w:rPr>
          <w:rFonts w:eastAsia="Times New Roman"/>
          <w:sz w:val="28"/>
          <w:szCs w:val="28"/>
        </w:rPr>
        <w:t>вании его адреса подписывается главой МО «</w:t>
      </w:r>
      <w:proofErr w:type="spellStart"/>
      <w:r w:rsidR="007A7EF3">
        <w:rPr>
          <w:rFonts w:eastAsia="Times New Roman"/>
          <w:sz w:val="28"/>
          <w:szCs w:val="28"/>
        </w:rPr>
        <w:t>Сюм</w:t>
      </w:r>
      <w:r w:rsidR="003250ED">
        <w:rPr>
          <w:rFonts w:eastAsia="Times New Roman"/>
          <w:sz w:val="28"/>
          <w:szCs w:val="28"/>
        </w:rPr>
        <w:t>ское</w:t>
      </w:r>
      <w:proofErr w:type="spellEnd"/>
      <w:r>
        <w:rPr>
          <w:rFonts w:eastAsia="Times New Roman"/>
          <w:sz w:val="28"/>
          <w:szCs w:val="28"/>
        </w:rPr>
        <w:t xml:space="preserve">» и передается </w:t>
      </w:r>
      <w:r w:rsidR="0098383D">
        <w:rPr>
          <w:rFonts w:eastAsia="Times New Roman"/>
          <w:sz w:val="28"/>
          <w:szCs w:val="28"/>
        </w:rPr>
        <w:t xml:space="preserve">ведущему специалисту </w:t>
      </w:r>
      <w:r>
        <w:rPr>
          <w:rFonts w:eastAsia="Times New Roman"/>
          <w:sz w:val="28"/>
          <w:szCs w:val="28"/>
        </w:rPr>
        <w:t>администрации МО «</w:t>
      </w:r>
      <w:proofErr w:type="spellStart"/>
      <w:r w:rsidR="007A7EF3">
        <w:rPr>
          <w:rFonts w:eastAsia="Times New Roman"/>
          <w:sz w:val="28"/>
          <w:szCs w:val="28"/>
        </w:rPr>
        <w:t>Сюм</w:t>
      </w:r>
      <w:r w:rsidR="003250ED">
        <w:rPr>
          <w:rFonts w:eastAsia="Times New Roman"/>
          <w:sz w:val="28"/>
          <w:szCs w:val="28"/>
        </w:rPr>
        <w:t>ское</w:t>
      </w:r>
      <w:proofErr w:type="spellEnd"/>
      <w:r w:rsidR="0098383D">
        <w:rPr>
          <w:rFonts w:eastAsia="Times New Roman"/>
          <w:sz w:val="28"/>
          <w:szCs w:val="28"/>
        </w:rPr>
        <w:t xml:space="preserve">» </w:t>
      </w:r>
      <w:r>
        <w:rPr>
          <w:rFonts w:eastAsia="Times New Roman"/>
          <w:sz w:val="28"/>
          <w:szCs w:val="28"/>
        </w:rPr>
        <w:t>в срок, предусмотренный подпунктом 2 пункта 2</w:t>
      </w:r>
      <w:r w:rsidR="007A7EF3">
        <w:rPr>
          <w:rFonts w:eastAsia="Times New Roman"/>
          <w:sz w:val="28"/>
          <w:szCs w:val="28"/>
        </w:rPr>
        <w:t>2</w:t>
      </w:r>
      <w:r>
        <w:rPr>
          <w:rFonts w:eastAsia="Times New Roman"/>
          <w:sz w:val="28"/>
          <w:szCs w:val="28"/>
        </w:rPr>
        <w:t xml:space="preserve"> настоящего административного регламента.</w:t>
      </w:r>
    </w:p>
    <w:p w:rsidR="0028512E" w:rsidRDefault="0028512E" w:rsidP="008F25AA">
      <w:pPr>
        <w:spacing w:line="9" w:lineRule="exact"/>
        <w:jc w:val="both"/>
        <w:rPr>
          <w:rFonts w:eastAsia="Times New Roman"/>
          <w:sz w:val="28"/>
          <w:szCs w:val="28"/>
        </w:rPr>
      </w:pPr>
    </w:p>
    <w:p w:rsidR="0028512E" w:rsidRDefault="009C6E9F" w:rsidP="003250ED">
      <w:pPr>
        <w:numPr>
          <w:ilvl w:val="0"/>
          <w:numId w:val="38"/>
        </w:numPr>
        <w:tabs>
          <w:tab w:val="left" w:pos="1643"/>
        </w:tabs>
        <w:spacing w:line="248" w:lineRule="auto"/>
        <w:ind w:right="-22" w:firstLine="902"/>
        <w:jc w:val="both"/>
        <w:rPr>
          <w:rFonts w:eastAsia="Times New Roman"/>
          <w:sz w:val="28"/>
          <w:szCs w:val="28"/>
        </w:rPr>
      </w:pPr>
      <w:r>
        <w:rPr>
          <w:rFonts w:eastAsia="Times New Roman"/>
          <w:sz w:val="28"/>
          <w:szCs w:val="28"/>
        </w:rPr>
        <w:t>В случае подписания постановления администрации МО «</w:t>
      </w:r>
      <w:proofErr w:type="spellStart"/>
      <w:r w:rsidR="007A7EF3">
        <w:rPr>
          <w:rFonts w:eastAsia="Times New Roman"/>
          <w:sz w:val="28"/>
          <w:szCs w:val="28"/>
        </w:rPr>
        <w:t>Сюмское</w:t>
      </w:r>
      <w:proofErr w:type="spellEnd"/>
      <w:r w:rsidR="007A7EF3">
        <w:rPr>
          <w:rFonts w:eastAsia="Times New Roman"/>
          <w:sz w:val="28"/>
          <w:szCs w:val="28"/>
        </w:rPr>
        <w:t>»</w:t>
      </w:r>
      <w:r>
        <w:rPr>
          <w:rFonts w:eastAsia="Times New Roman"/>
          <w:sz w:val="28"/>
          <w:szCs w:val="28"/>
        </w:rPr>
        <w:t xml:space="preserve"> о присвоении объекту адресации адреса или аннулировании его адреса </w:t>
      </w:r>
      <w:r w:rsidR="0098383D">
        <w:rPr>
          <w:rFonts w:eastAsia="Times New Roman"/>
          <w:sz w:val="28"/>
          <w:szCs w:val="28"/>
        </w:rPr>
        <w:t xml:space="preserve">ведущий специалист </w:t>
      </w:r>
      <w:r w:rsidR="0098383D" w:rsidRPr="005E18D3">
        <w:rPr>
          <w:rFonts w:eastAsia="Times New Roman"/>
          <w:sz w:val="28"/>
          <w:szCs w:val="28"/>
        </w:rPr>
        <w:t>администрации</w:t>
      </w:r>
      <w:r w:rsidR="0098383D">
        <w:rPr>
          <w:rFonts w:eastAsia="Times New Roman"/>
          <w:sz w:val="28"/>
          <w:szCs w:val="28"/>
        </w:rPr>
        <w:t xml:space="preserve"> </w:t>
      </w:r>
      <w:r>
        <w:rPr>
          <w:rFonts w:eastAsia="Times New Roman"/>
          <w:sz w:val="28"/>
          <w:szCs w:val="28"/>
        </w:rPr>
        <w:t>в течение трех рабочих дней со дня подписания указанного постановления вносит его в государственный адресный реестр.</w:t>
      </w:r>
    </w:p>
    <w:p w:rsidR="0028512E" w:rsidRDefault="0028512E" w:rsidP="008F25AA">
      <w:pPr>
        <w:spacing w:line="267" w:lineRule="exact"/>
        <w:jc w:val="both"/>
        <w:rPr>
          <w:sz w:val="20"/>
          <w:szCs w:val="20"/>
        </w:rPr>
      </w:pPr>
    </w:p>
    <w:p w:rsidR="0028512E" w:rsidRDefault="009C6E9F" w:rsidP="003250ED">
      <w:pPr>
        <w:ind w:right="46"/>
        <w:jc w:val="center"/>
        <w:rPr>
          <w:sz w:val="20"/>
          <w:szCs w:val="20"/>
        </w:rPr>
      </w:pPr>
      <w:r>
        <w:rPr>
          <w:rFonts w:eastAsia="Times New Roman"/>
          <w:b/>
          <w:bCs/>
          <w:sz w:val="28"/>
          <w:szCs w:val="28"/>
        </w:rPr>
        <w:t>3.3. Выдача заявителю результата предоставления</w:t>
      </w:r>
    </w:p>
    <w:p w:rsidR="0028512E" w:rsidRDefault="009C6E9F" w:rsidP="003250ED">
      <w:pPr>
        <w:ind w:right="46"/>
        <w:jc w:val="center"/>
        <w:rPr>
          <w:sz w:val="20"/>
          <w:szCs w:val="20"/>
        </w:rPr>
      </w:pPr>
      <w:r>
        <w:rPr>
          <w:rFonts w:eastAsia="Times New Roman"/>
          <w:b/>
          <w:bCs/>
          <w:sz w:val="28"/>
          <w:szCs w:val="28"/>
        </w:rPr>
        <w:t>муниципальной услуги</w:t>
      </w:r>
    </w:p>
    <w:p w:rsidR="0028512E" w:rsidRDefault="0028512E" w:rsidP="008F25AA">
      <w:pPr>
        <w:spacing w:line="322" w:lineRule="exact"/>
        <w:jc w:val="both"/>
        <w:rPr>
          <w:sz w:val="20"/>
          <w:szCs w:val="20"/>
        </w:rPr>
      </w:pPr>
    </w:p>
    <w:p w:rsidR="0028512E" w:rsidRDefault="001611C8" w:rsidP="001611C8">
      <w:pPr>
        <w:jc w:val="both"/>
        <w:rPr>
          <w:sz w:val="20"/>
          <w:szCs w:val="20"/>
        </w:rPr>
      </w:pPr>
      <w:r>
        <w:rPr>
          <w:rFonts w:eastAsia="Times New Roman"/>
          <w:sz w:val="28"/>
          <w:szCs w:val="28"/>
        </w:rPr>
        <w:t xml:space="preserve">            </w:t>
      </w:r>
      <w:r w:rsidR="009C6E9F">
        <w:rPr>
          <w:rFonts w:eastAsia="Times New Roman"/>
          <w:sz w:val="28"/>
          <w:szCs w:val="28"/>
        </w:rPr>
        <w:t>45.  Основанием  для  начала  выполнения  административной</w:t>
      </w:r>
      <w:r>
        <w:rPr>
          <w:rFonts w:eastAsia="Times New Roman"/>
          <w:sz w:val="28"/>
          <w:szCs w:val="28"/>
        </w:rPr>
        <w:t xml:space="preserve"> </w:t>
      </w:r>
      <w:r w:rsidR="009C6E9F">
        <w:rPr>
          <w:rFonts w:eastAsia="Times New Roman"/>
          <w:sz w:val="28"/>
          <w:szCs w:val="28"/>
        </w:rPr>
        <w:t>процедуры является подготовка и подписание документов, предусмотренных пунктом 43 настоящего административного регламента (далее – результат предоставления муниципальной услуги).</w:t>
      </w:r>
    </w:p>
    <w:p w:rsidR="0028512E" w:rsidRDefault="0028512E" w:rsidP="008F25AA">
      <w:pPr>
        <w:spacing w:line="1" w:lineRule="exact"/>
        <w:jc w:val="both"/>
        <w:rPr>
          <w:sz w:val="20"/>
          <w:szCs w:val="20"/>
        </w:rPr>
      </w:pPr>
    </w:p>
    <w:p w:rsidR="0028512E" w:rsidRDefault="009C6E9F" w:rsidP="001611C8">
      <w:pPr>
        <w:numPr>
          <w:ilvl w:val="2"/>
          <w:numId w:val="39"/>
        </w:numPr>
        <w:tabs>
          <w:tab w:val="left" w:pos="1510"/>
        </w:tabs>
        <w:spacing w:line="239" w:lineRule="auto"/>
        <w:ind w:right="-22" w:firstLine="772"/>
        <w:jc w:val="both"/>
        <w:rPr>
          <w:rFonts w:eastAsia="Times New Roman"/>
          <w:sz w:val="28"/>
          <w:szCs w:val="28"/>
        </w:rPr>
      </w:pPr>
      <w:r>
        <w:rPr>
          <w:rFonts w:eastAsia="Times New Roman"/>
          <w:sz w:val="28"/>
          <w:szCs w:val="28"/>
        </w:rPr>
        <w:t>Муниципальный служащий администрации МО «</w:t>
      </w:r>
      <w:proofErr w:type="spellStart"/>
      <w:r w:rsidR="007A7EF3">
        <w:rPr>
          <w:rFonts w:eastAsia="Times New Roman"/>
          <w:sz w:val="28"/>
          <w:szCs w:val="28"/>
        </w:rPr>
        <w:t>Сюм</w:t>
      </w:r>
      <w:r w:rsidR="001611C8">
        <w:rPr>
          <w:rFonts w:eastAsia="Times New Roman"/>
          <w:sz w:val="28"/>
          <w:szCs w:val="28"/>
        </w:rPr>
        <w:t>ское</w:t>
      </w:r>
      <w:proofErr w:type="spellEnd"/>
      <w:r>
        <w:rPr>
          <w:rFonts w:eastAsia="Times New Roman"/>
          <w:sz w:val="28"/>
          <w:szCs w:val="28"/>
        </w:rPr>
        <w:t>», ответственный за выдачу документов, в срок, предусмотренный подпунктом 3 пункта 2</w:t>
      </w:r>
      <w:r w:rsidR="007A7EF3">
        <w:rPr>
          <w:rFonts w:eastAsia="Times New Roman"/>
          <w:sz w:val="28"/>
          <w:szCs w:val="28"/>
        </w:rPr>
        <w:t>2</w:t>
      </w:r>
      <w:r>
        <w:rPr>
          <w:rFonts w:eastAsia="Times New Roman"/>
          <w:sz w:val="28"/>
          <w:szCs w:val="28"/>
        </w:rPr>
        <w:t xml:space="preserve"> настоящего административного регламента, вручает результат предоставления муниципальной услуги заявителю или его представителю лично (в случае его явки) либо направляет заявителю:</w:t>
      </w:r>
    </w:p>
    <w:p w:rsidR="0028512E" w:rsidRDefault="0028512E" w:rsidP="001611C8">
      <w:pPr>
        <w:spacing w:line="7" w:lineRule="exact"/>
        <w:ind w:right="-22"/>
        <w:jc w:val="both"/>
        <w:rPr>
          <w:rFonts w:eastAsia="Times New Roman"/>
          <w:sz w:val="28"/>
          <w:szCs w:val="28"/>
        </w:rPr>
      </w:pPr>
    </w:p>
    <w:p w:rsidR="0028512E" w:rsidRDefault="009C6E9F" w:rsidP="001611C8">
      <w:pPr>
        <w:ind w:right="-22" w:firstLine="771"/>
        <w:jc w:val="both"/>
        <w:rPr>
          <w:rFonts w:eastAsia="Times New Roman"/>
          <w:sz w:val="28"/>
          <w:szCs w:val="28"/>
        </w:rPr>
      </w:pPr>
      <w:r>
        <w:rPr>
          <w:rFonts w:eastAsia="Times New Roman"/>
          <w:sz w:val="28"/>
          <w:szCs w:val="28"/>
        </w:rPr>
        <w:t>почтовым отправлением – если заявитель обратился за получением муниципальной услуги лично в администрацию МО «</w:t>
      </w:r>
      <w:proofErr w:type="spellStart"/>
      <w:r w:rsidR="00414C8E">
        <w:rPr>
          <w:rFonts w:eastAsia="Times New Roman"/>
          <w:sz w:val="28"/>
          <w:szCs w:val="28"/>
        </w:rPr>
        <w:t>Сюм</w:t>
      </w:r>
      <w:r w:rsidR="001611C8">
        <w:rPr>
          <w:rFonts w:eastAsia="Times New Roman"/>
          <w:sz w:val="28"/>
          <w:szCs w:val="28"/>
        </w:rPr>
        <w:t>ское</w:t>
      </w:r>
      <w:proofErr w:type="spellEnd"/>
      <w:r>
        <w:rPr>
          <w:rFonts w:eastAsia="Times New Roman"/>
          <w:sz w:val="28"/>
          <w:szCs w:val="28"/>
        </w:rPr>
        <w:t>» или посредством почтового отправления;</w:t>
      </w:r>
    </w:p>
    <w:p w:rsidR="0028512E" w:rsidRDefault="0028512E" w:rsidP="001611C8">
      <w:pPr>
        <w:spacing w:line="1" w:lineRule="exact"/>
        <w:ind w:right="-22"/>
        <w:jc w:val="both"/>
        <w:rPr>
          <w:rFonts w:eastAsia="Times New Roman"/>
          <w:sz w:val="28"/>
          <w:szCs w:val="28"/>
        </w:rPr>
      </w:pPr>
    </w:p>
    <w:p w:rsidR="0028512E" w:rsidRDefault="009C6E9F" w:rsidP="001611C8">
      <w:pPr>
        <w:spacing w:line="239" w:lineRule="auto"/>
        <w:ind w:right="-22" w:firstLine="770"/>
        <w:jc w:val="both"/>
        <w:rPr>
          <w:rFonts w:eastAsia="Times New Roman"/>
          <w:sz w:val="28"/>
          <w:szCs w:val="28"/>
        </w:rPr>
      </w:pPr>
      <w:r>
        <w:rPr>
          <w:rFonts w:eastAsia="Times New Roman"/>
          <w:sz w:val="28"/>
          <w:szCs w:val="28"/>
        </w:rPr>
        <w:t>через Архангельский региональный портал государственных и муниципальных услуг (функций), Единый портал государственных и муниципальных услуг (функций) или портал адресной системы – если заявитель обратился за получением муниципальной услуги через Архангельский региональный портал государственных и муниципальных услуг (функций), Единый портал государственных и муниципальных услуг (функций) или портал адресной системы;</w:t>
      </w:r>
    </w:p>
    <w:p w:rsidR="0028512E" w:rsidRDefault="0028512E" w:rsidP="001611C8">
      <w:pPr>
        <w:spacing w:line="8" w:lineRule="exact"/>
        <w:ind w:right="-22"/>
        <w:jc w:val="both"/>
        <w:rPr>
          <w:rFonts w:eastAsia="Times New Roman"/>
          <w:sz w:val="28"/>
          <w:szCs w:val="28"/>
        </w:rPr>
      </w:pPr>
    </w:p>
    <w:p w:rsidR="0028512E" w:rsidRDefault="0028512E" w:rsidP="001611C8">
      <w:pPr>
        <w:spacing w:line="1" w:lineRule="exact"/>
        <w:ind w:right="-22"/>
        <w:jc w:val="both"/>
        <w:rPr>
          <w:rFonts w:eastAsia="Times New Roman"/>
          <w:sz w:val="28"/>
          <w:szCs w:val="28"/>
        </w:rPr>
      </w:pPr>
    </w:p>
    <w:p w:rsidR="0028512E" w:rsidRDefault="009C6E9F" w:rsidP="001611C8">
      <w:pPr>
        <w:spacing w:line="239" w:lineRule="auto"/>
        <w:ind w:right="-22" w:firstLine="770"/>
        <w:jc w:val="both"/>
        <w:rPr>
          <w:rFonts w:eastAsia="Times New Roman"/>
          <w:sz w:val="28"/>
          <w:szCs w:val="28"/>
        </w:rPr>
      </w:pPr>
      <w:r>
        <w:rPr>
          <w:rFonts w:eastAsia="Times New Roman"/>
          <w:sz w:val="28"/>
          <w:szCs w:val="28"/>
        </w:rPr>
        <w:t>любым из способов, предусмотренных абзацами первым – четвертым настоящего пункта, если заявитель указал на такой способ</w:t>
      </w:r>
      <w:r w:rsidR="001611C8">
        <w:rPr>
          <w:rFonts w:eastAsia="Times New Roman"/>
          <w:sz w:val="28"/>
          <w:szCs w:val="28"/>
        </w:rPr>
        <w:t xml:space="preserve"> в </w:t>
      </w:r>
      <w:r>
        <w:rPr>
          <w:rFonts w:eastAsia="Times New Roman"/>
          <w:sz w:val="28"/>
          <w:szCs w:val="28"/>
        </w:rPr>
        <w:t>запросе.</w:t>
      </w:r>
    </w:p>
    <w:p w:rsidR="0028512E" w:rsidRDefault="009C6E9F" w:rsidP="001611C8">
      <w:pPr>
        <w:numPr>
          <w:ilvl w:val="2"/>
          <w:numId w:val="40"/>
        </w:numPr>
        <w:tabs>
          <w:tab w:val="left" w:pos="1499"/>
        </w:tabs>
        <w:ind w:right="-22" w:firstLine="772"/>
        <w:jc w:val="both"/>
        <w:rPr>
          <w:rFonts w:eastAsia="Times New Roman"/>
          <w:sz w:val="28"/>
          <w:szCs w:val="28"/>
        </w:rPr>
      </w:pPr>
      <w:r>
        <w:rPr>
          <w:rFonts w:eastAsia="Times New Roman"/>
          <w:sz w:val="28"/>
          <w:szCs w:val="28"/>
        </w:rPr>
        <w:t>В случае выявления заявителем в полученных документах опечаток и (или) ошибок заявитель представляет в администрацию МО «</w:t>
      </w:r>
      <w:proofErr w:type="spellStart"/>
      <w:r w:rsidR="00414C8E">
        <w:rPr>
          <w:rFonts w:eastAsia="Times New Roman"/>
          <w:sz w:val="28"/>
          <w:szCs w:val="28"/>
        </w:rPr>
        <w:t>Сюм</w:t>
      </w:r>
      <w:r w:rsidR="001611C8">
        <w:rPr>
          <w:rFonts w:eastAsia="Times New Roman"/>
          <w:sz w:val="28"/>
          <w:szCs w:val="28"/>
        </w:rPr>
        <w:t>ское</w:t>
      </w:r>
      <w:proofErr w:type="spellEnd"/>
      <w:r>
        <w:rPr>
          <w:rFonts w:eastAsia="Times New Roman"/>
          <w:sz w:val="28"/>
          <w:szCs w:val="28"/>
        </w:rPr>
        <w:t>» одним из способов, предусмотренных пунктом 2</w:t>
      </w:r>
      <w:r w:rsidR="001611C8">
        <w:rPr>
          <w:rFonts w:eastAsia="Times New Roman"/>
          <w:sz w:val="28"/>
          <w:szCs w:val="28"/>
        </w:rPr>
        <w:t>0</w:t>
      </w:r>
      <w:r>
        <w:rPr>
          <w:rFonts w:eastAsia="Times New Roman"/>
          <w:sz w:val="28"/>
          <w:szCs w:val="28"/>
        </w:rPr>
        <w:t xml:space="preserve"> настоящего административного регламента, заявление в свободной форме об исправлении таких опечаток и (или) ошибок.</w:t>
      </w:r>
    </w:p>
    <w:p w:rsidR="0028512E" w:rsidRDefault="009C6E9F" w:rsidP="001611C8">
      <w:pPr>
        <w:ind w:right="-22" w:firstLine="771"/>
        <w:jc w:val="both"/>
        <w:rPr>
          <w:rFonts w:eastAsia="Times New Roman"/>
          <w:sz w:val="28"/>
          <w:szCs w:val="28"/>
        </w:rPr>
      </w:pPr>
      <w:r>
        <w:rPr>
          <w:rFonts w:eastAsia="Times New Roman"/>
          <w:sz w:val="28"/>
          <w:szCs w:val="28"/>
        </w:rPr>
        <w:t>Ответственный исполнитель в срок, не превышающий двух рабочих дней со дня поступления соответствующего заявления, проводит проверку указанных в заявлении сведений.</w:t>
      </w:r>
    </w:p>
    <w:p w:rsidR="0028512E" w:rsidRDefault="0028512E" w:rsidP="001611C8">
      <w:pPr>
        <w:spacing w:line="1" w:lineRule="exact"/>
        <w:ind w:right="-22"/>
        <w:jc w:val="both"/>
        <w:rPr>
          <w:rFonts w:eastAsia="Times New Roman"/>
          <w:sz w:val="28"/>
          <w:szCs w:val="28"/>
        </w:rPr>
      </w:pPr>
    </w:p>
    <w:p w:rsidR="0028512E" w:rsidRDefault="009C6E9F" w:rsidP="001611C8">
      <w:pPr>
        <w:numPr>
          <w:ilvl w:val="1"/>
          <w:numId w:val="40"/>
        </w:numPr>
        <w:tabs>
          <w:tab w:val="left" w:pos="1347"/>
        </w:tabs>
        <w:spacing w:line="251" w:lineRule="auto"/>
        <w:ind w:right="-22" w:firstLine="771"/>
        <w:jc w:val="both"/>
        <w:rPr>
          <w:rFonts w:eastAsia="Times New Roman"/>
          <w:sz w:val="28"/>
          <w:szCs w:val="28"/>
        </w:rPr>
      </w:pPr>
      <w:r>
        <w:rPr>
          <w:rFonts w:eastAsia="Times New Roman"/>
          <w:sz w:val="28"/>
          <w:szCs w:val="28"/>
        </w:rPr>
        <w:t xml:space="preserve">случае выявления допущенных опечаток и (или) ошибок в выданных документах ответственный исполнитель осуществляет их замену в срок, не </w:t>
      </w:r>
      <w:r>
        <w:rPr>
          <w:rFonts w:eastAsia="Times New Roman"/>
          <w:sz w:val="28"/>
          <w:szCs w:val="28"/>
        </w:rPr>
        <w:lastRenderedPageBreak/>
        <w:t>превышающий пяти рабочих дней со дня поступления соответствующего заявления.</w:t>
      </w:r>
    </w:p>
    <w:p w:rsidR="0028512E" w:rsidRDefault="0028512E" w:rsidP="008F25AA">
      <w:pPr>
        <w:spacing w:line="260" w:lineRule="exact"/>
        <w:jc w:val="both"/>
        <w:rPr>
          <w:sz w:val="20"/>
          <w:szCs w:val="20"/>
        </w:rPr>
      </w:pPr>
    </w:p>
    <w:p w:rsidR="001611C8" w:rsidRDefault="001611C8" w:rsidP="001611C8">
      <w:pPr>
        <w:ind w:left="1000"/>
        <w:rPr>
          <w:sz w:val="20"/>
          <w:szCs w:val="20"/>
        </w:rPr>
      </w:pPr>
      <w:r>
        <w:rPr>
          <w:rFonts w:eastAsia="Times New Roman"/>
          <w:b/>
          <w:bCs/>
          <w:sz w:val="28"/>
          <w:szCs w:val="28"/>
        </w:rPr>
        <w:t xml:space="preserve">IV. </w:t>
      </w:r>
      <w:proofErr w:type="gramStart"/>
      <w:r>
        <w:rPr>
          <w:rFonts w:eastAsia="Times New Roman"/>
          <w:b/>
          <w:bCs/>
          <w:sz w:val="28"/>
          <w:szCs w:val="28"/>
        </w:rPr>
        <w:t>Контроль за</w:t>
      </w:r>
      <w:proofErr w:type="gramEnd"/>
      <w:r>
        <w:rPr>
          <w:rFonts w:eastAsia="Times New Roman"/>
          <w:b/>
          <w:bCs/>
          <w:sz w:val="28"/>
          <w:szCs w:val="28"/>
        </w:rPr>
        <w:t xml:space="preserve"> исполнением административного регламента</w:t>
      </w:r>
    </w:p>
    <w:p w:rsidR="001611C8" w:rsidRDefault="001611C8" w:rsidP="001611C8">
      <w:pPr>
        <w:spacing w:line="324" w:lineRule="exact"/>
        <w:rPr>
          <w:sz w:val="20"/>
          <w:szCs w:val="20"/>
        </w:rPr>
      </w:pPr>
    </w:p>
    <w:p w:rsidR="001611C8" w:rsidRPr="002C4CFB" w:rsidRDefault="002C4CFB" w:rsidP="002C4CFB">
      <w:pPr>
        <w:pStyle w:val="a5"/>
        <w:numPr>
          <w:ilvl w:val="0"/>
          <w:numId w:val="63"/>
        </w:numPr>
        <w:tabs>
          <w:tab w:val="left" w:pos="1794"/>
        </w:tabs>
        <w:spacing w:line="274" w:lineRule="auto"/>
        <w:rPr>
          <w:rFonts w:eastAsia="Times New Roman"/>
          <w:sz w:val="28"/>
          <w:szCs w:val="28"/>
        </w:rPr>
      </w:pPr>
      <w:r>
        <w:rPr>
          <w:rFonts w:eastAsia="Times New Roman"/>
          <w:sz w:val="28"/>
          <w:szCs w:val="28"/>
        </w:rPr>
        <w:t xml:space="preserve">  </w:t>
      </w:r>
      <w:proofErr w:type="gramStart"/>
      <w:r w:rsidR="001611C8" w:rsidRPr="002C4CFB">
        <w:rPr>
          <w:rFonts w:eastAsia="Times New Roman"/>
          <w:sz w:val="28"/>
          <w:szCs w:val="28"/>
        </w:rPr>
        <w:t>Контроль за</w:t>
      </w:r>
      <w:proofErr w:type="gramEnd"/>
      <w:r w:rsidR="001611C8" w:rsidRPr="002C4CFB">
        <w:rPr>
          <w:rFonts w:eastAsia="Times New Roman"/>
          <w:sz w:val="28"/>
          <w:szCs w:val="28"/>
        </w:rPr>
        <w:t xml:space="preserve"> исполнением настоящего административного регламента осуществляется главой администрации в следующих формах:</w:t>
      </w:r>
    </w:p>
    <w:p w:rsidR="001611C8" w:rsidRDefault="001611C8" w:rsidP="001611C8">
      <w:pPr>
        <w:ind w:firstLine="900"/>
        <w:jc w:val="both"/>
        <w:rPr>
          <w:sz w:val="20"/>
          <w:szCs w:val="20"/>
        </w:rPr>
      </w:pPr>
      <w:r>
        <w:rPr>
          <w:rFonts w:eastAsia="Times New Roman"/>
          <w:sz w:val="28"/>
          <w:szCs w:val="28"/>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1611C8" w:rsidRDefault="001611C8" w:rsidP="001611C8">
      <w:pPr>
        <w:spacing w:line="1" w:lineRule="exact"/>
        <w:rPr>
          <w:sz w:val="20"/>
          <w:szCs w:val="20"/>
        </w:rPr>
      </w:pPr>
    </w:p>
    <w:p w:rsidR="001611C8" w:rsidRDefault="001611C8" w:rsidP="001611C8">
      <w:pPr>
        <w:spacing w:line="239" w:lineRule="auto"/>
        <w:ind w:firstLine="900"/>
        <w:jc w:val="both"/>
        <w:rPr>
          <w:sz w:val="20"/>
          <w:szCs w:val="20"/>
        </w:rPr>
      </w:pPr>
      <w:r>
        <w:rPr>
          <w:rFonts w:eastAsia="Times New Roman"/>
          <w:sz w:val="28"/>
          <w:szCs w:val="28"/>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1611C8" w:rsidRDefault="001611C8" w:rsidP="001611C8">
      <w:pPr>
        <w:spacing w:line="3" w:lineRule="exact"/>
        <w:rPr>
          <w:sz w:val="20"/>
          <w:szCs w:val="20"/>
        </w:rPr>
      </w:pPr>
    </w:p>
    <w:p w:rsidR="001611C8" w:rsidRDefault="002C4CFB" w:rsidP="001611C8">
      <w:pPr>
        <w:tabs>
          <w:tab w:val="left" w:pos="1762"/>
        </w:tabs>
        <w:jc w:val="both"/>
        <w:rPr>
          <w:rFonts w:eastAsia="Times New Roman"/>
          <w:sz w:val="28"/>
          <w:szCs w:val="28"/>
        </w:rPr>
      </w:pPr>
      <w:r>
        <w:rPr>
          <w:rFonts w:eastAsia="Times New Roman"/>
          <w:sz w:val="28"/>
          <w:szCs w:val="28"/>
        </w:rPr>
        <w:t xml:space="preserve">           </w:t>
      </w:r>
      <w:r w:rsidR="001611C8">
        <w:rPr>
          <w:rFonts w:eastAsia="Times New Roman"/>
          <w:sz w:val="28"/>
          <w:szCs w:val="28"/>
        </w:rPr>
        <w:t>49.</w:t>
      </w:r>
      <w:r>
        <w:rPr>
          <w:rFonts w:eastAsia="Times New Roman"/>
          <w:sz w:val="28"/>
          <w:szCs w:val="28"/>
        </w:rPr>
        <w:t xml:space="preserve"> </w:t>
      </w:r>
      <w:r w:rsidR="001611C8">
        <w:rPr>
          <w:rFonts w:eastAsia="Times New Roman"/>
          <w:sz w:val="28"/>
          <w:szCs w:val="28"/>
        </w:rPr>
        <w:t>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1611C8" w:rsidRDefault="001611C8" w:rsidP="001611C8">
      <w:pPr>
        <w:tabs>
          <w:tab w:val="left" w:pos="1626"/>
        </w:tabs>
        <w:jc w:val="both"/>
        <w:rPr>
          <w:rFonts w:eastAsia="Times New Roman"/>
          <w:sz w:val="28"/>
          <w:szCs w:val="28"/>
        </w:rPr>
      </w:pPr>
      <w:r>
        <w:rPr>
          <w:rFonts w:eastAsia="Times New Roman"/>
          <w:sz w:val="28"/>
          <w:szCs w:val="28"/>
        </w:rPr>
        <w:t xml:space="preserve">           50.</w:t>
      </w:r>
      <w:r w:rsidR="002C4CFB">
        <w:rPr>
          <w:rFonts w:eastAsia="Times New Roman"/>
          <w:sz w:val="28"/>
          <w:szCs w:val="28"/>
        </w:rPr>
        <w:t xml:space="preserve">  </w:t>
      </w:r>
      <w:r>
        <w:rPr>
          <w:rFonts w:eastAsia="Times New Roman"/>
          <w:sz w:val="28"/>
          <w:szCs w:val="28"/>
        </w:rPr>
        <w:t>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в судебном порядке.</w:t>
      </w:r>
    </w:p>
    <w:p w:rsidR="001611C8" w:rsidRDefault="001611C8" w:rsidP="001611C8">
      <w:pPr>
        <w:spacing w:line="320" w:lineRule="exact"/>
        <w:rPr>
          <w:sz w:val="20"/>
          <w:szCs w:val="20"/>
        </w:rPr>
      </w:pPr>
    </w:p>
    <w:p w:rsidR="001611C8" w:rsidRDefault="001611C8" w:rsidP="008658B8">
      <w:pPr>
        <w:tabs>
          <w:tab w:val="left" w:pos="1940"/>
        </w:tabs>
        <w:jc w:val="center"/>
        <w:rPr>
          <w:rFonts w:eastAsia="Times New Roman"/>
          <w:b/>
          <w:bCs/>
          <w:sz w:val="28"/>
          <w:szCs w:val="28"/>
        </w:rPr>
      </w:pPr>
      <w:r>
        <w:rPr>
          <w:rFonts w:eastAsia="Times New Roman"/>
          <w:b/>
          <w:bCs/>
          <w:sz w:val="28"/>
          <w:szCs w:val="28"/>
          <w:lang w:val="en-US"/>
        </w:rPr>
        <w:t>V</w:t>
      </w:r>
      <w:r>
        <w:rPr>
          <w:rFonts w:eastAsia="Times New Roman"/>
          <w:b/>
          <w:bCs/>
          <w:sz w:val="28"/>
          <w:szCs w:val="28"/>
        </w:rPr>
        <w:t>.</w:t>
      </w:r>
      <w:r w:rsidR="008658B8">
        <w:rPr>
          <w:rFonts w:eastAsia="Times New Roman"/>
          <w:b/>
          <w:bCs/>
          <w:sz w:val="28"/>
          <w:szCs w:val="28"/>
        </w:rPr>
        <w:t>Дос</w:t>
      </w:r>
      <w:r>
        <w:rPr>
          <w:rFonts w:eastAsia="Times New Roman"/>
          <w:b/>
          <w:bCs/>
          <w:sz w:val="28"/>
          <w:szCs w:val="28"/>
        </w:rPr>
        <w:t>удебный (внесудебный) порядок обжалования</w:t>
      </w:r>
    </w:p>
    <w:p w:rsidR="001611C8" w:rsidRDefault="001611C8" w:rsidP="008658B8">
      <w:pPr>
        <w:spacing w:line="278" w:lineRule="auto"/>
        <w:ind w:right="-259"/>
        <w:jc w:val="center"/>
        <w:rPr>
          <w:sz w:val="20"/>
          <w:szCs w:val="20"/>
        </w:rPr>
      </w:pPr>
      <w:r>
        <w:rPr>
          <w:rFonts w:eastAsia="Times New Roman"/>
          <w:b/>
          <w:bCs/>
          <w:sz w:val="28"/>
          <w:szCs w:val="28"/>
        </w:rPr>
        <w:t>решений и действий (бездействия) администрации, ее должностных лиц, муниципальных служащих</w:t>
      </w:r>
    </w:p>
    <w:p w:rsidR="001611C8" w:rsidRDefault="001611C8" w:rsidP="001611C8">
      <w:pPr>
        <w:spacing w:line="200" w:lineRule="exact"/>
        <w:rPr>
          <w:sz w:val="20"/>
          <w:szCs w:val="20"/>
        </w:rPr>
      </w:pPr>
    </w:p>
    <w:p w:rsidR="001611C8" w:rsidRDefault="001611C8" w:rsidP="001611C8">
      <w:pPr>
        <w:spacing w:line="343" w:lineRule="exact"/>
        <w:rPr>
          <w:sz w:val="20"/>
          <w:szCs w:val="20"/>
        </w:rPr>
      </w:pPr>
    </w:p>
    <w:p w:rsidR="001611C8" w:rsidRDefault="008658B8" w:rsidP="008658B8">
      <w:pPr>
        <w:tabs>
          <w:tab w:val="left" w:pos="1405"/>
        </w:tabs>
        <w:spacing w:line="239" w:lineRule="auto"/>
        <w:ind w:firstLine="851"/>
        <w:jc w:val="both"/>
        <w:rPr>
          <w:rFonts w:eastAsia="Times New Roman"/>
          <w:sz w:val="28"/>
          <w:szCs w:val="28"/>
        </w:rPr>
      </w:pPr>
      <w:r>
        <w:rPr>
          <w:rFonts w:eastAsia="Times New Roman"/>
          <w:sz w:val="28"/>
          <w:szCs w:val="28"/>
        </w:rPr>
        <w:t>51.</w:t>
      </w:r>
      <w:r w:rsidR="00C61E6A">
        <w:rPr>
          <w:rFonts w:eastAsia="Times New Roman"/>
          <w:sz w:val="28"/>
          <w:szCs w:val="28"/>
        </w:rPr>
        <w:t xml:space="preserve">  </w:t>
      </w:r>
      <w:r w:rsidR="001611C8">
        <w:rPr>
          <w:rFonts w:eastAsia="Times New Roman"/>
          <w:sz w:val="28"/>
          <w:szCs w:val="28"/>
        </w:rPr>
        <w:t>Заявитель вправе в досудебном (внесудебном) порядке обратиться с жалобой на решения и действия (бездействие) администрации, ее должностных лиц, муниципальных служащих (далее – жалоба).</w:t>
      </w:r>
    </w:p>
    <w:p w:rsidR="001611C8" w:rsidRDefault="001611C8" w:rsidP="001611C8">
      <w:pPr>
        <w:spacing w:line="2" w:lineRule="exact"/>
        <w:rPr>
          <w:rFonts w:eastAsia="Times New Roman"/>
          <w:sz w:val="28"/>
          <w:szCs w:val="28"/>
        </w:rPr>
      </w:pPr>
    </w:p>
    <w:p w:rsidR="001611C8" w:rsidRDefault="00C61E6A" w:rsidP="00C61E6A">
      <w:pPr>
        <w:tabs>
          <w:tab w:val="left" w:pos="1400"/>
        </w:tabs>
        <w:rPr>
          <w:rFonts w:eastAsia="Times New Roman"/>
          <w:sz w:val="28"/>
          <w:szCs w:val="28"/>
        </w:rPr>
      </w:pPr>
      <w:r>
        <w:rPr>
          <w:rFonts w:eastAsia="Times New Roman"/>
          <w:sz w:val="28"/>
          <w:szCs w:val="28"/>
        </w:rPr>
        <w:t xml:space="preserve">            </w:t>
      </w:r>
      <w:r w:rsidR="008658B8">
        <w:rPr>
          <w:rFonts w:eastAsia="Times New Roman"/>
          <w:sz w:val="28"/>
          <w:szCs w:val="28"/>
        </w:rPr>
        <w:t>52.</w:t>
      </w:r>
      <w:r>
        <w:rPr>
          <w:rFonts w:eastAsia="Times New Roman"/>
          <w:sz w:val="28"/>
          <w:szCs w:val="28"/>
        </w:rPr>
        <w:t xml:space="preserve">  </w:t>
      </w:r>
      <w:r w:rsidR="001611C8">
        <w:rPr>
          <w:rFonts w:eastAsia="Times New Roman"/>
          <w:sz w:val="28"/>
          <w:szCs w:val="28"/>
        </w:rPr>
        <w:t>Жалобы подаются:</w:t>
      </w:r>
    </w:p>
    <w:p w:rsidR="001611C8" w:rsidRDefault="008658B8" w:rsidP="008658B8">
      <w:pPr>
        <w:ind w:firstLine="720"/>
        <w:jc w:val="both"/>
        <w:rPr>
          <w:rFonts w:eastAsia="Times New Roman"/>
          <w:sz w:val="28"/>
          <w:szCs w:val="28"/>
        </w:rPr>
      </w:pPr>
      <w:r>
        <w:rPr>
          <w:rFonts w:eastAsia="Times New Roman"/>
          <w:sz w:val="28"/>
          <w:szCs w:val="28"/>
        </w:rPr>
        <w:t xml:space="preserve"> </w:t>
      </w:r>
      <w:r w:rsidR="001611C8">
        <w:rPr>
          <w:rFonts w:eastAsia="Times New Roman"/>
          <w:sz w:val="28"/>
          <w:szCs w:val="28"/>
        </w:rPr>
        <w:t>на решения и действия (бездействие) администрации, ее должностных лиц, муниципальных служащих – главе муниципа</w:t>
      </w:r>
      <w:r w:rsidR="00C61E6A">
        <w:rPr>
          <w:rFonts w:eastAsia="Times New Roman"/>
          <w:sz w:val="28"/>
          <w:szCs w:val="28"/>
        </w:rPr>
        <w:t>льного образования «</w:t>
      </w:r>
      <w:proofErr w:type="spellStart"/>
      <w:r w:rsidR="00C61E6A">
        <w:rPr>
          <w:rFonts w:eastAsia="Times New Roman"/>
          <w:sz w:val="28"/>
          <w:szCs w:val="28"/>
        </w:rPr>
        <w:t>Сюм</w:t>
      </w:r>
      <w:r w:rsidR="001611C8">
        <w:rPr>
          <w:rFonts w:eastAsia="Times New Roman"/>
          <w:sz w:val="28"/>
          <w:szCs w:val="28"/>
        </w:rPr>
        <w:t>ское</w:t>
      </w:r>
      <w:proofErr w:type="spellEnd"/>
      <w:r w:rsidR="001611C8">
        <w:rPr>
          <w:rFonts w:eastAsia="Times New Roman"/>
          <w:sz w:val="28"/>
          <w:szCs w:val="28"/>
        </w:rPr>
        <w:t>».</w:t>
      </w:r>
    </w:p>
    <w:p w:rsidR="001611C8" w:rsidRDefault="001611C8" w:rsidP="001611C8">
      <w:pPr>
        <w:spacing w:line="1" w:lineRule="exact"/>
        <w:rPr>
          <w:rFonts w:eastAsia="Times New Roman"/>
          <w:sz w:val="28"/>
          <w:szCs w:val="28"/>
        </w:rPr>
      </w:pPr>
    </w:p>
    <w:p w:rsidR="001611C8" w:rsidRDefault="008658B8" w:rsidP="008658B8">
      <w:pPr>
        <w:tabs>
          <w:tab w:val="left" w:pos="1477"/>
        </w:tabs>
        <w:spacing w:line="239" w:lineRule="auto"/>
        <w:jc w:val="both"/>
        <w:rPr>
          <w:sz w:val="20"/>
          <w:szCs w:val="20"/>
        </w:rPr>
      </w:pPr>
      <w:r>
        <w:rPr>
          <w:rFonts w:eastAsia="Times New Roman"/>
          <w:sz w:val="28"/>
          <w:szCs w:val="28"/>
        </w:rPr>
        <w:t xml:space="preserve">          </w:t>
      </w:r>
      <w:r w:rsidR="00C61E6A">
        <w:rPr>
          <w:rFonts w:eastAsia="Times New Roman"/>
          <w:sz w:val="28"/>
          <w:szCs w:val="28"/>
        </w:rPr>
        <w:t xml:space="preserve"> </w:t>
      </w:r>
      <w:r w:rsidR="00364188">
        <w:rPr>
          <w:rFonts w:eastAsia="Times New Roman"/>
          <w:sz w:val="28"/>
          <w:szCs w:val="28"/>
        </w:rPr>
        <w:t xml:space="preserve"> </w:t>
      </w:r>
      <w:r>
        <w:rPr>
          <w:rFonts w:eastAsia="Times New Roman"/>
          <w:sz w:val="28"/>
          <w:szCs w:val="28"/>
        </w:rPr>
        <w:t>53.</w:t>
      </w:r>
      <w:r w:rsidR="00C61E6A">
        <w:rPr>
          <w:rFonts w:eastAsia="Times New Roman"/>
          <w:sz w:val="28"/>
          <w:szCs w:val="28"/>
        </w:rPr>
        <w:t xml:space="preserve">  </w:t>
      </w:r>
      <w:r w:rsidR="001611C8">
        <w:rPr>
          <w:rFonts w:eastAsia="Times New Roman"/>
          <w:sz w:val="28"/>
          <w:szCs w:val="28"/>
        </w:rPr>
        <w:t xml:space="preserve">Жалобы рассматриваются должностными лицами, указанными в пункте </w:t>
      </w:r>
      <w:r>
        <w:rPr>
          <w:rFonts w:eastAsia="Times New Roman"/>
          <w:sz w:val="28"/>
          <w:szCs w:val="28"/>
        </w:rPr>
        <w:t>52</w:t>
      </w:r>
      <w:r w:rsidR="001611C8">
        <w:rPr>
          <w:rFonts w:eastAsia="Times New Roman"/>
          <w:sz w:val="28"/>
          <w:szCs w:val="28"/>
        </w:rPr>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и настоящим административным регламентом.</w:t>
      </w:r>
    </w:p>
    <w:p w:rsidR="0028512E" w:rsidRDefault="0028512E" w:rsidP="008F25AA">
      <w:pPr>
        <w:ind w:left="880"/>
        <w:jc w:val="both"/>
        <w:rPr>
          <w:sz w:val="20"/>
          <w:szCs w:val="20"/>
        </w:rPr>
      </w:pPr>
    </w:p>
    <w:p w:rsidR="008A1DC2" w:rsidRDefault="008A1DC2" w:rsidP="008F25AA">
      <w:pPr>
        <w:ind w:left="880"/>
        <w:jc w:val="both"/>
        <w:rPr>
          <w:sz w:val="20"/>
          <w:szCs w:val="20"/>
        </w:rPr>
      </w:pPr>
    </w:p>
    <w:p w:rsidR="008A1DC2" w:rsidRDefault="008A1DC2" w:rsidP="008F25AA">
      <w:pPr>
        <w:ind w:left="880"/>
        <w:jc w:val="both"/>
        <w:rPr>
          <w:sz w:val="20"/>
          <w:szCs w:val="20"/>
        </w:rPr>
      </w:pPr>
    </w:p>
    <w:p w:rsidR="008A1DC2" w:rsidRDefault="008A1DC2" w:rsidP="008F25AA">
      <w:pPr>
        <w:ind w:left="880"/>
        <w:jc w:val="both"/>
        <w:rPr>
          <w:sz w:val="20"/>
          <w:szCs w:val="20"/>
        </w:rPr>
      </w:pPr>
    </w:p>
    <w:p w:rsidR="008A1DC2" w:rsidRDefault="008A1DC2" w:rsidP="008F25AA">
      <w:pPr>
        <w:ind w:left="880"/>
        <w:jc w:val="both"/>
        <w:rPr>
          <w:sz w:val="20"/>
          <w:szCs w:val="20"/>
        </w:rPr>
      </w:pPr>
    </w:p>
    <w:p w:rsidR="008A1DC2" w:rsidRDefault="008A1DC2" w:rsidP="008F25AA">
      <w:pPr>
        <w:ind w:left="880"/>
        <w:jc w:val="both"/>
        <w:rPr>
          <w:sz w:val="20"/>
          <w:szCs w:val="20"/>
        </w:rPr>
      </w:pPr>
    </w:p>
    <w:p w:rsidR="008A1DC2" w:rsidRDefault="008A1DC2" w:rsidP="008F25AA">
      <w:pPr>
        <w:ind w:left="880"/>
        <w:jc w:val="both"/>
        <w:rPr>
          <w:sz w:val="20"/>
          <w:szCs w:val="20"/>
        </w:rPr>
      </w:pPr>
    </w:p>
    <w:p w:rsidR="008A1DC2" w:rsidRDefault="008A1DC2" w:rsidP="008F25AA">
      <w:pPr>
        <w:ind w:left="880"/>
        <w:jc w:val="both"/>
        <w:rPr>
          <w:sz w:val="20"/>
          <w:szCs w:val="20"/>
        </w:rPr>
      </w:pPr>
    </w:p>
    <w:p w:rsidR="008A1DC2" w:rsidRDefault="008A1DC2" w:rsidP="008F25AA">
      <w:pPr>
        <w:ind w:left="880"/>
        <w:jc w:val="both"/>
        <w:rPr>
          <w:sz w:val="20"/>
          <w:szCs w:val="20"/>
        </w:rPr>
      </w:pPr>
    </w:p>
    <w:p w:rsidR="008A1DC2" w:rsidRDefault="008A1DC2" w:rsidP="008F25AA">
      <w:pPr>
        <w:ind w:left="880"/>
        <w:jc w:val="both"/>
        <w:rPr>
          <w:sz w:val="20"/>
          <w:szCs w:val="20"/>
        </w:rPr>
      </w:pPr>
    </w:p>
    <w:p w:rsidR="008A1DC2" w:rsidRDefault="008A1DC2" w:rsidP="008F25AA">
      <w:pPr>
        <w:ind w:left="880"/>
        <w:jc w:val="both"/>
        <w:rPr>
          <w:sz w:val="20"/>
          <w:szCs w:val="20"/>
        </w:rPr>
      </w:pPr>
    </w:p>
    <w:p w:rsidR="008A1DC2" w:rsidRDefault="008A1DC2" w:rsidP="008F25AA">
      <w:pPr>
        <w:ind w:left="880"/>
        <w:jc w:val="both"/>
        <w:rPr>
          <w:sz w:val="20"/>
          <w:szCs w:val="20"/>
        </w:rPr>
      </w:pPr>
    </w:p>
    <w:p w:rsidR="008A1DC2" w:rsidRDefault="008A1DC2" w:rsidP="008F25AA">
      <w:pPr>
        <w:ind w:left="880"/>
        <w:jc w:val="both"/>
        <w:rPr>
          <w:sz w:val="20"/>
          <w:szCs w:val="20"/>
        </w:rPr>
      </w:pPr>
    </w:p>
    <w:p w:rsidR="008A1DC2" w:rsidRDefault="008A1DC2" w:rsidP="008F25AA">
      <w:pPr>
        <w:ind w:left="880"/>
        <w:jc w:val="both"/>
        <w:rPr>
          <w:sz w:val="20"/>
          <w:szCs w:val="20"/>
        </w:rPr>
      </w:pPr>
    </w:p>
    <w:tbl>
      <w:tblPr>
        <w:tblpPr w:leftFromText="180" w:rightFromText="180" w:vertAnchor="text" w:horzAnchor="margin" w:tblpY="-112"/>
        <w:tblW w:w="9606" w:type="dxa"/>
        <w:tblLook w:val="01E0"/>
      </w:tblPr>
      <w:tblGrid>
        <w:gridCol w:w="9606"/>
      </w:tblGrid>
      <w:tr w:rsidR="008A1DC2" w:rsidRPr="0006766C" w:rsidTr="00871E33">
        <w:tc>
          <w:tcPr>
            <w:tcW w:w="9606" w:type="dxa"/>
          </w:tcPr>
          <w:p w:rsidR="00E17327" w:rsidRDefault="00E17327" w:rsidP="00D23BA0">
            <w:pPr>
              <w:pStyle w:val="a4"/>
              <w:rPr>
                <w:rFonts w:ascii="Times New Roman" w:hAnsi="Times New Roman"/>
              </w:rPr>
            </w:pPr>
          </w:p>
          <w:p w:rsidR="00E17327" w:rsidRDefault="00E17327" w:rsidP="00871E33">
            <w:pPr>
              <w:pStyle w:val="a4"/>
              <w:jc w:val="right"/>
              <w:rPr>
                <w:rFonts w:ascii="Times New Roman" w:hAnsi="Times New Roman"/>
              </w:rPr>
            </w:pPr>
          </w:p>
          <w:p w:rsidR="008A1DC2" w:rsidRPr="008A1DC2" w:rsidRDefault="00D23BA0" w:rsidP="00871E33">
            <w:pPr>
              <w:pStyle w:val="a4"/>
              <w:jc w:val="right"/>
              <w:rPr>
                <w:rFonts w:ascii="Times New Roman" w:hAnsi="Times New Roman"/>
              </w:rPr>
            </w:pPr>
            <w:r>
              <w:rPr>
                <w:rFonts w:ascii="Times New Roman" w:hAnsi="Times New Roman"/>
              </w:rPr>
              <w:t>Приложение № 1</w:t>
            </w:r>
          </w:p>
          <w:p w:rsidR="008A1DC2" w:rsidRPr="008A1DC2" w:rsidRDefault="008A1DC2" w:rsidP="00871E33">
            <w:pPr>
              <w:pStyle w:val="a4"/>
              <w:jc w:val="right"/>
              <w:rPr>
                <w:rFonts w:ascii="Times New Roman" w:hAnsi="Times New Roman"/>
              </w:rPr>
            </w:pPr>
            <w:r w:rsidRPr="008A1DC2">
              <w:rPr>
                <w:rFonts w:ascii="Times New Roman" w:hAnsi="Times New Roman"/>
              </w:rPr>
              <w:t>к административному регламенту</w:t>
            </w:r>
          </w:p>
          <w:p w:rsidR="005B35D8" w:rsidRDefault="008A1DC2" w:rsidP="005B35D8">
            <w:pPr>
              <w:jc w:val="right"/>
            </w:pPr>
            <w:r>
              <w:t>«</w:t>
            </w:r>
            <w:r w:rsidR="005B35D8">
              <w:t>Присвоение и аннулирование адресов</w:t>
            </w:r>
          </w:p>
          <w:p w:rsidR="008A1DC2" w:rsidRPr="005B35D8" w:rsidRDefault="005B35D8" w:rsidP="005B35D8">
            <w:pPr>
              <w:jc w:val="right"/>
              <w:rPr>
                <w:bCs/>
              </w:rPr>
            </w:pPr>
            <w:r>
              <w:t>объектов адресации, расположенных</w:t>
            </w:r>
            <w:r w:rsidR="008A1DC2" w:rsidRPr="00443739">
              <w:rPr>
                <w:rStyle w:val="FontStyle22"/>
                <w:sz w:val="28"/>
                <w:szCs w:val="28"/>
              </w:rPr>
              <w:t xml:space="preserve"> </w:t>
            </w:r>
            <w:r w:rsidR="008A1DC2">
              <w:t xml:space="preserve">на территории </w:t>
            </w:r>
          </w:p>
          <w:p w:rsidR="008A1DC2" w:rsidRDefault="008A1DC2" w:rsidP="00871E33">
            <w:pPr>
              <w:jc w:val="right"/>
            </w:pPr>
            <w:r>
              <w:t>муниципального образования «</w:t>
            </w:r>
            <w:proofErr w:type="spellStart"/>
            <w:r>
              <w:t>Сюмское</w:t>
            </w:r>
            <w:proofErr w:type="spellEnd"/>
            <w:r>
              <w:t>»</w:t>
            </w:r>
          </w:p>
          <w:p w:rsidR="008A1DC2" w:rsidRPr="0006766C" w:rsidRDefault="008A1DC2" w:rsidP="00871E33">
            <w:pPr>
              <w:jc w:val="right"/>
            </w:pPr>
            <w:r>
              <w:t>Шенкурского района Архангельской области»</w:t>
            </w:r>
          </w:p>
          <w:p w:rsidR="008A1DC2" w:rsidRPr="0006766C" w:rsidRDefault="008A1DC2" w:rsidP="00871E33">
            <w:pPr>
              <w:jc w:val="right"/>
            </w:pPr>
          </w:p>
          <w:p w:rsidR="008A1DC2" w:rsidRPr="0006766C" w:rsidRDefault="008A1DC2" w:rsidP="00871E33">
            <w:pPr>
              <w:jc w:val="right"/>
            </w:pPr>
          </w:p>
        </w:tc>
      </w:tr>
    </w:tbl>
    <w:p w:rsidR="008A1DC2" w:rsidRDefault="008A1DC2" w:rsidP="008A1DC2">
      <w:pPr>
        <w:shd w:val="clear" w:color="auto" w:fill="FFFFFF"/>
        <w:textAlignment w:val="baseline"/>
        <w:rPr>
          <w:b/>
          <w:bCs/>
          <w:color w:val="000000"/>
          <w:bdr w:val="none" w:sz="0" w:space="0" w:color="auto" w:frame="1"/>
        </w:rPr>
      </w:pPr>
    </w:p>
    <w:p w:rsidR="008A1DC2" w:rsidRPr="002A5147" w:rsidRDefault="008A1DC2" w:rsidP="008A1DC2">
      <w:pPr>
        <w:shd w:val="clear" w:color="auto" w:fill="FFFFFF"/>
        <w:jc w:val="center"/>
        <w:textAlignment w:val="baseline"/>
        <w:rPr>
          <w:b/>
          <w:bCs/>
          <w:color w:val="000000"/>
          <w:sz w:val="24"/>
          <w:bdr w:val="none" w:sz="0" w:space="0" w:color="auto" w:frame="1"/>
        </w:rPr>
      </w:pPr>
      <w:r w:rsidRPr="002A5147">
        <w:rPr>
          <w:b/>
          <w:bCs/>
          <w:color w:val="000000"/>
          <w:sz w:val="24"/>
          <w:bdr w:val="none" w:sz="0" w:space="0" w:color="auto" w:frame="1"/>
        </w:rPr>
        <w:t>Расписка о принятии документов</w:t>
      </w:r>
    </w:p>
    <w:p w:rsidR="008A1DC2" w:rsidRPr="002A5147" w:rsidRDefault="008A1DC2" w:rsidP="008A1DC2">
      <w:pPr>
        <w:shd w:val="clear" w:color="auto" w:fill="FFFFFF"/>
        <w:jc w:val="center"/>
        <w:textAlignment w:val="baseline"/>
        <w:rPr>
          <w:color w:val="000000"/>
          <w:sz w:val="24"/>
        </w:rPr>
      </w:pPr>
    </w:p>
    <w:p w:rsidR="008A1DC2" w:rsidRPr="002A5147" w:rsidRDefault="008A1DC2" w:rsidP="008A1DC2">
      <w:pPr>
        <w:shd w:val="clear" w:color="auto" w:fill="FFFFFF"/>
        <w:textAlignment w:val="baseline"/>
        <w:rPr>
          <w:color w:val="000000"/>
          <w:sz w:val="24"/>
        </w:rPr>
      </w:pPr>
      <w:r w:rsidRPr="002A5147">
        <w:rPr>
          <w:color w:val="000000"/>
          <w:sz w:val="24"/>
        </w:rPr>
        <w:t xml:space="preserve">Принято от </w:t>
      </w:r>
      <w:r>
        <w:rPr>
          <w:color w:val="000000"/>
          <w:sz w:val="24"/>
        </w:rPr>
        <w:t>_</w:t>
      </w:r>
      <w:r w:rsidRPr="002A5147">
        <w:rPr>
          <w:color w:val="000000"/>
          <w:sz w:val="24"/>
        </w:rPr>
        <w:t>__________________________________________________________________,</w:t>
      </w:r>
    </w:p>
    <w:p w:rsidR="008A1DC2" w:rsidRDefault="008A1DC2" w:rsidP="008A1DC2">
      <w:pPr>
        <w:shd w:val="clear" w:color="auto" w:fill="FFFFFF"/>
        <w:textAlignment w:val="baseline"/>
        <w:rPr>
          <w:iCs/>
          <w:color w:val="000000"/>
          <w:sz w:val="24"/>
          <w:bdr w:val="none" w:sz="0" w:space="0" w:color="auto" w:frame="1"/>
        </w:rPr>
      </w:pPr>
      <w:r>
        <w:rPr>
          <w:color w:val="000000"/>
          <w:sz w:val="24"/>
        </w:rPr>
        <w:t>проживающег</w:t>
      </w:r>
      <w:proofErr w:type="gramStart"/>
      <w:r>
        <w:rPr>
          <w:color w:val="000000"/>
          <w:sz w:val="24"/>
        </w:rPr>
        <w:t>о(</w:t>
      </w:r>
      <w:proofErr w:type="gramEnd"/>
      <w:r>
        <w:rPr>
          <w:color w:val="000000"/>
          <w:sz w:val="24"/>
        </w:rPr>
        <w:t>ей)</w:t>
      </w:r>
      <w:r w:rsidRPr="002A5147">
        <w:rPr>
          <w:color w:val="000000"/>
          <w:sz w:val="24"/>
        </w:rPr>
        <w:t xml:space="preserve"> по адресу: </w:t>
      </w:r>
      <w:r w:rsidRPr="002A5147">
        <w:rPr>
          <w:iCs/>
          <w:color w:val="000000"/>
          <w:sz w:val="24"/>
          <w:bdr w:val="none" w:sz="0" w:space="0" w:color="auto" w:frame="1"/>
        </w:rPr>
        <w:t>___________________________________</w:t>
      </w:r>
      <w:r>
        <w:rPr>
          <w:iCs/>
          <w:color w:val="000000"/>
          <w:sz w:val="24"/>
          <w:bdr w:val="none" w:sz="0" w:space="0" w:color="auto" w:frame="1"/>
        </w:rPr>
        <w:t>_____</w:t>
      </w:r>
      <w:r w:rsidRPr="002A5147">
        <w:rPr>
          <w:iCs/>
          <w:color w:val="000000"/>
          <w:sz w:val="24"/>
          <w:bdr w:val="none" w:sz="0" w:space="0" w:color="auto" w:frame="1"/>
        </w:rPr>
        <w:t>__</w:t>
      </w:r>
      <w:r>
        <w:rPr>
          <w:iCs/>
          <w:color w:val="000000"/>
          <w:sz w:val="24"/>
          <w:bdr w:val="none" w:sz="0" w:space="0" w:color="auto" w:frame="1"/>
        </w:rPr>
        <w:t>_________</w:t>
      </w:r>
    </w:p>
    <w:p w:rsidR="008A1DC2" w:rsidRDefault="008A1DC2" w:rsidP="008A1DC2">
      <w:pPr>
        <w:shd w:val="clear" w:color="auto" w:fill="FFFFFF"/>
        <w:textAlignment w:val="baseline"/>
        <w:rPr>
          <w:iCs/>
          <w:color w:val="000000"/>
          <w:sz w:val="24"/>
          <w:bdr w:val="none" w:sz="0" w:space="0" w:color="auto" w:frame="1"/>
        </w:rPr>
      </w:pPr>
      <w:r>
        <w:rPr>
          <w:iCs/>
          <w:color w:val="000000"/>
          <w:sz w:val="24"/>
          <w:bdr w:val="none" w:sz="0" w:space="0" w:color="auto" w:frame="1"/>
        </w:rPr>
        <w:t>_____________________________________________________________________________</w:t>
      </w:r>
    </w:p>
    <w:p w:rsidR="008A1DC2" w:rsidRPr="002A5147" w:rsidRDefault="008A1DC2" w:rsidP="008A1DC2">
      <w:pPr>
        <w:shd w:val="clear" w:color="auto" w:fill="FFFFFF"/>
        <w:textAlignment w:val="baseline"/>
        <w:rPr>
          <w:color w:val="000000"/>
          <w:sz w:val="24"/>
        </w:rPr>
      </w:pPr>
      <w:r>
        <w:rPr>
          <w:color w:val="000000"/>
          <w:sz w:val="24"/>
        </w:rPr>
        <w:t>_____________________________________________________________________________</w:t>
      </w:r>
    </w:p>
    <w:p w:rsidR="008A1DC2" w:rsidRPr="002A5147" w:rsidRDefault="008A1DC2" w:rsidP="008A1DC2">
      <w:pPr>
        <w:shd w:val="clear" w:color="auto" w:fill="FFFFFF"/>
        <w:textAlignment w:val="baseline"/>
        <w:rPr>
          <w:color w:val="000000"/>
          <w:sz w:val="24"/>
        </w:rPr>
      </w:pPr>
    </w:p>
    <w:p w:rsidR="008A1DC2" w:rsidRPr="002A5147" w:rsidRDefault="008A1DC2" w:rsidP="008A1DC2">
      <w:pPr>
        <w:shd w:val="clear" w:color="auto" w:fill="FFFFFF"/>
        <w:textAlignment w:val="baseline"/>
        <w:rPr>
          <w:color w:val="000000"/>
          <w:sz w:val="24"/>
        </w:rPr>
      </w:pPr>
    </w:p>
    <w:tbl>
      <w:tblPr>
        <w:tblW w:w="0" w:type="auto"/>
        <w:tblInd w:w="1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733"/>
        <w:gridCol w:w="3811"/>
        <w:gridCol w:w="2286"/>
        <w:gridCol w:w="2563"/>
      </w:tblGrid>
      <w:tr w:rsidR="008A1DC2" w:rsidRPr="002A5147" w:rsidTr="00871E33">
        <w:trPr>
          <w:trHeight w:val="1"/>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871E33">
            <w:pPr>
              <w:spacing w:before="375" w:after="450" w:line="1" w:lineRule="atLeast"/>
              <w:ind w:left="30" w:right="30"/>
              <w:jc w:val="center"/>
              <w:textAlignment w:val="baseline"/>
              <w:rPr>
                <w:color w:val="000000"/>
                <w:sz w:val="24"/>
              </w:rPr>
            </w:pPr>
            <w:r w:rsidRPr="002A5147">
              <w:rPr>
                <w:color w:val="000000"/>
                <w:sz w:val="24"/>
              </w:rPr>
              <w:t>№</w:t>
            </w:r>
            <w:r w:rsidRPr="002A5147">
              <w:rPr>
                <w:color w:val="000000"/>
                <w:sz w:val="24"/>
              </w:rPr>
              <w:br/>
            </w:r>
            <w:proofErr w:type="spellStart"/>
            <w:proofErr w:type="gramStart"/>
            <w:r w:rsidRPr="002A5147">
              <w:rPr>
                <w:color w:val="000000"/>
                <w:sz w:val="24"/>
              </w:rPr>
              <w:t>п</w:t>
            </w:r>
            <w:proofErr w:type="spellEnd"/>
            <w:proofErr w:type="gramEnd"/>
            <w:r w:rsidRPr="002A5147">
              <w:rPr>
                <w:color w:val="000000"/>
                <w:sz w:val="24"/>
              </w:rPr>
              <w:t>/</w:t>
            </w:r>
            <w:proofErr w:type="spellStart"/>
            <w:r w:rsidRPr="002A5147">
              <w:rPr>
                <w:color w:val="000000"/>
                <w:sz w:val="24"/>
              </w:rPr>
              <w:t>п</w:t>
            </w:r>
            <w:proofErr w:type="spellEnd"/>
          </w:p>
        </w:tc>
        <w:tc>
          <w:tcPr>
            <w:tcW w:w="3811"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871E33">
            <w:pPr>
              <w:spacing w:before="375" w:after="450" w:line="1" w:lineRule="atLeast"/>
              <w:ind w:left="30" w:right="30"/>
              <w:jc w:val="center"/>
              <w:textAlignment w:val="baseline"/>
              <w:rPr>
                <w:color w:val="000000"/>
                <w:sz w:val="24"/>
              </w:rPr>
            </w:pPr>
            <w:r w:rsidRPr="002A5147">
              <w:rPr>
                <w:color w:val="000000"/>
                <w:sz w:val="24"/>
              </w:rPr>
              <w:t>Наи</w:t>
            </w:r>
            <w:r w:rsidRPr="002A5147">
              <w:rPr>
                <w:color w:val="000000"/>
                <w:sz w:val="24"/>
              </w:rPr>
              <w:softHyphen/>
              <w:t>ме</w:t>
            </w:r>
            <w:r w:rsidRPr="002A5147">
              <w:rPr>
                <w:color w:val="000000"/>
                <w:sz w:val="24"/>
              </w:rPr>
              <w:softHyphen/>
              <w:t>но</w:t>
            </w:r>
            <w:r w:rsidRPr="002A5147">
              <w:rPr>
                <w:color w:val="000000"/>
                <w:sz w:val="24"/>
              </w:rPr>
              <w:softHyphen/>
              <w:t>ва</w:t>
            </w:r>
            <w:r w:rsidRPr="002A5147">
              <w:rPr>
                <w:color w:val="000000"/>
                <w:sz w:val="24"/>
              </w:rPr>
              <w:softHyphen/>
              <w:t>ние до</w:t>
            </w:r>
            <w:r w:rsidRPr="002A5147">
              <w:rPr>
                <w:color w:val="000000"/>
                <w:sz w:val="24"/>
              </w:rPr>
              <w:softHyphen/>
              <w:t>ку</w:t>
            </w:r>
            <w:r w:rsidRPr="002A5147">
              <w:rPr>
                <w:color w:val="000000"/>
                <w:sz w:val="24"/>
              </w:rPr>
              <w:softHyphen/>
              <w:t>мен</w:t>
            </w:r>
            <w:r w:rsidRPr="002A5147">
              <w:rPr>
                <w:color w:val="000000"/>
                <w:sz w:val="24"/>
              </w:rPr>
              <w:softHyphen/>
              <w:t>та</w:t>
            </w:r>
          </w:p>
        </w:tc>
        <w:tc>
          <w:tcPr>
            <w:tcW w:w="2286"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871E33">
            <w:pPr>
              <w:spacing w:before="375" w:after="450" w:line="1" w:lineRule="atLeast"/>
              <w:ind w:left="30" w:right="30"/>
              <w:jc w:val="center"/>
              <w:textAlignment w:val="baseline"/>
              <w:rPr>
                <w:color w:val="000000"/>
                <w:sz w:val="24"/>
              </w:rPr>
            </w:pPr>
            <w:r w:rsidRPr="002A5147">
              <w:rPr>
                <w:color w:val="000000"/>
                <w:sz w:val="24"/>
              </w:rPr>
              <w:t>Ко</w:t>
            </w:r>
            <w:r w:rsidRPr="002A5147">
              <w:rPr>
                <w:color w:val="000000"/>
                <w:sz w:val="24"/>
              </w:rPr>
              <w:softHyphen/>
              <w:t>ли</w:t>
            </w:r>
            <w:r w:rsidRPr="002A5147">
              <w:rPr>
                <w:color w:val="000000"/>
                <w:sz w:val="24"/>
              </w:rPr>
              <w:softHyphen/>
              <w:t>чес</w:t>
            </w:r>
            <w:r w:rsidRPr="002A5147">
              <w:rPr>
                <w:color w:val="000000"/>
                <w:sz w:val="24"/>
              </w:rPr>
              <w:softHyphen/>
              <w:t>тво до</w:t>
            </w:r>
            <w:r w:rsidRPr="002A5147">
              <w:rPr>
                <w:color w:val="000000"/>
                <w:sz w:val="24"/>
              </w:rPr>
              <w:softHyphen/>
              <w:t>ку</w:t>
            </w:r>
            <w:r w:rsidRPr="002A5147">
              <w:rPr>
                <w:color w:val="000000"/>
                <w:sz w:val="24"/>
              </w:rPr>
              <w:softHyphen/>
              <w:t>мен</w:t>
            </w:r>
            <w:r w:rsidRPr="002A5147">
              <w:rPr>
                <w:color w:val="000000"/>
                <w:sz w:val="24"/>
              </w:rPr>
              <w:softHyphen/>
              <w:t>тов</w:t>
            </w:r>
          </w:p>
        </w:tc>
        <w:tc>
          <w:tcPr>
            <w:tcW w:w="2563"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871E33">
            <w:pPr>
              <w:spacing w:before="375" w:after="450" w:line="1" w:lineRule="atLeast"/>
              <w:ind w:left="30" w:right="30"/>
              <w:jc w:val="center"/>
              <w:textAlignment w:val="baseline"/>
              <w:rPr>
                <w:color w:val="000000"/>
                <w:sz w:val="24"/>
              </w:rPr>
            </w:pPr>
            <w:r w:rsidRPr="002A5147">
              <w:rPr>
                <w:color w:val="000000"/>
                <w:sz w:val="24"/>
              </w:rPr>
              <w:t>Ко</w:t>
            </w:r>
            <w:r w:rsidRPr="002A5147">
              <w:rPr>
                <w:color w:val="000000"/>
                <w:sz w:val="24"/>
              </w:rPr>
              <w:softHyphen/>
              <w:t>ли</w:t>
            </w:r>
            <w:r w:rsidRPr="002A5147">
              <w:rPr>
                <w:color w:val="000000"/>
                <w:sz w:val="24"/>
              </w:rPr>
              <w:softHyphen/>
              <w:t>чес</w:t>
            </w:r>
            <w:r w:rsidRPr="002A5147">
              <w:rPr>
                <w:color w:val="000000"/>
                <w:sz w:val="24"/>
              </w:rPr>
              <w:softHyphen/>
              <w:t>тво лис</w:t>
            </w:r>
            <w:r w:rsidRPr="002A5147">
              <w:rPr>
                <w:color w:val="000000"/>
                <w:sz w:val="24"/>
              </w:rPr>
              <w:softHyphen/>
              <w:t>тов</w:t>
            </w:r>
            <w:r w:rsidRPr="002A5147">
              <w:rPr>
                <w:color w:val="000000"/>
                <w:sz w:val="24"/>
              </w:rPr>
              <w:br/>
              <w:t>в до</w:t>
            </w:r>
            <w:r w:rsidRPr="002A5147">
              <w:rPr>
                <w:color w:val="000000"/>
                <w:sz w:val="24"/>
              </w:rPr>
              <w:softHyphen/>
              <w:t>ку</w:t>
            </w:r>
            <w:r w:rsidRPr="002A5147">
              <w:rPr>
                <w:color w:val="000000"/>
                <w:sz w:val="24"/>
              </w:rPr>
              <w:softHyphen/>
              <w:t>мен</w:t>
            </w:r>
            <w:r w:rsidRPr="002A5147">
              <w:rPr>
                <w:color w:val="000000"/>
                <w:sz w:val="24"/>
              </w:rPr>
              <w:softHyphen/>
              <w:t>тах</w:t>
            </w:r>
          </w:p>
        </w:tc>
      </w:tr>
      <w:tr w:rsidR="008A1DC2" w:rsidRPr="002A5147" w:rsidTr="00871E33">
        <w:trPr>
          <w:trHeight w:val="1"/>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871E33">
            <w:pPr>
              <w:spacing w:line="1" w:lineRule="atLeast"/>
              <w:ind w:left="30" w:right="30"/>
              <w:jc w:val="center"/>
              <w:textAlignment w:val="baseline"/>
              <w:rPr>
                <w:color w:val="000000"/>
                <w:sz w:val="24"/>
              </w:rPr>
            </w:pPr>
            <w:r w:rsidRPr="002A5147">
              <w:rPr>
                <w:b/>
                <w:bCs/>
                <w:color w:val="000000"/>
                <w:sz w:val="24"/>
                <w:bdr w:val="none" w:sz="0" w:space="0" w:color="auto" w:frame="1"/>
              </w:rPr>
              <w:t>1</w:t>
            </w: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871E33">
            <w:pPr>
              <w:spacing w:line="1" w:lineRule="atLeast"/>
              <w:ind w:left="30" w:right="30"/>
              <w:jc w:val="center"/>
              <w:textAlignment w:val="baseline"/>
              <w:rPr>
                <w:color w:val="000000"/>
                <w:sz w:val="24"/>
              </w:rPr>
            </w:pPr>
            <w:r w:rsidRPr="002A5147">
              <w:rPr>
                <w:b/>
                <w:bCs/>
                <w:color w:val="000000"/>
                <w:sz w:val="24"/>
                <w:bdr w:val="none" w:sz="0" w:space="0" w:color="auto" w:frame="1"/>
              </w:rPr>
              <w:t>2</w:t>
            </w: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871E33">
            <w:pPr>
              <w:spacing w:line="1" w:lineRule="atLeast"/>
              <w:ind w:left="30" w:right="30"/>
              <w:jc w:val="center"/>
              <w:textAlignment w:val="baseline"/>
              <w:rPr>
                <w:color w:val="000000"/>
                <w:sz w:val="24"/>
              </w:rPr>
            </w:pPr>
            <w:r w:rsidRPr="002A5147">
              <w:rPr>
                <w:b/>
                <w:bCs/>
                <w:color w:val="000000"/>
                <w:sz w:val="24"/>
                <w:bdr w:val="none" w:sz="0" w:space="0" w:color="auto" w:frame="1"/>
              </w:rPr>
              <w:t>3</w:t>
            </w: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871E33">
            <w:pPr>
              <w:spacing w:line="1" w:lineRule="atLeast"/>
              <w:ind w:left="30" w:right="30"/>
              <w:jc w:val="center"/>
              <w:textAlignment w:val="baseline"/>
              <w:rPr>
                <w:color w:val="000000"/>
                <w:sz w:val="24"/>
              </w:rPr>
            </w:pPr>
            <w:r w:rsidRPr="002A5147">
              <w:rPr>
                <w:b/>
                <w:bCs/>
                <w:color w:val="000000"/>
                <w:sz w:val="24"/>
                <w:bdr w:val="none" w:sz="0" w:space="0" w:color="auto" w:frame="1"/>
              </w:rPr>
              <w:t>4</w:t>
            </w:r>
          </w:p>
        </w:tc>
      </w:tr>
      <w:tr w:rsidR="008A1DC2" w:rsidRPr="002A5147" w:rsidTr="00871E33">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871E33">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871E33">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871E33">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871E33">
            <w:pPr>
              <w:spacing w:before="30" w:after="30"/>
              <w:ind w:left="30" w:right="30"/>
              <w:jc w:val="center"/>
              <w:rPr>
                <w:color w:val="000000"/>
                <w:sz w:val="24"/>
              </w:rPr>
            </w:pPr>
          </w:p>
        </w:tc>
      </w:tr>
      <w:tr w:rsidR="008A1DC2" w:rsidRPr="002A5147" w:rsidTr="00871E33">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871E33">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871E33">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871E33">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871E33">
            <w:pPr>
              <w:spacing w:before="30" w:after="30"/>
              <w:ind w:left="30" w:right="30"/>
              <w:jc w:val="center"/>
              <w:rPr>
                <w:color w:val="000000"/>
                <w:sz w:val="24"/>
              </w:rPr>
            </w:pPr>
          </w:p>
        </w:tc>
      </w:tr>
      <w:tr w:rsidR="008A1DC2" w:rsidRPr="002A5147" w:rsidTr="00871E33">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871E33">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871E33">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871E33">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871E33">
            <w:pPr>
              <w:spacing w:before="30" w:after="30"/>
              <w:ind w:left="30" w:right="30"/>
              <w:jc w:val="center"/>
              <w:rPr>
                <w:color w:val="000000"/>
                <w:sz w:val="24"/>
              </w:rPr>
            </w:pPr>
          </w:p>
        </w:tc>
      </w:tr>
      <w:tr w:rsidR="008A1DC2" w:rsidRPr="002A5147" w:rsidTr="00871E33">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871E33">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871E33">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871E33">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871E33">
            <w:pPr>
              <w:spacing w:before="30" w:after="30"/>
              <w:ind w:left="30" w:right="30"/>
              <w:jc w:val="center"/>
              <w:rPr>
                <w:color w:val="000000"/>
                <w:sz w:val="24"/>
              </w:rPr>
            </w:pPr>
          </w:p>
        </w:tc>
      </w:tr>
      <w:tr w:rsidR="008A1DC2" w:rsidRPr="002A5147" w:rsidTr="00871E33">
        <w:trPr>
          <w:trHeight w:val="1"/>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871E33">
            <w:pPr>
              <w:spacing w:before="375" w:after="450" w:line="1" w:lineRule="atLeast"/>
              <w:ind w:right="30"/>
              <w:textAlignment w:val="baseline"/>
              <w:rPr>
                <w:color w:val="000000"/>
                <w:sz w:val="24"/>
              </w:rPr>
            </w:pPr>
            <w:r w:rsidRPr="002A5147">
              <w:rPr>
                <w:color w:val="000000"/>
                <w:sz w:val="24"/>
              </w:rPr>
              <w:t>Итого</w:t>
            </w: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871E33">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871E33">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871E33">
            <w:pPr>
              <w:spacing w:before="30" w:after="30"/>
              <w:ind w:left="30" w:right="30"/>
              <w:jc w:val="center"/>
              <w:rPr>
                <w:color w:val="000000"/>
                <w:sz w:val="24"/>
              </w:rPr>
            </w:pPr>
          </w:p>
        </w:tc>
      </w:tr>
    </w:tbl>
    <w:p w:rsidR="008A1DC2" w:rsidRPr="002A5147" w:rsidRDefault="008A1DC2" w:rsidP="008A1DC2">
      <w:pPr>
        <w:shd w:val="clear" w:color="auto" w:fill="FFFFFF"/>
        <w:spacing w:before="375" w:after="450"/>
        <w:textAlignment w:val="baseline"/>
        <w:rPr>
          <w:color w:val="000000"/>
          <w:sz w:val="24"/>
        </w:rPr>
      </w:pPr>
      <w:r w:rsidRPr="002A5147">
        <w:rPr>
          <w:color w:val="000000"/>
          <w:sz w:val="24"/>
        </w:rPr>
        <w:t xml:space="preserve">Прием документов (дата и время): «___» ___________20__г. </w:t>
      </w:r>
      <w:proofErr w:type="spellStart"/>
      <w:r w:rsidRPr="002A5147">
        <w:rPr>
          <w:color w:val="000000"/>
          <w:sz w:val="24"/>
        </w:rPr>
        <w:t>___ч</w:t>
      </w:r>
      <w:proofErr w:type="spellEnd"/>
      <w:r w:rsidRPr="002A5147">
        <w:rPr>
          <w:color w:val="000000"/>
          <w:sz w:val="24"/>
        </w:rPr>
        <w:t xml:space="preserve">. </w:t>
      </w:r>
      <w:proofErr w:type="spellStart"/>
      <w:r w:rsidRPr="002A5147">
        <w:rPr>
          <w:color w:val="000000"/>
          <w:sz w:val="24"/>
        </w:rPr>
        <w:t>____мин</w:t>
      </w:r>
      <w:proofErr w:type="spellEnd"/>
      <w:r w:rsidRPr="002A5147">
        <w:rPr>
          <w:color w:val="000000"/>
          <w:sz w:val="24"/>
        </w:rPr>
        <w:t>.</w:t>
      </w:r>
    </w:p>
    <w:tbl>
      <w:tblPr>
        <w:tblW w:w="0" w:type="auto"/>
        <w:tblInd w:w="1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9797"/>
      </w:tblGrid>
      <w:tr w:rsidR="008A1DC2" w:rsidRPr="002A5147" w:rsidTr="00871E33">
        <w:trPr>
          <w:trHeight w:val="1"/>
        </w:trPr>
        <w:tc>
          <w:tcPr>
            <w:tcW w:w="9959" w:type="dxa"/>
            <w:tcBorders>
              <w:top w:val="nil"/>
              <w:left w:val="nil"/>
              <w:bottom w:val="nil"/>
              <w:right w:val="nil"/>
            </w:tcBorders>
            <w:shd w:val="clear" w:color="auto" w:fill="FFFFFF"/>
            <w:tcMar>
              <w:top w:w="0" w:type="dxa"/>
              <w:left w:w="28" w:type="dxa"/>
              <w:bottom w:w="0" w:type="dxa"/>
              <w:right w:w="28" w:type="dxa"/>
            </w:tcMar>
            <w:hideMark/>
          </w:tcPr>
          <w:p w:rsidR="008A1DC2" w:rsidRPr="002A5147" w:rsidRDefault="008A1DC2" w:rsidP="00871E33">
            <w:pPr>
              <w:spacing w:before="30" w:after="30"/>
              <w:ind w:right="30"/>
              <w:rPr>
                <w:color w:val="000000"/>
                <w:sz w:val="24"/>
              </w:rPr>
            </w:pPr>
            <w:r w:rsidRPr="002A5147">
              <w:rPr>
                <w:color w:val="000000"/>
                <w:sz w:val="24"/>
              </w:rPr>
              <w:t>Приня</w:t>
            </w:r>
            <w:proofErr w:type="gramStart"/>
            <w:r w:rsidRPr="002A5147">
              <w:rPr>
                <w:color w:val="000000"/>
                <w:sz w:val="24"/>
              </w:rPr>
              <w:t>л(</w:t>
            </w:r>
            <w:proofErr w:type="gramEnd"/>
            <w:r w:rsidRPr="002A5147">
              <w:rPr>
                <w:color w:val="000000"/>
                <w:sz w:val="24"/>
              </w:rPr>
              <w:t>а)</w:t>
            </w:r>
            <w:r>
              <w:rPr>
                <w:color w:val="000000"/>
                <w:sz w:val="24"/>
              </w:rPr>
              <w:t xml:space="preserve"> ____________________________________________________________________</w:t>
            </w:r>
          </w:p>
          <w:p w:rsidR="008A1DC2" w:rsidRPr="002A5147" w:rsidRDefault="008A1DC2" w:rsidP="00871E33">
            <w:pPr>
              <w:spacing w:before="30" w:after="30"/>
              <w:ind w:left="30" w:right="30"/>
              <w:rPr>
                <w:color w:val="000000"/>
                <w:sz w:val="24"/>
              </w:rPr>
            </w:pPr>
          </w:p>
          <w:p w:rsidR="008A1DC2" w:rsidRPr="002A5147" w:rsidRDefault="008A1DC2" w:rsidP="00871E33">
            <w:pPr>
              <w:spacing w:before="30" w:after="30"/>
              <w:ind w:left="30" w:right="30"/>
              <w:rPr>
                <w:color w:val="000000"/>
                <w:sz w:val="24"/>
              </w:rPr>
            </w:pPr>
          </w:p>
        </w:tc>
      </w:tr>
      <w:tr w:rsidR="008A1DC2" w:rsidRPr="002A5147" w:rsidTr="00871E33">
        <w:trPr>
          <w:trHeight w:val="1"/>
        </w:trPr>
        <w:tc>
          <w:tcPr>
            <w:tcW w:w="9959" w:type="dxa"/>
            <w:tcBorders>
              <w:top w:val="nil"/>
              <w:left w:val="nil"/>
              <w:bottom w:val="nil"/>
              <w:right w:val="nil"/>
            </w:tcBorders>
            <w:shd w:val="clear" w:color="auto" w:fill="FFFFFF"/>
            <w:tcMar>
              <w:top w:w="0" w:type="dxa"/>
              <w:left w:w="28" w:type="dxa"/>
              <w:bottom w:w="0" w:type="dxa"/>
              <w:right w:w="28" w:type="dxa"/>
            </w:tcMar>
            <w:hideMark/>
          </w:tcPr>
          <w:p w:rsidR="008A1DC2" w:rsidRPr="002A5147" w:rsidRDefault="008A1DC2" w:rsidP="00871E33">
            <w:pPr>
              <w:rPr>
                <w:color w:val="000000"/>
                <w:sz w:val="24"/>
              </w:rPr>
            </w:pPr>
            <w:r w:rsidRPr="002A5147">
              <w:rPr>
                <w:color w:val="000000"/>
                <w:sz w:val="24"/>
              </w:rPr>
              <w:t>(Подпись, Ф. И.О. должностного лица органа, осуществляющего принятие заявления)</w:t>
            </w:r>
          </w:p>
          <w:p w:rsidR="008A1DC2" w:rsidRPr="002A5147" w:rsidRDefault="008A1DC2" w:rsidP="00871E33">
            <w:pPr>
              <w:spacing w:before="30" w:after="30"/>
              <w:ind w:left="30" w:right="30"/>
              <w:rPr>
                <w:color w:val="000000"/>
                <w:sz w:val="24"/>
              </w:rPr>
            </w:pPr>
          </w:p>
          <w:p w:rsidR="008A1DC2" w:rsidRDefault="008A1DC2" w:rsidP="00871E33">
            <w:pPr>
              <w:spacing w:before="30" w:after="30"/>
              <w:ind w:left="30" w:right="30"/>
              <w:rPr>
                <w:color w:val="000000"/>
                <w:sz w:val="24"/>
              </w:rPr>
            </w:pPr>
            <w:r>
              <w:rPr>
                <w:color w:val="000000"/>
                <w:sz w:val="24"/>
              </w:rPr>
              <w:t>Расписку получил/а/       ____________________    _________________________________</w:t>
            </w:r>
          </w:p>
          <w:p w:rsidR="008A1DC2" w:rsidRPr="002A5147" w:rsidRDefault="008A1DC2" w:rsidP="00871E33">
            <w:pPr>
              <w:spacing w:before="30" w:after="30"/>
              <w:ind w:left="30" w:right="30"/>
              <w:rPr>
                <w:color w:val="000000"/>
                <w:sz w:val="16"/>
                <w:szCs w:val="16"/>
              </w:rPr>
            </w:pPr>
            <w:r>
              <w:rPr>
                <w:color w:val="000000"/>
                <w:sz w:val="24"/>
              </w:rPr>
              <w:t xml:space="preserve">                                                        </w:t>
            </w:r>
            <w:r w:rsidRPr="002A5147">
              <w:rPr>
                <w:color w:val="000000"/>
                <w:sz w:val="16"/>
                <w:szCs w:val="16"/>
              </w:rPr>
              <w:t>(</w:t>
            </w:r>
            <w:r>
              <w:rPr>
                <w:color w:val="000000"/>
                <w:sz w:val="16"/>
                <w:szCs w:val="16"/>
              </w:rPr>
              <w:t>п</w:t>
            </w:r>
            <w:r w:rsidRPr="002A5147">
              <w:rPr>
                <w:color w:val="000000"/>
                <w:sz w:val="16"/>
                <w:szCs w:val="16"/>
              </w:rPr>
              <w:t>одпись</w:t>
            </w:r>
            <w:r>
              <w:rPr>
                <w:color w:val="000000"/>
                <w:sz w:val="16"/>
                <w:szCs w:val="16"/>
              </w:rPr>
              <w:t>)</w:t>
            </w:r>
            <w:r w:rsidRPr="002A5147">
              <w:rPr>
                <w:color w:val="000000"/>
                <w:sz w:val="16"/>
                <w:szCs w:val="16"/>
              </w:rPr>
              <w:t xml:space="preserve"> </w:t>
            </w:r>
            <w:r>
              <w:rPr>
                <w:color w:val="000000"/>
                <w:sz w:val="16"/>
                <w:szCs w:val="16"/>
              </w:rPr>
              <w:t xml:space="preserve">                                                         (</w:t>
            </w:r>
            <w:r w:rsidRPr="002A5147">
              <w:rPr>
                <w:color w:val="000000"/>
                <w:sz w:val="16"/>
                <w:szCs w:val="16"/>
              </w:rPr>
              <w:t>Ф. И.О. заявителя)</w:t>
            </w:r>
          </w:p>
        </w:tc>
      </w:tr>
    </w:tbl>
    <w:p w:rsidR="008A1DC2" w:rsidRDefault="008A1DC2" w:rsidP="008A1DC2">
      <w:pPr>
        <w:shd w:val="clear" w:color="auto" w:fill="FFFFFF"/>
        <w:spacing w:before="375" w:after="450"/>
        <w:jc w:val="both"/>
        <w:textAlignment w:val="baseline"/>
        <w:rPr>
          <w:color w:val="000000"/>
          <w:sz w:val="24"/>
        </w:rPr>
      </w:pPr>
      <w:r w:rsidRPr="002A5147">
        <w:rPr>
          <w:color w:val="000000"/>
          <w:sz w:val="24"/>
        </w:rPr>
        <w:lastRenderedPageBreak/>
        <w:t>Составлено в двух экземплярах, один из которых выдается заявителю, а второй хран</w:t>
      </w:r>
      <w:r>
        <w:rPr>
          <w:color w:val="000000"/>
          <w:sz w:val="24"/>
        </w:rPr>
        <w:t>ится в администрации МО «</w:t>
      </w:r>
      <w:proofErr w:type="spellStart"/>
      <w:r>
        <w:rPr>
          <w:color w:val="000000"/>
          <w:sz w:val="24"/>
        </w:rPr>
        <w:t>Сюм</w:t>
      </w:r>
      <w:r w:rsidRPr="002A5147">
        <w:rPr>
          <w:color w:val="000000"/>
          <w:sz w:val="24"/>
        </w:rPr>
        <w:t>ское</w:t>
      </w:r>
      <w:proofErr w:type="spellEnd"/>
      <w:r w:rsidRPr="002A5147">
        <w:rPr>
          <w:color w:val="000000"/>
          <w:sz w:val="24"/>
        </w:rPr>
        <w:t>»</w:t>
      </w:r>
      <w:r>
        <w:rPr>
          <w:color w:val="000000"/>
          <w:sz w:val="24"/>
        </w:rPr>
        <w:t>.</w:t>
      </w:r>
    </w:p>
    <w:p w:rsidR="008A1DC2" w:rsidRDefault="008A1DC2" w:rsidP="008A1DC2">
      <w:pPr>
        <w:shd w:val="clear" w:color="auto" w:fill="FFFFFF"/>
        <w:spacing w:before="375" w:after="450"/>
        <w:jc w:val="both"/>
        <w:textAlignment w:val="baseline"/>
        <w:rPr>
          <w:sz w:val="26"/>
          <w:szCs w:val="26"/>
        </w:rPr>
      </w:pPr>
      <w:r w:rsidRPr="008A7CA4">
        <w:rPr>
          <w:sz w:val="26"/>
          <w:szCs w:val="26"/>
        </w:rPr>
        <w:t xml:space="preserve">                                                                                                         </w:t>
      </w:r>
    </w:p>
    <w:p w:rsidR="008A1DC2" w:rsidRPr="00E7023E" w:rsidRDefault="008A1DC2" w:rsidP="008A1DC2">
      <w:pPr>
        <w:shd w:val="clear" w:color="auto" w:fill="FFFFFF"/>
        <w:spacing w:before="375" w:after="450"/>
        <w:jc w:val="both"/>
        <w:textAlignment w:val="baseline"/>
        <w:rPr>
          <w:color w:val="000000"/>
          <w:sz w:val="24"/>
        </w:rPr>
      </w:pPr>
    </w:p>
    <w:p w:rsidR="008A1DC2" w:rsidRPr="00C14B7B" w:rsidRDefault="00E17327" w:rsidP="008A1DC2">
      <w:pPr>
        <w:autoSpaceDE w:val="0"/>
        <w:autoSpaceDN w:val="0"/>
        <w:adjustRightInd w:val="0"/>
        <w:ind w:firstLine="540"/>
        <w:jc w:val="right"/>
      </w:pPr>
      <w:r>
        <w:t>Приложение №</w:t>
      </w:r>
      <w:r w:rsidR="008A1DC2" w:rsidRPr="00C14B7B">
        <w:t xml:space="preserve"> </w:t>
      </w:r>
      <w:r w:rsidR="00D23BA0">
        <w:t>2</w:t>
      </w:r>
    </w:p>
    <w:p w:rsidR="008A1DC2" w:rsidRPr="008A7CA4" w:rsidRDefault="008A1DC2" w:rsidP="008A1DC2">
      <w:pPr>
        <w:autoSpaceDE w:val="0"/>
        <w:autoSpaceDN w:val="0"/>
        <w:adjustRightInd w:val="0"/>
        <w:jc w:val="right"/>
        <w:rPr>
          <w:sz w:val="24"/>
        </w:rPr>
      </w:pPr>
      <w:r w:rsidRPr="008A7CA4">
        <w:rPr>
          <w:sz w:val="24"/>
        </w:rPr>
        <w:t>к административному регламенту</w:t>
      </w:r>
    </w:p>
    <w:p w:rsidR="00514502" w:rsidRDefault="00514502" w:rsidP="00514502">
      <w:pPr>
        <w:jc w:val="right"/>
      </w:pPr>
      <w:r>
        <w:t>«Присвоение и аннулирование адресов</w:t>
      </w:r>
    </w:p>
    <w:p w:rsidR="00514502" w:rsidRPr="005B35D8" w:rsidRDefault="00514502" w:rsidP="00514502">
      <w:pPr>
        <w:jc w:val="right"/>
        <w:rPr>
          <w:bCs/>
        </w:rPr>
      </w:pPr>
      <w:r>
        <w:t>объектов адресации, расположенных</w:t>
      </w:r>
      <w:r w:rsidRPr="00443739">
        <w:rPr>
          <w:rStyle w:val="FontStyle22"/>
          <w:sz w:val="28"/>
          <w:szCs w:val="28"/>
        </w:rPr>
        <w:t xml:space="preserve"> </w:t>
      </w:r>
      <w:r>
        <w:t xml:space="preserve">на территории </w:t>
      </w:r>
    </w:p>
    <w:p w:rsidR="00514502" w:rsidRDefault="00514502" w:rsidP="00514502">
      <w:pPr>
        <w:jc w:val="right"/>
      </w:pPr>
      <w:r>
        <w:t>муниципального образования «</w:t>
      </w:r>
      <w:proofErr w:type="spellStart"/>
      <w:r>
        <w:t>Сюмское</w:t>
      </w:r>
      <w:proofErr w:type="spellEnd"/>
      <w:r>
        <w:t>»</w:t>
      </w:r>
    </w:p>
    <w:p w:rsidR="00514502" w:rsidRPr="0006766C" w:rsidRDefault="00514502" w:rsidP="00514502">
      <w:pPr>
        <w:jc w:val="right"/>
      </w:pPr>
      <w:r>
        <w:t>Шенкурского района Архангельской области»</w:t>
      </w:r>
    </w:p>
    <w:p w:rsidR="00514502" w:rsidRPr="0006766C" w:rsidRDefault="008A1DC2" w:rsidP="00514502">
      <w:pPr>
        <w:jc w:val="right"/>
      </w:pPr>
      <w:r>
        <w:t xml:space="preserve"> </w:t>
      </w:r>
    </w:p>
    <w:p w:rsidR="008A1DC2" w:rsidRPr="0006766C" w:rsidRDefault="008A1DC2" w:rsidP="008A1DC2">
      <w:pPr>
        <w:jc w:val="right"/>
      </w:pPr>
    </w:p>
    <w:p w:rsidR="008A1DC2" w:rsidRDefault="008A1DC2" w:rsidP="008A1DC2">
      <w:pPr>
        <w:jc w:val="right"/>
        <w:rPr>
          <w:sz w:val="24"/>
        </w:rPr>
      </w:pPr>
    </w:p>
    <w:p w:rsidR="008A1DC2" w:rsidRPr="008A7CA4" w:rsidRDefault="008A1DC2" w:rsidP="008A1DC2">
      <w:pPr>
        <w:autoSpaceDE w:val="0"/>
        <w:autoSpaceDN w:val="0"/>
        <w:adjustRightInd w:val="0"/>
        <w:jc w:val="right"/>
        <w:rPr>
          <w:sz w:val="24"/>
        </w:rPr>
      </w:pPr>
      <w:r w:rsidRPr="008A7CA4">
        <w:rPr>
          <w:sz w:val="24"/>
        </w:rPr>
        <w:t xml:space="preserve"> </w:t>
      </w:r>
    </w:p>
    <w:p w:rsidR="008A1DC2" w:rsidRPr="00E7023E" w:rsidRDefault="008A1DC2" w:rsidP="008A1DC2">
      <w:pPr>
        <w:autoSpaceDE w:val="0"/>
        <w:autoSpaceDN w:val="0"/>
        <w:adjustRightInd w:val="0"/>
        <w:jc w:val="center"/>
      </w:pPr>
      <w:r w:rsidRPr="00E7023E">
        <w:t>Решение</w:t>
      </w:r>
    </w:p>
    <w:p w:rsidR="008A1DC2" w:rsidRPr="00E7023E" w:rsidRDefault="008A1DC2" w:rsidP="008A1DC2">
      <w:pPr>
        <w:autoSpaceDE w:val="0"/>
        <w:autoSpaceDN w:val="0"/>
        <w:adjustRightInd w:val="0"/>
        <w:jc w:val="center"/>
      </w:pPr>
      <w:r w:rsidRPr="00E7023E">
        <w:t>об отказе в приеме документов</w:t>
      </w:r>
    </w:p>
    <w:p w:rsidR="008A1DC2" w:rsidRPr="00E7023E" w:rsidRDefault="008A1DC2" w:rsidP="008A1DC2">
      <w:pPr>
        <w:autoSpaceDE w:val="0"/>
        <w:autoSpaceDN w:val="0"/>
        <w:adjustRightInd w:val="0"/>
      </w:pPr>
    </w:p>
    <w:p w:rsidR="008A1DC2" w:rsidRPr="00E7023E" w:rsidRDefault="008A1DC2" w:rsidP="008A1DC2">
      <w:pPr>
        <w:autoSpaceDE w:val="0"/>
        <w:autoSpaceDN w:val="0"/>
        <w:adjustRightInd w:val="0"/>
        <w:jc w:val="center"/>
      </w:pPr>
      <w:r w:rsidRPr="00E7023E">
        <w:t>от "__" __________ 20__ года N __________</w:t>
      </w:r>
    </w:p>
    <w:p w:rsidR="008A1DC2" w:rsidRPr="00E7023E" w:rsidRDefault="008A1DC2" w:rsidP="008A1DC2">
      <w:pPr>
        <w:autoSpaceDE w:val="0"/>
        <w:autoSpaceDN w:val="0"/>
        <w:adjustRightInd w:val="0"/>
      </w:pPr>
    </w:p>
    <w:p w:rsidR="008A1DC2" w:rsidRPr="00E7023E" w:rsidRDefault="008A1DC2" w:rsidP="008A1DC2">
      <w:pPr>
        <w:autoSpaceDE w:val="0"/>
        <w:autoSpaceDN w:val="0"/>
        <w:adjustRightInd w:val="0"/>
        <w:jc w:val="both"/>
      </w:pPr>
      <w:r w:rsidRPr="00E7023E">
        <w:t>Дано ______________________________________</w:t>
      </w:r>
      <w:r>
        <w:t>____</w:t>
      </w:r>
      <w:r w:rsidRPr="00E7023E">
        <w:t>_________________________________,</w:t>
      </w:r>
    </w:p>
    <w:p w:rsidR="008A1DC2" w:rsidRPr="00E7023E" w:rsidRDefault="008A1DC2" w:rsidP="008A1DC2">
      <w:pPr>
        <w:autoSpaceDE w:val="0"/>
        <w:autoSpaceDN w:val="0"/>
        <w:adjustRightInd w:val="0"/>
        <w:rPr>
          <w:sz w:val="16"/>
          <w:szCs w:val="16"/>
        </w:rPr>
      </w:pPr>
      <w:r w:rsidRPr="00E7023E">
        <w:t xml:space="preserve">                  </w:t>
      </w:r>
      <w:r>
        <w:t xml:space="preserve">                                        </w:t>
      </w:r>
      <w:r w:rsidRPr="00E7023E">
        <w:t xml:space="preserve"> </w:t>
      </w:r>
      <w:r w:rsidRPr="00E7023E">
        <w:rPr>
          <w:sz w:val="16"/>
          <w:szCs w:val="16"/>
        </w:rPr>
        <w:t>(фамилия, имя, отчество гражданина-заявителя)</w:t>
      </w:r>
    </w:p>
    <w:p w:rsidR="008A1DC2" w:rsidRPr="00E7023E" w:rsidRDefault="008A1DC2" w:rsidP="008A1DC2">
      <w:pPr>
        <w:autoSpaceDE w:val="0"/>
        <w:autoSpaceDN w:val="0"/>
        <w:adjustRightInd w:val="0"/>
        <w:jc w:val="both"/>
      </w:pPr>
      <w:r w:rsidRPr="00E7023E">
        <w:t>проживающем</w:t>
      </w:r>
      <w:proofErr w:type="gramStart"/>
      <w:r w:rsidRPr="00E7023E">
        <w:t>у(</w:t>
      </w:r>
      <w:proofErr w:type="gramEnd"/>
      <w:r w:rsidRPr="00E7023E">
        <w:t>ей) по адресу: ___________________</w:t>
      </w:r>
      <w:r>
        <w:t>___</w:t>
      </w:r>
      <w:r w:rsidRPr="00E7023E">
        <w:t>______________________________</w:t>
      </w:r>
    </w:p>
    <w:p w:rsidR="008A1DC2" w:rsidRPr="00E7023E" w:rsidRDefault="008A1DC2" w:rsidP="008A1DC2">
      <w:pPr>
        <w:autoSpaceDE w:val="0"/>
        <w:autoSpaceDN w:val="0"/>
        <w:adjustRightInd w:val="0"/>
        <w:jc w:val="center"/>
      </w:pPr>
      <w:r w:rsidRPr="00E7023E">
        <w:t>_</w:t>
      </w:r>
      <w:r>
        <w:t>__</w:t>
      </w:r>
      <w:r w:rsidRPr="00E7023E">
        <w:t>___________________________________________________________________________,</w:t>
      </w:r>
    </w:p>
    <w:p w:rsidR="008A1DC2" w:rsidRPr="00C14B7B" w:rsidRDefault="008A1DC2" w:rsidP="008A1DC2">
      <w:pPr>
        <w:jc w:val="both"/>
        <w:rPr>
          <w:bCs/>
        </w:rPr>
      </w:pPr>
      <w:r w:rsidRPr="00E7023E">
        <w:t xml:space="preserve">в  том,  что  ему  (ей)  отказано в приеме документов  </w:t>
      </w:r>
      <w:r>
        <w:t>для</w:t>
      </w:r>
      <w:r w:rsidR="00304242">
        <w:t xml:space="preserve"> пр</w:t>
      </w:r>
      <w:r w:rsidR="007A2C41">
        <w:t>исвоения и аннулирования адреса объекта</w:t>
      </w:r>
      <w:r w:rsidR="00304242">
        <w:t xml:space="preserve"> адресации, расположенн</w:t>
      </w:r>
      <w:r w:rsidR="007A2C41">
        <w:t>ого</w:t>
      </w:r>
      <w:r w:rsidRPr="00443739">
        <w:rPr>
          <w:rStyle w:val="FontStyle22"/>
          <w:sz w:val="28"/>
          <w:szCs w:val="28"/>
        </w:rPr>
        <w:t xml:space="preserve"> </w:t>
      </w:r>
      <w:r>
        <w:t xml:space="preserve"> на</w:t>
      </w:r>
      <w:r w:rsidRPr="00E7023E">
        <w:t xml:space="preserve">  территории мун</w:t>
      </w:r>
      <w:r>
        <w:t>иципального образования «</w:t>
      </w:r>
      <w:proofErr w:type="spellStart"/>
      <w:r>
        <w:t>Сюм</w:t>
      </w:r>
      <w:r w:rsidRPr="00E7023E">
        <w:t>ское</w:t>
      </w:r>
      <w:proofErr w:type="spellEnd"/>
      <w:r w:rsidRPr="00E7023E">
        <w:t>»</w:t>
      </w:r>
      <w:r>
        <w:t xml:space="preserve"> </w:t>
      </w:r>
      <w:r w:rsidRPr="00E7023E">
        <w:t>Шенкурско</w:t>
      </w:r>
      <w:r w:rsidR="00320D72">
        <w:t>го района Архангельской области,</w:t>
      </w:r>
      <w:r w:rsidRPr="00E7023E">
        <w:t xml:space="preserve"> поступив</w:t>
      </w:r>
      <w:r>
        <w:t>ших  в администрацию МО «</w:t>
      </w:r>
      <w:proofErr w:type="spellStart"/>
      <w:r>
        <w:t>Сюм</w:t>
      </w:r>
      <w:r w:rsidRPr="00E7023E">
        <w:t>ское</w:t>
      </w:r>
      <w:proofErr w:type="spellEnd"/>
      <w:r w:rsidRPr="00E7023E">
        <w:t>»</w:t>
      </w:r>
      <w:r>
        <w:t xml:space="preserve"> </w:t>
      </w:r>
      <w:r w:rsidRPr="00E7023E">
        <w:t>"__" __________ 20__ года, в     связи с тем, что_________________________________________________</w:t>
      </w:r>
      <w:r>
        <w:t>____________</w:t>
      </w:r>
      <w:r w:rsidRPr="00E7023E">
        <w:t>_____</w:t>
      </w:r>
      <w:r>
        <w:t>_________</w:t>
      </w:r>
      <w:r w:rsidRPr="00E7023E">
        <w:t xml:space="preserve">    _______________________________</w:t>
      </w:r>
      <w:r>
        <w:t>_</w:t>
      </w:r>
      <w:r w:rsidRPr="00E7023E">
        <w:t>______________________________________________</w:t>
      </w:r>
    </w:p>
    <w:p w:rsidR="008A1DC2" w:rsidRPr="00E7023E" w:rsidRDefault="008A1DC2" w:rsidP="008A1DC2">
      <w:pPr>
        <w:autoSpaceDE w:val="0"/>
        <w:autoSpaceDN w:val="0"/>
        <w:adjustRightInd w:val="0"/>
        <w:jc w:val="center"/>
      </w:pPr>
      <w:r w:rsidRPr="00E7023E">
        <w:t>_____________________________________</w:t>
      </w:r>
      <w:r>
        <w:t>_</w:t>
      </w:r>
      <w:r w:rsidRPr="00E7023E">
        <w:t>________________________________________</w:t>
      </w:r>
    </w:p>
    <w:p w:rsidR="008A1DC2" w:rsidRPr="00E7023E" w:rsidRDefault="008A1DC2" w:rsidP="008A1DC2">
      <w:pPr>
        <w:autoSpaceDE w:val="0"/>
        <w:autoSpaceDN w:val="0"/>
        <w:adjustRightInd w:val="0"/>
        <w:jc w:val="center"/>
      </w:pPr>
      <w:r w:rsidRPr="00E7023E">
        <w:t>_______________________________________________</w:t>
      </w:r>
      <w:r>
        <w:t>_</w:t>
      </w:r>
      <w:r w:rsidRPr="00E7023E">
        <w:t>______________________________</w:t>
      </w:r>
    </w:p>
    <w:p w:rsidR="008A1DC2" w:rsidRPr="00E7023E" w:rsidRDefault="008A1DC2" w:rsidP="008A1DC2">
      <w:pPr>
        <w:autoSpaceDE w:val="0"/>
        <w:autoSpaceDN w:val="0"/>
        <w:adjustRightInd w:val="0"/>
        <w:jc w:val="center"/>
      </w:pPr>
      <w:r w:rsidRPr="00E7023E">
        <w:t>________________________________________________</w:t>
      </w:r>
      <w:r>
        <w:t>_</w:t>
      </w:r>
      <w:r w:rsidRPr="00E7023E">
        <w:t>_____________________________</w:t>
      </w:r>
    </w:p>
    <w:p w:rsidR="008A1DC2" w:rsidRPr="00E7023E" w:rsidRDefault="008A1DC2" w:rsidP="008A1DC2">
      <w:pPr>
        <w:autoSpaceDE w:val="0"/>
        <w:autoSpaceDN w:val="0"/>
        <w:adjustRightInd w:val="0"/>
        <w:jc w:val="both"/>
      </w:pPr>
      <w:r w:rsidRPr="00E7023E">
        <w:t xml:space="preserve">  ___________</w:t>
      </w:r>
      <w:r>
        <w:t>__</w:t>
      </w:r>
      <w:r w:rsidRPr="00E7023E">
        <w:t>________________________________________________________________</w:t>
      </w:r>
    </w:p>
    <w:p w:rsidR="008A1DC2" w:rsidRPr="00E7023E" w:rsidRDefault="008A1DC2" w:rsidP="008A1DC2">
      <w:pPr>
        <w:autoSpaceDE w:val="0"/>
        <w:autoSpaceDN w:val="0"/>
        <w:adjustRightInd w:val="0"/>
      </w:pPr>
    </w:p>
    <w:p w:rsidR="008A1DC2" w:rsidRPr="00E7023E" w:rsidRDefault="008A1DC2" w:rsidP="008A1DC2">
      <w:pPr>
        <w:autoSpaceDE w:val="0"/>
        <w:autoSpaceDN w:val="0"/>
        <w:adjustRightInd w:val="0"/>
      </w:pPr>
      <w:r w:rsidRPr="00E7023E">
        <w:t>Глава администрации</w:t>
      </w:r>
    </w:p>
    <w:p w:rsidR="008A1DC2" w:rsidRPr="00E7023E" w:rsidRDefault="008A1DC2" w:rsidP="008A1DC2">
      <w:pPr>
        <w:autoSpaceDE w:val="0"/>
        <w:autoSpaceDN w:val="0"/>
        <w:adjustRightInd w:val="0"/>
      </w:pPr>
      <w:r>
        <w:t>МО «</w:t>
      </w:r>
      <w:proofErr w:type="spellStart"/>
      <w:r>
        <w:t>Сюм</w:t>
      </w:r>
      <w:r w:rsidRPr="00E7023E">
        <w:t>ское</w:t>
      </w:r>
      <w:proofErr w:type="spellEnd"/>
      <w:r w:rsidRPr="00E7023E">
        <w:t>»               _____</w:t>
      </w:r>
      <w:r>
        <w:t>___________________</w:t>
      </w:r>
      <w:r w:rsidRPr="00E7023E">
        <w:t>____         ______________</w:t>
      </w:r>
      <w:r>
        <w:t>___</w:t>
      </w:r>
      <w:r w:rsidRPr="00E7023E">
        <w:t>__________</w:t>
      </w:r>
    </w:p>
    <w:p w:rsidR="008A1DC2" w:rsidRPr="00E7023E" w:rsidRDefault="008A1DC2" w:rsidP="008A1DC2">
      <w:pPr>
        <w:autoSpaceDE w:val="0"/>
        <w:autoSpaceDN w:val="0"/>
        <w:adjustRightInd w:val="0"/>
        <w:rPr>
          <w:sz w:val="16"/>
          <w:szCs w:val="16"/>
        </w:rPr>
      </w:pPr>
      <w:r w:rsidRPr="00E7023E">
        <w:t xml:space="preserve">                            </w:t>
      </w:r>
      <w:r>
        <w:t xml:space="preserve">                      </w:t>
      </w:r>
      <w:r w:rsidRPr="00E7023E">
        <w:t xml:space="preserve"> </w:t>
      </w:r>
      <w:r>
        <w:t xml:space="preserve">                 </w:t>
      </w:r>
      <w:r w:rsidRPr="00E7023E">
        <w:t xml:space="preserve">  </w:t>
      </w:r>
      <w:r w:rsidRPr="00E7023E">
        <w:rPr>
          <w:sz w:val="16"/>
          <w:szCs w:val="16"/>
        </w:rPr>
        <w:t xml:space="preserve">(подпись)          </w:t>
      </w:r>
      <w:r>
        <w:rPr>
          <w:sz w:val="16"/>
          <w:szCs w:val="16"/>
        </w:rPr>
        <w:t xml:space="preserve">                                                 </w:t>
      </w:r>
      <w:r w:rsidRPr="00E7023E">
        <w:rPr>
          <w:sz w:val="16"/>
          <w:szCs w:val="16"/>
        </w:rPr>
        <w:t xml:space="preserve"> (расшифровка подписи)  </w:t>
      </w:r>
    </w:p>
    <w:p w:rsidR="008A1DC2" w:rsidRPr="00E7023E" w:rsidRDefault="008A1DC2" w:rsidP="008A1DC2">
      <w:pPr>
        <w:autoSpaceDE w:val="0"/>
        <w:autoSpaceDN w:val="0"/>
        <w:adjustRightInd w:val="0"/>
        <w:rPr>
          <w:sz w:val="16"/>
          <w:szCs w:val="16"/>
        </w:rPr>
      </w:pPr>
    </w:p>
    <w:p w:rsidR="008A1DC2" w:rsidRPr="00E7023E" w:rsidRDefault="008A1DC2" w:rsidP="008A1DC2">
      <w:pPr>
        <w:jc w:val="center"/>
      </w:pPr>
    </w:p>
    <w:p w:rsidR="008A1DC2" w:rsidRPr="008A7CA4" w:rsidRDefault="008A1DC2" w:rsidP="008A1DC2">
      <w:pPr>
        <w:autoSpaceDE w:val="0"/>
        <w:autoSpaceDN w:val="0"/>
        <w:adjustRightInd w:val="0"/>
        <w:ind w:firstLine="540"/>
        <w:jc w:val="right"/>
        <w:rPr>
          <w:sz w:val="24"/>
        </w:rPr>
      </w:pPr>
    </w:p>
    <w:p w:rsidR="008A1DC2" w:rsidRDefault="008A1DC2" w:rsidP="008A1DC2">
      <w:pPr>
        <w:autoSpaceDE w:val="0"/>
        <w:autoSpaceDN w:val="0"/>
        <w:adjustRightInd w:val="0"/>
        <w:ind w:firstLine="540"/>
        <w:jc w:val="right"/>
        <w:rPr>
          <w:sz w:val="24"/>
        </w:rPr>
      </w:pPr>
    </w:p>
    <w:p w:rsidR="008A1DC2" w:rsidRDefault="008A1DC2" w:rsidP="008A1DC2">
      <w:pPr>
        <w:autoSpaceDE w:val="0"/>
        <w:autoSpaceDN w:val="0"/>
        <w:adjustRightInd w:val="0"/>
        <w:ind w:firstLine="540"/>
        <w:jc w:val="right"/>
        <w:rPr>
          <w:sz w:val="24"/>
        </w:rPr>
      </w:pPr>
    </w:p>
    <w:p w:rsidR="008A1DC2" w:rsidRDefault="008A1DC2" w:rsidP="008A1DC2">
      <w:pPr>
        <w:autoSpaceDE w:val="0"/>
        <w:autoSpaceDN w:val="0"/>
        <w:adjustRightInd w:val="0"/>
        <w:ind w:firstLine="540"/>
        <w:jc w:val="right"/>
        <w:rPr>
          <w:sz w:val="24"/>
        </w:rPr>
      </w:pPr>
    </w:p>
    <w:p w:rsidR="008A1DC2" w:rsidRDefault="008A1DC2" w:rsidP="008A1DC2">
      <w:pPr>
        <w:autoSpaceDE w:val="0"/>
        <w:autoSpaceDN w:val="0"/>
        <w:adjustRightInd w:val="0"/>
        <w:ind w:firstLine="540"/>
        <w:jc w:val="right"/>
        <w:rPr>
          <w:sz w:val="24"/>
        </w:rPr>
      </w:pPr>
    </w:p>
    <w:p w:rsidR="008A1DC2" w:rsidRDefault="008A1DC2" w:rsidP="008A1DC2">
      <w:pPr>
        <w:autoSpaceDE w:val="0"/>
        <w:autoSpaceDN w:val="0"/>
        <w:adjustRightInd w:val="0"/>
        <w:ind w:firstLine="540"/>
        <w:jc w:val="right"/>
        <w:rPr>
          <w:sz w:val="24"/>
        </w:rPr>
      </w:pPr>
    </w:p>
    <w:p w:rsidR="008A1DC2" w:rsidRDefault="008A1DC2" w:rsidP="008A1DC2">
      <w:pPr>
        <w:autoSpaceDE w:val="0"/>
        <w:autoSpaceDN w:val="0"/>
        <w:adjustRightInd w:val="0"/>
        <w:ind w:firstLine="540"/>
        <w:jc w:val="right"/>
        <w:rPr>
          <w:sz w:val="24"/>
        </w:rPr>
      </w:pPr>
    </w:p>
    <w:p w:rsidR="008A1DC2" w:rsidRDefault="008A1DC2" w:rsidP="008A1DC2">
      <w:pPr>
        <w:autoSpaceDE w:val="0"/>
        <w:autoSpaceDN w:val="0"/>
        <w:adjustRightInd w:val="0"/>
        <w:ind w:firstLine="540"/>
        <w:jc w:val="right"/>
        <w:rPr>
          <w:sz w:val="24"/>
        </w:rPr>
      </w:pPr>
    </w:p>
    <w:p w:rsidR="008A1DC2" w:rsidRDefault="008A1DC2" w:rsidP="008A1DC2">
      <w:pPr>
        <w:autoSpaceDE w:val="0"/>
        <w:autoSpaceDN w:val="0"/>
        <w:adjustRightInd w:val="0"/>
        <w:ind w:firstLine="540"/>
        <w:jc w:val="right"/>
        <w:rPr>
          <w:sz w:val="24"/>
        </w:rPr>
      </w:pPr>
    </w:p>
    <w:p w:rsidR="008A1DC2" w:rsidRDefault="008A1DC2" w:rsidP="008A1DC2">
      <w:pPr>
        <w:autoSpaceDE w:val="0"/>
        <w:autoSpaceDN w:val="0"/>
        <w:adjustRightInd w:val="0"/>
        <w:ind w:firstLine="540"/>
        <w:jc w:val="right"/>
        <w:rPr>
          <w:sz w:val="24"/>
        </w:rPr>
      </w:pPr>
    </w:p>
    <w:p w:rsidR="008A1DC2" w:rsidRDefault="008A1DC2" w:rsidP="008A1DC2">
      <w:pPr>
        <w:autoSpaceDE w:val="0"/>
        <w:autoSpaceDN w:val="0"/>
        <w:adjustRightInd w:val="0"/>
        <w:ind w:firstLine="540"/>
        <w:jc w:val="right"/>
        <w:rPr>
          <w:sz w:val="24"/>
        </w:rPr>
      </w:pPr>
    </w:p>
    <w:p w:rsidR="008A1DC2" w:rsidRDefault="008A1DC2" w:rsidP="008A1DC2">
      <w:pPr>
        <w:autoSpaceDE w:val="0"/>
        <w:autoSpaceDN w:val="0"/>
        <w:adjustRightInd w:val="0"/>
        <w:ind w:firstLine="540"/>
        <w:jc w:val="right"/>
        <w:rPr>
          <w:sz w:val="24"/>
        </w:rPr>
      </w:pPr>
    </w:p>
    <w:p w:rsidR="008A1DC2" w:rsidRDefault="008A1DC2" w:rsidP="008A1DC2">
      <w:pPr>
        <w:autoSpaceDE w:val="0"/>
        <w:autoSpaceDN w:val="0"/>
        <w:adjustRightInd w:val="0"/>
        <w:ind w:firstLine="540"/>
        <w:jc w:val="right"/>
        <w:rPr>
          <w:sz w:val="24"/>
        </w:rPr>
      </w:pPr>
    </w:p>
    <w:p w:rsidR="008A1DC2" w:rsidRDefault="008A1DC2" w:rsidP="008A1DC2">
      <w:pPr>
        <w:autoSpaceDE w:val="0"/>
        <w:autoSpaceDN w:val="0"/>
        <w:adjustRightInd w:val="0"/>
        <w:ind w:firstLine="540"/>
        <w:jc w:val="right"/>
        <w:rPr>
          <w:sz w:val="24"/>
        </w:rPr>
      </w:pPr>
    </w:p>
    <w:p w:rsidR="008A1DC2" w:rsidRDefault="008A1DC2" w:rsidP="008A1DC2">
      <w:pPr>
        <w:autoSpaceDE w:val="0"/>
        <w:autoSpaceDN w:val="0"/>
        <w:adjustRightInd w:val="0"/>
        <w:ind w:firstLine="540"/>
        <w:jc w:val="right"/>
        <w:rPr>
          <w:sz w:val="24"/>
        </w:rPr>
      </w:pPr>
    </w:p>
    <w:p w:rsidR="008A1DC2" w:rsidRDefault="008A1DC2" w:rsidP="008A1DC2">
      <w:pPr>
        <w:autoSpaceDE w:val="0"/>
        <w:autoSpaceDN w:val="0"/>
        <w:adjustRightInd w:val="0"/>
        <w:ind w:firstLine="540"/>
        <w:jc w:val="right"/>
        <w:rPr>
          <w:sz w:val="24"/>
        </w:rPr>
      </w:pPr>
    </w:p>
    <w:p w:rsidR="008A1DC2" w:rsidRDefault="008A1DC2" w:rsidP="008A1DC2">
      <w:pPr>
        <w:autoSpaceDE w:val="0"/>
        <w:autoSpaceDN w:val="0"/>
        <w:adjustRightInd w:val="0"/>
        <w:ind w:firstLine="540"/>
        <w:jc w:val="right"/>
        <w:rPr>
          <w:sz w:val="24"/>
        </w:rPr>
      </w:pPr>
    </w:p>
    <w:p w:rsidR="008A1DC2" w:rsidRDefault="008A1DC2" w:rsidP="008A1DC2">
      <w:pPr>
        <w:autoSpaceDE w:val="0"/>
        <w:autoSpaceDN w:val="0"/>
        <w:adjustRightInd w:val="0"/>
        <w:ind w:firstLine="540"/>
        <w:jc w:val="right"/>
        <w:rPr>
          <w:sz w:val="24"/>
        </w:rPr>
      </w:pPr>
    </w:p>
    <w:p w:rsidR="008A1DC2" w:rsidRDefault="008A1DC2" w:rsidP="008A1DC2">
      <w:pPr>
        <w:autoSpaceDE w:val="0"/>
        <w:autoSpaceDN w:val="0"/>
        <w:adjustRightInd w:val="0"/>
        <w:ind w:firstLine="540"/>
        <w:jc w:val="right"/>
        <w:rPr>
          <w:sz w:val="24"/>
        </w:rPr>
      </w:pPr>
    </w:p>
    <w:p w:rsidR="008A1DC2" w:rsidRDefault="008A1DC2" w:rsidP="008A1DC2">
      <w:pPr>
        <w:autoSpaceDE w:val="0"/>
        <w:autoSpaceDN w:val="0"/>
        <w:adjustRightInd w:val="0"/>
        <w:ind w:firstLine="540"/>
        <w:jc w:val="right"/>
        <w:rPr>
          <w:sz w:val="24"/>
        </w:rPr>
      </w:pPr>
    </w:p>
    <w:p w:rsidR="008A1DC2" w:rsidRDefault="008A1DC2" w:rsidP="008A1DC2">
      <w:pPr>
        <w:autoSpaceDE w:val="0"/>
        <w:autoSpaceDN w:val="0"/>
        <w:adjustRightInd w:val="0"/>
        <w:ind w:firstLine="540"/>
        <w:jc w:val="right"/>
        <w:rPr>
          <w:sz w:val="24"/>
        </w:rPr>
      </w:pPr>
    </w:p>
    <w:p w:rsidR="008A1DC2" w:rsidRDefault="008A1DC2" w:rsidP="008A1DC2">
      <w:pPr>
        <w:autoSpaceDE w:val="0"/>
        <w:autoSpaceDN w:val="0"/>
        <w:adjustRightInd w:val="0"/>
        <w:ind w:firstLine="540"/>
        <w:jc w:val="right"/>
        <w:rPr>
          <w:sz w:val="24"/>
        </w:rPr>
      </w:pPr>
    </w:p>
    <w:p w:rsidR="008A1DC2" w:rsidRPr="003330F2" w:rsidRDefault="00E17327" w:rsidP="008A1DC2">
      <w:pPr>
        <w:autoSpaceDE w:val="0"/>
        <w:autoSpaceDN w:val="0"/>
        <w:adjustRightInd w:val="0"/>
        <w:ind w:firstLine="540"/>
        <w:jc w:val="right"/>
      </w:pPr>
      <w:r>
        <w:t>Приложение №</w:t>
      </w:r>
      <w:r w:rsidR="008A1DC2" w:rsidRPr="003330F2">
        <w:t xml:space="preserve"> </w:t>
      </w:r>
      <w:r w:rsidR="00D23BA0">
        <w:t>3</w:t>
      </w:r>
    </w:p>
    <w:p w:rsidR="008A1DC2" w:rsidRPr="008A7CA4" w:rsidRDefault="008A1DC2" w:rsidP="008A1DC2">
      <w:pPr>
        <w:autoSpaceDE w:val="0"/>
        <w:autoSpaceDN w:val="0"/>
        <w:adjustRightInd w:val="0"/>
        <w:jc w:val="right"/>
        <w:rPr>
          <w:sz w:val="24"/>
        </w:rPr>
      </w:pPr>
      <w:r w:rsidRPr="008A7CA4">
        <w:rPr>
          <w:sz w:val="24"/>
        </w:rPr>
        <w:t>к административному регламенту</w:t>
      </w:r>
    </w:p>
    <w:p w:rsidR="00514502" w:rsidRDefault="00514502" w:rsidP="00514502">
      <w:pPr>
        <w:jc w:val="right"/>
      </w:pPr>
      <w:r>
        <w:t>«Присвоение и аннулирование адресов</w:t>
      </w:r>
    </w:p>
    <w:p w:rsidR="00514502" w:rsidRPr="005B35D8" w:rsidRDefault="00514502" w:rsidP="00514502">
      <w:pPr>
        <w:jc w:val="right"/>
        <w:rPr>
          <w:bCs/>
        </w:rPr>
      </w:pPr>
      <w:r>
        <w:t>объектов адресации, расположенных</w:t>
      </w:r>
      <w:r w:rsidRPr="00443739">
        <w:rPr>
          <w:rStyle w:val="FontStyle22"/>
          <w:sz w:val="28"/>
          <w:szCs w:val="28"/>
        </w:rPr>
        <w:t xml:space="preserve"> </w:t>
      </w:r>
      <w:r>
        <w:t xml:space="preserve">на территории </w:t>
      </w:r>
    </w:p>
    <w:p w:rsidR="00514502" w:rsidRDefault="00514502" w:rsidP="00514502">
      <w:pPr>
        <w:jc w:val="right"/>
      </w:pPr>
      <w:r>
        <w:t>муниципального образования «</w:t>
      </w:r>
      <w:proofErr w:type="spellStart"/>
      <w:r>
        <w:t>Сюмское</w:t>
      </w:r>
      <w:proofErr w:type="spellEnd"/>
      <w:r>
        <w:t>»</w:t>
      </w:r>
    </w:p>
    <w:p w:rsidR="00514502" w:rsidRPr="0006766C" w:rsidRDefault="00514502" w:rsidP="00514502">
      <w:pPr>
        <w:jc w:val="right"/>
      </w:pPr>
      <w:r>
        <w:t>Шенкурского района Архангельской области»</w:t>
      </w:r>
    </w:p>
    <w:p w:rsidR="008A1DC2" w:rsidRDefault="008A1DC2" w:rsidP="008A1DC2">
      <w:pPr>
        <w:jc w:val="right"/>
        <w:rPr>
          <w:sz w:val="24"/>
        </w:rPr>
      </w:pPr>
    </w:p>
    <w:p w:rsidR="008A1DC2" w:rsidRDefault="008A1DC2" w:rsidP="008A1DC2">
      <w:pPr>
        <w:autoSpaceDE w:val="0"/>
        <w:autoSpaceDN w:val="0"/>
        <w:adjustRightInd w:val="0"/>
        <w:jc w:val="right"/>
        <w:rPr>
          <w:sz w:val="24"/>
        </w:rPr>
      </w:pPr>
    </w:p>
    <w:p w:rsidR="008A1DC2" w:rsidRDefault="008A1DC2" w:rsidP="008A1DC2">
      <w:pPr>
        <w:autoSpaceDE w:val="0"/>
        <w:autoSpaceDN w:val="0"/>
        <w:adjustRightInd w:val="0"/>
        <w:jc w:val="right"/>
        <w:rPr>
          <w:sz w:val="24"/>
        </w:rPr>
      </w:pPr>
      <w:r w:rsidRPr="008A7CA4">
        <w:rPr>
          <w:sz w:val="24"/>
        </w:rPr>
        <w:t xml:space="preserve"> </w:t>
      </w:r>
    </w:p>
    <w:p w:rsidR="008A1DC2" w:rsidRPr="008A7CA4" w:rsidRDefault="008A1DC2" w:rsidP="008A1DC2">
      <w:pPr>
        <w:widowControl w:val="0"/>
        <w:autoSpaceDE w:val="0"/>
        <w:autoSpaceDN w:val="0"/>
        <w:adjustRightInd w:val="0"/>
        <w:jc w:val="right"/>
        <w:rPr>
          <w:sz w:val="24"/>
        </w:rPr>
      </w:pPr>
      <w:r w:rsidRPr="008A7CA4">
        <w:rPr>
          <w:sz w:val="24"/>
        </w:rPr>
        <w:t>Главе администрации МО</w:t>
      </w:r>
    </w:p>
    <w:p w:rsidR="008A1DC2" w:rsidRPr="008A7CA4" w:rsidRDefault="008A1DC2" w:rsidP="008A1DC2">
      <w:pPr>
        <w:widowControl w:val="0"/>
        <w:autoSpaceDE w:val="0"/>
        <w:autoSpaceDN w:val="0"/>
        <w:adjustRightInd w:val="0"/>
        <w:ind w:left="4956"/>
        <w:jc w:val="right"/>
        <w:rPr>
          <w:sz w:val="24"/>
        </w:rPr>
      </w:pPr>
      <w:r>
        <w:rPr>
          <w:sz w:val="24"/>
        </w:rPr>
        <w:t>«</w:t>
      </w:r>
      <w:proofErr w:type="spellStart"/>
      <w:r>
        <w:rPr>
          <w:sz w:val="24"/>
        </w:rPr>
        <w:t>Сюм</w:t>
      </w:r>
      <w:r w:rsidRPr="008A7CA4">
        <w:rPr>
          <w:sz w:val="24"/>
        </w:rPr>
        <w:t>ское</w:t>
      </w:r>
      <w:proofErr w:type="spellEnd"/>
      <w:r w:rsidRPr="008A7CA4">
        <w:rPr>
          <w:sz w:val="24"/>
        </w:rPr>
        <w:t>»</w:t>
      </w:r>
    </w:p>
    <w:p w:rsidR="008A1DC2" w:rsidRPr="008A7CA4" w:rsidRDefault="008A1DC2" w:rsidP="008A1DC2">
      <w:pPr>
        <w:widowControl w:val="0"/>
        <w:autoSpaceDE w:val="0"/>
        <w:autoSpaceDN w:val="0"/>
        <w:adjustRightInd w:val="0"/>
        <w:ind w:left="4956"/>
        <w:jc w:val="both"/>
        <w:rPr>
          <w:sz w:val="20"/>
          <w:szCs w:val="20"/>
        </w:rPr>
      </w:pPr>
      <w:r w:rsidRPr="008A7CA4">
        <w:rPr>
          <w:sz w:val="24"/>
        </w:rPr>
        <w:t xml:space="preserve">         </w:t>
      </w:r>
    </w:p>
    <w:p w:rsidR="008A1DC2" w:rsidRPr="008A7CA4" w:rsidRDefault="008A1DC2" w:rsidP="008A1DC2">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Pr>
          <w:rFonts w:ascii="Courier New" w:hAnsi="Courier New" w:cs="Courier New"/>
          <w:sz w:val="20"/>
          <w:szCs w:val="20"/>
        </w:rPr>
        <w:t xml:space="preserve">                              </w:t>
      </w:r>
      <w:r w:rsidRPr="008A7CA4">
        <w:rPr>
          <w:rFonts w:ascii="Courier New" w:hAnsi="Courier New" w:cs="Courier New"/>
          <w:sz w:val="20"/>
          <w:szCs w:val="20"/>
        </w:rPr>
        <w:t>от гражданин</w:t>
      </w:r>
      <w:proofErr w:type="gramStart"/>
      <w:r w:rsidRPr="008A7CA4">
        <w:rPr>
          <w:rFonts w:ascii="Courier New" w:hAnsi="Courier New" w:cs="Courier New"/>
          <w:sz w:val="20"/>
          <w:szCs w:val="20"/>
        </w:rPr>
        <w:t>а(</w:t>
      </w:r>
      <w:proofErr w:type="spellStart"/>
      <w:proofErr w:type="gramEnd"/>
      <w:r w:rsidRPr="008A7CA4">
        <w:rPr>
          <w:rFonts w:ascii="Courier New" w:hAnsi="Courier New" w:cs="Courier New"/>
          <w:sz w:val="20"/>
          <w:szCs w:val="20"/>
        </w:rPr>
        <w:t>ки</w:t>
      </w:r>
      <w:proofErr w:type="spellEnd"/>
      <w:r w:rsidRPr="008A7CA4">
        <w:rPr>
          <w:rFonts w:ascii="Courier New" w:hAnsi="Courier New" w:cs="Courier New"/>
          <w:sz w:val="20"/>
          <w:szCs w:val="20"/>
        </w:rPr>
        <w:t xml:space="preserve">) </w:t>
      </w:r>
      <w:r>
        <w:rPr>
          <w:rFonts w:ascii="Courier New" w:hAnsi="Courier New" w:cs="Courier New"/>
          <w:sz w:val="20"/>
          <w:szCs w:val="20"/>
        </w:rPr>
        <w:t>_</w:t>
      </w:r>
      <w:r w:rsidRPr="008A7CA4">
        <w:rPr>
          <w:rFonts w:ascii="Courier New" w:hAnsi="Courier New" w:cs="Courier New"/>
          <w:sz w:val="20"/>
          <w:szCs w:val="20"/>
        </w:rPr>
        <w:t>________________</w:t>
      </w:r>
    </w:p>
    <w:p w:rsidR="008A1DC2" w:rsidRPr="008A7CA4" w:rsidRDefault="008A1DC2" w:rsidP="008A1DC2">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__________________________________,</w:t>
      </w:r>
    </w:p>
    <w:p w:rsidR="008A1DC2" w:rsidRPr="008A7CA4" w:rsidRDefault="008A1DC2" w:rsidP="008A1DC2">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(фамилия, имя и отчество)</w:t>
      </w:r>
    </w:p>
    <w:p w:rsidR="008A1DC2" w:rsidRPr="008A7CA4" w:rsidRDefault="008A1DC2" w:rsidP="008A1DC2">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паспорт </w:t>
      </w:r>
      <w:r>
        <w:rPr>
          <w:rFonts w:ascii="Courier New" w:hAnsi="Courier New" w:cs="Courier New"/>
          <w:sz w:val="20"/>
          <w:szCs w:val="20"/>
        </w:rPr>
        <w:t>_</w:t>
      </w:r>
      <w:r w:rsidRPr="008A7CA4">
        <w:rPr>
          <w:rFonts w:ascii="Courier New" w:hAnsi="Courier New" w:cs="Courier New"/>
          <w:sz w:val="20"/>
          <w:szCs w:val="20"/>
        </w:rPr>
        <w:t>__________________________</w:t>
      </w:r>
    </w:p>
    <w:p w:rsidR="008A1DC2" w:rsidRPr="008A7CA4" w:rsidRDefault="008A1DC2" w:rsidP="008A1DC2">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Pr>
          <w:rFonts w:ascii="Courier New" w:hAnsi="Courier New" w:cs="Courier New"/>
          <w:sz w:val="20"/>
          <w:szCs w:val="20"/>
        </w:rPr>
        <w:t>_</w:t>
      </w:r>
      <w:r w:rsidRPr="008A7CA4">
        <w:rPr>
          <w:rFonts w:ascii="Courier New" w:hAnsi="Courier New" w:cs="Courier New"/>
          <w:sz w:val="20"/>
          <w:szCs w:val="20"/>
        </w:rPr>
        <w:t>__________________________________</w:t>
      </w:r>
    </w:p>
    <w:p w:rsidR="008A1DC2" w:rsidRPr="008A7CA4" w:rsidRDefault="008A1DC2" w:rsidP="008A1DC2">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proofErr w:type="gramStart"/>
      <w:r w:rsidRPr="008A7CA4">
        <w:rPr>
          <w:rFonts w:ascii="Courier New" w:hAnsi="Courier New" w:cs="Courier New"/>
          <w:sz w:val="20"/>
          <w:szCs w:val="20"/>
        </w:rPr>
        <w:t>(серия и номер паспорта,</w:t>
      </w:r>
      <w:proofErr w:type="gramEnd"/>
    </w:p>
    <w:p w:rsidR="008A1DC2" w:rsidRPr="008A7CA4" w:rsidRDefault="008A1DC2" w:rsidP="008A1DC2">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Pr>
          <w:rFonts w:ascii="Courier New" w:hAnsi="Courier New" w:cs="Courier New"/>
          <w:sz w:val="20"/>
          <w:szCs w:val="20"/>
        </w:rPr>
        <w:t xml:space="preserve">  </w:t>
      </w:r>
      <w:r w:rsidRPr="008A7CA4">
        <w:rPr>
          <w:rFonts w:ascii="Courier New" w:hAnsi="Courier New" w:cs="Courier New"/>
          <w:sz w:val="20"/>
          <w:szCs w:val="20"/>
        </w:rPr>
        <w:t xml:space="preserve"> __________________________________,</w:t>
      </w:r>
    </w:p>
    <w:p w:rsidR="008A1DC2" w:rsidRPr="008A7CA4" w:rsidRDefault="008A1DC2" w:rsidP="008A1DC2">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кем и когда выдан паспорт)</w:t>
      </w:r>
    </w:p>
    <w:p w:rsidR="008A1DC2" w:rsidRPr="008A7CA4" w:rsidRDefault="008A1DC2" w:rsidP="008A1DC2">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Pr>
          <w:rFonts w:ascii="Courier New" w:hAnsi="Courier New" w:cs="Courier New"/>
          <w:sz w:val="20"/>
          <w:szCs w:val="20"/>
        </w:rPr>
        <w:t>зарегистрированног</w:t>
      </w:r>
      <w:proofErr w:type="gramStart"/>
      <w:r>
        <w:rPr>
          <w:rFonts w:ascii="Courier New" w:hAnsi="Courier New" w:cs="Courier New"/>
          <w:sz w:val="20"/>
          <w:szCs w:val="20"/>
        </w:rPr>
        <w:t>о</w:t>
      </w:r>
      <w:r w:rsidRPr="008A7CA4">
        <w:rPr>
          <w:rFonts w:ascii="Courier New" w:hAnsi="Courier New" w:cs="Courier New"/>
          <w:sz w:val="20"/>
          <w:szCs w:val="20"/>
        </w:rPr>
        <w:t>(</w:t>
      </w:r>
      <w:proofErr w:type="gramEnd"/>
      <w:r>
        <w:rPr>
          <w:rFonts w:ascii="Courier New" w:hAnsi="Courier New" w:cs="Courier New"/>
          <w:sz w:val="20"/>
          <w:szCs w:val="20"/>
        </w:rPr>
        <w:t>о</w:t>
      </w:r>
      <w:r w:rsidRPr="008A7CA4">
        <w:rPr>
          <w:rFonts w:ascii="Courier New" w:hAnsi="Courier New" w:cs="Courier New"/>
          <w:sz w:val="20"/>
          <w:szCs w:val="20"/>
        </w:rPr>
        <w:t xml:space="preserve">й) по адресу </w:t>
      </w:r>
      <w:r>
        <w:rPr>
          <w:rFonts w:ascii="Courier New" w:hAnsi="Courier New" w:cs="Courier New"/>
          <w:sz w:val="20"/>
          <w:szCs w:val="20"/>
        </w:rPr>
        <w:t>____________________________</w:t>
      </w:r>
      <w:r w:rsidRPr="008A7CA4">
        <w:rPr>
          <w:rFonts w:ascii="Courier New" w:hAnsi="Courier New" w:cs="Courier New"/>
          <w:sz w:val="20"/>
          <w:szCs w:val="20"/>
        </w:rPr>
        <w:t>_______</w:t>
      </w:r>
    </w:p>
    <w:p w:rsidR="008A1DC2" w:rsidRPr="008A7CA4" w:rsidRDefault="008A1DC2" w:rsidP="008A1DC2">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w:t>
      </w:r>
      <w:r>
        <w:rPr>
          <w:rFonts w:ascii="Courier New" w:hAnsi="Courier New" w:cs="Courier New"/>
          <w:sz w:val="20"/>
          <w:szCs w:val="20"/>
        </w:rPr>
        <w:t>_</w:t>
      </w:r>
      <w:r w:rsidRPr="008A7CA4">
        <w:rPr>
          <w:rFonts w:ascii="Courier New" w:hAnsi="Courier New" w:cs="Courier New"/>
          <w:sz w:val="20"/>
          <w:szCs w:val="20"/>
        </w:rPr>
        <w:t>_____________________</w:t>
      </w:r>
    </w:p>
    <w:p w:rsidR="008A1DC2" w:rsidRPr="008A7CA4" w:rsidRDefault="008A1DC2" w:rsidP="008A1DC2">
      <w:pPr>
        <w:autoSpaceDE w:val="0"/>
        <w:autoSpaceDN w:val="0"/>
        <w:adjustRightInd w:val="0"/>
        <w:jc w:val="center"/>
        <w:rPr>
          <w:rFonts w:ascii="Courier New" w:hAnsi="Courier New" w:cs="Courier New"/>
          <w:sz w:val="20"/>
          <w:szCs w:val="20"/>
        </w:rPr>
      </w:pPr>
      <w:r>
        <w:rPr>
          <w:rFonts w:ascii="Courier New" w:hAnsi="Courier New" w:cs="Courier New"/>
          <w:sz w:val="20"/>
          <w:szCs w:val="20"/>
        </w:rPr>
        <w:t xml:space="preserve">                                              (</w:t>
      </w:r>
      <w:r w:rsidRPr="008A7CA4">
        <w:rPr>
          <w:rFonts w:ascii="Courier New" w:hAnsi="Courier New" w:cs="Courier New"/>
          <w:sz w:val="20"/>
          <w:szCs w:val="20"/>
        </w:rPr>
        <w:t>адрес регистрации)</w:t>
      </w:r>
    </w:p>
    <w:p w:rsidR="008A1DC2" w:rsidRPr="008A7CA4" w:rsidRDefault="008A1DC2" w:rsidP="008A1DC2">
      <w:pPr>
        <w:tabs>
          <w:tab w:val="left" w:pos="5700"/>
        </w:tabs>
        <w:autoSpaceDE w:val="0"/>
        <w:autoSpaceDN w:val="0"/>
        <w:adjustRightInd w:val="0"/>
        <w:outlineLvl w:val="0"/>
        <w:rPr>
          <w:rFonts w:ascii="Courier New" w:hAnsi="Courier New" w:cs="Courier New"/>
          <w:sz w:val="20"/>
          <w:szCs w:val="20"/>
        </w:rPr>
      </w:pPr>
      <w:r>
        <w:rPr>
          <w:rFonts w:ascii="Courier New" w:hAnsi="Courier New" w:cs="Courier New"/>
          <w:sz w:val="20"/>
          <w:szCs w:val="20"/>
        </w:rPr>
        <w:tab/>
      </w:r>
    </w:p>
    <w:p w:rsidR="008A1DC2" w:rsidRPr="008A7CA4" w:rsidRDefault="008A1DC2" w:rsidP="008A1DC2">
      <w:pPr>
        <w:autoSpaceDE w:val="0"/>
        <w:autoSpaceDN w:val="0"/>
        <w:adjustRightInd w:val="0"/>
        <w:jc w:val="center"/>
        <w:rPr>
          <w:sz w:val="24"/>
        </w:rPr>
      </w:pPr>
      <w:r w:rsidRPr="008A7CA4">
        <w:rPr>
          <w:sz w:val="24"/>
        </w:rPr>
        <w:t>СОГЛАСИЕ</w:t>
      </w:r>
    </w:p>
    <w:p w:rsidR="008A1DC2" w:rsidRPr="008A7CA4" w:rsidRDefault="008A1DC2" w:rsidP="008A1DC2">
      <w:pPr>
        <w:autoSpaceDE w:val="0"/>
        <w:autoSpaceDN w:val="0"/>
        <w:adjustRightInd w:val="0"/>
        <w:jc w:val="center"/>
        <w:rPr>
          <w:sz w:val="24"/>
        </w:rPr>
      </w:pPr>
      <w:r w:rsidRPr="008A7CA4">
        <w:rPr>
          <w:sz w:val="24"/>
        </w:rPr>
        <w:t>на обработку персональных данных</w:t>
      </w:r>
    </w:p>
    <w:p w:rsidR="008A1DC2" w:rsidRPr="008A7CA4" w:rsidRDefault="008A1DC2" w:rsidP="008A1DC2">
      <w:pPr>
        <w:autoSpaceDE w:val="0"/>
        <w:autoSpaceDN w:val="0"/>
        <w:adjustRightInd w:val="0"/>
        <w:jc w:val="center"/>
        <w:rPr>
          <w:sz w:val="24"/>
        </w:rPr>
      </w:pPr>
      <w:r w:rsidRPr="008A7CA4">
        <w:rPr>
          <w:sz w:val="24"/>
        </w:rPr>
        <w:t>Я, ___________________________________________________________________________</w:t>
      </w:r>
    </w:p>
    <w:p w:rsidR="008A1DC2" w:rsidRPr="008A7CA4" w:rsidRDefault="008A1DC2" w:rsidP="008A1DC2">
      <w:pPr>
        <w:autoSpaceDE w:val="0"/>
        <w:autoSpaceDN w:val="0"/>
        <w:adjustRightInd w:val="0"/>
        <w:jc w:val="center"/>
        <w:rPr>
          <w:sz w:val="24"/>
        </w:rPr>
      </w:pPr>
      <w:r w:rsidRPr="008A7CA4">
        <w:rPr>
          <w:sz w:val="24"/>
        </w:rPr>
        <w:t xml:space="preserve">    (фамилия, имя и отчество)</w:t>
      </w:r>
    </w:p>
    <w:p w:rsidR="008A1DC2" w:rsidRPr="00E87F22" w:rsidRDefault="008A1DC2" w:rsidP="008A1DC2">
      <w:pPr>
        <w:jc w:val="both"/>
        <w:rPr>
          <w:bCs/>
          <w:sz w:val="24"/>
        </w:rPr>
      </w:pPr>
      <w:r>
        <w:rPr>
          <w:sz w:val="24"/>
        </w:rPr>
        <w:t xml:space="preserve">        </w:t>
      </w:r>
      <w:proofErr w:type="gramStart"/>
      <w:r>
        <w:rPr>
          <w:sz w:val="24"/>
        </w:rPr>
        <w:t>даю согласие  администрации  МО «</w:t>
      </w:r>
      <w:proofErr w:type="spellStart"/>
      <w:r>
        <w:rPr>
          <w:sz w:val="24"/>
        </w:rPr>
        <w:t>Сюм</w:t>
      </w:r>
      <w:r w:rsidRPr="008A7CA4">
        <w:rPr>
          <w:sz w:val="24"/>
        </w:rPr>
        <w:t>ское</w:t>
      </w:r>
      <w:proofErr w:type="spellEnd"/>
      <w:r w:rsidRPr="008A7CA4">
        <w:rPr>
          <w:sz w:val="24"/>
        </w:rPr>
        <w:t>»</w:t>
      </w:r>
      <w:r>
        <w:rPr>
          <w:sz w:val="24"/>
        </w:rPr>
        <w:t xml:space="preserve"> </w:t>
      </w:r>
      <w:r w:rsidRPr="008A7CA4">
        <w:rPr>
          <w:sz w:val="24"/>
        </w:rPr>
        <w:t xml:space="preserve">в  соответствии со </w:t>
      </w:r>
      <w:hyperlink r:id="rId6" w:history="1">
        <w:r w:rsidRPr="008A7CA4">
          <w:rPr>
            <w:sz w:val="24"/>
          </w:rPr>
          <w:t>статьей 9</w:t>
        </w:r>
      </w:hyperlink>
      <w:r w:rsidRPr="008A7CA4">
        <w:rPr>
          <w:sz w:val="24"/>
        </w:rPr>
        <w:t xml:space="preserve"> Федерального закона "О персональных данных" на автоматизированную,   а   также  без  использования  средств  автоматизации</w:t>
      </w:r>
      <w:r>
        <w:rPr>
          <w:sz w:val="24"/>
        </w:rPr>
        <w:t>,</w:t>
      </w:r>
      <w:r w:rsidRPr="008A7CA4">
        <w:rPr>
          <w:sz w:val="24"/>
        </w:rPr>
        <w:t xml:space="preserve"> обработку  моих  персональных  данных  в целях предоставления муниципальной услуги  </w:t>
      </w:r>
      <w:r w:rsidRPr="00E87F22">
        <w:rPr>
          <w:sz w:val="24"/>
        </w:rPr>
        <w:t>«</w:t>
      </w:r>
      <w:r w:rsidR="00320D72">
        <w:rPr>
          <w:sz w:val="24"/>
        </w:rPr>
        <w:t>Присвоение и аннулирование адресов объектов адресации, расположенных</w:t>
      </w:r>
      <w:r w:rsidRPr="00E87F22">
        <w:rPr>
          <w:rStyle w:val="FontStyle22"/>
          <w:sz w:val="24"/>
          <w:szCs w:val="24"/>
        </w:rPr>
        <w:t xml:space="preserve"> </w:t>
      </w:r>
      <w:r w:rsidRPr="00E87F22">
        <w:rPr>
          <w:sz w:val="24"/>
        </w:rPr>
        <w:t xml:space="preserve"> на территории муниципального образования «</w:t>
      </w:r>
      <w:proofErr w:type="spellStart"/>
      <w:r w:rsidRPr="00E87F22">
        <w:rPr>
          <w:sz w:val="24"/>
        </w:rPr>
        <w:t>Сюмское</w:t>
      </w:r>
      <w:proofErr w:type="spellEnd"/>
      <w:r w:rsidRPr="00E87F22">
        <w:rPr>
          <w:sz w:val="24"/>
        </w:rPr>
        <w:t>» Шенкурского района Архангельской области»</w:t>
      </w:r>
      <w:r w:rsidRPr="008A7CA4">
        <w:rPr>
          <w:sz w:val="24"/>
        </w:rPr>
        <w:t xml:space="preserve">, а именно на совершение действий, предусмотренных  </w:t>
      </w:r>
      <w:hyperlink r:id="rId7" w:history="1">
        <w:r w:rsidRPr="008A7CA4">
          <w:rPr>
            <w:sz w:val="24"/>
          </w:rPr>
          <w:t>пунктом  3  статьи  3</w:t>
        </w:r>
      </w:hyperlink>
      <w:r w:rsidRPr="008A7CA4">
        <w:rPr>
          <w:sz w:val="24"/>
        </w:rPr>
        <w:t xml:space="preserve">  Федерального закона</w:t>
      </w:r>
      <w:proofErr w:type="gramEnd"/>
      <w:r w:rsidRPr="008A7CA4">
        <w:rPr>
          <w:sz w:val="24"/>
        </w:rPr>
        <w:t xml:space="preserve"> "О персональных данных", а также уполномочиваю ______________________</w:t>
      </w:r>
      <w:r>
        <w:rPr>
          <w:sz w:val="24"/>
        </w:rPr>
        <w:t>_____________</w:t>
      </w:r>
    </w:p>
    <w:p w:rsidR="008A1DC2" w:rsidRPr="0087589A" w:rsidRDefault="008A1DC2" w:rsidP="008A1DC2">
      <w:pPr>
        <w:autoSpaceDE w:val="0"/>
        <w:autoSpaceDN w:val="0"/>
        <w:adjustRightInd w:val="0"/>
        <w:jc w:val="both"/>
        <w:rPr>
          <w:sz w:val="16"/>
          <w:szCs w:val="16"/>
        </w:rPr>
      </w:pPr>
      <w:r>
        <w:rPr>
          <w:sz w:val="24"/>
        </w:rPr>
        <w:t xml:space="preserve">                                                                                                       </w:t>
      </w:r>
      <w:r w:rsidRPr="0087589A">
        <w:rPr>
          <w:sz w:val="16"/>
          <w:szCs w:val="16"/>
        </w:rPr>
        <w:t>(фамилия, имя и отчество)</w:t>
      </w:r>
    </w:p>
    <w:p w:rsidR="008A1DC2" w:rsidRPr="008A7CA4" w:rsidRDefault="008A1DC2" w:rsidP="008A1DC2">
      <w:pPr>
        <w:autoSpaceDE w:val="0"/>
        <w:autoSpaceDN w:val="0"/>
        <w:adjustRightInd w:val="0"/>
        <w:jc w:val="both"/>
        <w:rPr>
          <w:sz w:val="24"/>
          <w:u w:val="single"/>
        </w:rPr>
      </w:pPr>
      <w:r w:rsidRPr="008A7CA4">
        <w:rPr>
          <w:sz w:val="24"/>
          <w:u w:val="single"/>
        </w:rPr>
        <w:t>действовать от моего имени при передаче персональных данных в администрацию МО</w:t>
      </w:r>
      <w:r>
        <w:rPr>
          <w:sz w:val="24"/>
          <w:u w:val="single"/>
        </w:rPr>
        <w:t>__</w:t>
      </w:r>
    </w:p>
    <w:p w:rsidR="008A1DC2" w:rsidRPr="0087589A" w:rsidRDefault="008A1DC2" w:rsidP="008A1DC2">
      <w:pPr>
        <w:autoSpaceDE w:val="0"/>
        <w:autoSpaceDN w:val="0"/>
        <w:adjustRightInd w:val="0"/>
        <w:jc w:val="both"/>
        <w:rPr>
          <w:sz w:val="16"/>
          <w:szCs w:val="16"/>
        </w:rPr>
      </w:pPr>
      <w:r>
        <w:rPr>
          <w:sz w:val="24"/>
        </w:rPr>
        <w:t xml:space="preserve">                                       </w:t>
      </w:r>
      <w:r w:rsidRPr="0087589A">
        <w:rPr>
          <w:sz w:val="16"/>
          <w:szCs w:val="16"/>
        </w:rPr>
        <w:t>(наименование органа местного самоуправления, подразделения)</w:t>
      </w:r>
    </w:p>
    <w:p w:rsidR="008A1DC2" w:rsidRPr="008A7CA4" w:rsidRDefault="008A1DC2" w:rsidP="008A1DC2">
      <w:pPr>
        <w:autoSpaceDE w:val="0"/>
        <w:autoSpaceDN w:val="0"/>
        <w:adjustRightInd w:val="0"/>
        <w:jc w:val="both"/>
        <w:rPr>
          <w:sz w:val="24"/>
        </w:rPr>
      </w:pPr>
      <w:r>
        <w:rPr>
          <w:sz w:val="24"/>
          <w:u w:val="single"/>
        </w:rPr>
        <w:t>«Сюм</w:t>
      </w:r>
      <w:r w:rsidRPr="008A7CA4">
        <w:rPr>
          <w:sz w:val="24"/>
          <w:u w:val="single"/>
        </w:rPr>
        <w:t>ское»____________________________________</w:t>
      </w:r>
      <w:r w:rsidRPr="008A7CA4">
        <w:rPr>
          <w:sz w:val="24"/>
        </w:rPr>
        <w:t>_</w:t>
      </w:r>
      <w:r>
        <w:rPr>
          <w:sz w:val="24"/>
        </w:rPr>
        <w:t>___________________________</w:t>
      </w:r>
    </w:p>
    <w:p w:rsidR="008A1DC2" w:rsidRPr="008A7CA4" w:rsidRDefault="008A1DC2" w:rsidP="008A1DC2">
      <w:pPr>
        <w:autoSpaceDE w:val="0"/>
        <w:autoSpaceDN w:val="0"/>
        <w:adjustRightInd w:val="0"/>
        <w:jc w:val="both"/>
        <w:rPr>
          <w:sz w:val="24"/>
        </w:rPr>
      </w:pPr>
      <w:r w:rsidRPr="008A7CA4">
        <w:rPr>
          <w:sz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8A1DC2" w:rsidRPr="008A7CA4" w:rsidRDefault="008A1DC2" w:rsidP="008A1DC2">
      <w:pPr>
        <w:autoSpaceDE w:val="0"/>
        <w:autoSpaceDN w:val="0"/>
        <w:adjustRightInd w:val="0"/>
        <w:jc w:val="both"/>
        <w:rPr>
          <w:sz w:val="24"/>
        </w:rPr>
      </w:pPr>
    </w:p>
    <w:p w:rsidR="008A1DC2" w:rsidRPr="008A7CA4" w:rsidRDefault="008A1DC2" w:rsidP="008A1DC2">
      <w:pPr>
        <w:autoSpaceDE w:val="0"/>
        <w:autoSpaceDN w:val="0"/>
        <w:adjustRightInd w:val="0"/>
        <w:jc w:val="both"/>
        <w:rPr>
          <w:sz w:val="24"/>
        </w:rPr>
      </w:pPr>
      <w:r w:rsidRPr="008A7CA4">
        <w:rPr>
          <w:sz w:val="24"/>
        </w:rPr>
        <w:t xml:space="preserve">                                                                               </w:t>
      </w:r>
      <w:r>
        <w:rPr>
          <w:sz w:val="24"/>
        </w:rPr>
        <w:t xml:space="preserve">                                </w:t>
      </w:r>
    </w:p>
    <w:p w:rsidR="008A1DC2" w:rsidRDefault="008A1DC2" w:rsidP="008A1DC2">
      <w:pPr>
        <w:autoSpaceDE w:val="0"/>
        <w:autoSpaceDN w:val="0"/>
        <w:adjustRightInd w:val="0"/>
        <w:rPr>
          <w:sz w:val="24"/>
        </w:rPr>
      </w:pPr>
      <w:r w:rsidRPr="008A7CA4">
        <w:rPr>
          <w:sz w:val="24"/>
        </w:rPr>
        <w:lastRenderedPageBreak/>
        <w:t>"_____" __________ 20__ г.</w:t>
      </w:r>
      <w:r>
        <w:rPr>
          <w:sz w:val="24"/>
        </w:rPr>
        <w:t xml:space="preserve"> _________________________  ____________________________</w:t>
      </w:r>
    </w:p>
    <w:p w:rsidR="008A1DC2" w:rsidRPr="0087589A" w:rsidRDefault="008A1DC2" w:rsidP="008A1DC2">
      <w:pPr>
        <w:autoSpaceDE w:val="0"/>
        <w:autoSpaceDN w:val="0"/>
        <w:adjustRightInd w:val="0"/>
        <w:rPr>
          <w:sz w:val="16"/>
          <w:szCs w:val="16"/>
        </w:rPr>
      </w:pPr>
      <w:r w:rsidRPr="0087589A">
        <w:rPr>
          <w:sz w:val="16"/>
          <w:szCs w:val="16"/>
        </w:rPr>
        <w:t xml:space="preserve">                                                                     </w:t>
      </w:r>
      <w:r>
        <w:rPr>
          <w:sz w:val="16"/>
          <w:szCs w:val="16"/>
        </w:rPr>
        <w:t xml:space="preserve">                              </w:t>
      </w:r>
      <w:r w:rsidRPr="0087589A">
        <w:rPr>
          <w:sz w:val="16"/>
          <w:szCs w:val="16"/>
        </w:rPr>
        <w:t xml:space="preserve"> (подпись)               </w:t>
      </w:r>
      <w:r>
        <w:rPr>
          <w:sz w:val="16"/>
          <w:szCs w:val="16"/>
        </w:rPr>
        <w:t xml:space="preserve">                                           </w:t>
      </w:r>
      <w:r w:rsidRPr="0087589A">
        <w:rPr>
          <w:sz w:val="16"/>
          <w:szCs w:val="16"/>
        </w:rPr>
        <w:t>(фамилия и инициалы)</w:t>
      </w:r>
    </w:p>
    <w:p w:rsidR="008A1DC2" w:rsidRPr="0087589A" w:rsidRDefault="008A1DC2" w:rsidP="008A1DC2">
      <w:pPr>
        <w:autoSpaceDE w:val="0"/>
        <w:autoSpaceDN w:val="0"/>
        <w:adjustRightInd w:val="0"/>
        <w:jc w:val="center"/>
        <w:rPr>
          <w:sz w:val="16"/>
          <w:szCs w:val="16"/>
        </w:rPr>
      </w:pPr>
    </w:p>
    <w:p w:rsidR="008A1DC2" w:rsidRDefault="008A1DC2" w:rsidP="008A1DC2">
      <w:pPr>
        <w:autoSpaceDE w:val="0"/>
        <w:autoSpaceDN w:val="0"/>
        <w:adjustRightInd w:val="0"/>
        <w:rPr>
          <w:sz w:val="24"/>
        </w:rPr>
      </w:pPr>
      <w:r w:rsidRPr="008A7CA4">
        <w:rPr>
          <w:sz w:val="24"/>
        </w:rPr>
        <w:t xml:space="preserve">                                                                                               </w:t>
      </w:r>
      <w:r>
        <w:rPr>
          <w:sz w:val="24"/>
        </w:rPr>
        <w:t xml:space="preserve">        </w:t>
      </w:r>
      <w:r w:rsidRPr="008A7CA4">
        <w:rPr>
          <w:sz w:val="24"/>
        </w:rPr>
        <w:t xml:space="preserve">      </w:t>
      </w:r>
    </w:p>
    <w:p w:rsidR="008A1DC2" w:rsidRDefault="008A1DC2" w:rsidP="008A1DC2">
      <w:pPr>
        <w:autoSpaceDE w:val="0"/>
        <w:autoSpaceDN w:val="0"/>
        <w:adjustRightInd w:val="0"/>
        <w:jc w:val="both"/>
        <w:rPr>
          <w:sz w:val="24"/>
        </w:rPr>
      </w:pPr>
      <w:r w:rsidRPr="008A7CA4">
        <w:rPr>
          <w:sz w:val="24"/>
        </w:rPr>
        <w:t xml:space="preserve"> Примечание.  Согласие  на  обработку персональных данных недееспособных лиц подписывают их законные представители.</w:t>
      </w:r>
    </w:p>
    <w:p w:rsidR="008A1DC2" w:rsidRDefault="008A1DC2" w:rsidP="008A1DC2">
      <w:pPr>
        <w:autoSpaceDE w:val="0"/>
        <w:autoSpaceDN w:val="0"/>
        <w:adjustRightInd w:val="0"/>
        <w:ind w:firstLine="540"/>
        <w:jc w:val="right"/>
        <w:rPr>
          <w:sz w:val="24"/>
        </w:rPr>
      </w:pPr>
    </w:p>
    <w:p w:rsidR="008A1DC2" w:rsidRDefault="008A1DC2" w:rsidP="008F25AA">
      <w:pPr>
        <w:ind w:left="880"/>
        <w:jc w:val="both"/>
        <w:rPr>
          <w:sz w:val="20"/>
          <w:szCs w:val="20"/>
        </w:rPr>
      </w:pPr>
    </w:p>
    <w:sectPr w:rsidR="008A1DC2" w:rsidSect="008F25AA">
      <w:pgSz w:w="11900" w:h="16838"/>
      <w:pgMar w:top="690" w:right="701" w:bottom="1440" w:left="1440" w:header="0" w:footer="0" w:gutter="0"/>
      <w:cols w:space="708" w:equalWidth="0">
        <w:col w:w="9759"/>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14330624"/>
    <w:lvl w:ilvl="0" w:tplc="FFFFFFFF">
      <w:start w:val="5"/>
      <w:numFmt w:val="decimal"/>
      <w:lvlText w:val="%1."/>
      <w:lvlJc w:val="left"/>
    </w:lvl>
    <w:lvl w:ilvl="1" w:tplc="FFFFFFFF">
      <w:start w:val="1"/>
      <w:numFmt w:val="bullet"/>
      <w:lvlText w:val="о"/>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hybridMultilevel"/>
    <w:tmpl w:val="7FFFCA10"/>
    <w:lvl w:ilvl="0" w:tplc="FFFFFFFF">
      <w:start w:val="1"/>
      <w:numFmt w:val="bullet"/>
      <w:lvlText w:val="и"/>
      <w:lvlJc w:val="left"/>
    </w:lvl>
    <w:lvl w:ilvl="1" w:tplc="FFFFFFFF">
      <w:start w:val="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71EA1108"/>
    <w:lvl w:ilvl="0" w:tplc="FFFFFFFF">
      <w:start w:val="1"/>
      <w:numFmt w:val="bullet"/>
      <w:lvlText w:val="и"/>
      <w:lvlJc w:val="left"/>
    </w:lvl>
    <w:lvl w:ilvl="1" w:tplc="FFFFFFFF">
      <w:start w:val="9"/>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120"/>
    <w:multiLevelType w:val="hybridMultilevel"/>
    <w:tmpl w:val="06F442BA"/>
    <w:lvl w:ilvl="0" w:tplc="4180268E">
      <w:start w:val="1"/>
      <w:numFmt w:val="bullet"/>
      <w:lvlText w:val="№"/>
      <w:lvlJc w:val="left"/>
    </w:lvl>
    <w:lvl w:ilvl="1" w:tplc="691A6FFA">
      <w:numFmt w:val="decimal"/>
      <w:lvlText w:val=""/>
      <w:lvlJc w:val="left"/>
    </w:lvl>
    <w:lvl w:ilvl="2" w:tplc="46C4468C">
      <w:numFmt w:val="decimal"/>
      <w:lvlText w:val=""/>
      <w:lvlJc w:val="left"/>
    </w:lvl>
    <w:lvl w:ilvl="3" w:tplc="00BEF3E4">
      <w:numFmt w:val="decimal"/>
      <w:lvlText w:val=""/>
      <w:lvlJc w:val="left"/>
    </w:lvl>
    <w:lvl w:ilvl="4" w:tplc="2ED6106E">
      <w:numFmt w:val="decimal"/>
      <w:lvlText w:val=""/>
      <w:lvlJc w:val="left"/>
    </w:lvl>
    <w:lvl w:ilvl="5" w:tplc="BCACC746">
      <w:numFmt w:val="decimal"/>
      <w:lvlText w:val=""/>
      <w:lvlJc w:val="left"/>
    </w:lvl>
    <w:lvl w:ilvl="6" w:tplc="6F626584">
      <w:numFmt w:val="decimal"/>
      <w:lvlText w:val=""/>
      <w:lvlJc w:val="left"/>
    </w:lvl>
    <w:lvl w:ilvl="7" w:tplc="D3AC151E">
      <w:numFmt w:val="decimal"/>
      <w:lvlText w:val=""/>
      <w:lvlJc w:val="left"/>
    </w:lvl>
    <w:lvl w:ilvl="8" w:tplc="9E665D9E">
      <w:numFmt w:val="decimal"/>
      <w:lvlText w:val=""/>
      <w:lvlJc w:val="left"/>
    </w:lvl>
  </w:abstractNum>
  <w:abstractNum w:abstractNumId="4">
    <w:nsid w:val="0000030A"/>
    <w:multiLevelType w:val="hybridMultilevel"/>
    <w:tmpl w:val="E87A4A5A"/>
    <w:lvl w:ilvl="0" w:tplc="EF1A40E6">
      <w:start w:val="5"/>
      <w:numFmt w:val="decimal"/>
      <w:lvlText w:val="%1."/>
      <w:lvlJc w:val="left"/>
    </w:lvl>
    <w:lvl w:ilvl="1" w:tplc="128496D4">
      <w:numFmt w:val="decimal"/>
      <w:lvlText w:val=""/>
      <w:lvlJc w:val="left"/>
    </w:lvl>
    <w:lvl w:ilvl="2" w:tplc="C87AA0D0">
      <w:numFmt w:val="decimal"/>
      <w:lvlText w:val=""/>
      <w:lvlJc w:val="left"/>
    </w:lvl>
    <w:lvl w:ilvl="3" w:tplc="CA7A2606">
      <w:numFmt w:val="decimal"/>
      <w:lvlText w:val=""/>
      <w:lvlJc w:val="left"/>
    </w:lvl>
    <w:lvl w:ilvl="4" w:tplc="FF0C0F34">
      <w:numFmt w:val="decimal"/>
      <w:lvlText w:val=""/>
      <w:lvlJc w:val="left"/>
    </w:lvl>
    <w:lvl w:ilvl="5" w:tplc="B07CF702">
      <w:numFmt w:val="decimal"/>
      <w:lvlText w:val=""/>
      <w:lvlJc w:val="left"/>
    </w:lvl>
    <w:lvl w:ilvl="6" w:tplc="CE647492">
      <w:numFmt w:val="decimal"/>
      <w:lvlText w:val=""/>
      <w:lvlJc w:val="left"/>
    </w:lvl>
    <w:lvl w:ilvl="7" w:tplc="90881E58">
      <w:numFmt w:val="decimal"/>
      <w:lvlText w:val=""/>
      <w:lvlJc w:val="left"/>
    </w:lvl>
    <w:lvl w:ilvl="8" w:tplc="55B2F47C">
      <w:numFmt w:val="decimal"/>
      <w:lvlText w:val=""/>
      <w:lvlJc w:val="left"/>
    </w:lvl>
  </w:abstractNum>
  <w:abstractNum w:abstractNumId="5">
    <w:nsid w:val="00000732"/>
    <w:multiLevelType w:val="hybridMultilevel"/>
    <w:tmpl w:val="FC865CA0"/>
    <w:lvl w:ilvl="0" w:tplc="EB9C81D2">
      <w:start w:val="1"/>
      <w:numFmt w:val="bullet"/>
      <w:lvlText w:val="№"/>
      <w:lvlJc w:val="left"/>
    </w:lvl>
    <w:lvl w:ilvl="1" w:tplc="CE6E1134">
      <w:numFmt w:val="decimal"/>
      <w:lvlText w:val=""/>
      <w:lvlJc w:val="left"/>
    </w:lvl>
    <w:lvl w:ilvl="2" w:tplc="687250F8">
      <w:numFmt w:val="decimal"/>
      <w:lvlText w:val=""/>
      <w:lvlJc w:val="left"/>
    </w:lvl>
    <w:lvl w:ilvl="3" w:tplc="C34E2BD6">
      <w:numFmt w:val="decimal"/>
      <w:lvlText w:val=""/>
      <w:lvlJc w:val="left"/>
    </w:lvl>
    <w:lvl w:ilvl="4" w:tplc="0C86E804">
      <w:numFmt w:val="decimal"/>
      <w:lvlText w:val=""/>
      <w:lvlJc w:val="left"/>
    </w:lvl>
    <w:lvl w:ilvl="5" w:tplc="5E20681E">
      <w:numFmt w:val="decimal"/>
      <w:lvlText w:val=""/>
      <w:lvlJc w:val="left"/>
    </w:lvl>
    <w:lvl w:ilvl="6" w:tplc="DCCE64FE">
      <w:numFmt w:val="decimal"/>
      <w:lvlText w:val=""/>
      <w:lvlJc w:val="left"/>
    </w:lvl>
    <w:lvl w:ilvl="7" w:tplc="C8E6A1F2">
      <w:numFmt w:val="decimal"/>
      <w:lvlText w:val=""/>
      <w:lvlJc w:val="left"/>
    </w:lvl>
    <w:lvl w:ilvl="8" w:tplc="5E28C026">
      <w:numFmt w:val="decimal"/>
      <w:lvlText w:val=""/>
      <w:lvlJc w:val="left"/>
    </w:lvl>
  </w:abstractNum>
  <w:abstractNum w:abstractNumId="6">
    <w:nsid w:val="00000822"/>
    <w:multiLevelType w:val="hybridMultilevel"/>
    <w:tmpl w:val="DDEE8B94"/>
    <w:lvl w:ilvl="0" w:tplc="1C80DBBA">
      <w:start w:val="1"/>
      <w:numFmt w:val="bullet"/>
      <w:lvlText w:val="с"/>
      <w:lvlJc w:val="left"/>
    </w:lvl>
    <w:lvl w:ilvl="1" w:tplc="2B56E194">
      <w:start w:val="1"/>
      <w:numFmt w:val="decimal"/>
      <w:lvlText w:val="%2"/>
      <w:lvlJc w:val="left"/>
    </w:lvl>
    <w:lvl w:ilvl="2" w:tplc="6A12B0AA">
      <w:start w:val="52"/>
      <w:numFmt w:val="decimal"/>
      <w:lvlText w:val="%3."/>
      <w:lvlJc w:val="left"/>
    </w:lvl>
    <w:lvl w:ilvl="3" w:tplc="E006F4FA">
      <w:start w:val="1"/>
      <w:numFmt w:val="decimal"/>
      <w:lvlText w:val="%4"/>
      <w:lvlJc w:val="left"/>
    </w:lvl>
    <w:lvl w:ilvl="4" w:tplc="BE184852">
      <w:numFmt w:val="decimal"/>
      <w:lvlText w:val=""/>
      <w:lvlJc w:val="left"/>
    </w:lvl>
    <w:lvl w:ilvl="5" w:tplc="DE1203F6">
      <w:numFmt w:val="decimal"/>
      <w:lvlText w:val=""/>
      <w:lvlJc w:val="left"/>
    </w:lvl>
    <w:lvl w:ilvl="6" w:tplc="2FEE0456">
      <w:numFmt w:val="decimal"/>
      <w:lvlText w:val=""/>
      <w:lvlJc w:val="left"/>
    </w:lvl>
    <w:lvl w:ilvl="7" w:tplc="A1A812AC">
      <w:numFmt w:val="decimal"/>
      <w:lvlText w:val=""/>
      <w:lvlJc w:val="left"/>
    </w:lvl>
    <w:lvl w:ilvl="8" w:tplc="C1206576">
      <w:numFmt w:val="decimal"/>
      <w:lvlText w:val=""/>
      <w:lvlJc w:val="left"/>
    </w:lvl>
  </w:abstractNum>
  <w:abstractNum w:abstractNumId="7">
    <w:nsid w:val="00000902"/>
    <w:multiLevelType w:val="hybridMultilevel"/>
    <w:tmpl w:val="F90258BA"/>
    <w:lvl w:ilvl="0" w:tplc="6C22C18C">
      <w:start w:val="1"/>
      <w:numFmt w:val="bullet"/>
      <w:lvlText w:val="к"/>
      <w:lvlJc w:val="left"/>
    </w:lvl>
    <w:lvl w:ilvl="1" w:tplc="C9C87F34">
      <w:numFmt w:val="decimal"/>
      <w:lvlText w:val=""/>
      <w:lvlJc w:val="left"/>
    </w:lvl>
    <w:lvl w:ilvl="2" w:tplc="533CB9E4">
      <w:numFmt w:val="decimal"/>
      <w:lvlText w:val=""/>
      <w:lvlJc w:val="left"/>
    </w:lvl>
    <w:lvl w:ilvl="3" w:tplc="ECC869DE">
      <w:numFmt w:val="decimal"/>
      <w:lvlText w:val=""/>
      <w:lvlJc w:val="left"/>
    </w:lvl>
    <w:lvl w:ilvl="4" w:tplc="085ABCAA">
      <w:numFmt w:val="decimal"/>
      <w:lvlText w:val=""/>
      <w:lvlJc w:val="left"/>
    </w:lvl>
    <w:lvl w:ilvl="5" w:tplc="6EE813AE">
      <w:numFmt w:val="decimal"/>
      <w:lvlText w:val=""/>
      <w:lvlJc w:val="left"/>
    </w:lvl>
    <w:lvl w:ilvl="6" w:tplc="5B68256A">
      <w:numFmt w:val="decimal"/>
      <w:lvlText w:val=""/>
      <w:lvlJc w:val="left"/>
    </w:lvl>
    <w:lvl w:ilvl="7" w:tplc="CA8275B8">
      <w:numFmt w:val="decimal"/>
      <w:lvlText w:val=""/>
      <w:lvlJc w:val="left"/>
    </w:lvl>
    <w:lvl w:ilvl="8" w:tplc="87CE65D8">
      <w:numFmt w:val="decimal"/>
      <w:lvlText w:val=""/>
      <w:lvlJc w:val="left"/>
    </w:lvl>
  </w:abstractNum>
  <w:abstractNum w:abstractNumId="8">
    <w:nsid w:val="00000BDB"/>
    <w:multiLevelType w:val="hybridMultilevel"/>
    <w:tmpl w:val="ECC49F9E"/>
    <w:lvl w:ilvl="0" w:tplc="01323378">
      <w:start w:val="1"/>
      <w:numFmt w:val="bullet"/>
      <w:lvlText w:val="и"/>
      <w:lvlJc w:val="left"/>
    </w:lvl>
    <w:lvl w:ilvl="1" w:tplc="E01AFD7C">
      <w:start w:val="10"/>
      <w:numFmt w:val="decimal"/>
      <w:lvlText w:val="%2."/>
      <w:lvlJc w:val="left"/>
    </w:lvl>
    <w:lvl w:ilvl="2" w:tplc="18FAB3CC">
      <w:numFmt w:val="decimal"/>
      <w:lvlText w:val=""/>
      <w:lvlJc w:val="left"/>
    </w:lvl>
    <w:lvl w:ilvl="3" w:tplc="13BC7D00">
      <w:numFmt w:val="decimal"/>
      <w:lvlText w:val=""/>
      <w:lvlJc w:val="left"/>
    </w:lvl>
    <w:lvl w:ilvl="4" w:tplc="CED2EB34">
      <w:numFmt w:val="decimal"/>
      <w:lvlText w:val=""/>
      <w:lvlJc w:val="left"/>
    </w:lvl>
    <w:lvl w:ilvl="5" w:tplc="D68EB638">
      <w:numFmt w:val="decimal"/>
      <w:lvlText w:val=""/>
      <w:lvlJc w:val="left"/>
    </w:lvl>
    <w:lvl w:ilvl="6" w:tplc="2D8CD43E">
      <w:numFmt w:val="decimal"/>
      <w:lvlText w:val=""/>
      <w:lvlJc w:val="left"/>
    </w:lvl>
    <w:lvl w:ilvl="7" w:tplc="D12E8E3A">
      <w:numFmt w:val="decimal"/>
      <w:lvlText w:val=""/>
      <w:lvlJc w:val="left"/>
    </w:lvl>
    <w:lvl w:ilvl="8" w:tplc="E1BEB6FE">
      <w:numFmt w:val="decimal"/>
      <w:lvlText w:val=""/>
      <w:lvlJc w:val="left"/>
    </w:lvl>
  </w:abstractNum>
  <w:abstractNum w:abstractNumId="9">
    <w:nsid w:val="00000DDC"/>
    <w:multiLevelType w:val="hybridMultilevel"/>
    <w:tmpl w:val="515219EE"/>
    <w:lvl w:ilvl="0" w:tplc="491C39A2">
      <w:start w:val="1"/>
      <w:numFmt w:val="bullet"/>
      <w:lvlText w:val="№"/>
      <w:lvlJc w:val="left"/>
    </w:lvl>
    <w:lvl w:ilvl="1" w:tplc="7340C580">
      <w:start w:val="1"/>
      <w:numFmt w:val="decimal"/>
      <w:lvlText w:val="%2)"/>
      <w:lvlJc w:val="left"/>
    </w:lvl>
    <w:lvl w:ilvl="2" w:tplc="4CEEA5BE">
      <w:start w:val="1"/>
      <w:numFmt w:val="decimal"/>
      <w:lvlText w:val="%3"/>
      <w:lvlJc w:val="left"/>
    </w:lvl>
    <w:lvl w:ilvl="3" w:tplc="DA7C6CAA">
      <w:numFmt w:val="decimal"/>
      <w:lvlText w:val=""/>
      <w:lvlJc w:val="left"/>
    </w:lvl>
    <w:lvl w:ilvl="4" w:tplc="3260FFF4">
      <w:numFmt w:val="decimal"/>
      <w:lvlText w:val=""/>
      <w:lvlJc w:val="left"/>
    </w:lvl>
    <w:lvl w:ilvl="5" w:tplc="FC1078AE">
      <w:numFmt w:val="decimal"/>
      <w:lvlText w:val=""/>
      <w:lvlJc w:val="left"/>
    </w:lvl>
    <w:lvl w:ilvl="6" w:tplc="24D2E91E">
      <w:numFmt w:val="decimal"/>
      <w:lvlText w:val=""/>
      <w:lvlJc w:val="left"/>
    </w:lvl>
    <w:lvl w:ilvl="7" w:tplc="D9D0782A">
      <w:numFmt w:val="decimal"/>
      <w:lvlText w:val=""/>
      <w:lvlJc w:val="left"/>
    </w:lvl>
    <w:lvl w:ilvl="8" w:tplc="5B0C55CA">
      <w:numFmt w:val="decimal"/>
      <w:lvlText w:val=""/>
      <w:lvlJc w:val="left"/>
    </w:lvl>
  </w:abstractNum>
  <w:abstractNum w:abstractNumId="10">
    <w:nsid w:val="0000121F"/>
    <w:multiLevelType w:val="hybridMultilevel"/>
    <w:tmpl w:val="1FE0554E"/>
    <w:lvl w:ilvl="0" w:tplc="F74CA768">
      <w:start w:val="2"/>
      <w:numFmt w:val="decimal"/>
      <w:lvlText w:val="%1)"/>
      <w:lvlJc w:val="left"/>
    </w:lvl>
    <w:lvl w:ilvl="1" w:tplc="EE303544">
      <w:numFmt w:val="decimal"/>
      <w:lvlText w:val=""/>
      <w:lvlJc w:val="left"/>
    </w:lvl>
    <w:lvl w:ilvl="2" w:tplc="F1D2A4A4">
      <w:numFmt w:val="decimal"/>
      <w:lvlText w:val=""/>
      <w:lvlJc w:val="left"/>
    </w:lvl>
    <w:lvl w:ilvl="3" w:tplc="90BCFDA6">
      <w:numFmt w:val="decimal"/>
      <w:lvlText w:val=""/>
      <w:lvlJc w:val="left"/>
    </w:lvl>
    <w:lvl w:ilvl="4" w:tplc="7598BB18">
      <w:numFmt w:val="decimal"/>
      <w:lvlText w:val=""/>
      <w:lvlJc w:val="left"/>
    </w:lvl>
    <w:lvl w:ilvl="5" w:tplc="153025AE">
      <w:numFmt w:val="decimal"/>
      <w:lvlText w:val=""/>
      <w:lvlJc w:val="left"/>
    </w:lvl>
    <w:lvl w:ilvl="6" w:tplc="0912710A">
      <w:numFmt w:val="decimal"/>
      <w:lvlText w:val=""/>
      <w:lvlJc w:val="left"/>
    </w:lvl>
    <w:lvl w:ilvl="7" w:tplc="0C9ACF6E">
      <w:numFmt w:val="decimal"/>
      <w:lvlText w:val=""/>
      <w:lvlJc w:val="left"/>
    </w:lvl>
    <w:lvl w:ilvl="8" w:tplc="6CF08C80">
      <w:numFmt w:val="decimal"/>
      <w:lvlText w:val=""/>
      <w:lvlJc w:val="left"/>
    </w:lvl>
  </w:abstractNum>
  <w:abstractNum w:abstractNumId="11">
    <w:nsid w:val="000012E1"/>
    <w:multiLevelType w:val="hybridMultilevel"/>
    <w:tmpl w:val="CB505F58"/>
    <w:lvl w:ilvl="0" w:tplc="119E4D32">
      <w:start w:val="1"/>
      <w:numFmt w:val="decimal"/>
      <w:lvlText w:val="%1"/>
      <w:lvlJc w:val="left"/>
    </w:lvl>
    <w:lvl w:ilvl="1" w:tplc="C6B6D636">
      <w:start w:val="1"/>
      <w:numFmt w:val="decimal"/>
      <w:lvlText w:val="%2)"/>
      <w:lvlJc w:val="left"/>
    </w:lvl>
    <w:lvl w:ilvl="2" w:tplc="74904A2A">
      <w:numFmt w:val="decimal"/>
      <w:lvlText w:val=""/>
      <w:lvlJc w:val="left"/>
    </w:lvl>
    <w:lvl w:ilvl="3" w:tplc="BECC3EBE">
      <w:numFmt w:val="decimal"/>
      <w:lvlText w:val=""/>
      <w:lvlJc w:val="left"/>
    </w:lvl>
    <w:lvl w:ilvl="4" w:tplc="678A9B58">
      <w:numFmt w:val="decimal"/>
      <w:lvlText w:val=""/>
      <w:lvlJc w:val="left"/>
    </w:lvl>
    <w:lvl w:ilvl="5" w:tplc="229C3DAA">
      <w:numFmt w:val="decimal"/>
      <w:lvlText w:val=""/>
      <w:lvlJc w:val="left"/>
    </w:lvl>
    <w:lvl w:ilvl="6" w:tplc="185E12B2">
      <w:numFmt w:val="decimal"/>
      <w:lvlText w:val=""/>
      <w:lvlJc w:val="left"/>
    </w:lvl>
    <w:lvl w:ilvl="7" w:tplc="96B8AAF4">
      <w:numFmt w:val="decimal"/>
      <w:lvlText w:val=""/>
      <w:lvlJc w:val="left"/>
    </w:lvl>
    <w:lvl w:ilvl="8" w:tplc="F39E9D00">
      <w:numFmt w:val="decimal"/>
      <w:lvlText w:val=""/>
      <w:lvlJc w:val="left"/>
    </w:lvl>
  </w:abstractNum>
  <w:abstractNum w:abstractNumId="12">
    <w:nsid w:val="00001366"/>
    <w:multiLevelType w:val="hybridMultilevel"/>
    <w:tmpl w:val="A3C091BC"/>
    <w:lvl w:ilvl="0" w:tplc="5E123EF8">
      <w:start w:val="1"/>
      <w:numFmt w:val="bullet"/>
      <w:lvlText w:val="В"/>
      <w:lvlJc w:val="left"/>
    </w:lvl>
    <w:lvl w:ilvl="1" w:tplc="032E67CC">
      <w:numFmt w:val="decimal"/>
      <w:lvlText w:val=""/>
      <w:lvlJc w:val="left"/>
    </w:lvl>
    <w:lvl w:ilvl="2" w:tplc="994C89E6">
      <w:numFmt w:val="decimal"/>
      <w:lvlText w:val=""/>
      <w:lvlJc w:val="left"/>
    </w:lvl>
    <w:lvl w:ilvl="3" w:tplc="CAEC5F20">
      <w:numFmt w:val="decimal"/>
      <w:lvlText w:val=""/>
      <w:lvlJc w:val="left"/>
    </w:lvl>
    <w:lvl w:ilvl="4" w:tplc="EA4E6254">
      <w:numFmt w:val="decimal"/>
      <w:lvlText w:val=""/>
      <w:lvlJc w:val="left"/>
    </w:lvl>
    <w:lvl w:ilvl="5" w:tplc="9502E450">
      <w:numFmt w:val="decimal"/>
      <w:lvlText w:val=""/>
      <w:lvlJc w:val="left"/>
    </w:lvl>
    <w:lvl w:ilvl="6" w:tplc="50320F6A">
      <w:numFmt w:val="decimal"/>
      <w:lvlText w:val=""/>
      <w:lvlJc w:val="left"/>
    </w:lvl>
    <w:lvl w:ilvl="7" w:tplc="CA64D5C0">
      <w:numFmt w:val="decimal"/>
      <w:lvlText w:val=""/>
      <w:lvlJc w:val="left"/>
    </w:lvl>
    <w:lvl w:ilvl="8" w:tplc="DCF66D7C">
      <w:numFmt w:val="decimal"/>
      <w:lvlText w:val=""/>
      <w:lvlJc w:val="left"/>
    </w:lvl>
  </w:abstractNum>
  <w:abstractNum w:abstractNumId="13">
    <w:nsid w:val="000015A1"/>
    <w:multiLevelType w:val="hybridMultilevel"/>
    <w:tmpl w:val="8034F37A"/>
    <w:lvl w:ilvl="0" w:tplc="57AE37BA">
      <w:start w:val="50"/>
      <w:numFmt w:val="decimal"/>
      <w:lvlText w:val="%1."/>
      <w:lvlJc w:val="left"/>
    </w:lvl>
    <w:lvl w:ilvl="1" w:tplc="37504488">
      <w:numFmt w:val="decimal"/>
      <w:lvlText w:val=""/>
      <w:lvlJc w:val="left"/>
    </w:lvl>
    <w:lvl w:ilvl="2" w:tplc="954AC862">
      <w:numFmt w:val="decimal"/>
      <w:lvlText w:val=""/>
      <w:lvlJc w:val="left"/>
    </w:lvl>
    <w:lvl w:ilvl="3" w:tplc="0CA0C6FA">
      <w:numFmt w:val="decimal"/>
      <w:lvlText w:val=""/>
      <w:lvlJc w:val="left"/>
    </w:lvl>
    <w:lvl w:ilvl="4" w:tplc="DFAC8C16">
      <w:numFmt w:val="decimal"/>
      <w:lvlText w:val=""/>
      <w:lvlJc w:val="left"/>
    </w:lvl>
    <w:lvl w:ilvl="5" w:tplc="89B20DFC">
      <w:numFmt w:val="decimal"/>
      <w:lvlText w:val=""/>
      <w:lvlJc w:val="left"/>
    </w:lvl>
    <w:lvl w:ilvl="6" w:tplc="01F08CB4">
      <w:numFmt w:val="decimal"/>
      <w:lvlText w:val=""/>
      <w:lvlJc w:val="left"/>
    </w:lvl>
    <w:lvl w:ilvl="7" w:tplc="3FD08FB6">
      <w:numFmt w:val="decimal"/>
      <w:lvlText w:val=""/>
      <w:lvlJc w:val="left"/>
    </w:lvl>
    <w:lvl w:ilvl="8" w:tplc="BA4C9FC4">
      <w:numFmt w:val="decimal"/>
      <w:lvlText w:val=""/>
      <w:lvlJc w:val="left"/>
    </w:lvl>
  </w:abstractNum>
  <w:abstractNum w:abstractNumId="14">
    <w:nsid w:val="00001A49"/>
    <w:multiLevelType w:val="hybridMultilevel"/>
    <w:tmpl w:val="8CA645EE"/>
    <w:lvl w:ilvl="0" w:tplc="50AC2894">
      <w:start w:val="1"/>
      <w:numFmt w:val="bullet"/>
      <w:lvlText w:val="и"/>
      <w:lvlJc w:val="left"/>
    </w:lvl>
    <w:lvl w:ilvl="1" w:tplc="4EA0CB86">
      <w:start w:val="1"/>
      <w:numFmt w:val="decimal"/>
      <w:lvlText w:val="%2)"/>
      <w:lvlJc w:val="left"/>
      <w:rPr>
        <w:sz w:val="28"/>
        <w:szCs w:val="28"/>
      </w:rPr>
    </w:lvl>
    <w:lvl w:ilvl="2" w:tplc="71569246">
      <w:numFmt w:val="decimal"/>
      <w:lvlText w:val=""/>
      <w:lvlJc w:val="left"/>
    </w:lvl>
    <w:lvl w:ilvl="3" w:tplc="1A56D05E">
      <w:numFmt w:val="decimal"/>
      <w:lvlText w:val=""/>
      <w:lvlJc w:val="left"/>
    </w:lvl>
    <w:lvl w:ilvl="4" w:tplc="55FAB0E4">
      <w:numFmt w:val="decimal"/>
      <w:lvlText w:val=""/>
      <w:lvlJc w:val="left"/>
    </w:lvl>
    <w:lvl w:ilvl="5" w:tplc="C18EE942">
      <w:numFmt w:val="decimal"/>
      <w:lvlText w:val=""/>
      <w:lvlJc w:val="left"/>
    </w:lvl>
    <w:lvl w:ilvl="6" w:tplc="0D782558">
      <w:numFmt w:val="decimal"/>
      <w:lvlText w:val=""/>
      <w:lvlJc w:val="left"/>
    </w:lvl>
    <w:lvl w:ilvl="7" w:tplc="FFD66956">
      <w:numFmt w:val="decimal"/>
      <w:lvlText w:val=""/>
      <w:lvlJc w:val="left"/>
    </w:lvl>
    <w:lvl w:ilvl="8" w:tplc="9678EC56">
      <w:numFmt w:val="decimal"/>
      <w:lvlText w:val=""/>
      <w:lvlJc w:val="left"/>
    </w:lvl>
  </w:abstractNum>
  <w:abstractNum w:abstractNumId="15">
    <w:nsid w:val="00001CD0"/>
    <w:multiLevelType w:val="hybridMultilevel"/>
    <w:tmpl w:val="95603018"/>
    <w:lvl w:ilvl="0" w:tplc="620CF28A">
      <w:start w:val="35"/>
      <w:numFmt w:val="decimal"/>
      <w:lvlText w:val="%1."/>
      <w:lvlJc w:val="left"/>
    </w:lvl>
    <w:lvl w:ilvl="1" w:tplc="6108D956">
      <w:numFmt w:val="decimal"/>
      <w:lvlText w:val=""/>
      <w:lvlJc w:val="left"/>
    </w:lvl>
    <w:lvl w:ilvl="2" w:tplc="61E89546">
      <w:numFmt w:val="decimal"/>
      <w:lvlText w:val=""/>
      <w:lvlJc w:val="left"/>
    </w:lvl>
    <w:lvl w:ilvl="3" w:tplc="30DCEC96">
      <w:numFmt w:val="decimal"/>
      <w:lvlText w:val=""/>
      <w:lvlJc w:val="left"/>
    </w:lvl>
    <w:lvl w:ilvl="4" w:tplc="C56A09F4">
      <w:numFmt w:val="decimal"/>
      <w:lvlText w:val=""/>
      <w:lvlJc w:val="left"/>
    </w:lvl>
    <w:lvl w:ilvl="5" w:tplc="308CDF24">
      <w:numFmt w:val="decimal"/>
      <w:lvlText w:val=""/>
      <w:lvlJc w:val="left"/>
    </w:lvl>
    <w:lvl w:ilvl="6" w:tplc="1EB09128">
      <w:numFmt w:val="decimal"/>
      <w:lvlText w:val=""/>
      <w:lvlJc w:val="left"/>
    </w:lvl>
    <w:lvl w:ilvl="7" w:tplc="10E0CC00">
      <w:numFmt w:val="decimal"/>
      <w:lvlText w:val=""/>
      <w:lvlJc w:val="left"/>
    </w:lvl>
    <w:lvl w:ilvl="8" w:tplc="C24C84AA">
      <w:numFmt w:val="decimal"/>
      <w:lvlText w:val=""/>
      <w:lvlJc w:val="left"/>
    </w:lvl>
  </w:abstractNum>
  <w:abstractNum w:abstractNumId="16">
    <w:nsid w:val="00002213"/>
    <w:multiLevelType w:val="hybridMultilevel"/>
    <w:tmpl w:val="D2A6BF50"/>
    <w:lvl w:ilvl="0" w:tplc="DA3CD466">
      <w:start w:val="1"/>
      <w:numFmt w:val="bullet"/>
      <w:lvlText w:val="в"/>
      <w:lvlJc w:val="left"/>
    </w:lvl>
    <w:lvl w:ilvl="1" w:tplc="C8921186">
      <w:start w:val="4"/>
      <w:numFmt w:val="decimal"/>
      <w:lvlText w:val="%2."/>
      <w:lvlJc w:val="left"/>
    </w:lvl>
    <w:lvl w:ilvl="2" w:tplc="8E1EA084">
      <w:numFmt w:val="decimal"/>
      <w:lvlText w:val=""/>
      <w:lvlJc w:val="left"/>
    </w:lvl>
    <w:lvl w:ilvl="3" w:tplc="5CD8404A">
      <w:numFmt w:val="decimal"/>
      <w:lvlText w:val=""/>
      <w:lvlJc w:val="left"/>
    </w:lvl>
    <w:lvl w:ilvl="4" w:tplc="CE9489FE">
      <w:numFmt w:val="decimal"/>
      <w:lvlText w:val=""/>
      <w:lvlJc w:val="left"/>
    </w:lvl>
    <w:lvl w:ilvl="5" w:tplc="39B07BFC">
      <w:numFmt w:val="decimal"/>
      <w:lvlText w:val=""/>
      <w:lvlJc w:val="left"/>
    </w:lvl>
    <w:lvl w:ilvl="6" w:tplc="E6E6ACF2">
      <w:numFmt w:val="decimal"/>
      <w:lvlText w:val=""/>
      <w:lvlJc w:val="left"/>
    </w:lvl>
    <w:lvl w:ilvl="7" w:tplc="4926902A">
      <w:numFmt w:val="decimal"/>
      <w:lvlText w:val=""/>
      <w:lvlJc w:val="left"/>
    </w:lvl>
    <w:lvl w:ilvl="8" w:tplc="1E587944">
      <w:numFmt w:val="decimal"/>
      <w:lvlText w:val=""/>
      <w:lvlJc w:val="left"/>
    </w:lvl>
  </w:abstractNum>
  <w:abstractNum w:abstractNumId="17">
    <w:nsid w:val="000022EE"/>
    <w:multiLevelType w:val="hybridMultilevel"/>
    <w:tmpl w:val="4E708760"/>
    <w:lvl w:ilvl="0" w:tplc="111A6280">
      <w:start w:val="1"/>
      <w:numFmt w:val="decimal"/>
      <w:lvlText w:val="%1)"/>
      <w:lvlJc w:val="left"/>
    </w:lvl>
    <w:lvl w:ilvl="1" w:tplc="4796C596">
      <w:start w:val="1"/>
      <w:numFmt w:val="decimal"/>
      <w:lvlText w:val="%2"/>
      <w:lvlJc w:val="left"/>
    </w:lvl>
    <w:lvl w:ilvl="2" w:tplc="9410C7F0">
      <w:numFmt w:val="decimal"/>
      <w:lvlText w:val=""/>
      <w:lvlJc w:val="left"/>
    </w:lvl>
    <w:lvl w:ilvl="3" w:tplc="B4FCA060">
      <w:numFmt w:val="decimal"/>
      <w:lvlText w:val=""/>
      <w:lvlJc w:val="left"/>
    </w:lvl>
    <w:lvl w:ilvl="4" w:tplc="F0E8A752">
      <w:numFmt w:val="decimal"/>
      <w:lvlText w:val=""/>
      <w:lvlJc w:val="left"/>
    </w:lvl>
    <w:lvl w:ilvl="5" w:tplc="79A8C938">
      <w:numFmt w:val="decimal"/>
      <w:lvlText w:val=""/>
      <w:lvlJc w:val="left"/>
    </w:lvl>
    <w:lvl w:ilvl="6" w:tplc="DF6E1634">
      <w:numFmt w:val="decimal"/>
      <w:lvlText w:val=""/>
      <w:lvlJc w:val="left"/>
    </w:lvl>
    <w:lvl w:ilvl="7" w:tplc="2758A876">
      <w:numFmt w:val="decimal"/>
      <w:lvlText w:val=""/>
      <w:lvlJc w:val="left"/>
    </w:lvl>
    <w:lvl w:ilvl="8" w:tplc="2BF00154">
      <w:numFmt w:val="decimal"/>
      <w:lvlText w:val=""/>
      <w:lvlJc w:val="left"/>
    </w:lvl>
  </w:abstractNum>
  <w:abstractNum w:abstractNumId="18">
    <w:nsid w:val="00002350"/>
    <w:multiLevelType w:val="hybridMultilevel"/>
    <w:tmpl w:val="89E6DFD2"/>
    <w:lvl w:ilvl="0" w:tplc="2612FC1A">
      <w:start w:val="1"/>
      <w:numFmt w:val="decimal"/>
      <w:lvlText w:val="%1)"/>
      <w:lvlJc w:val="left"/>
    </w:lvl>
    <w:lvl w:ilvl="1" w:tplc="027824B4">
      <w:start w:val="1"/>
      <w:numFmt w:val="decimal"/>
      <w:lvlText w:val="%2"/>
      <w:lvlJc w:val="left"/>
    </w:lvl>
    <w:lvl w:ilvl="2" w:tplc="82963F6A">
      <w:numFmt w:val="decimal"/>
      <w:lvlText w:val=""/>
      <w:lvlJc w:val="left"/>
    </w:lvl>
    <w:lvl w:ilvl="3" w:tplc="341C8798">
      <w:numFmt w:val="decimal"/>
      <w:lvlText w:val=""/>
      <w:lvlJc w:val="left"/>
    </w:lvl>
    <w:lvl w:ilvl="4" w:tplc="689ECF1A">
      <w:numFmt w:val="decimal"/>
      <w:lvlText w:val=""/>
      <w:lvlJc w:val="left"/>
    </w:lvl>
    <w:lvl w:ilvl="5" w:tplc="B3B49496">
      <w:numFmt w:val="decimal"/>
      <w:lvlText w:val=""/>
      <w:lvlJc w:val="left"/>
    </w:lvl>
    <w:lvl w:ilvl="6" w:tplc="CF66333A">
      <w:numFmt w:val="decimal"/>
      <w:lvlText w:val=""/>
      <w:lvlJc w:val="left"/>
    </w:lvl>
    <w:lvl w:ilvl="7" w:tplc="C1D81638">
      <w:numFmt w:val="decimal"/>
      <w:lvlText w:val=""/>
      <w:lvlJc w:val="left"/>
    </w:lvl>
    <w:lvl w:ilvl="8" w:tplc="B08466C6">
      <w:numFmt w:val="decimal"/>
      <w:lvlText w:val=""/>
      <w:lvlJc w:val="left"/>
    </w:lvl>
  </w:abstractNum>
  <w:abstractNum w:abstractNumId="19">
    <w:nsid w:val="0000260D"/>
    <w:multiLevelType w:val="hybridMultilevel"/>
    <w:tmpl w:val="9FF28F42"/>
    <w:lvl w:ilvl="0" w:tplc="3D88EE28">
      <w:start w:val="1"/>
      <w:numFmt w:val="bullet"/>
      <w:lvlText w:val="в"/>
      <w:lvlJc w:val="left"/>
    </w:lvl>
    <w:lvl w:ilvl="1" w:tplc="2E0ABB9A">
      <w:start w:val="5"/>
      <w:numFmt w:val="decimal"/>
      <w:lvlText w:val="%2."/>
      <w:lvlJc w:val="left"/>
    </w:lvl>
    <w:lvl w:ilvl="2" w:tplc="8B885C1A">
      <w:numFmt w:val="decimal"/>
      <w:lvlText w:val=""/>
      <w:lvlJc w:val="left"/>
    </w:lvl>
    <w:lvl w:ilvl="3" w:tplc="B6A0A57C">
      <w:numFmt w:val="decimal"/>
      <w:lvlText w:val=""/>
      <w:lvlJc w:val="left"/>
    </w:lvl>
    <w:lvl w:ilvl="4" w:tplc="1674B7F8">
      <w:numFmt w:val="decimal"/>
      <w:lvlText w:val=""/>
      <w:lvlJc w:val="left"/>
    </w:lvl>
    <w:lvl w:ilvl="5" w:tplc="3732E2C6">
      <w:numFmt w:val="decimal"/>
      <w:lvlText w:val=""/>
      <w:lvlJc w:val="left"/>
    </w:lvl>
    <w:lvl w:ilvl="6" w:tplc="49628848">
      <w:numFmt w:val="decimal"/>
      <w:lvlText w:val=""/>
      <w:lvlJc w:val="left"/>
    </w:lvl>
    <w:lvl w:ilvl="7" w:tplc="DAD226C6">
      <w:numFmt w:val="decimal"/>
      <w:lvlText w:val=""/>
      <w:lvlJc w:val="left"/>
    </w:lvl>
    <w:lvl w:ilvl="8" w:tplc="BC3E20C0">
      <w:numFmt w:val="decimal"/>
      <w:lvlText w:val=""/>
      <w:lvlJc w:val="left"/>
    </w:lvl>
  </w:abstractNum>
  <w:abstractNum w:abstractNumId="20">
    <w:nsid w:val="000026CA"/>
    <w:multiLevelType w:val="hybridMultilevel"/>
    <w:tmpl w:val="F98AAD76"/>
    <w:lvl w:ilvl="0" w:tplc="27A8A39E">
      <w:start w:val="1"/>
      <w:numFmt w:val="bullet"/>
      <w:lvlText w:val="в"/>
      <w:lvlJc w:val="left"/>
    </w:lvl>
    <w:lvl w:ilvl="1" w:tplc="8334DCAC">
      <w:numFmt w:val="decimal"/>
      <w:lvlText w:val=""/>
      <w:lvlJc w:val="left"/>
    </w:lvl>
    <w:lvl w:ilvl="2" w:tplc="5DDADA3E">
      <w:numFmt w:val="decimal"/>
      <w:lvlText w:val=""/>
      <w:lvlJc w:val="left"/>
    </w:lvl>
    <w:lvl w:ilvl="3" w:tplc="19CCF8B8">
      <w:numFmt w:val="decimal"/>
      <w:lvlText w:val=""/>
      <w:lvlJc w:val="left"/>
    </w:lvl>
    <w:lvl w:ilvl="4" w:tplc="5DA4BF08">
      <w:numFmt w:val="decimal"/>
      <w:lvlText w:val=""/>
      <w:lvlJc w:val="left"/>
    </w:lvl>
    <w:lvl w:ilvl="5" w:tplc="49024728">
      <w:numFmt w:val="decimal"/>
      <w:lvlText w:val=""/>
      <w:lvlJc w:val="left"/>
    </w:lvl>
    <w:lvl w:ilvl="6" w:tplc="1D6AB6B0">
      <w:numFmt w:val="decimal"/>
      <w:lvlText w:val=""/>
      <w:lvlJc w:val="left"/>
    </w:lvl>
    <w:lvl w:ilvl="7" w:tplc="289C325A">
      <w:numFmt w:val="decimal"/>
      <w:lvlText w:val=""/>
      <w:lvlJc w:val="left"/>
    </w:lvl>
    <w:lvl w:ilvl="8" w:tplc="EDC42BE0">
      <w:numFmt w:val="decimal"/>
      <w:lvlText w:val=""/>
      <w:lvlJc w:val="left"/>
    </w:lvl>
  </w:abstractNum>
  <w:abstractNum w:abstractNumId="21">
    <w:nsid w:val="00002C3B"/>
    <w:multiLevelType w:val="hybridMultilevel"/>
    <w:tmpl w:val="DE342866"/>
    <w:lvl w:ilvl="0" w:tplc="14BA8D2E">
      <w:start w:val="1"/>
      <w:numFmt w:val="bullet"/>
      <w:lvlText w:val="в"/>
      <w:lvlJc w:val="left"/>
    </w:lvl>
    <w:lvl w:ilvl="1" w:tplc="85B2772A">
      <w:start w:val="1"/>
      <w:numFmt w:val="bullet"/>
      <w:lvlText w:val="В"/>
      <w:lvlJc w:val="left"/>
    </w:lvl>
    <w:lvl w:ilvl="2" w:tplc="EBA80FCA">
      <w:start w:val="47"/>
      <w:numFmt w:val="decimal"/>
      <w:lvlText w:val="%3."/>
      <w:lvlJc w:val="left"/>
    </w:lvl>
    <w:lvl w:ilvl="3" w:tplc="10422A1C">
      <w:numFmt w:val="decimal"/>
      <w:lvlText w:val=""/>
      <w:lvlJc w:val="left"/>
    </w:lvl>
    <w:lvl w:ilvl="4" w:tplc="B9348DC6">
      <w:numFmt w:val="decimal"/>
      <w:lvlText w:val=""/>
      <w:lvlJc w:val="left"/>
    </w:lvl>
    <w:lvl w:ilvl="5" w:tplc="8EF48A84">
      <w:numFmt w:val="decimal"/>
      <w:lvlText w:val=""/>
      <w:lvlJc w:val="left"/>
    </w:lvl>
    <w:lvl w:ilvl="6" w:tplc="8110E812">
      <w:numFmt w:val="decimal"/>
      <w:lvlText w:val=""/>
      <w:lvlJc w:val="left"/>
    </w:lvl>
    <w:lvl w:ilvl="7" w:tplc="8B0AA742">
      <w:numFmt w:val="decimal"/>
      <w:lvlText w:val=""/>
      <w:lvlJc w:val="left"/>
    </w:lvl>
    <w:lvl w:ilvl="8" w:tplc="15409068">
      <w:numFmt w:val="decimal"/>
      <w:lvlText w:val=""/>
      <w:lvlJc w:val="left"/>
    </w:lvl>
  </w:abstractNum>
  <w:abstractNum w:abstractNumId="22">
    <w:nsid w:val="00002E40"/>
    <w:multiLevelType w:val="hybridMultilevel"/>
    <w:tmpl w:val="120EE252"/>
    <w:lvl w:ilvl="0" w:tplc="2312DFF4">
      <w:start w:val="2"/>
      <w:numFmt w:val="decimal"/>
      <w:lvlText w:val="%1)"/>
      <w:lvlJc w:val="left"/>
    </w:lvl>
    <w:lvl w:ilvl="1" w:tplc="19845A00">
      <w:numFmt w:val="decimal"/>
      <w:lvlText w:val=""/>
      <w:lvlJc w:val="left"/>
    </w:lvl>
    <w:lvl w:ilvl="2" w:tplc="352431D2">
      <w:numFmt w:val="decimal"/>
      <w:lvlText w:val=""/>
      <w:lvlJc w:val="left"/>
    </w:lvl>
    <w:lvl w:ilvl="3" w:tplc="90361362">
      <w:numFmt w:val="decimal"/>
      <w:lvlText w:val=""/>
      <w:lvlJc w:val="left"/>
    </w:lvl>
    <w:lvl w:ilvl="4" w:tplc="F7EA95CE">
      <w:numFmt w:val="decimal"/>
      <w:lvlText w:val=""/>
      <w:lvlJc w:val="left"/>
    </w:lvl>
    <w:lvl w:ilvl="5" w:tplc="7DAE16A4">
      <w:numFmt w:val="decimal"/>
      <w:lvlText w:val=""/>
      <w:lvlJc w:val="left"/>
    </w:lvl>
    <w:lvl w:ilvl="6" w:tplc="DDFEEF92">
      <w:numFmt w:val="decimal"/>
      <w:lvlText w:val=""/>
      <w:lvlJc w:val="left"/>
    </w:lvl>
    <w:lvl w:ilvl="7" w:tplc="5DB0A896">
      <w:numFmt w:val="decimal"/>
      <w:lvlText w:val=""/>
      <w:lvlJc w:val="left"/>
    </w:lvl>
    <w:lvl w:ilvl="8" w:tplc="2ABCF30C">
      <w:numFmt w:val="decimal"/>
      <w:lvlText w:val=""/>
      <w:lvlJc w:val="left"/>
    </w:lvl>
  </w:abstractNum>
  <w:abstractNum w:abstractNumId="23">
    <w:nsid w:val="0000301C"/>
    <w:multiLevelType w:val="hybridMultilevel"/>
    <w:tmpl w:val="F2C2869C"/>
    <w:lvl w:ilvl="0" w:tplc="8FFC1BE0">
      <w:start w:val="1"/>
      <w:numFmt w:val="bullet"/>
      <w:lvlText w:val="и"/>
      <w:lvlJc w:val="left"/>
    </w:lvl>
    <w:lvl w:ilvl="1" w:tplc="B4AA5A36">
      <w:start w:val="1"/>
      <w:numFmt w:val="bullet"/>
      <w:lvlText w:val="в"/>
      <w:lvlJc w:val="left"/>
    </w:lvl>
    <w:lvl w:ilvl="2" w:tplc="28B628E0">
      <w:start w:val="1"/>
      <w:numFmt w:val="bullet"/>
      <w:lvlText w:val="в"/>
      <w:lvlJc w:val="left"/>
    </w:lvl>
    <w:lvl w:ilvl="3" w:tplc="9B7C4CA0">
      <w:numFmt w:val="decimal"/>
      <w:lvlText w:val=""/>
      <w:lvlJc w:val="left"/>
    </w:lvl>
    <w:lvl w:ilvl="4" w:tplc="F40654DC">
      <w:numFmt w:val="decimal"/>
      <w:lvlText w:val=""/>
      <w:lvlJc w:val="left"/>
    </w:lvl>
    <w:lvl w:ilvl="5" w:tplc="029A2654">
      <w:numFmt w:val="decimal"/>
      <w:lvlText w:val=""/>
      <w:lvlJc w:val="left"/>
    </w:lvl>
    <w:lvl w:ilvl="6" w:tplc="BB4AA26C">
      <w:numFmt w:val="decimal"/>
      <w:lvlText w:val=""/>
      <w:lvlJc w:val="left"/>
    </w:lvl>
    <w:lvl w:ilvl="7" w:tplc="B1B61424">
      <w:numFmt w:val="decimal"/>
      <w:lvlText w:val=""/>
      <w:lvlJc w:val="left"/>
    </w:lvl>
    <w:lvl w:ilvl="8" w:tplc="2A705D8A">
      <w:numFmt w:val="decimal"/>
      <w:lvlText w:val=""/>
      <w:lvlJc w:val="left"/>
    </w:lvl>
  </w:abstractNum>
  <w:abstractNum w:abstractNumId="24">
    <w:nsid w:val="0000314F"/>
    <w:multiLevelType w:val="hybridMultilevel"/>
    <w:tmpl w:val="928EECE0"/>
    <w:lvl w:ilvl="0" w:tplc="E17E40C6">
      <w:start w:val="1"/>
      <w:numFmt w:val="bullet"/>
      <w:lvlText w:val="и"/>
      <w:lvlJc w:val="left"/>
    </w:lvl>
    <w:lvl w:ilvl="1" w:tplc="7CD221EA">
      <w:start w:val="1"/>
      <w:numFmt w:val="bullet"/>
      <w:lvlText w:val="В"/>
      <w:lvlJc w:val="left"/>
    </w:lvl>
    <w:lvl w:ilvl="2" w:tplc="69E2971C">
      <w:numFmt w:val="decimal"/>
      <w:lvlText w:val=""/>
      <w:lvlJc w:val="left"/>
    </w:lvl>
    <w:lvl w:ilvl="3" w:tplc="94D2A74C">
      <w:numFmt w:val="decimal"/>
      <w:lvlText w:val=""/>
      <w:lvlJc w:val="left"/>
    </w:lvl>
    <w:lvl w:ilvl="4" w:tplc="902AFF66">
      <w:numFmt w:val="decimal"/>
      <w:lvlText w:val=""/>
      <w:lvlJc w:val="left"/>
    </w:lvl>
    <w:lvl w:ilvl="5" w:tplc="7B7A8890">
      <w:numFmt w:val="decimal"/>
      <w:lvlText w:val=""/>
      <w:lvlJc w:val="left"/>
    </w:lvl>
    <w:lvl w:ilvl="6" w:tplc="92F2F58A">
      <w:numFmt w:val="decimal"/>
      <w:lvlText w:val=""/>
      <w:lvlJc w:val="left"/>
    </w:lvl>
    <w:lvl w:ilvl="7" w:tplc="6E3C90EC">
      <w:numFmt w:val="decimal"/>
      <w:lvlText w:val=""/>
      <w:lvlJc w:val="left"/>
    </w:lvl>
    <w:lvl w:ilvl="8" w:tplc="397A7F10">
      <w:numFmt w:val="decimal"/>
      <w:lvlText w:val=""/>
      <w:lvlJc w:val="left"/>
    </w:lvl>
  </w:abstractNum>
  <w:abstractNum w:abstractNumId="25">
    <w:nsid w:val="0000323B"/>
    <w:multiLevelType w:val="hybridMultilevel"/>
    <w:tmpl w:val="4CB2A296"/>
    <w:lvl w:ilvl="0" w:tplc="02B67736">
      <w:start w:val="1"/>
      <w:numFmt w:val="bullet"/>
      <w:lvlText w:val="в"/>
      <w:lvlJc w:val="left"/>
    </w:lvl>
    <w:lvl w:ilvl="1" w:tplc="C02A9C4E">
      <w:start w:val="3"/>
      <w:numFmt w:val="decimal"/>
      <w:lvlText w:val="%2."/>
      <w:lvlJc w:val="left"/>
    </w:lvl>
    <w:lvl w:ilvl="2" w:tplc="C9E6037E">
      <w:numFmt w:val="decimal"/>
      <w:lvlText w:val=""/>
      <w:lvlJc w:val="left"/>
    </w:lvl>
    <w:lvl w:ilvl="3" w:tplc="5B449B72">
      <w:numFmt w:val="decimal"/>
      <w:lvlText w:val=""/>
      <w:lvlJc w:val="left"/>
    </w:lvl>
    <w:lvl w:ilvl="4" w:tplc="E9F630EA">
      <w:numFmt w:val="decimal"/>
      <w:lvlText w:val=""/>
      <w:lvlJc w:val="left"/>
    </w:lvl>
    <w:lvl w:ilvl="5" w:tplc="045CA008">
      <w:numFmt w:val="decimal"/>
      <w:lvlText w:val=""/>
      <w:lvlJc w:val="left"/>
    </w:lvl>
    <w:lvl w:ilvl="6" w:tplc="F9C466D2">
      <w:numFmt w:val="decimal"/>
      <w:lvlText w:val=""/>
      <w:lvlJc w:val="left"/>
    </w:lvl>
    <w:lvl w:ilvl="7" w:tplc="E8F6EB38">
      <w:numFmt w:val="decimal"/>
      <w:lvlText w:val=""/>
      <w:lvlJc w:val="left"/>
    </w:lvl>
    <w:lvl w:ilvl="8" w:tplc="72549314">
      <w:numFmt w:val="decimal"/>
      <w:lvlText w:val=""/>
      <w:lvlJc w:val="left"/>
    </w:lvl>
  </w:abstractNum>
  <w:abstractNum w:abstractNumId="26">
    <w:nsid w:val="0000366B"/>
    <w:multiLevelType w:val="hybridMultilevel"/>
    <w:tmpl w:val="EB0E26B4"/>
    <w:lvl w:ilvl="0" w:tplc="26444762">
      <w:start w:val="1"/>
      <w:numFmt w:val="bullet"/>
      <w:lvlText w:val="В"/>
      <w:lvlJc w:val="left"/>
    </w:lvl>
    <w:lvl w:ilvl="1" w:tplc="D52A424E">
      <w:start w:val="36"/>
      <w:numFmt w:val="decimal"/>
      <w:lvlText w:val="%2."/>
      <w:lvlJc w:val="left"/>
    </w:lvl>
    <w:lvl w:ilvl="2" w:tplc="3F203DAA">
      <w:numFmt w:val="decimal"/>
      <w:lvlText w:val=""/>
      <w:lvlJc w:val="left"/>
    </w:lvl>
    <w:lvl w:ilvl="3" w:tplc="EFC8875A">
      <w:numFmt w:val="decimal"/>
      <w:lvlText w:val=""/>
      <w:lvlJc w:val="left"/>
    </w:lvl>
    <w:lvl w:ilvl="4" w:tplc="0D6072D6">
      <w:numFmt w:val="decimal"/>
      <w:lvlText w:val=""/>
      <w:lvlJc w:val="left"/>
    </w:lvl>
    <w:lvl w:ilvl="5" w:tplc="F5C2A39E">
      <w:numFmt w:val="decimal"/>
      <w:lvlText w:val=""/>
      <w:lvlJc w:val="left"/>
    </w:lvl>
    <w:lvl w:ilvl="6" w:tplc="7B2A6762">
      <w:numFmt w:val="decimal"/>
      <w:lvlText w:val=""/>
      <w:lvlJc w:val="left"/>
    </w:lvl>
    <w:lvl w:ilvl="7" w:tplc="A7C4BA9A">
      <w:numFmt w:val="decimal"/>
      <w:lvlText w:val=""/>
      <w:lvlJc w:val="left"/>
    </w:lvl>
    <w:lvl w:ilvl="8" w:tplc="585074F0">
      <w:numFmt w:val="decimal"/>
      <w:lvlText w:val=""/>
      <w:lvlJc w:val="left"/>
    </w:lvl>
  </w:abstractNum>
  <w:abstractNum w:abstractNumId="27">
    <w:nsid w:val="00003699"/>
    <w:multiLevelType w:val="hybridMultilevel"/>
    <w:tmpl w:val="7D964D08"/>
    <w:lvl w:ilvl="0" w:tplc="ABC43100">
      <w:start w:val="1"/>
      <w:numFmt w:val="bullet"/>
      <w:lvlText w:val="В"/>
      <w:lvlJc w:val="left"/>
    </w:lvl>
    <w:lvl w:ilvl="1" w:tplc="248C74D8">
      <w:numFmt w:val="decimal"/>
      <w:lvlText w:val=""/>
      <w:lvlJc w:val="left"/>
    </w:lvl>
    <w:lvl w:ilvl="2" w:tplc="091A77A2">
      <w:numFmt w:val="decimal"/>
      <w:lvlText w:val=""/>
      <w:lvlJc w:val="left"/>
    </w:lvl>
    <w:lvl w:ilvl="3" w:tplc="F4121834">
      <w:numFmt w:val="decimal"/>
      <w:lvlText w:val=""/>
      <w:lvlJc w:val="left"/>
    </w:lvl>
    <w:lvl w:ilvl="4" w:tplc="010ECDB4">
      <w:numFmt w:val="decimal"/>
      <w:lvlText w:val=""/>
      <w:lvlJc w:val="left"/>
    </w:lvl>
    <w:lvl w:ilvl="5" w:tplc="30E4291E">
      <w:numFmt w:val="decimal"/>
      <w:lvlText w:val=""/>
      <w:lvlJc w:val="left"/>
    </w:lvl>
    <w:lvl w:ilvl="6" w:tplc="D53014F8">
      <w:numFmt w:val="decimal"/>
      <w:lvlText w:val=""/>
      <w:lvlJc w:val="left"/>
    </w:lvl>
    <w:lvl w:ilvl="7" w:tplc="AE022A5C">
      <w:numFmt w:val="decimal"/>
      <w:lvlText w:val=""/>
      <w:lvlJc w:val="left"/>
    </w:lvl>
    <w:lvl w:ilvl="8" w:tplc="5B2066E0">
      <w:numFmt w:val="decimal"/>
      <w:lvlText w:val=""/>
      <w:lvlJc w:val="left"/>
    </w:lvl>
  </w:abstractNum>
  <w:abstractNum w:abstractNumId="28">
    <w:nsid w:val="00003A9E"/>
    <w:multiLevelType w:val="hybridMultilevel"/>
    <w:tmpl w:val="5CEAD3D2"/>
    <w:lvl w:ilvl="0" w:tplc="9B0C8582">
      <w:start w:val="1"/>
      <w:numFmt w:val="decimal"/>
      <w:lvlText w:val="%1)"/>
      <w:lvlJc w:val="left"/>
      <w:rPr>
        <w:sz w:val="28"/>
        <w:szCs w:val="28"/>
      </w:rPr>
    </w:lvl>
    <w:lvl w:ilvl="1" w:tplc="73E6DA0E">
      <w:numFmt w:val="decimal"/>
      <w:lvlText w:val=""/>
      <w:lvlJc w:val="left"/>
    </w:lvl>
    <w:lvl w:ilvl="2" w:tplc="D10E7F28">
      <w:numFmt w:val="decimal"/>
      <w:lvlText w:val=""/>
      <w:lvlJc w:val="left"/>
    </w:lvl>
    <w:lvl w:ilvl="3" w:tplc="880EF3EA">
      <w:numFmt w:val="decimal"/>
      <w:lvlText w:val=""/>
      <w:lvlJc w:val="left"/>
    </w:lvl>
    <w:lvl w:ilvl="4" w:tplc="0CE64ACA">
      <w:numFmt w:val="decimal"/>
      <w:lvlText w:val=""/>
      <w:lvlJc w:val="left"/>
    </w:lvl>
    <w:lvl w:ilvl="5" w:tplc="9E468F16">
      <w:numFmt w:val="decimal"/>
      <w:lvlText w:val=""/>
      <w:lvlJc w:val="left"/>
    </w:lvl>
    <w:lvl w:ilvl="6" w:tplc="BB3A0E74">
      <w:numFmt w:val="decimal"/>
      <w:lvlText w:val=""/>
      <w:lvlJc w:val="left"/>
    </w:lvl>
    <w:lvl w:ilvl="7" w:tplc="D1AAFC6A">
      <w:numFmt w:val="decimal"/>
      <w:lvlText w:val=""/>
      <w:lvlJc w:val="left"/>
    </w:lvl>
    <w:lvl w:ilvl="8" w:tplc="38521C44">
      <w:numFmt w:val="decimal"/>
      <w:lvlText w:val=""/>
      <w:lvlJc w:val="left"/>
    </w:lvl>
  </w:abstractNum>
  <w:abstractNum w:abstractNumId="29">
    <w:nsid w:val="00003BF6"/>
    <w:multiLevelType w:val="hybridMultilevel"/>
    <w:tmpl w:val="8A0ED3D0"/>
    <w:lvl w:ilvl="0" w:tplc="93B02E90">
      <w:start w:val="1"/>
      <w:numFmt w:val="decimal"/>
      <w:lvlText w:val="%1)"/>
      <w:lvlJc w:val="left"/>
    </w:lvl>
    <w:lvl w:ilvl="1" w:tplc="B33468BA">
      <w:start w:val="27"/>
      <w:numFmt w:val="decimal"/>
      <w:lvlText w:val="%2."/>
      <w:lvlJc w:val="left"/>
    </w:lvl>
    <w:lvl w:ilvl="2" w:tplc="1688CA08">
      <w:numFmt w:val="decimal"/>
      <w:lvlText w:val=""/>
      <w:lvlJc w:val="left"/>
    </w:lvl>
    <w:lvl w:ilvl="3" w:tplc="35707792">
      <w:numFmt w:val="decimal"/>
      <w:lvlText w:val=""/>
      <w:lvlJc w:val="left"/>
    </w:lvl>
    <w:lvl w:ilvl="4" w:tplc="81FE744A">
      <w:numFmt w:val="decimal"/>
      <w:lvlText w:val=""/>
      <w:lvlJc w:val="left"/>
    </w:lvl>
    <w:lvl w:ilvl="5" w:tplc="D658767A">
      <w:numFmt w:val="decimal"/>
      <w:lvlText w:val=""/>
      <w:lvlJc w:val="left"/>
    </w:lvl>
    <w:lvl w:ilvl="6" w:tplc="91CCD444">
      <w:numFmt w:val="decimal"/>
      <w:lvlText w:val=""/>
      <w:lvlJc w:val="left"/>
    </w:lvl>
    <w:lvl w:ilvl="7" w:tplc="B590CE3C">
      <w:numFmt w:val="decimal"/>
      <w:lvlText w:val=""/>
      <w:lvlJc w:val="left"/>
    </w:lvl>
    <w:lvl w:ilvl="8" w:tplc="6E6EE48A">
      <w:numFmt w:val="decimal"/>
      <w:lvlText w:val=""/>
      <w:lvlJc w:val="left"/>
    </w:lvl>
  </w:abstractNum>
  <w:abstractNum w:abstractNumId="30">
    <w:nsid w:val="00003E12"/>
    <w:multiLevelType w:val="hybridMultilevel"/>
    <w:tmpl w:val="8C04FD88"/>
    <w:lvl w:ilvl="0" w:tplc="D5E8C0DC">
      <w:start w:val="1"/>
      <w:numFmt w:val="decimal"/>
      <w:lvlText w:val="%1)"/>
      <w:lvlJc w:val="left"/>
    </w:lvl>
    <w:lvl w:ilvl="1" w:tplc="68D407F6">
      <w:start w:val="1"/>
      <w:numFmt w:val="decimal"/>
      <w:lvlText w:val="%2"/>
      <w:lvlJc w:val="left"/>
    </w:lvl>
    <w:lvl w:ilvl="2" w:tplc="CFDA6CFE">
      <w:numFmt w:val="decimal"/>
      <w:lvlText w:val=""/>
      <w:lvlJc w:val="left"/>
    </w:lvl>
    <w:lvl w:ilvl="3" w:tplc="C3AC1082">
      <w:numFmt w:val="decimal"/>
      <w:lvlText w:val=""/>
      <w:lvlJc w:val="left"/>
    </w:lvl>
    <w:lvl w:ilvl="4" w:tplc="9DFA1842">
      <w:numFmt w:val="decimal"/>
      <w:lvlText w:val=""/>
      <w:lvlJc w:val="left"/>
    </w:lvl>
    <w:lvl w:ilvl="5" w:tplc="191C9348">
      <w:numFmt w:val="decimal"/>
      <w:lvlText w:val=""/>
      <w:lvlJc w:val="left"/>
    </w:lvl>
    <w:lvl w:ilvl="6" w:tplc="A9DE34F2">
      <w:numFmt w:val="decimal"/>
      <w:lvlText w:val=""/>
      <w:lvlJc w:val="left"/>
    </w:lvl>
    <w:lvl w:ilvl="7" w:tplc="B32E9C06">
      <w:numFmt w:val="decimal"/>
      <w:lvlText w:val=""/>
      <w:lvlJc w:val="left"/>
    </w:lvl>
    <w:lvl w:ilvl="8" w:tplc="04CAF99A">
      <w:numFmt w:val="decimal"/>
      <w:lvlText w:val=""/>
      <w:lvlJc w:val="left"/>
    </w:lvl>
  </w:abstractNum>
  <w:abstractNum w:abstractNumId="31">
    <w:nsid w:val="00003EF6"/>
    <w:multiLevelType w:val="hybridMultilevel"/>
    <w:tmpl w:val="49C8F8C0"/>
    <w:lvl w:ilvl="0" w:tplc="8CF4F8F6">
      <w:start w:val="1"/>
      <w:numFmt w:val="bullet"/>
      <w:lvlText w:val="с"/>
      <w:lvlJc w:val="left"/>
    </w:lvl>
    <w:lvl w:ilvl="1" w:tplc="83582766">
      <w:start w:val="1"/>
      <w:numFmt w:val="decimal"/>
      <w:lvlText w:val="%2"/>
      <w:lvlJc w:val="left"/>
    </w:lvl>
    <w:lvl w:ilvl="2" w:tplc="C0784B50">
      <w:start w:val="1"/>
      <w:numFmt w:val="decimal"/>
      <w:lvlText w:val="%3"/>
      <w:lvlJc w:val="left"/>
    </w:lvl>
    <w:lvl w:ilvl="3" w:tplc="D44AD83E">
      <w:start w:val="6"/>
      <w:numFmt w:val="decimal"/>
      <w:lvlText w:val="%4)"/>
      <w:lvlJc w:val="left"/>
    </w:lvl>
    <w:lvl w:ilvl="4" w:tplc="410A922A">
      <w:numFmt w:val="decimal"/>
      <w:lvlText w:val=""/>
      <w:lvlJc w:val="left"/>
    </w:lvl>
    <w:lvl w:ilvl="5" w:tplc="031C841C">
      <w:numFmt w:val="decimal"/>
      <w:lvlText w:val=""/>
      <w:lvlJc w:val="left"/>
    </w:lvl>
    <w:lvl w:ilvl="6" w:tplc="88362782">
      <w:numFmt w:val="decimal"/>
      <w:lvlText w:val=""/>
      <w:lvlJc w:val="left"/>
    </w:lvl>
    <w:lvl w:ilvl="7" w:tplc="2724FA94">
      <w:numFmt w:val="decimal"/>
      <w:lvlText w:val=""/>
      <w:lvlJc w:val="left"/>
    </w:lvl>
    <w:lvl w:ilvl="8" w:tplc="99D27C10">
      <w:numFmt w:val="decimal"/>
      <w:lvlText w:val=""/>
      <w:lvlJc w:val="left"/>
    </w:lvl>
  </w:abstractNum>
  <w:abstractNum w:abstractNumId="32">
    <w:nsid w:val="0000409D"/>
    <w:multiLevelType w:val="hybridMultilevel"/>
    <w:tmpl w:val="3A88C148"/>
    <w:lvl w:ilvl="0" w:tplc="970E5D86">
      <w:start w:val="1"/>
      <w:numFmt w:val="bullet"/>
      <w:lvlText w:val="с"/>
      <w:lvlJc w:val="left"/>
    </w:lvl>
    <w:lvl w:ilvl="1" w:tplc="5262D168">
      <w:start w:val="1"/>
      <w:numFmt w:val="decimal"/>
      <w:lvlText w:val="%2)"/>
      <w:lvlJc w:val="left"/>
    </w:lvl>
    <w:lvl w:ilvl="2" w:tplc="F87C6880">
      <w:start w:val="54"/>
      <w:numFmt w:val="decimal"/>
      <w:lvlText w:val="%3."/>
      <w:lvlJc w:val="left"/>
    </w:lvl>
    <w:lvl w:ilvl="3" w:tplc="4C108F78">
      <w:start w:val="1"/>
      <w:numFmt w:val="decimal"/>
      <w:lvlText w:val="%4"/>
      <w:lvlJc w:val="left"/>
    </w:lvl>
    <w:lvl w:ilvl="4" w:tplc="62D64A34">
      <w:numFmt w:val="decimal"/>
      <w:lvlText w:val=""/>
      <w:lvlJc w:val="left"/>
    </w:lvl>
    <w:lvl w:ilvl="5" w:tplc="3EEEA5CA">
      <w:numFmt w:val="decimal"/>
      <w:lvlText w:val=""/>
      <w:lvlJc w:val="left"/>
    </w:lvl>
    <w:lvl w:ilvl="6" w:tplc="B3A43C9E">
      <w:numFmt w:val="decimal"/>
      <w:lvlText w:val=""/>
      <w:lvlJc w:val="left"/>
    </w:lvl>
    <w:lvl w:ilvl="7" w:tplc="EE5A99C4">
      <w:numFmt w:val="decimal"/>
      <w:lvlText w:val=""/>
      <w:lvlJc w:val="left"/>
    </w:lvl>
    <w:lvl w:ilvl="8" w:tplc="8588388C">
      <w:numFmt w:val="decimal"/>
      <w:lvlText w:val=""/>
      <w:lvlJc w:val="left"/>
    </w:lvl>
  </w:abstractNum>
  <w:abstractNum w:abstractNumId="33">
    <w:nsid w:val="00004230"/>
    <w:multiLevelType w:val="hybridMultilevel"/>
    <w:tmpl w:val="4E8CC8D4"/>
    <w:lvl w:ilvl="0" w:tplc="EC74C894">
      <w:start w:val="38"/>
      <w:numFmt w:val="decimal"/>
      <w:lvlText w:val="%1."/>
      <w:lvlJc w:val="left"/>
      <w:rPr>
        <w:sz w:val="28"/>
        <w:szCs w:val="28"/>
      </w:rPr>
    </w:lvl>
    <w:lvl w:ilvl="1" w:tplc="9DF8DE16">
      <w:numFmt w:val="decimal"/>
      <w:lvlText w:val=""/>
      <w:lvlJc w:val="left"/>
    </w:lvl>
    <w:lvl w:ilvl="2" w:tplc="B018F566">
      <w:numFmt w:val="decimal"/>
      <w:lvlText w:val=""/>
      <w:lvlJc w:val="left"/>
    </w:lvl>
    <w:lvl w:ilvl="3" w:tplc="EA56885A">
      <w:numFmt w:val="decimal"/>
      <w:lvlText w:val=""/>
      <w:lvlJc w:val="left"/>
    </w:lvl>
    <w:lvl w:ilvl="4" w:tplc="56EE6744">
      <w:numFmt w:val="decimal"/>
      <w:lvlText w:val=""/>
      <w:lvlJc w:val="left"/>
    </w:lvl>
    <w:lvl w:ilvl="5" w:tplc="1DDCD6D2">
      <w:numFmt w:val="decimal"/>
      <w:lvlText w:val=""/>
      <w:lvlJc w:val="left"/>
    </w:lvl>
    <w:lvl w:ilvl="6" w:tplc="BF7A4684">
      <w:numFmt w:val="decimal"/>
      <w:lvlText w:val=""/>
      <w:lvlJc w:val="left"/>
    </w:lvl>
    <w:lvl w:ilvl="7" w:tplc="AF78FBB0">
      <w:numFmt w:val="decimal"/>
      <w:lvlText w:val=""/>
      <w:lvlJc w:val="left"/>
    </w:lvl>
    <w:lvl w:ilvl="8" w:tplc="2F74E004">
      <w:numFmt w:val="decimal"/>
      <w:lvlText w:val=""/>
      <w:lvlJc w:val="left"/>
    </w:lvl>
  </w:abstractNum>
  <w:abstractNum w:abstractNumId="34">
    <w:nsid w:val="00004944"/>
    <w:multiLevelType w:val="hybridMultilevel"/>
    <w:tmpl w:val="8DDA7006"/>
    <w:lvl w:ilvl="0" w:tplc="187A4D9A">
      <w:start w:val="33"/>
      <w:numFmt w:val="decimal"/>
      <w:lvlText w:val="%1."/>
      <w:lvlJc w:val="left"/>
    </w:lvl>
    <w:lvl w:ilvl="1" w:tplc="83083184">
      <w:numFmt w:val="decimal"/>
      <w:lvlText w:val=""/>
      <w:lvlJc w:val="left"/>
    </w:lvl>
    <w:lvl w:ilvl="2" w:tplc="027A83E4">
      <w:numFmt w:val="decimal"/>
      <w:lvlText w:val=""/>
      <w:lvlJc w:val="left"/>
    </w:lvl>
    <w:lvl w:ilvl="3" w:tplc="2460D332">
      <w:numFmt w:val="decimal"/>
      <w:lvlText w:val=""/>
      <w:lvlJc w:val="left"/>
    </w:lvl>
    <w:lvl w:ilvl="4" w:tplc="BA0ABD9E">
      <w:numFmt w:val="decimal"/>
      <w:lvlText w:val=""/>
      <w:lvlJc w:val="left"/>
    </w:lvl>
    <w:lvl w:ilvl="5" w:tplc="0BFC24E4">
      <w:numFmt w:val="decimal"/>
      <w:lvlText w:val=""/>
      <w:lvlJc w:val="left"/>
    </w:lvl>
    <w:lvl w:ilvl="6" w:tplc="8DF0A88C">
      <w:numFmt w:val="decimal"/>
      <w:lvlText w:val=""/>
      <w:lvlJc w:val="left"/>
    </w:lvl>
    <w:lvl w:ilvl="7" w:tplc="A9103E44">
      <w:numFmt w:val="decimal"/>
      <w:lvlText w:val=""/>
      <w:lvlJc w:val="left"/>
    </w:lvl>
    <w:lvl w:ilvl="8" w:tplc="33D6ED6C">
      <w:numFmt w:val="decimal"/>
      <w:lvlText w:val=""/>
      <w:lvlJc w:val="left"/>
    </w:lvl>
  </w:abstractNum>
  <w:abstractNum w:abstractNumId="35">
    <w:nsid w:val="00004B40"/>
    <w:multiLevelType w:val="hybridMultilevel"/>
    <w:tmpl w:val="34EEE72A"/>
    <w:lvl w:ilvl="0" w:tplc="E6944644">
      <w:start w:val="7"/>
      <w:numFmt w:val="decimal"/>
      <w:lvlText w:val="%1)"/>
      <w:lvlJc w:val="left"/>
    </w:lvl>
    <w:lvl w:ilvl="1" w:tplc="EC4E34BC">
      <w:numFmt w:val="decimal"/>
      <w:lvlText w:val=""/>
      <w:lvlJc w:val="left"/>
    </w:lvl>
    <w:lvl w:ilvl="2" w:tplc="82127B68">
      <w:numFmt w:val="decimal"/>
      <w:lvlText w:val=""/>
      <w:lvlJc w:val="left"/>
    </w:lvl>
    <w:lvl w:ilvl="3" w:tplc="EB2C7632">
      <w:numFmt w:val="decimal"/>
      <w:lvlText w:val=""/>
      <w:lvlJc w:val="left"/>
    </w:lvl>
    <w:lvl w:ilvl="4" w:tplc="DE04E274">
      <w:numFmt w:val="decimal"/>
      <w:lvlText w:val=""/>
      <w:lvlJc w:val="left"/>
    </w:lvl>
    <w:lvl w:ilvl="5" w:tplc="1E9A6212">
      <w:numFmt w:val="decimal"/>
      <w:lvlText w:val=""/>
      <w:lvlJc w:val="left"/>
    </w:lvl>
    <w:lvl w:ilvl="6" w:tplc="CA325F8A">
      <w:numFmt w:val="decimal"/>
      <w:lvlText w:val=""/>
      <w:lvlJc w:val="left"/>
    </w:lvl>
    <w:lvl w:ilvl="7" w:tplc="9CCE37AA">
      <w:numFmt w:val="decimal"/>
      <w:lvlText w:val=""/>
      <w:lvlJc w:val="left"/>
    </w:lvl>
    <w:lvl w:ilvl="8" w:tplc="DE0882E8">
      <w:numFmt w:val="decimal"/>
      <w:lvlText w:val=""/>
      <w:lvlJc w:val="left"/>
    </w:lvl>
  </w:abstractNum>
  <w:abstractNum w:abstractNumId="36">
    <w:nsid w:val="00004CAD"/>
    <w:multiLevelType w:val="hybridMultilevel"/>
    <w:tmpl w:val="A212185C"/>
    <w:lvl w:ilvl="0" w:tplc="03CC1130">
      <w:start w:val="1"/>
      <w:numFmt w:val="bullet"/>
      <w:lvlText w:val="№"/>
      <w:lvlJc w:val="left"/>
    </w:lvl>
    <w:lvl w:ilvl="1" w:tplc="9BEC4CAE">
      <w:start w:val="3"/>
      <w:numFmt w:val="decimal"/>
      <w:lvlText w:val="%2)"/>
      <w:lvlJc w:val="left"/>
    </w:lvl>
    <w:lvl w:ilvl="2" w:tplc="0C24FE7C">
      <w:start w:val="1"/>
      <w:numFmt w:val="decimal"/>
      <w:lvlText w:val="%3"/>
      <w:lvlJc w:val="left"/>
    </w:lvl>
    <w:lvl w:ilvl="3" w:tplc="A11E9726">
      <w:numFmt w:val="decimal"/>
      <w:lvlText w:val=""/>
      <w:lvlJc w:val="left"/>
    </w:lvl>
    <w:lvl w:ilvl="4" w:tplc="150CE11C">
      <w:numFmt w:val="decimal"/>
      <w:lvlText w:val=""/>
      <w:lvlJc w:val="left"/>
    </w:lvl>
    <w:lvl w:ilvl="5" w:tplc="841CA158">
      <w:numFmt w:val="decimal"/>
      <w:lvlText w:val=""/>
      <w:lvlJc w:val="left"/>
    </w:lvl>
    <w:lvl w:ilvl="6" w:tplc="35B0E8A8">
      <w:numFmt w:val="decimal"/>
      <w:lvlText w:val=""/>
      <w:lvlJc w:val="left"/>
    </w:lvl>
    <w:lvl w:ilvl="7" w:tplc="19AE985A">
      <w:numFmt w:val="decimal"/>
      <w:lvlText w:val=""/>
      <w:lvlJc w:val="left"/>
    </w:lvl>
    <w:lvl w:ilvl="8" w:tplc="2BE41186">
      <w:numFmt w:val="decimal"/>
      <w:lvlText w:val=""/>
      <w:lvlJc w:val="left"/>
    </w:lvl>
  </w:abstractNum>
  <w:abstractNum w:abstractNumId="37">
    <w:nsid w:val="00004DF2"/>
    <w:multiLevelType w:val="hybridMultilevel"/>
    <w:tmpl w:val="69AA307A"/>
    <w:lvl w:ilvl="0" w:tplc="2B48EBB6">
      <w:start w:val="1"/>
      <w:numFmt w:val="bullet"/>
      <w:lvlText w:val="и"/>
      <w:lvlJc w:val="left"/>
    </w:lvl>
    <w:lvl w:ilvl="1" w:tplc="4F6664B8">
      <w:start w:val="4"/>
      <w:numFmt w:val="decimal"/>
      <w:lvlText w:val="%2)"/>
      <w:lvlJc w:val="left"/>
    </w:lvl>
    <w:lvl w:ilvl="2" w:tplc="6F56C216">
      <w:numFmt w:val="decimal"/>
      <w:lvlText w:val=""/>
      <w:lvlJc w:val="left"/>
    </w:lvl>
    <w:lvl w:ilvl="3" w:tplc="45ECEA22">
      <w:numFmt w:val="decimal"/>
      <w:lvlText w:val=""/>
      <w:lvlJc w:val="left"/>
    </w:lvl>
    <w:lvl w:ilvl="4" w:tplc="D87A6788">
      <w:numFmt w:val="decimal"/>
      <w:lvlText w:val=""/>
      <w:lvlJc w:val="left"/>
    </w:lvl>
    <w:lvl w:ilvl="5" w:tplc="46BE72E2">
      <w:numFmt w:val="decimal"/>
      <w:lvlText w:val=""/>
      <w:lvlJc w:val="left"/>
    </w:lvl>
    <w:lvl w:ilvl="6" w:tplc="E50A40CA">
      <w:numFmt w:val="decimal"/>
      <w:lvlText w:val=""/>
      <w:lvlJc w:val="left"/>
    </w:lvl>
    <w:lvl w:ilvl="7" w:tplc="E67EF076">
      <w:numFmt w:val="decimal"/>
      <w:lvlText w:val=""/>
      <w:lvlJc w:val="left"/>
    </w:lvl>
    <w:lvl w:ilvl="8" w:tplc="7B0E4084">
      <w:numFmt w:val="decimal"/>
      <w:lvlText w:val=""/>
      <w:lvlJc w:val="left"/>
    </w:lvl>
  </w:abstractNum>
  <w:abstractNum w:abstractNumId="38">
    <w:nsid w:val="00004E45"/>
    <w:multiLevelType w:val="hybridMultilevel"/>
    <w:tmpl w:val="FA764464"/>
    <w:lvl w:ilvl="0" w:tplc="3D4AC7CE">
      <w:start w:val="1"/>
      <w:numFmt w:val="bullet"/>
      <w:lvlText w:val="и"/>
      <w:lvlJc w:val="left"/>
    </w:lvl>
    <w:lvl w:ilvl="1" w:tplc="DEFE61CC">
      <w:start w:val="1"/>
      <w:numFmt w:val="bullet"/>
      <w:lvlText w:val="В"/>
      <w:lvlJc w:val="left"/>
    </w:lvl>
    <w:lvl w:ilvl="2" w:tplc="6D826B78">
      <w:start w:val="1"/>
      <w:numFmt w:val="decimal"/>
      <w:lvlText w:val="%3."/>
      <w:lvlJc w:val="left"/>
    </w:lvl>
    <w:lvl w:ilvl="3" w:tplc="505A19C4">
      <w:numFmt w:val="decimal"/>
      <w:lvlText w:val=""/>
      <w:lvlJc w:val="left"/>
    </w:lvl>
    <w:lvl w:ilvl="4" w:tplc="F6C0CC04">
      <w:numFmt w:val="decimal"/>
      <w:lvlText w:val=""/>
      <w:lvlJc w:val="left"/>
    </w:lvl>
    <w:lvl w:ilvl="5" w:tplc="6C78B058">
      <w:numFmt w:val="decimal"/>
      <w:lvlText w:val=""/>
      <w:lvlJc w:val="left"/>
    </w:lvl>
    <w:lvl w:ilvl="6" w:tplc="C6704C38">
      <w:numFmt w:val="decimal"/>
      <w:lvlText w:val=""/>
      <w:lvlJc w:val="left"/>
    </w:lvl>
    <w:lvl w:ilvl="7" w:tplc="94749CB4">
      <w:numFmt w:val="decimal"/>
      <w:lvlText w:val=""/>
      <w:lvlJc w:val="left"/>
    </w:lvl>
    <w:lvl w:ilvl="8" w:tplc="15E2C760">
      <w:numFmt w:val="decimal"/>
      <w:lvlText w:val=""/>
      <w:lvlJc w:val="left"/>
    </w:lvl>
  </w:abstractNum>
  <w:abstractNum w:abstractNumId="39">
    <w:nsid w:val="00005422"/>
    <w:multiLevelType w:val="hybridMultilevel"/>
    <w:tmpl w:val="BCF6A76E"/>
    <w:lvl w:ilvl="0" w:tplc="B4EC6A68">
      <w:start w:val="1"/>
      <w:numFmt w:val="decimal"/>
      <w:lvlText w:val="%1)"/>
      <w:lvlJc w:val="left"/>
    </w:lvl>
    <w:lvl w:ilvl="1" w:tplc="A3961E56">
      <w:numFmt w:val="decimal"/>
      <w:lvlText w:val=""/>
      <w:lvlJc w:val="left"/>
    </w:lvl>
    <w:lvl w:ilvl="2" w:tplc="2C6EFE90">
      <w:numFmt w:val="decimal"/>
      <w:lvlText w:val=""/>
      <w:lvlJc w:val="left"/>
    </w:lvl>
    <w:lvl w:ilvl="3" w:tplc="6D14247C">
      <w:numFmt w:val="decimal"/>
      <w:lvlText w:val=""/>
      <w:lvlJc w:val="left"/>
    </w:lvl>
    <w:lvl w:ilvl="4" w:tplc="070EDF74">
      <w:numFmt w:val="decimal"/>
      <w:lvlText w:val=""/>
      <w:lvlJc w:val="left"/>
    </w:lvl>
    <w:lvl w:ilvl="5" w:tplc="205CEFE0">
      <w:numFmt w:val="decimal"/>
      <w:lvlText w:val=""/>
      <w:lvlJc w:val="left"/>
    </w:lvl>
    <w:lvl w:ilvl="6" w:tplc="E30CF59E">
      <w:numFmt w:val="decimal"/>
      <w:lvlText w:val=""/>
      <w:lvlJc w:val="left"/>
    </w:lvl>
    <w:lvl w:ilvl="7" w:tplc="3EA254E2">
      <w:numFmt w:val="decimal"/>
      <w:lvlText w:val=""/>
      <w:lvlJc w:val="left"/>
    </w:lvl>
    <w:lvl w:ilvl="8" w:tplc="BBA66954">
      <w:numFmt w:val="decimal"/>
      <w:lvlText w:val=""/>
      <w:lvlJc w:val="left"/>
    </w:lvl>
  </w:abstractNum>
  <w:abstractNum w:abstractNumId="40">
    <w:nsid w:val="000056AE"/>
    <w:multiLevelType w:val="hybridMultilevel"/>
    <w:tmpl w:val="E6168B66"/>
    <w:lvl w:ilvl="0" w:tplc="55842344">
      <w:start w:val="11"/>
      <w:numFmt w:val="decimal"/>
      <w:lvlText w:val="%1."/>
      <w:lvlJc w:val="left"/>
    </w:lvl>
    <w:lvl w:ilvl="1" w:tplc="4410ACE4">
      <w:numFmt w:val="decimal"/>
      <w:lvlText w:val=""/>
      <w:lvlJc w:val="left"/>
    </w:lvl>
    <w:lvl w:ilvl="2" w:tplc="558AFB44">
      <w:numFmt w:val="decimal"/>
      <w:lvlText w:val=""/>
      <w:lvlJc w:val="left"/>
    </w:lvl>
    <w:lvl w:ilvl="3" w:tplc="0778F22E">
      <w:numFmt w:val="decimal"/>
      <w:lvlText w:val=""/>
      <w:lvlJc w:val="left"/>
    </w:lvl>
    <w:lvl w:ilvl="4" w:tplc="83B40746">
      <w:numFmt w:val="decimal"/>
      <w:lvlText w:val=""/>
      <w:lvlJc w:val="left"/>
    </w:lvl>
    <w:lvl w:ilvl="5" w:tplc="5E5687C6">
      <w:numFmt w:val="decimal"/>
      <w:lvlText w:val=""/>
      <w:lvlJc w:val="left"/>
    </w:lvl>
    <w:lvl w:ilvl="6" w:tplc="4000B2FE">
      <w:numFmt w:val="decimal"/>
      <w:lvlText w:val=""/>
      <w:lvlJc w:val="left"/>
    </w:lvl>
    <w:lvl w:ilvl="7" w:tplc="671C22A0">
      <w:numFmt w:val="decimal"/>
      <w:lvlText w:val=""/>
      <w:lvlJc w:val="left"/>
    </w:lvl>
    <w:lvl w:ilvl="8" w:tplc="9F6464D6">
      <w:numFmt w:val="decimal"/>
      <w:lvlText w:val=""/>
      <w:lvlJc w:val="left"/>
    </w:lvl>
  </w:abstractNum>
  <w:abstractNum w:abstractNumId="41">
    <w:nsid w:val="00005878"/>
    <w:multiLevelType w:val="hybridMultilevel"/>
    <w:tmpl w:val="9CD050AA"/>
    <w:lvl w:ilvl="0" w:tplc="0AC0D10A">
      <w:start w:val="1"/>
      <w:numFmt w:val="bullet"/>
      <w:lvlText w:val="в"/>
      <w:lvlJc w:val="left"/>
    </w:lvl>
    <w:lvl w:ilvl="1" w:tplc="F4D41F36">
      <w:start w:val="18"/>
      <w:numFmt w:val="decimal"/>
      <w:lvlText w:val="%2."/>
      <w:lvlJc w:val="left"/>
    </w:lvl>
    <w:lvl w:ilvl="2" w:tplc="C824A894">
      <w:numFmt w:val="decimal"/>
      <w:lvlText w:val=""/>
      <w:lvlJc w:val="left"/>
    </w:lvl>
    <w:lvl w:ilvl="3" w:tplc="E8384220">
      <w:numFmt w:val="decimal"/>
      <w:lvlText w:val=""/>
      <w:lvlJc w:val="left"/>
    </w:lvl>
    <w:lvl w:ilvl="4" w:tplc="4BBE0E98">
      <w:numFmt w:val="decimal"/>
      <w:lvlText w:val=""/>
      <w:lvlJc w:val="left"/>
    </w:lvl>
    <w:lvl w:ilvl="5" w:tplc="259C3506">
      <w:numFmt w:val="decimal"/>
      <w:lvlText w:val=""/>
      <w:lvlJc w:val="left"/>
    </w:lvl>
    <w:lvl w:ilvl="6" w:tplc="99E08F18">
      <w:numFmt w:val="decimal"/>
      <w:lvlText w:val=""/>
      <w:lvlJc w:val="left"/>
    </w:lvl>
    <w:lvl w:ilvl="7" w:tplc="1A62A618">
      <w:numFmt w:val="decimal"/>
      <w:lvlText w:val=""/>
      <w:lvlJc w:val="left"/>
    </w:lvl>
    <w:lvl w:ilvl="8" w:tplc="7A2426D6">
      <w:numFmt w:val="decimal"/>
      <w:lvlText w:val=""/>
      <w:lvlJc w:val="left"/>
    </w:lvl>
  </w:abstractNum>
  <w:abstractNum w:abstractNumId="42">
    <w:nsid w:val="000058B0"/>
    <w:multiLevelType w:val="hybridMultilevel"/>
    <w:tmpl w:val="BDD2C042"/>
    <w:lvl w:ilvl="0" w:tplc="3170E798">
      <w:start w:val="1"/>
      <w:numFmt w:val="bullet"/>
      <w:lvlText w:val="о"/>
      <w:lvlJc w:val="left"/>
    </w:lvl>
    <w:lvl w:ilvl="1" w:tplc="4AB8FDF0">
      <w:start w:val="1"/>
      <w:numFmt w:val="decimal"/>
      <w:lvlText w:val="%2"/>
      <w:lvlJc w:val="left"/>
    </w:lvl>
    <w:lvl w:ilvl="2" w:tplc="ACAE109C">
      <w:start w:val="61"/>
      <w:numFmt w:val="decimal"/>
      <w:lvlText w:val="%3."/>
      <w:lvlJc w:val="left"/>
    </w:lvl>
    <w:lvl w:ilvl="3" w:tplc="711CADD8">
      <w:numFmt w:val="decimal"/>
      <w:lvlText w:val=""/>
      <w:lvlJc w:val="left"/>
    </w:lvl>
    <w:lvl w:ilvl="4" w:tplc="B83EB896">
      <w:numFmt w:val="decimal"/>
      <w:lvlText w:val=""/>
      <w:lvlJc w:val="left"/>
    </w:lvl>
    <w:lvl w:ilvl="5" w:tplc="E9B42358">
      <w:numFmt w:val="decimal"/>
      <w:lvlText w:val=""/>
      <w:lvlJc w:val="left"/>
    </w:lvl>
    <w:lvl w:ilvl="6" w:tplc="3754DEC2">
      <w:numFmt w:val="decimal"/>
      <w:lvlText w:val=""/>
      <w:lvlJc w:val="left"/>
    </w:lvl>
    <w:lvl w:ilvl="7" w:tplc="50288942">
      <w:numFmt w:val="decimal"/>
      <w:lvlText w:val=""/>
      <w:lvlJc w:val="left"/>
    </w:lvl>
    <w:lvl w:ilvl="8" w:tplc="498CE20E">
      <w:numFmt w:val="decimal"/>
      <w:lvlText w:val=""/>
      <w:lvlJc w:val="left"/>
    </w:lvl>
  </w:abstractNum>
  <w:abstractNum w:abstractNumId="43">
    <w:nsid w:val="00005991"/>
    <w:multiLevelType w:val="hybridMultilevel"/>
    <w:tmpl w:val="0080ABEC"/>
    <w:lvl w:ilvl="0" w:tplc="195AE060">
      <w:start w:val="1"/>
      <w:numFmt w:val="bullet"/>
      <w:lvlText w:val="с"/>
      <w:lvlJc w:val="left"/>
    </w:lvl>
    <w:lvl w:ilvl="1" w:tplc="60F87360">
      <w:start w:val="1"/>
      <w:numFmt w:val="decimal"/>
      <w:lvlText w:val="%2"/>
      <w:lvlJc w:val="left"/>
    </w:lvl>
    <w:lvl w:ilvl="2" w:tplc="BEF43E5A">
      <w:start w:val="53"/>
      <w:numFmt w:val="decimal"/>
      <w:lvlText w:val="%3."/>
      <w:lvlJc w:val="left"/>
    </w:lvl>
    <w:lvl w:ilvl="3" w:tplc="72E061FE">
      <w:start w:val="1"/>
      <w:numFmt w:val="decimal"/>
      <w:lvlText w:val="%4"/>
      <w:lvlJc w:val="left"/>
    </w:lvl>
    <w:lvl w:ilvl="4" w:tplc="C45EDDD4">
      <w:numFmt w:val="decimal"/>
      <w:lvlText w:val=""/>
      <w:lvlJc w:val="left"/>
    </w:lvl>
    <w:lvl w:ilvl="5" w:tplc="96CA4896">
      <w:numFmt w:val="decimal"/>
      <w:lvlText w:val=""/>
      <w:lvlJc w:val="left"/>
    </w:lvl>
    <w:lvl w:ilvl="6" w:tplc="36A4A4A2">
      <w:numFmt w:val="decimal"/>
      <w:lvlText w:val=""/>
      <w:lvlJc w:val="left"/>
    </w:lvl>
    <w:lvl w:ilvl="7" w:tplc="775EC7F4">
      <w:numFmt w:val="decimal"/>
      <w:lvlText w:val=""/>
      <w:lvlJc w:val="left"/>
    </w:lvl>
    <w:lvl w:ilvl="8" w:tplc="81B8EB08">
      <w:numFmt w:val="decimal"/>
      <w:lvlText w:val=""/>
      <w:lvlJc w:val="left"/>
    </w:lvl>
  </w:abstractNum>
  <w:abstractNum w:abstractNumId="44">
    <w:nsid w:val="00005CFD"/>
    <w:multiLevelType w:val="hybridMultilevel"/>
    <w:tmpl w:val="08F285E4"/>
    <w:lvl w:ilvl="0" w:tplc="116E1DE4">
      <w:start w:val="1"/>
      <w:numFmt w:val="decimal"/>
      <w:lvlText w:val="%1"/>
      <w:lvlJc w:val="left"/>
    </w:lvl>
    <w:lvl w:ilvl="1" w:tplc="2DA6968A">
      <w:start w:val="23"/>
      <w:numFmt w:val="decimal"/>
      <w:lvlText w:val="%2."/>
      <w:lvlJc w:val="left"/>
    </w:lvl>
    <w:lvl w:ilvl="2" w:tplc="9FFE7004">
      <w:numFmt w:val="decimal"/>
      <w:lvlText w:val=""/>
      <w:lvlJc w:val="left"/>
    </w:lvl>
    <w:lvl w:ilvl="3" w:tplc="D0F00C5A">
      <w:numFmt w:val="decimal"/>
      <w:lvlText w:val=""/>
      <w:lvlJc w:val="left"/>
    </w:lvl>
    <w:lvl w:ilvl="4" w:tplc="3FFABACC">
      <w:numFmt w:val="decimal"/>
      <w:lvlText w:val=""/>
      <w:lvlJc w:val="left"/>
    </w:lvl>
    <w:lvl w:ilvl="5" w:tplc="9458707A">
      <w:numFmt w:val="decimal"/>
      <w:lvlText w:val=""/>
      <w:lvlJc w:val="left"/>
    </w:lvl>
    <w:lvl w:ilvl="6" w:tplc="734CAEDA">
      <w:numFmt w:val="decimal"/>
      <w:lvlText w:val=""/>
      <w:lvlJc w:val="left"/>
    </w:lvl>
    <w:lvl w:ilvl="7" w:tplc="75ACED8E">
      <w:numFmt w:val="decimal"/>
      <w:lvlText w:val=""/>
      <w:lvlJc w:val="left"/>
    </w:lvl>
    <w:lvl w:ilvl="8" w:tplc="0F2E929A">
      <w:numFmt w:val="decimal"/>
      <w:lvlText w:val=""/>
      <w:lvlJc w:val="left"/>
    </w:lvl>
  </w:abstractNum>
  <w:abstractNum w:abstractNumId="45">
    <w:nsid w:val="00005E14"/>
    <w:multiLevelType w:val="hybridMultilevel"/>
    <w:tmpl w:val="191A4386"/>
    <w:lvl w:ilvl="0" w:tplc="D540A25E">
      <w:start w:val="1"/>
      <w:numFmt w:val="bullet"/>
      <w:lvlText w:val="и"/>
      <w:lvlJc w:val="left"/>
    </w:lvl>
    <w:lvl w:ilvl="1" w:tplc="87BEEB28">
      <w:start w:val="1"/>
      <w:numFmt w:val="decimal"/>
      <w:lvlText w:val="%2)"/>
      <w:lvlJc w:val="left"/>
    </w:lvl>
    <w:lvl w:ilvl="2" w:tplc="153AA318">
      <w:numFmt w:val="decimal"/>
      <w:lvlText w:val=""/>
      <w:lvlJc w:val="left"/>
    </w:lvl>
    <w:lvl w:ilvl="3" w:tplc="44EA4132">
      <w:numFmt w:val="decimal"/>
      <w:lvlText w:val=""/>
      <w:lvlJc w:val="left"/>
    </w:lvl>
    <w:lvl w:ilvl="4" w:tplc="9FBECDAE">
      <w:numFmt w:val="decimal"/>
      <w:lvlText w:val=""/>
      <w:lvlJc w:val="left"/>
    </w:lvl>
    <w:lvl w:ilvl="5" w:tplc="0018E498">
      <w:numFmt w:val="decimal"/>
      <w:lvlText w:val=""/>
      <w:lvlJc w:val="left"/>
    </w:lvl>
    <w:lvl w:ilvl="6" w:tplc="4A4EDEDA">
      <w:numFmt w:val="decimal"/>
      <w:lvlText w:val=""/>
      <w:lvlJc w:val="left"/>
    </w:lvl>
    <w:lvl w:ilvl="7" w:tplc="0F64B286">
      <w:numFmt w:val="decimal"/>
      <w:lvlText w:val=""/>
      <w:lvlJc w:val="left"/>
    </w:lvl>
    <w:lvl w:ilvl="8" w:tplc="6FF0D2B0">
      <w:numFmt w:val="decimal"/>
      <w:lvlText w:val=""/>
      <w:lvlJc w:val="left"/>
    </w:lvl>
  </w:abstractNum>
  <w:abstractNum w:abstractNumId="46">
    <w:nsid w:val="00005F32"/>
    <w:multiLevelType w:val="hybridMultilevel"/>
    <w:tmpl w:val="36E207F8"/>
    <w:lvl w:ilvl="0" w:tplc="1BB201F2">
      <w:start w:val="1"/>
      <w:numFmt w:val="decimal"/>
      <w:lvlText w:val="%1"/>
      <w:lvlJc w:val="left"/>
    </w:lvl>
    <w:lvl w:ilvl="1" w:tplc="204C5298">
      <w:start w:val="25"/>
      <w:numFmt w:val="decimal"/>
      <w:lvlText w:val="%2."/>
      <w:lvlJc w:val="left"/>
    </w:lvl>
    <w:lvl w:ilvl="2" w:tplc="1B18C280">
      <w:numFmt w:val="decimal"/>
      <w:lvlText w:val=""/>
      <w:lvlJc w:val="left"/>
    </w:lvl>
    <w:lvl w:ilvl="3" w:tplc="21EA5FF6">
      <w:numFmt w:val="decimal"/>
      <w:lvlText w:val=""/>
      <w:lvlJc w:val="left"/>
    </w:lvl>
    <w:lvl w:ilvl="4" w:tplc="E306FA42">
      <w:numFmt w:val="decimal"/>
      <w:lvlText w:val=""/>
      <w:lvlJc w:val="left"/>
    </w:lvl>
    <w:lvl w:ilvl="5" w:tplc="3A30BD8A">
      <w:numFmt w:val="decimal"/>
      <w:lvlText w:val=""/>
      <w:lvlJc w:val="left"/>
    </w:lvl>
    <w:lvl w:ilvl="6" w:tplc="E040AE64">
      <w:numFmt w:val="decimal"/>
      <w:lvlText w:val=""/>
      <w:lvlJc w:val="left"/>
    </w:lvl>
    <w:lvl w:ilvl="7" w:tplc="AE244692">
      <w:numFmt w:val="decimal"/>
      <w:lvlText w:val=""/>
      <w:lvlJc w:val="left"/>
    </w:lvl>
    <w:lvl w:ilvl="8" w:tplc="DE923D4A">
      <w:numFmt w:val="decimal"/>
      <w:lvlText w:val=""/>
      <w:lvlJc w:val="left"/>
    </w:lvl>
  </w:abstractNum>
  <w:abstractNum w:abstractNumId="47">
    <w:nsid w:val="00005F49"/>
    <w:multiLevelType w:val="hybridMultilevel"/>
    <w:tmpl w:val="8EBA1CFA"/>
    <w:lvl w:ilvl="0" w:tplc="EAA68046">
      <w:start w:val="1"/>
      <w:numFmt w:val="bullet"/>
      <w:lvlText w:val="№"/>
      <w:lvlJc w:val="left"/>
    </w:lvl>
    <w:lvl w:ilvl="1" w:tplc="761C9392">
      <w:start w:val="1"/>
      <w:numFmt w:val="decimal"/>
      <w:lvlText w:val="%2"/>
      <w:lvlJc w:val="left"/>
    </w:lvl>
    <w:lvl w:ilvl="2" w:tplc="ECC017E4">
      <w:start w:val="30"/>
      <w:numFmt w:val="decimal"/>
      <w:lvlText w:val="%3."/>
      <w:lvlJc w:val="left"/>
    </w:lvl>
    <w:lvl w:ilvl="3" w:tplc="0D4C9F32">
      <w:numFmt w:val="decimal"/>
      <w:lvlText w:val=""/>
      <w:lvlJc w:val="left"/>
    </w:lvl>
    <w:lvl w:ilvl="4" w:tplc="A934E24A">
      <w:numFmt w:val="decimal"/>
      <w:lvlText w:val=""/>
      <w:lvlJc w:val="left"/>
    </w:lvl>
    <w:lvl w:ilvl="5" w:tplc="B40CE67A">
      <w:numFmt w:val="decimal"/>
      <w:lvlText w:val=""/>
      <w:lvlJc w:val="left"/>
    </w:lvl>
    <w:lvl w:ilvl="6" w:tplc="5A54B464">
      <w:numFmt w:val="decimal"/>
      <w:lvlText w:val=""/>
      <w:lvlJc w:val="left"/>
    </w:lvl>
    <w:lvl w:ilvl="7" w:tplc="0218BBD6">
      <w:numFmt w:val="decimal"/>
      <w:lvlText w:val=""/>
      <w:lvlJc w:val="left"/>
    </w:lvl>
    <w:lvl w:ilvl="8" w:tplc="B552A22E">
      <w:numFmt w:val="decimal"/>
      <w:lvlText w:val=""/>
      <w:lvlJc w:val="left"/>
    </w:lvl>
  </w:abstractNum>
  <w:abstractNum w:abstractNumId="48">
    <w:nsid w:val="00006032"/>
    <w:multiLevelType w:val="hybridMultilevel"/>
    <w:tmpl w:val="F336047E"/>
    <w:lvl w:ilvl="0" w:tplc="9166A2F4">
      <w:start w:val="1"/>
      <w:numFmt w:val="bullet"/>
      <w:lvlText w:val="в"/>
      <w:lvlJc w:val="left"/>
    </w:lvl>
    <w:lvl w:ilvl="1" w:tplc="D3808E18">
      <w:start w:val="1"/>
      <w:numFmt w:val="bullet"/>
      <w:lvlText w:val="В"/>
      <w:lvlJc w:val="left"/>
    </w:lvl>
    <w:lvl w:ilvl="2" w:tplc="C588A620">
      <w:start w:val="46"/>
      <w:numFmt w:val="decimal"/>
      <w:lvlText w:val="%3."/>
      <w:lvlJc w:val="left"/>
    </w:lvl>
    <w:lvl w:ilvl="3" w:tplc="8E52701C">
      <w:numFmt w:val="decimal"/>
      <w:lvlText w:val=""/>
      <w:lvlJc w:val="left"/>
    </w:lvl>
    <w:lvl w:ilvl="4" w:tplc="546873A4">
      <w:numFmt w:val="decimal"/>
      <w:lvlText w:val=""/>
      <w:lvlJc w:val="left"/>
    </w:lvl>
    <w:lvl w:ilvl="5" w:tplc="FFB6B776">
      <w:numFmt w:val="decimal"/>
      <w:lvlText w:val=""/>
      <w:lvlJc w:val="left"/>
    </w:lvl>
    <w:lvl w:ilvl="6" w:tplc="97041644">
      <w:numFmt w:val="decimal"/>
      <w:lvlText w:val=""/>
      <w:lvlJc w:val="left"/>
    </w:lvl>
    <w:lvl w:ilvl="7" w:tplc="A43AEF4A">
      <w:numFmt w:val="decimal"/>
      <w:lvlText w:val=""/>
      <w:lvlJc w:val="left"/>
    </w:lvl>
    <w:lvl w:ilvl="8" w:tplc="75F6C15E">
      <w:numFmt w:val="decimal"/>
      <w:lvlText w:val=""/>
      <w:lvlJc w:val="left"/>
    </w:lvl>
  </w:abstractNum>
  <w:abstractNum w:abstractNumId="49">
    <w:nsid w:val="000066C4"/>
    <w:multiLevelType w:val="hybridMultilevel"/>
    <w:tmpl w:val="B2D8AF4C"/>
    <w:lvl w:ilvl="0" w:tplc="923CA2F8">
      <w:start w:val="1"/>
      <w:numFmt w:val="bullet"/>
      <w:lvlText w:val="В"/>
      <w:lvlJc w:val="left"/>
    </w:lvl>
    <w:lvl w:ilvl="1" w:tplc="AF92EEE0">
      <w:start w:val="37"/>
      <w:numFmt w:val="decimal"/>
      <w:lvlText w:val="%2."/>
      <w:lvlJc w:val="left"/>
    </w:lvl>
    <w:lvl w:ilvl="2" w:tplc="8758E59E">
      <w:numFmt w:val="decimal"/>
      <w:lvlText w:val=""/>
      <w:lvlJc w:val="left"/>
    </w:lvl>
    <w:lvl w:ilvl="3" w:tplc="97587C3C">
      <w:numFmt w:val="decimal"/>
      <w:lvlText w:val=""/>
      <w:lvlJc w:val="left"/>
    </w:lvl>
    <w:lvl w:ilvl="4" w:tplc="AE3490AA">
      <w:numFmt w:val="decimal"/>
      <w:lvlText w:val=""/>
      <w:lvlJc w:val="left"/>
    </w:lvl>
    <w:lvl w:ilvl="5" w:tplc="44585B20">
      <w:numFmt w:val="decimal"/>
      <w:lvlText w:val=""/>
      <w:lvlJc w:val="left"/>
    </w:lvl>
    <w:lvl w:ilvl="6" w:tplc="3334D2BA">
      <w:numFmt w:val="decimal"/>
      <w:lvlText w:val=""/>
      <w:lvlJc w:val="left"/>
    </w:lvl>
    <w:lvl w:ilvl="7" w:tplc="BEBEF68E">
      <w:numFmt w:val="decimal"/>
      <w:lvlText w:val=""/>
      <w:lvlJc w:val="left"/>
    </w:lvl>
    <w:lvl w:ilvl="8" w:tplc="45789120">
      <w:numFmt w:val="decimal"/>
      <w:lvlText w:val=""/>
      <w:lvlJc w:val="left"/>
    </w:lvl>
  </w:abstractNum>
  <w:abstractNum w:abstractNumId="50">
    <w:nsid w:val="00006B36"/>
    <w:multiLevelType w:val="hybridMultilevel"/>
    <w:tmpl w:val="2CFE853E"/>
    <w:lvl w:ilvl="0" w:tplc="09F8EC42">
      <w:start w:val="22"/>
      <w:numFmt w:val="decimal"/>
      <w:lvlText w:val="%1."/>
      <w:lvlJc w:val="left"/>
    </w:lvl>
    <w:lvl w:ilvl="1" w:tplc="5394EB9E">
      <w:numFmt w:val="decimal"/>
      <w:lvlText w:val=""/>
      <w:lvlJc w:val="left"/>
    </w:lvl>
    <w:lvl w:ilvl="2" w:tplc="A6105518">
      <w:numFmt w:val="decimal"/>
      <w:lvlText w:val=""/>
      <w:lvlJc w:val="left"/>
    </w:lvl>
    <w:lvl w:ilvl="3" w:tplc="D598C49A">
      <w:numFmt w:val="decimal"/>
      <w:lvlText w:val=""/>
      <w:lvlJc w:val="left"/>
    </w:lvl>
    <w:lvl w:ilvl="4" w:tplc="DDE88E42">
      <w:numFmt w:val="decimal"/>
      <w:lvlText w:val=""/>
      <w:lvlJc w:val="left"/>
    </w:lvl>
    <w:lvl w:ilvl="5" w:tplc="E6FE5F7C">
      <w:numFmt w:val="decimal"/>
      <w:lvlText w:val=""/>
      <w:lvlJc w:val="left"/>
    </w:lvl>
    <w:lvl w:ilvl="6" w:tplc="97FAD504">
      <w:numFmt w:val="decimal"/>
      <w:lvlText w:val=""/>
      <w:lvlJc w:val="left"/>
    </w:lvl>
    <w:lvl w:ilvl="7" w:tplc="8E5CE2AE">
      <w:numFmt w:val="decimal"/>
      <w:lvlText w:val=""/>
      <w:lvlJc w:val="left"/>
    </w:lvl>
    <w:lvl w:ilvl="8" w:tplc="DE283DF4">
      <w:numFmt w:val="decimal"/>
      <w:lvlText w:val=""/>
      <w:lvlJc w:val="left"/>
    </w:lvl>
  </w:abstractNum>
  <w:abstractNum w:abstractNumId="51">
    <w:nsid w:val="00006B89"/>
    <w:multiLevelType w:val="hybridMultilevel"/>
    <w:tmpl w:val="D4985CE6"/>
    <w:lvl w:ilvl="0" w:tplc="71C86CBA">
      <w:start w:val="1"/>
      <w:numFmt w:val="decimal"/>
      <w:lvlText w:val="%1."/>
      <w:lvlJc w:val="left"/>
    </w:lvl>
    <w:lvl w:ilvl="1" w:tplc="7AA46A82">
      <w:start w:val="1"/>
      <w:numFmt w:val="decimal"/>
      <w:lvlText w:val="%2)"/>
      <w:lvlJc w:val="left"/>
    </w:lvl>
    <w:lvl w:ilvl="2" w:tplc="6A92CF04">
      <w:numFmt w:val="decimal"/>
      <w:lvlText w:val=""/>
      <w:lvlJc w:val="left"/>
    </w:lvl>
    <w:lvl w:ilvl="3" w:tplc="80360338">
      <w:numFmt w:val="decimal"/>
      <w:lvlText w:val=""/>
      <w:lvlJc w:val="left"/>
    </w:lvl>
    <w:lvl w:ilvl="4" w:tplc="FE34B204">
      <w:numFmt w:val="decimal"/>
      <w:lvlText w:val=""/>
      <w:lvlJc w:val="left"/>
    </w:lvl>
    <w:lvl w:ilvl="5" w:tplc="F08E1CA0">
      <w:numFmt w:val="decimal"/>
      <w:lvlText w:val=""/>
      <w:lvlJc w:val="left"/>
    </w:lvl>
    <w:lvl w:ilvl="6" w:tplc="83166448">
      <w:numFmt w:val="decimal"/>
      <w:lvlText w:val=""/>
      <w:lvlJc w:val="left"/>
    </w:lvl>
    <w:lvl w:ilvl="7" w:tplc="B992BDA8">
      <w:numFmt w:val="decimal"/>
      <w:lvlText w:val=""/>
      <w:lvlJc w:val="left"/>
    </w:lvl>
    <w:lvl w:ilvl="8" w:tplc="870674DE">
      <w:numFmt w:val="decimal"/>
      <w:lvlText w:val=""/>
      <w:lvlJc w:val="left"/>
    </w:lvl>
  </w:abstractNum>
  <w:abstractNum w:abstractNumId="52">
    <w:nsid w:val="000073DA"/>
    <w:multiLevelType w:val="hybridMultilevel"/>
    <w:tmpl w:val="AEB27E6E"/>
    <w:lvl w:ilvl="0" w:tplc="E932DAF8">
      <w:start w:val="1"/>
      <w:numFmt w:val="bullet"/>
      <w:lvlText w:val="о"/>
      <w:lvlJc w:val="left"/>
    </w:lvl>
    <w:lvl w:ilvl="1" w:tplc="ECDC518A">
      <w:start w:val="58"/>
      <w:numFmt w:val="decimal"/>
      <w:lvlText w:val="%2."/>
      <w:lvlJc w:val="left"/>
    </w:lvl>
    <w:lvl w:ilvl="2" w:tplc="6CC2E8C4">
      <w:start w:val="59"/>
      <w:numFmt w:val="decimal"/>
      <w:lvlText w:val="%3."/>
      <w:lvlJc w:val="left"/>
    </w:lvl>
    <w:lvl w:ilvl="3" w:tplc="24763072">
      <w:numFmt w:val="decimal"/>
      <w:lvlText w:val=""/>
      <w:lvlJc w:val="left"/>
    </w:lvl>
    <w:lvl w:ilvl="4" w:tplc="083889B4">
      <w:numFmt w:val="decimal"/>
      <w:lvlText w:val=""/>
      <w:lvlJc w:val="left"/>
    </w:lvl>
    <w:lvl w:ilvl="5" w:tplc="2E38A5F2">
      <w:numFmt w:val="decimal"/>
      <w:lvlText w:val=""/>
      <w:lvlJc w:val="left"/>
    </w:lvl>
    <w:lvl w:ilvl="6" w:tplc="C5EC86A6">
      <w:numFmt w:val="decimal"/>
      <w:lvlText w:val=""/>
      <w:lvlJc w:val="left"/>
    </w:lvl>
    <w:lvl w:ilvl="7" w:tplc="2C6ED920">
      <w:numFmt w:val="decimal"/>
      <w:lvlText w:val=""/>
      <w:lvlJc w:val="left"/>
    </w:lvl>
    <w:lvl w:ilvl="8" w:tplc="41781D5C">
      <w:numFmt w:val="decimal"/>
      <w:lvlText w:val=""/>
      <w:lvlJc w:val="left"/>
    </w:lvl>
  </w:abstractNum>
  <w:abstractNum w:abstractNumId="53">
    <w:nsid w:val="0000759A"/>
    <w:multiLevelType w:val="hybridMultilevel"/>
    <w:tmpl w:val="D146F9CE"/>
    <w:lvl w:ilvl="0" w:tplc="FAAC3852">
      <w:start w:val="1"/>
      <w:numFmt w:val="bullet"/>
      <w:lvlText w:val="\endash "/>
      <w:lvlJc w:val="left"/>
    </w:lvl>
    <w:lvl w:ilvl="1" w:tplc="245E7520">
      <w:start w:val="16"/>
      <w:numFmt w:val="decimal"/>
      <w:lvlText w:val="%2."/>
      <w:lvlJc w:val="left"/>
    </w:lvl>
    <w:lvl w:ilvl="2" w:tplc="C5DADB42">
      <w:numFmt w:val="decimal"/>
      <w:lvlText w:val=""/>
      <w:lvlJc w:val="left"/>
    </w:lvl>
    <w:lvl w:ilvl="3" w:tplc="2F52CA30">
      <w:numFmt w:val="decimal"/>
      <w:lvlText w:val=""/>
      <w:lvlJc w:val="left"/>
    </w:lvl>
    <w:lvl w:ilvl="4" w:tplc="43A45BD8">
      <w:numFmt w:val="decimal"/>
      <w:lvlText w:val=""/>
      <w:lvlJc w:val="left"/>
    </w:lvl>
    <w:lvl w:ilvl="5" w:tplc="E2F0B86C">
      <w:numFmt w:val="decimal"/>
      <w:lvlText w:val=""/>
      <w:lvlJc w:val="left"/>
    </w:lvl>
    <w:lvl w:ilvl="6" w:tplc="A8567344">
      <w:numFmt w:val="decimal"/>
      <w:lvlText w:val=""/>
      <w:lvlJc w:val="left"/>
    </w:lvl>
    <w:lvl w:ilvl="7" w:tplc="7D70C0BE">
      <w:numFmt w:val="decimal"/>
      <w:lvlText w:val=""/>
      <w:lvlJc w:val="left"/>
    </w:lvl>
    <w:lvl w:ilvl="8" w:tplc="ABD8FB9E">
      <w:numFmt w:val="decimal"/>
      <w:lvlText w:val=""/>
      <w:lvlJc w:val="left"/>
    </w:lvl>
  </w:abstractNum>
  <w:abstractNum w:abstractNumId="54">
    <w:nsid w:val="0000797D"/>
    <w:multiLevelType w:val="hybridMultilevel"/>
    <w:tmpl w:val="BD7A6056"/>
    <w:lvl w:ilvl="0" w:tplc="2528CC16">
      <w:start w:val="29"/>
      <w:numFmt w:val="decimal"/>
      <w:lvlText w:val="%1."/>
      <w:lvlJc w:val="left"/>
    </w:lvl>
    <w:lvl w:ilvl="1" w:tplc="23A85462">
      <w:numFmt w:val="decimal"/>
      <w:lvlText w:val=""/>
      <w:lvlJc w:val="left"/>
    </w:lvl>
    <w:lvl w:ilvl="2" w:tplc="A7F4E050">
      <w:numFmt w:val="decimal"/>
      <w:lvlText w:val=""/>
      <w:lvlJc w:val="left"/>
    </w:lvl>
    <w:lvl w:ilvl="3" w:tplc="F492274C">
      <w:numFmt w:val="decimal"/>
      <w:lvlText w:val=""/>
      <w:lvlJc w:val="left"/>
    </w:lvl>
    <w:lvl w:ilvl="4" w:tplc="18C6C3AE">
      <w:numFmt w:val="decimal"/>
      <w:lvlText w:val=""/>
      <w:lvlJc w:val="left"/>
    </w:lvl>
    <w:lvl w:ilvl="5" w:tplc="6A70E3B2">
      <w:numFmt w:val="decimal"/>
      <w:lvlText w:val=""/>
      <w:lvlJc w:val="left"/>
    </w:lvl>
    <w:lvl w:ilvl="6" w:tplc="9E5E1958">
      <w:numFmt w:val="decimal"/>
      <w:lvlText w:val=""/>
      <w:lvlJc w:val="left"/>
    </w:lvl>
    <w:lvl w:ilvl="7" w:tplc="BAACD74C">
      <w:numFmt w:val="decimal"/>
      <w:lvlText w:val=""/>
      <w:lvlJc w:val="left"/>
    </w:lvl>
    <w:lvl w:ilvl="8" w:tplc="167848A6">
      <w:numFmt w:val="decimal"/>
      <w:lvlText w:val=""/>
      <w:lvlJc w:val="left"/>
    </w:lvl>
  </w:abstractNum>
  <w:abstractNum w:abstractNumId="55">
    <w:nsid w:val="0000798B"/>
    <w:multiLevelType w:val="hybridMultilevel"/>
    <w:tmpl w:val="7C2E5124"/>
    <w:lvl w:ilvl="0" w:tplc="47CCAF24">
      <w:start w:val="56"/>
      <w:numFmt w:val="decimal"/>
      <w:lvlText w:val="%1."/>
      <w:lvlJc w:val="left"/>
    </w:lvl>
    <w:lvl w:ilvl="1" w:tplc="776A9932">
      <w:start w:val="1"/>
      <w:numFmt w:val="decimal"/>
      <w:lvlText w:val="%2"/>
      <w:lvlJc w:val="left"/>
    </w:lvl>
    <w:lvl w:ilvl="2" w:tplc="9B2459DA">
      <w:numFmt w:val="decimal"/>
      <w:lvlText w:val=""/>
      <w:lvlJc w:val="left"/>
    </w:lvl>
    <w:lvl w:ilvl="3" w:tplc="7CDC622E">
      <w:numFmt w:val="decimal"/>
      <w:lvlText w:val=""/>
      <w:lvlJc w:val="left"/>
    </w:lvl>
    <w:lvl w:ilvl="4" w:tplc="DCAEB9A4">
      <w:numFmt w:val="decimal"/>
      <w:lvlText w:val=""/>
      <w:lvlJc w:val="left"/>
    </w:lvl>
    <w:lvl w:ilvl="5" w:tplc="7BDE8AA4">
      <w:numFmt w:val="decimal"/>
      <w:lvlText w:val=""/>
      <w:lvlJc w:val="left"/>
    </w:lvl>
    <w:lvl w:ilvl="6" w:tplc="18806460">
      <w:numFmt w:val="decimal"/>
      <w:lvlText w:val=""/>
      <w:lvlJc w:val="left"/>
    </w:lvl>
    <w:lvl w:ilvl="7" w:tplc="4A0ACB8A">
      <w:numFmt w:val="decimal"/>
      <w:lvlText w:val=""/>
      <w:lvlJc w:val="left"/>
    </w:lvl>
    <w:lvl w:ilvl="8" w:tplc="0DF606EE">
      <w:numFmt w:val="decimal"/>
      <w:lvlText w:val=""/>
      <w:lvlJc w:val="left"/>
    </w:lvl>
  </w:abstractNum>
  <w:abstractNum w:abstractNumId="56">
    <w:nsid w:val="00007EB7"/>
    <w:multiLevelType w:val="hybridMultilevel"/>
    <w:tmpl w:val="7DAE12BE"/>
    <w:lvl w:ilvl="0" w:tplc="6862DAEC">
      <w:start w:val="41"/>
      <w:numFmt w:val="decimal"/>
      <w:lvlText w:val="%1."/>
      <w:lvlJc w:val="left"/>
    </w:lvl>
    <w:lvl w:ilvl="1" w:tplc="46545A2E">
      <w:numFmt w:val="decimal"/>
      <w:lvlText w:val=""/>
      <w:lvlJc w:val="left"/>
    </w:lvl>
    <w:lvl w:ilvl="2" w:tplc="0CB4BDB2">
      <w:numFmt w:val="decimal"/>
      <w:lvlText w:val=""/>
      <w:lvlJc w:val="left"/>
    </w:lvl>
    <w:lvl w:ilvl="3" w:tplc="F89ABBB0">
      <w:numFmt w:val="decimal"/>
      <w:lvlText w:val=""/>
      <w:lvlJc w:val="left"/>
    </w:lvl>
    <w:lvl w:ilvl="4" w:tplc="0220F3A4">
      <w:numFmt w:val="decimal"/>
      <w:lvlText w:val=""/>
      <w:lvlJc w:val="left"/>
    </w:lvl>
    <w:lvl w:ilvl="5" w:tplc="A5CE7400">
      <w:numFmt w:val="decimal"/>
      <w:lvlText w:val=""/>
      <w:lvlJc w:val="left"/>
    </w:lvl>
    <w:lvl w:ilvl="6" w:tplc="8AB6FA10">
      <w:numFmt w:val="decimal"/>
      <w:lvlText w:val=""/>
      <w:lvlJc w:val="left"/>
    </w:lvl>
    <w:lvl w:ilvl="7" w:tplc="E3329878">
      <w:numFmt w:val="decimal"/>
      <w:lvlText w:val=""/>
      <w:lvlJc w:val="left"/>
    </w:lvl>
    <w:lvl w:ilvl="8" w:tplc="D44AB114">
      <w:numFmt w:val="decimal"/>
      <w:lvlText w:val=""/>
      <w:lvlJc w:val="left"/>
    </w:lvl>
  </w:abstractNum>
  <w:abstractNum w:abstractNumId="57">
    <w:nsid w:val="0CE302AE"/>
    <w:multiLevelType w:val="hybridMultilevel"/>
    <w:tmpl w:val="3A08BD6E"/>
    <w:lvl w:ilvl="0" w:tplc="C458E552">
      <w:start w:val="2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0E9C2850"/>
    <w:multiLevelType w:val="hybridMultilevel"/>
    <w:tmpl w:val="B08ED38A"/>
    <w:lvl w:ilvl="0" w:tplc="67EE95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9">
    <w:nsid w:val="156325E5"/>
    <w:multiLevelType w:val="hybridMultilevel"/>
    <w:tmpl w:val="DDE68394"/>
    <w:lvl w:ilvl="0" w:tplc="58E6084E">
      <w:start w:val="17"/>
      <w:numFmt w:val="decimal"/>
      <w:lvlText w:val="%1."/>
      <w:lvlJc w:val="left"/>
      <w:pPr>
        <w:ind w:left="1262" w:hanging="36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abstractNum w:abstractNumId="60">
    <w:nsid w:val="3F182E4C"/>
    <w:multiLevelType w:val="hybridMultilevel"/>
    <w:tmpl w:val="F22AC470"/>
    <w:lvl w:ilvl="0" w:tplc="F1666A56">
      <w:start w:val="3"/>
      <w:numFmt w:val="decimal"/>
      <w:lvlText w:val="%1)"/>
      <w:lvlJc w:val="left"/>
      <w:pPr>
        <w:ind w:left="1344" w:hanging="360"/>
      </w:pPr>
      <w:rPr>
        <w:rFonts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61">
    <w:nsid w:val="6A6A32F0"/>
    <w:multiLevelType w:val="hybridMultilevel"/>
    <w:tmpl w:val="9A368ED4"/>
    <w:lvl w:ilvl="0" w:tplc="A75E2ECC">
      <w:start w:val="4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nsid w:val="786056BE"/>
    <w:multiLevelType w:val="hybridMultilevel"/>
    <w:tmpl w:val="D7A6919E"/>
    <w:lvl w:ilvl="0" w:tplc="5546E654">
      <w:start w:val="34"/>
      <w:numFmt w:val="decimal"/>
      <w:lvlText w:val="%1."/>
      <w:lvlJc w:val="left"/>
      <w:pPr>
        <w:ind w:left="1132" w:hanging="360"/>
      </w:pPr>
      <w:rPr>
        <w:rFonts w:hint="default"/>
      </w:rPr>
    </w:lvl>
    <w:lvl w:ilvl="1" w:tplc="04190019" w:tentative="1">
      <w:start w:val="1"/>
      <w:numFmt w:val="lowerLetter"/>
      <w:lvlText w:val="%2."/>
      <w:lvlJc w:val="left"/>
      <w:pPr>
        <w:ind w:left="1852" w:hanging="360"/>
      </w:pPr>
    </w:lvl>
    <w:lvl w:ilvl="2" w:tplc="0419001B" w:tentative="1">
      <w:start w:val="1"/>
      <w:numFmt w:val="lowerRoman"/>
      <w:lvlText w:val="%3."/>
      <w:lvlJc w:val="right"/>
      <w:pPr>
        <w:ind w:left="2572" w:hanging="180"/>
      </w:pPr>
    </w:lvl>
    <w:lvl w:ilvl="3" w:tplc="0419000F" w:tentative="1">
      <w:start w:val="1"/>
      <w:numFmt w:val="decimal"/>
      <w:lvlText w:val="%4."/>
      <w:lvlJc w:val="left"/>
      <w:pPr>
        <w:ind w:left="3292" w:hanging="360"/>
      </w:pPr>
    </w:lvl>
    <w:lvl w:ilvl="4" w:tplc="04190019" w:tentative="1">
      <w:start w:val="1"/>
      <w:numFmt w:val="lowerLetter"/>
      <w:lvlText w:val="%5."/>
      <w:lvlJc w:val="left"/>
      <w:pPr>
        <w:ind w:left="4012" w:hanging="360"/>
      </w:pPr>
    </w:lvl>
    <w:lvl w:ilvl="5" w:tplc="0419001B" w:tentative="1">
      <w:start w:val="1"/>
      <w:numFmt w:val="lowerRoman"/>
      <w:lvlText w:val="%6."/>
      <w:lvlJc w:val="right"/>
      <w:pPr>
        <w:ind w:left="4732" w:hanging="180"/>
      </w:pPr>
    </w:lvl>
    <w:lvl w:ilvl="6" w:tplc="0419000F" w:tentative="1">
      <w:start w:val="1"/>
      <w:numFmt w:val="decimal"/>
      <w:lvlText w:val="%7."/>
      <w:lvlJc w:val="left"/>
      <w:pPr>
        <w:ind w:left="5452" w:hanging="360"/>
      </w:pPr>
    </w:lvl>
    <w:lvl w:ilvl="7" w:tplc="04190019" w:tentative="1">
      <w:start w:val="1"/>
      <w:numFmt w:val="lowerLetter"/>
      <w:lvlText w:val="%8."/>
      <w:lvlJc w:val="left"/>
      <w:pPr>
        <w:ind w:left="6172" w:hanging="360"/>
      </w:pPr>
    </w:lvl>
    <w:lvl w:ilvl="8" w:tplc="0419001B" w:tentative="1">
      <w:start w:val="1"/>
      <w:numFmt w:val="lowerRoman"/>
      <w:lvlText w:val="%9."/>
      <w:lvlJc w:val="right"/>
      <w:pPr>
        <w:ind w:left="6892" w:hanging="180"/>
      </w:pPr>
    </w:lvl>
  </w:abstractNum>
  <w:num w:numId="1">
    <w:abstractNumId w:val="38"/>
  </w:num>
  <w:num w:numId="2">
    <w:abstractNumId w:val="25"/>
  </w:num>
  <w:num w:numId="3">
    <w:abstractNumId w:val="16"/>
  </w:num>
  <w:num w:numId="4">
    <w:abstractNumId w:val="19"/>
  </w:num>
  <w:num w:numId="5">
    <w:abstractNumId w:val="51"/>
  </w:num>
  <w:num w:numId="6">
    <w:abstractNumId w:val="4"/>
  </w:num>
  <w:num w:numId="7">
    <w:abstractNumId w:val="23"/>
  </w:num>
  <w:num w:numId="8">
    <w:abstractNumId w:val="8"/>
  </w:num>
  <w:num w:numId="9">
    <w:abstractNumId w:val="40"/>
  </w:num>
  <w:num w:numId="10">
    <w:abstractNumId w:val="5"/>
  </w:num>
  <w:num w:numId="11">
    <w:abstractNumId w:val="3"/>
  </w:num>
  <w:num w:numId="12">
    <w:abstractNumId w:val="53"/>
  </w:num>
  <w:num w:numId="13">
    <w:abstractNumId w:val="18"/>
  </w:num>
  <w:num w:numId="14">
    <w:abstractNumId w:val="17"/>
  </w:num>
  <w:num w:numId="15">
    <w:abstractNumId w:val="35"/>
  </w:num>
  <w:num w:numId="16">
    <w:abstractNumId w:val="41"/>
  </w:num>
  <w:num w:numId="17">
    <w:abstractNumId w:val="50"/>
  </w:num>
  <w:num w:numId="18">
    <w:abstractNumId w:val="44"/>
  </w:num>
  <w:num w:numId="19">
    <w:abstractNumId w:val="30"/>
  </w:num>
  <w:num w:numId="20">
    <w:abstractNumId w:val="14"/>
  </w:num>
  <w:num w:numId="21">
    <w:abstractNumId w:val="46"/>
  </w:num>
  <w:num w:numId="22">
    <w:abstractNumId w:val="29"/>
  </w:num>
  <w:num w:numId="23">
    <w:abstractNumId w:val="28"/>
  </w:num>
  <w:num w:numId="24">
    <w:abstractNumId w:val="54"/>
  </w:num>
  <w:num w:numId="25">
    <w:abstractNumId w:val="47"/>
  </w:num>
  <w:num w:numId="26">
    <w:abstractNumId w:val="9"/>
  </w:num>
  <w:num w:numId="27">
    <w:abstractNumId w:val="36"/>
  </w:num>
  <w:num w:numId="28">
    <w:abstractNumId w:val="24"/>
  </w:num>
  <w:num w:numId="29">
    <w:abstractNumId w:val="45"/>
  </w:num>
  <w:num w:numId="30">
    <w:abstractNumId w:val="37"/>
  </w:num>
  <w:num w:numId="31">
    <w:abstractNumId w:val="34"/>
  </w:num>
  <w:num w:numId="32">
    <w:abstractNumId w:val="22"/>
  </w:num>
  <w:num w:numId="33">
    <w:abstractNumId w:val="12"/>
  </w:num>
  <w:num w:numId="34">
    <w:abstractNumId w:val="15"/>
  </w:num>
  <w:num w:numId="35">
    <w:abstractNumId w:val="26"/>
  </w:num>
  <w:num w:numId="36">
    <w:abstractNumId w:val="49"/>
  </w:num>
  <w:num w:numId="37">
    <w:abstractNumId w:val="33"/>
  </w:num>
  <w:num w:numId="38">
    <w:abstractNumId w:val="56"/>
  </w:num>
  <w:num w:numId="39">
    <w:abstractNumId w:val="48"/>
  </w:num>
  <w:num w:numId="40">
    <w:abstractNumId w:val="21"/>
  </w:num>
  <w:num w:numId="41">
    <w:abstractNumId w:val="13"/>
  </w:num>
  <w:num w:numId="42">
    <w:abstractNumId w:val="39"/>
  </w:num>
  <w:num w:numId="43">
    <w:abstractNumId w:val="31"/>
  </w:num>
  <w:num w:numId="44">
    <w:abstractNumId w:val="6"/>
  </w:num>
  <w:num w:numId="45">
    <w:abstractNumId w:val="43"/>
  </w:num>
  <w:num w:numId="46">
    <w:abstractNumId w:val="32"/>
  </w:num>
  <w:num w:numId="47">
    <w:abstractNumId w:val="11"/>
  </w:num>
  <w:num w:numId="48">
    <w:abstractNumId w:val="55"/>
  </w:num>
  <w:num w:numId="49">
    <w:abstractNumId w:val="10"/>
  </w:num>
  <w:num w:numId="50">
    <w:abstractNumId w:val="52"/>
  </w:num>
  <w:num w:numId="51">
    <w:abstractNumId w:val="42"/>
  </w:num>
  <w:num w:numId="52">
    <w:abstractNumId w:val="20"/>
  </w:num>
  <w:num w:numId="53">
    <w:abstractNumId w:val="27"/>
  </w:num>
  <w:num w:numId="54">
    <w:abstractNumId w:val="7"/>
  </w:num>
  <w:num w:numId="55">
    <w:abstractNumId w:val="0"/>
  </w:num>
  <w:num w:numId="56">
    <w:abstractNumId w:val="1"/>
  </w:num>
  <w:num w:numId="57">
    <w:abstractNumId w:val="2"/>
  </w:num>
  <w:num w:numId="58">
    <w:abstractNumId w:val="60"/>
  </w:num>
  <w:num w:numId="59">
    <w:abstractNumId w:val="59"/>
  </w:num>
  <w:num w:numId="60">
    <w:abstractNumId w:val="57"/>
  </w:num>
  <w:num w:numId="61">
    <w:abstractNumId w:val="58"/>
  </w:num>
  <w:num w:numId="62">
    <w:abstractNumId w:val="62"/>
  </w:num>
  <w:num w:numId="63">
    <w:abstractNumId w:val="61"/>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8512E"/>
    <w:rsid w:val="00012679"/>
    <w:rsid w:val="00014C52"/>
    <w:rsid w:val="00033151"/>
    <w:rsid w:val="0006640B"/>
    <w:rsid w:val="00126C78"/>
    <w:rsid w:val="00135316"/>
    <w:rsid w:val="001611C8"/>
    <w:rsid w:val="001A389E"/>
    <w:rsid w:val="001E118F"/>
    <w:rsid w:val="0028512E"/>
    <w:rsid w:val="002A2DC0"/>
    <w:rsid w:val="002A3E2C"/>
    <w:rsid w:val="002C4CFB"/>
    <w:rsid w:val="002D1F8A"/>
    <w:rsid w:val="00304242"/>
    <w:rsid w:val="00320C2B"/>
    <w:rsid w:val="00320D72"/>
    <w:rsid w:val="003250ED"/>
    <w:rsid w:val="00342D63"/>
    <w:rsid w:val="00364188"/>
    <w:rsid w:val="00381D6B"/>
    <w:rsid w:val="00391092"/>
    <w:rsid w:val="003B4806"/>
    <w:rsid w:val="00414C8E"/>
    <w:rsid w:val="0042006A"/>
    <w:rsid w:val="00480ADC"/>
    <w:rsid w:val="00496C3F"/>
    <w:rsid w:val="004C6DE0"/>
    <w:rsid w:val="00514502"/>
    <w:rsid w:val="00567A34"/>
    <w:rsid w:val="005B35D8"/>
    <w:rsid w:val="005B684D"/>
    <w:rsid w:val="005E18D3"/>
    <w:rsid w:val="0069714B"/>
    <w:rsid w:val="006C05DC"/>
    <w:rsid w:val="006F2C83"/>
    <w:rsid w:val="00702304"/>
    <w:rsid w:val="007652A5"/>
    <w:rsid w:val="007A2C41"/>
    <w:rsid w:val="007A7EF3"/>
    <w:rsid w:val="007D0E07"/>
    <w:rsid w:val="007E5D56"/>
    <w:rsid w:val="008658B8"/>
    <w:rsid w:val="008A1DC2"/>
    <w:rsid w:val="008C2BBE"/>
    <w:rsid w:val="008F25AA"/>
    <w:rsid w:val="00942BD4"/>
    <w:rsid w:val="0095783E"/>
    <w:rsid w:val="0098383D"/>
    <w:rsid w:val="009C6E9F"/>
    <w:rsid w:val="00A051DF"/>
    <w:rsid w:val="00A16299"/>
    <w:rsid w:val="00BF5AC5"/>
    <w:rsid w:val="00C61E6A"/>
    <w:rsid w:val="00CA0766"/>
    <w:rsid w:val="00CB25D1"/>
    <w:rsid w:val="00CC75C9"/>
    <w:rsid w:val="00CD5C74"/>
    <w:rsid w:val="00D01577"/>
    <w:rsid w:val="00D23BA0"/>
    <w:rsid w:val="00D26048"/>
    <w:rsid w:val="00DA6B17"/>
    <w:rsid w:val="00DC45F6"/>
    <w:rsid w:val="00DD2363"/>
    <w:rsid w:val="00E17327"/>
    <w:rsid w:val="00E86D06"/>
    <w:rsid w:val="00F61E16"/>
    <w:rsid w:val="00FB70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1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No Spacing"/>
    <w:qFormat/>
    <w:rsid w:val="001A389E"/>
    <w:rPr>
      <w:rFonts w:ascii="Calibri" w:eastAsia="Times New Roman" w:hAnsi="Calibri"/>
    </w:rPr>
  </w:style>
  <w:style w:type="paragraph" w:styleId="a5">
    <w:name w:val="List Paragraph"/>
    <w:basedOn w:val="a"/>
    <w:uiPriority w:val="34"/>
    <w:qFormat/>
    <w:rsid w:val="008F25AA"/>
    <w:pPr>
      <w:ind w:left="720"/>
      <w:contextualSpacing/>
    </w:pPr>
  </w:style>
  <w:style w:type="paragraph" w:customStyle="1" w:styleId="a6">
    <w:name w:val="Заголовок"/>
    <w:basedOn w:val="a"/>
    <w:link w:val="a7"/>
    <w:qFormat/>
    <w:rsid w:val="00FB70C6"/>
    <w:pPr>
      <w:jc w:val="center"/>
    </w:pPr>
    <w:rPr>
      <w:rFonts w:eastAsia="Times New Roman"/>
      <w:b/>
      <w:sz w:val="28"/>
      <w:szCs w:val="20"/>
    </w:rPr>
  </w:style>
  <w:style w:type="paragraph" w:customStyle="1" w:styleId="2">
    <w:name w:val="Стиль2"/>
    <w:basedOn w:val="a"/>
    <w:rsid w:val="00FB70C6"/>
    <w:pPr>
      <w:autoSpaceDE w:val="0"/>
      <w:autoSpaceDN w:val="0"/>
      <w:jc w:val="center"/>
    </w:pPr>
    <w:rPr>
      <w:rFonts w:eastAsia="Times New Roman"/>
      <w:b/>
      <w:bCs/>
      <w:sz w:val="28"/>
      <w:szCs w:val="28"/>
    </w:rPr>
  </w:style>
  <w:style w:type="character" w:customStyle="1" w:styleId="a7">
    <w:name w:val="Заголовок Знак"/>
    <w:link w:val="a6"/>
    <w:locked/>
    <w:rsid w:val="00FB70C6"/>
    <w:rPr>
      <w:rFonts w:eastAsia="Times New Roman"/>
      <w:b/>
      <w:sz w:val="28"/>
      <w:szCs w:val="20"/>
    </w:rPr>
  </w:style>
  <w:style w:type="character" w:customStyle="1" w:styleId="FontStyle22">
    <w:name w:val="Font Style22"/>
    <w:rsid w:val="008A1DC2"/>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19AB2867371032D4072BF1A6E71ADE2F587E5DCDFB4DD8B63B8AC14DE23FFE72BD88AB789B639F5LCY8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19AB2867371032D4072BF1A6E71ADE2F587E5DCDFB4DD8B63B8AC14DE23FFE72BD88AB789B639F1LCY9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94549-7F21-4688-AFC6-971E012F6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22</Pages>
  <Words>7273</Words>
  <Characters>41461</Characters>
  <Application>Microsoft Office Word</Application>
  <DocSecurity>0</DocSecurity>
  <Lines>345</Lines>
  <Paragraphs>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48</cp:revision>
  <dcterms:created xsi:type="dcterms:W3CDTF">2019-01-15T12:09:00Z</dcterms:created>
  <dcterms:modified xsi:type="dcterms:W3CDTF">2019-02-08T08:57:00Z</dcterms:modified>
</cp:coreProperties>
</file>