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72" w:rsidRPr="00364872" w:rsidRDefault="00364872" w:rsidP="00364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4872">
        <w:rPr>
          <w:rFonts w:ascii="Times New Roman" w:hAnsi="Times New Roman" w:cs="Times New Roman"/>
          <w:b/>
          <w:sz w:val="28"/>
          <w:szCs w:val="28"/>
        </w:rPr>
        <w:t>Состав  постоянной депутатской комиссии по бюджету и экономике</w:t>
      </w:r>
    </w:p>
    <w:p w:rsidR="00364872" w:rsidRPr="00364872" w:rsidRDefault="00364872" w:rsidP="00364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72">
        <w:rPr>
          <w:rFonts w:ascii="Times New Roman" w:hAnsi="Times New Roman" w:cs="Times New Roman"/>
          <w:b/>
          <w:sz w:val="28"/>
          <w:szCs w:val="28"/>
        </w:rPr>
        <w:t>Собрания депутатов Шенкурского муниципального округа  Архангельской области первого созыва</w:t>
      </w:r>
    </w:p>
    <w:p w:rsidR="00364872" w:rsidRPr="00364872" w:rsidRDefault="00364872" w:rsidP="00364872">
      <w:pPr>
        <w:rPr>
          <w:b/>
        </w:rPr>
      </w:pPr>
    </w:p>
    <w:p w:rsidR="00364872" w:rsidRDefault="00364872" w:rsidP="00364872"/>
    <w:p w:rsidR="00364872" w:rsidRPr="00364872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>1. Арутюнян Александр Иванович</w:t>
      </w:r>
      <w:r w:rsidR="00055A36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364872">
        <w:rPr>
          <w:rFonts w:ascii="Times New Roman" w:hAnsi="Times New Roman" w:cs="Times New Roman"/>
          <w:sz w:val="28"/>
          <w:szCs w:val="28"/>
        </w:rPr>
        <w:t>;</w:t>
      </w:r>
    </w:p>
    <w:p w:rsidR="00055A36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55A36">
        <w:rPr>
          <w:rFonts w:ascii="Times New Roman" w:hAnsi="Times New Roman" w:cs="Times New Roman"/>
          <w:sz w:val="28"/>
          <w:szCs w:val="28"/>
        </w:rPr>
        <w:t>Долгобородов</w:t>
      </w:r>
      <w:proofErr w:type="spellEnd"/>
      <w:r w:rsidR="00055A36">
        <w:rPr>
          <w:rFonts w:ascii="Times New Roman" w:hAnsi="Times New Roman" w:cs="Times New Roman"/>
          <w:sz w:val="28"/>
          <w:szCs w:val="28"/>
        </w:rPr>
        <w:t xml:space="preserve"> Павел Николаевич, заместитель председателя комиссии;</w:t>
      </w:r>
    </w:p>
    <w:p w:rsidR="00364872" w:rsidRPr="00364872" w:rsidRDefault="00055A36" w:rsidP="0036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4872" w:rsidRPr="00364872">
        <w:rPr>
          <w:rFonts w:ascii="Times New Roman" w:hAnsi="Times New Roman" w:cs="Times New Roman"/>
          <w:sz w:val="28"/>
          <w:szCs w:val="28"/>
        </w:rPr>
        <w:t xml:space="preserve">Бурцев Владимир </w:t>
      </w:r>
      <w:proofErr w:type="spellStart"/>
      <w:r w:rsidR="00364872" w:rsidRPr="00364872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364872" w:rsidRPr="00364872">
        <w:rPr>
          <w:rFonts w:ascii="Times New Roman" w:hAnsi="Times New Roman" w:cs="Times New Roman"/>
          <w:sz w:val="28"/>
          <w:szCs w:val="28"/>
        </w:rPr>
        <w:t>;</w:t>
      </w:r>
    </w:p>
    <w:p w:rsidR="00364872" w:rsidRPr="00364872" w:rsidRDefault="00055A36" w:rsidP="0036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872" w:rsidRPr="003648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872" w:rsidRPr="00364872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="00364872" w:rsidRPr="00364872">
        <w:rPr>
          <w:rFonts w:ascii="Times New Roman" w:hAnsi="Times New Roman" w:cs="Times New Roman"/>
          <w:sz w:val="28"/>
          <w:szCs w:val="28"/>
        </w:rPr>
        <w:t xml:space="preserve"> Елена Ивановна;</w:t>
      </w:r>
    </w:p>
    <w:p w:rsidR="00364872" w:rsidRPr="00364872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4872">
        <w:rPr>
          <w:rFonts w:ascii="Times New Roman" w:hAnsi="Times New Roman" w:cs="Times New Roman"/>
          <w:sz w:val="28"/>
          <w:szCs w:val="28"/>
        </w:rPr>
        <w:t>Золотикова</w:t>
      </w:r>
      <w:proofErr w:type="spellEnd"/>
      <w:r w:rsidRPr="00364872">
        <w:rPr>
          <w:rFonts w:ascii="Times New Roman" w:hAnsi="Times New Roman" w:cs="Times New Roman"/>
          <w:sz w:val="28"/>
          <w:szCs w:val="28"/>
        </w:rPr>
        <w:t xml:space="preserve"> Ирина Владимировна;</w:t>
      </w:r>
    </w:p>
    <w:p w:rsidR="00364872" w:rsidRPr="00364872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64872">
        <w:rPr>
          <w:rFonts w:ascii="Times New Roman" w:hAnsi="Times New Roman" w:cs="Times New Roman"/>
          <w:sz w:val="28"/>
          <w:szCs w:val="28"/>
        </w:rPr>
        <w:t>Кукольникова</w:t>
      </w:r>
      <w:proofErr w:type="spellEnd"/>
      <w:r w:rsidRPr="00364872">
        <w:rPr>
          <w:rFonts w:ascii="Times New Roman" w:hAnsi="Times New Roman" w:cs="Times New Roman"/>
          <w:sz w:val="28"/>
          <w:szCs w:val="28"/>
        </w:rPr>
        <w:t xml:space="preserve"> Татьяна Викторовна;</w:t>
      </w:r>
    </w:p>
    <w:p w:rsidR="00364872" w:rsidRPr="00364872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64872">
        <w:rPr>
          <w:rFonts w:ascii="Times New Roman" w:hAnsi="Times New Roman" w:cs="Times New Roman"/>
          <w:sz w:val="28"/>
          <w:szCs w:val="28"/>
        </w:rPr>
        <w:t>Семакова</w:t>
      </w:r>
      <w:proofErr w:type="spellEnd"/>
      <w:r w:rsidRPr="00364872">
        <w:rPr>
          <w:rFonts w:ascii="Times New Roman" w:hAnsi="Times New Roman" w:cs="Times New Roman"/>
          <w:sz w:val="28"/>
          <w:szCs w:val="28"/>
        </w:rPr>
        <w:t xml:space="preserve"> Ольга Сергеевна;</w:t>
      </w:r>
    </w:p>
    <w:p w:rsidR="00460173" w:rsidRDefault="00364872" w:rsidP="00364872">
      <w:pPr>
        <w:rPr>
          <w:rFonts w:ascii="Times New Roman" w:hAnsi="Times New Roman" w:cs="Times New Roman"/>
          <w:sz w:val="28"/>
          <w:szCs w:val="28"/>
        </w:rPr>
      </w:pPr>
      <w:r w:rsidRPr="0036487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64872">
        <w:rPr>
          <w:rFonts w:ascii="Times New Roman" w:hAnsi="Times New Roman" w:cs="Times New Roman"/>
          <w:sz w:val="28"/>
          <w:szCs w:val="28"/>
        </w:rPr>
        <w:t>Семушин</w:t>
      </w:r>
      <w:proofErr w:type="spellEnd"/>
      <w:r w:rsidRPr="00364872">
        <w:rPr>
          <w:rFonts w:ascii="Times New Roman" w:hAnsi="Times New Roman" w:cs="Times New Roman"/>
          <w:sz w:val="28"/>
          <w:szCs w:val="28"/>
        </w:rPr>
        <w:t xml:space="preserve"> Александр Сергеевич.</w:t>
      </w:r>
    </w:p>
    <w:p w:rsidR="00055A36" w:rsidRDefault="00055A36" w:rsidP="00364872">
      <w:pPr>
        <w:rPr>
          <w:rFonts w:ascii="Times New Roman" w:hAnsi="Times New Roman" w:cs="Times New Roman"/>
          <w:sz w:val="28"/>
          <w:szCs w:val="28"/>
        </w:rPr>
      </w:pPr>
    </w:p>
    <w:bookmarkStart w:id="1" w:name="_MON_1730536441"/>
    <w:bookmarkEnd w:id="1"/>
    <w:p w:rsidR="00055A36" w:rsidRPr="00364872" w:rsidRDefault="0099074D" w:rsidP="00364872">
      <w:pPr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object w:dxaOrig="9355" w:dyaOrig="6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0pt" o:ole="">
            <v:imagedata r:id="rId5" o:title=""/>
          </v:shape>
          <o:OLEObject Type="Embed" ProgID="Word.Document.12" ShapeID="_x0000_i1025" DrawAspect="Content" ObjectID="_1735721027" r:id="rId6">
            <o:FieldCodes>\s</o:FieldCodes>
          </o:OLEObject>
        </w:object>
      </w:r>
    </w:p>
    <w:sectPr w:rsidR="00055A36" w:rsidRPr="0036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1"/>
    <w:rsid w:val="00055A36"/>
    <w:rsid w:val="00277BC8"/>
    <w:rsid w:val="00364872"/>
    <w:rsid w:val="00460173"/>
    <w:rsid w:val="00902111"/>
    <w:rsid w:val="009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dcterms:created xsi:type="dcterms:W3CDTF">2023-01-20T08:57:00Z</dcterms:created>
  <dcterms:modified xsi:type="dcterms:W3CDTF">2023-01-20T08:57:00Z</dcterms:modified>
</cp:coreProperties>
</file>