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1CD" w:rsidRPr="002F51CD" w:rsidRDefault="002F51CD" w:rsidP="002F51CD">
      <w:pPr>
        <w:widowControl w:val="0"/>
        <w:autoSpaceDE w:val="0"/>
        <w:autoSpaceDN w:val="0"/>
        <w:spacing w:after="200" w:line="276" w:lineRule="auto"/>
        <w:jc w:val="center"/>
        <w:rPr>
          <w:rFonts w:eastAsia="Calibri"/>
          <w:sz w:val="24"/>
          <w:szCs w:val="22"/>
          <w:lang w:eastAsia="en-US"/>
        </w:rPr>
      </w:pPr>
      <w:r w:rsidRPr="002F51CD">
        <w:rPr>
          <w:rFonts w:eastAsia="Calibri"/>
          <w:sz w:val="24"/>
          <w:szCs w:val="22"/>
          <w:lang w:eastAsia="en-US"/>
        </w:rPr>
        <w:t>ПРОЕКТ АДМИНИСТРАТИВНОГО РЕГЛАМЕНТА ДЛЯ ПРОВЕДЕНИЯ НЕЗАВИСИМОЙ ЭКСПЕРТИЗЫ.</w:t>
      </w:r>
    </w:p>
    <w:p w:rsidR="002F51CD" w:rsidRPr="002F51CD" w:rsidRDefault="002F51CD" w:rsidP="002F51CD">
      <w:pPr>
        <w:widowControl w:val="0"/>
        <w:autoSpaceDE w:val="0"/>
        <w:autoSpaceDN w:val="0"/>
        <w:spacing w:after="120" w:line="276" w:lineRule="auto"/>
        <w:ind w:firstLine="709"/>
        <w:jc w:val="both"/>
        <w:rPr>
          <w:rFonts w:eastAsia="Calibri"/>
          <w:sz w:val="24"/>
          <w:szCs w:val="22"/>
          <w:lang w:eastAsia="en-US"/>
        </w:rPr>
      </w:pPr>
      <w:r w:rsidRPr="002F51CD">
        <w:rPr>
          <w:rFonts w:eastAsia="Calibri"/>
          <w:sz w:val="24"/>
          <w:szCs w:val="22"/>
          <w:lang w:eastAsia="en-US"/>
        </w:rPr>
        <w:t>В СООТВЕТСТВИИ СО СТ. 13 Федерального закона от 27.07.2010 г. № 210-ФЗ «Об организации предоставления государственных и муниципальных услуг» 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2F51CD" w:rsidRPr="002F51CD" w:rsidRDefault="002F51CD" w:rsidP="002F51CD">
      <w:pPr>
        <w:widowControl w:val="0"/>
        <w:autoSpaceDE w:val="0"/>
        <w:autoSpaceDN w:val="0"/>
        <w:spacing w:after="120" w:line="276" w:lineRule="auto"/>
        <w:ind w:firstLine="709"/>
        <w:jc w:val="both"/>
        <w:rPr>
          <w:rFonts w:eastAsia="Calibri"/>
          <w:sz w:val="24"/>
          <w:szCs w:val="22"/>
          <w:lang w:eastAsia="en-US"/>
        </w:rPr>
      </w:pPr>
      <w:r w:rsidRPr="002F51CD">
        <w:rPr>
          <w:rFonts w:eastAsia="Calibri"/>
          <w:sz w:val="24"/>
          <w:szCs w:val="22"/>
          <w:lang w:eastAsia="en-US"/>
        </w:rPr>
        <w:t>Независимая экспертиза может проводиться физическими и юридическими лицами в инициативном порядке за счёт собственных средств.</w:t>
      </w:r>
    </w:p>
    <w:p w:rsidR="002F51CD" w:rsidRPr="002F51CD" w:rsidRDefault="002F51CD" w:rsidP="002F51CD">
      <w:pPr>
        <w:widowControl w:val="0"/>
        <w:autoSpaceDE w:val="0"/>
        <w:autoSpaceDN w:val="0"/>
        <w:spacing w:after="120" w:line="276" w:lineRule="auto"/>
        <w:ind w:firstLine="709"/>
        <w:jc w:val="both"/>
        <w:rPr>
          <w:rFonts w:eastAsia="Calibri"/>
          <w:sz w:val="24"/>
          <w:szCs w:val="22"/>
          <w:lang w:eastAsia="en-US"/>
        </w:rPr>
      </w:pPr>
      <w:r w:rsidRPr="002F51CD">
        <w:rPr>
          <w:rFonts w:eastAsia="Calibri"/>
          <w:sz w:val="24"/>
          <w:szCs w:val="22"/>
          <w:lang w:eastAsia="en-US"/>
        </w:rPr>
        <w:t>Срок проведения независимой экспертизы – один месяц со дня размещения проекта административного регламента на официальном сайте администрации Шенкурского муниципального района Архангельской области</w:t>
      </w:r>
    </w:p>
    <w:p w:rsidR="002F51CD" w:rsidRPr="002F51CD" w:rsidRDefault="002F51CD" w:rsidP="002F51CD">
      <w:pPr>
        <w:widowControl w:val="0"/>
        <w:autoSpaceDE w:val="0"/>
        <w:autoSpaceDN w:val="0"/>
        <w:spacing w:after="120" w:line="276" w:lineRule="auto"/>
        <w:ind w:firstLine="709"/>
        <w:jc w:val="both"/>
        <w:rPr>
          <w:rFonts w:eastAsia="Calibri"/>
          <w:sz w:val="24"/>
          <w:szCs w:val="22"/>
          <w:lang w:eastAsia="en-US"/>
        </w:rPr>
      </w:pPr>
      <w:r w:rsidRPr="002F51CD">
        <w:rPr>
          <w:rFonts w:eastAsia="Calibri"/>
          <w:sz w:val="24"/>
          <w:szCs w:val="22"/>
          <w:lang w:eastAsia="en-US"/>
        </w:rPr>
        <w:t>По результатам независимой экспертизы составляется заключение, которое направляется в орган, являющийся разработчиком административного регламента. Орган, являющийся разработчиком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w:t>
      </w:r>
    </w:p>
    <w:p w:rsidR="002F51CD" w:rsidRPr="002F51CD" w:rsidRDefault="002F51CD" w:rsidP="002F51CD">
      <w:pPr>
        <w:widowControl w:val="0"/>
        <w:autoSpaceDE w:val="0"/>
        <w:autoSpaceDN w:val="0"/>
        <w:spacing w:after="120" w:line="276" w:lineRule="auto"/>
        <w:ind w:firstLine="709"/>
        <w:jc w:val="both"/>
        <w:rPr>
          <w:rFonts w:eastAsia="Calibri"/>
          <w:sz w:val="24"/>
          <w:szCs w:val="22"/>
          <w:lang w:eastAsia="en-US"/>
        </w:rPr>
      </w:pPr>
      <w:r w:rsidRPr="002F51CD">
        <w:rPr>
          <w:rFonts w:eastAsia="Calibri"/>
          <w:sz w:val="24"/>
          <w:szCs w:val="22"/>
          <w:lang w:eastAsia="en-US"/>
        </w:rPr>
        <w:t>Вы можете ознакомиться с текстом регламента и направить свои замечания.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3"/>
        <w:gridCol w:w="2786"/>
        <w:gridCol w:w="1437"/>
        <w:gridCol w:w="1437"/>
        <w:gridCol w:w="1569"/>
        <w:gridCol w:w="1839"/>
      </w:tblGrid>
      <w:tr w:rsidR="002F51CD" w:rsidRPr="002F51CD" w:rsidTr="002F51CD">
        <w:tc>
          <w:tcPr>
            <w:tcW w:w="540" w:type="dxa"/>
            <w:tcBorders>
              <w:top w:val="single" w:sz="4" w:space="0" w:color="000000"/>
              <w:left w:val="single" w:sz="4" w:space="0" w:color="000000"/>
              <w:bottom w:val="single" w:sz="4" w:space="0" w:color="000000"/>
              <w:right w:val="single" w:sz="4" w:space="0" w:color="000000"/>
            </w:tcBorders>
            <w:vAlign w:val="center"/>
            <w:hideMark/>
          </w:tcPr>
          <w:p w:rsidR="002F51CD" w:rsidRPr="002F51CD" w:rsidRDefault="002F51CD" w:rsidP="002F51CD">
            <w:pPr>
              <w:widowControl w:val="0"/>
              <w:autoSpaceDE w:val="0"/>
              <w:autoSpaceDN w:val="0"/>
              <w:spacing w:line="276" w:lineRule="auto"/>
              <w:rPr>
                <w:rFonts w:eastAsia="Calibri"/>
                <w:sz w:val="22"/>
                <w:lang w:eastAsia="en-US"/>
              </w:rPr>
            </w:pPr>
            <w:r w:rsidRPr="002F51CD">
              <w:rPr>
                <w:rFonts w:eastAsia="Calibri"/>
                <w:sz w:val="22"/>
                <w:szCs w:val="22"/>
                <w:lang w:eastAsia="en-US"/>
              </w:rPr>
              <w:t>№ п/п</w:t>
            </w:r>
          </w:p>
        </w:tc>
        <w:tc>
          <w:tcPr>
            <w:tcW w:w="6602" w:type="dxa"/>
            <w:tcBorders>
              <w:top w:val="single" w:sz="4" w:space="0" w:color="000000"/>
              <w:left w:val="single" w:sz="4" w:space="0" w:color="000000"/>
              <w:bottom w:val="single" w:sz="4" w:space="0" w:color="000000"/>
              <w:right w:val="single" w:sz="4" w:space="0" w:color="000000"/>
            </w:tcBorders>
            <w:vAlign w:val="center"/>
            <w:hideMark/>
          </w:tcPr>
          <w:p w:rsidR="002F51CD" w:rsidRPr="002F51CD" w:rsidRDefault="002F51CD" w:rsidP="002F51CD">
            <w:pPr>
              <w:widowControl w:val="0"/>
              <w:autoSpaceDE w:val="0"/>
              <w:autoSpaceDN w:val="0"/>
              <w:spacing w:line="276" w:lineRule="auto"/>
              <w:rPr>
                <w:rFonts w:eastAsia="Calibri"/>
                <w:sz w:val="22"/>
                <w:lang w:eastAsia="en-US"/>
              </w:rPr>
            </w:pPr>
            <w:r w:rsidRPr="002F51CD">
              <w:rPr>
                <w:rFonts w:eastAsia="Calibri"/>
                <w:sz w:val="22"/>
                <w:szCs w:val="22"/>
                <w:lang w:eastAsia="en-US"/>
              </w:rPr>
              <w:t>Наименование проекта административного регламента</w:t>
            </w:r>
          </w:p>
        </w:tc>
        <w:tc>
          <w:tcPr>
            <w:tcW w:w="1695" w:type="dxa"/>
            <w:tcBorders>
              <w:top w:val="single" w:sz="4" w:space="0" w:color="000000"/>
              <w:left w:val="single" w:sz="4" w:space="0" w:color="000000"/>
              <w:bottom w:val="single" w:sz="4" w:space="0" w:color="000000"/>
              <w:right w:val="single" w:sz="4" w:space="0" w:color="000000"/>
            </w:tcBorders>
            <w:vAlign w:val="center"/>
            <w:hideMark/>
          </w:tcPr>
          <w:p w:rsidR="002F51CD" w:rsidRPr="002F51CD" w:rsidRDefault="002F51CD" w:rsidP="002F51CD">
            <w:pPr>
              <w:widowControl w:val="0"/>
              <w:autoSpaceDE w:val="0"/>
              <w:autoSpaceDN w:val="0"/>
              <w:spacing w:line="276" w:lineRule="auto"/>
              <w:jc w:val="center"/>
              <w:rPr>
                <w:rFonts w:eastAsia="Calibri"/>
                <w:sz w:val="22"/>
                <w:lang w:eastAsia="en-US"/>
              </w:rPr>
            </w:pPr>
            <w:r w:rsidRPr="002F51CD">
              <w:rPr>
                <w:rFonts w:eastAsia="Calibri"/>
                <w:sz w:val="22"/>
                <w:szCs w:val="22"/>
                <w:lang w:eastAsia="en-US"/>
              </w:rPr>
              <w:t>Дата начала приёма предложений и замечаний</w:t>
            </w: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F51CD" w:rsidRPr="002F51CD" w:rsidRDefault="002F51CD" w:rsidP="002F51CD">
            <w:pPr>
              <w:widowControl w:val="0"/>
              <w:autoSpaceDE w:val="0"/>
              <w:autoSpaceDN w:val="0"/>
              <w:spacing w:line="276" w:lineRule="auto"/>
              <w:jc w:val="center"/>
              <w:rPr>
                <w:rFonts w:eastAsia="Calibri"/>
                <w:sz w:val="22"/>
                <w:lang w:eastAsia="en-US"/>
              </w:rPr>
            </w:pPr>
            <w:r w:rsidRPr="002F51CD">
              <w:rPr>
                <w:rFonts w:eastAsia="Calibri"/>
                <w:sz w:val="22"/>
                <w:szCs w:val="22"/>
                <w:lang w:eastAsia="en-US"/>
              </w:rPr>
              <w:t>Дата окончания приёма предложений и замечаний</w:t>
            </w:r>
          </w:p>
        </w:tc>
        <w:tc>
          <w:tcPr>
            <w:tcW w:w="2220" w:type="dxa"/>
            <w:tcBorders>
              <w:top w:val="single" w:sz="4" w:space="0" w:color="000000"/>
              <w:left w:val="single" w:sz="4" w:space="0" w:color="000000"/>
              <w:bottom w:val="single" w:sz="4" w:space="0" w:color="000000"/>
              <w:right w:val="single" w:sz="4" w:space="0" w:color="000000"/>
            </w:tcBorders>
            <w:vAlign w:val="center"/>
            <w:hideMark/>
          </w:tcPr>
          <w:p w:rsidR="002F51CD" w:rsidRPr="002F51CD" w:rsidRDefault="002F51CD" w:rsidP="002F51CD">
            <w:pPr>
              <w:widowControl w:val="0"/>
              <w:autoSpaceDE w:val="0"/>
              <w:autoSpaceDN w:val="0"/>
              <w:spacing w:line="276" w:lineRule="auto"/>
              <w:jc w:val="center"/>
              <w:rPr>
                <w:rFonts w:eastAsia="Calibri"/>
                <w:sz w:val="22"/>
                <w:lang w:eastAsia="en-US"/>
              </w:rPr>
            </w:pPr>
            <w:r w:rsidRPr="002F51CD">
              <w:rPr>
                <w:rFonts w:eastAsia="Calibri"/>
                <w:sz w:val="22"/>
                <w:szCs w:val="22"/>
                <w:lang w:eastAsia="en-US"/>
              </w:rPr>
              <w:t>Почтовый адрес для направления предложений и замечаний для независимой экспертизы</w:t>
            </w:r>
          </w:p>
        </w:tc>
        <w:tc>
          <w:tcPr>
            <w:tcW w:w="2793" w:type="dxa"/>
            <w:tcBorders>
              <w:top w:val="single" w:sz="4" w:space="0" w:color="000000"/>
              <w:left w:val="single" w:sz="4" w:space="0" w:color="000000"/>
              <w:bottom w:val="single" w:sz="4" w:space="0" w:color="000000"/>
              <w:right w:val="single" w:sz="4" w:space="0" w:color="000000"/>
            </w:tcBorders>
            <w:vAlign w:val="center"/>
            <w:hideMark/>
          </w:tcPr>
          <w:p w:rsidR="002F51CD" w:rsidRPr="002F51CD" w:rsidRDefault="002F51CD" w:rsidP="002F51CD">
            <w:pPr>
              <w:widowControl w:val="0"/>
              <w:autoSpaceDE w:val="0"/>
              <w:autoSpaceDN w:val="0"/>
              <w:spacing w:line="276" w:lineRule="auto"/>
              <w:jc w:val="center"/>
              <w:rPr>
                <w:rFonts w:eastAsia="Calibri"/>
                <w:sz w:val="22"/>
                <w:lang w:eastAsia="en-US"/>
              </w:rPr>
            </w:pPr>
            <w:r w:rsidRPr="002F51CD">
              <w:rPr>
                <w:rFonts w:eastAsia="Calibri"/>
                <w:sz w:val="22"/>
                <w:szCs w:val="22"/>
                <w:lang w:eastAsia="en-US"/>
              </w:rPr>
              <w:t>Адрес электронной почты для направления предложений и замечаний для независимой экспертизы</w:t>
            </w:r>
          </w:p>
        </w:tc>
      </w:tr>
      <w:tr w:rsidR="002F51CD" w:rsidRPr="002F51CD" w:rsidTr="002F51CD">
        <w:tc>
          <w:tcPr>
            <w:tcW w:w="540" w:type="dxa"/>
            <w:tcBorders>
              <w:top w:val="single" w:sz="4" w:space="0" w:color="000000"/>
              <w:left w:val="single" w:sz="4" w:space="0" w:color="000000"/>
              <w:bottom w:val="single" w:sz="4" w:space="0" w:color="000000"/>
              <w:right w:val="single" w:sz="4" w:space="0" w:color="000000"/>
            </w:tcBorders>
            <w:hideMark/>
          </w:tcPr>
          <w:p w:rsidR="002F51CD" w:rsidRPr="002F51CD" w:rsidRDefault="002F51CD" w:rsidP="002F51CD">
            <w:pPr>
              <w:widowControl w:val="0"/>
              <w:autoSpaceDE w:val="0"/>
              <w:autoSpaceDN w:val="0"/>
              <w:spacing w:line="276" w:lineRule="auto"/>
              <w:rPr>
                <w:rFonts w:eastAsia="Calibri"/>
                <w:sz w:val="22"/>
                <w:lang w:eastAsia="en-US"/>
              </w:rPr>
            </w:pPr>
            <w:r w:rsidRPr="002F51CD">
              <w:rPr>
                <w:rFonts w:eastAsia="Calibri"/>
                <w:sz w:val="22"/>
                <w:szCs w:val="22"/>
                <w:lang w:eastAsia="en-US"/>
              </w:rPr>
              <w:t>1</w:t>
            </w:r>
          </w:p>
        </w:tc>
        <w:tc>
          <w:tcPr>
            <w:tcW w:w="6602" w:type="dxa"/>
            <w:tcBorders>
              <w:top w:val="single" w:sz="4" w:space="0" w:color="000000"/>
              <w:left w:val="single" w:sz="4" w:space="0" w:color="000000"/>
              <w:bottom w:val="single" w:sz="4" w:space="0" w:color="000000"/>
              <w:right w:val="single" w:sz="4" w:space="0" w:color="000000"/>
            </w:tcBorders>
            <w:hideMark/>
          </w:tcPr>
          <w:p w:rsidR="002F51CD" w:rsidRPr="002F51CD" w:rsidRDefault="002F51CD" w:rsidP="002F51CD">
            <w:pPr>
              <w:widowControl w:val="0"/>
              <w:autoSpaceDE w:val="0"/>
              <w:autoSpaceDN w:val="0"/>
              <w:spacing w:line="276" w:lineRule="auto"/>
              <w:rPr>
                <w:b/>
                <w:bCs/>
                <w:sz w:val="22"/>
                <w:szCs w:val="22"/>
                <w:lang w:eastAsia="en-US"/>
              </w:rPr>
            </w:pPr>
            <w:r w:rsidRPr="002F51CD">
              <w:rPr>
                <w:b/>
                <w:bCs/>
                <w:sz w:val="22"/>
                <w:szCs w:val="22"/>
                <w:lang w:eastAsia="en-US"/>
              </w:rPr>
              <w:t>АДМИНИСТРАТИВНЫЙ РЕГЛАМЕНТ</w:t>
            </w:r>
          </w:p>
          <w:p w:rsidR="002F51CD" w:rsidRPr="002F51CD" w:rsidRDefault="002F51CD" w:rsidP="002F51CD">
            <w:pPr>
              <w:widowControl w:val="0"/>
              <w:autoSpaceDE w:val="0"/>
              <w:autoSpaceDN w:val="0"/>
              <w:spacing w:line="276" w:lineRule="auto"/>
              <w:rPr>
                <w:rFonts w:eastAsia="Calibri"/>
                <w:sz w:val="22"/>
                <w:szCs w:val="28"/>
                <w:lang w:eastAsia="en-US"/>
              </w:rPr>
            </w:pPr>
            <w:r w:rsidRPr="002F51CD">
              <w:rPr>
                <w:b/>
                <w:bCs/>
                <w:sz w:val="22"/>
                <w:szCs w:val="22"/>
                <w:lang w:eastAsia="en-US"/>
              </w:rPr>
              <w:t>предоставления муниципальной услуги «Разрешение на отклонение от предельных параметров разрешенного строительства, реконструкции объектов капитального строительства на территории Шенкурского муниципального округа Архангельской области»</w:t>
            </w:r>
          </w:p>
        </w:tc>
        <w:tc>
          <w:tcPr>
            <w:tcW w:w="1695" w:type="dxa"/>
            <w:tcBorders>
              <w:top w:val="single" w:sz="4" w:space="0" w:color="000000"/>
              <w:left w:val="single" w:sz="4" w:space="0" w:color="000000"/>
              <w:bottom w:val="single" w:sz="4" w:space="0" w:color="000000"/>
              <w:right w:val="single" w:sz="4" w:space="0" w:color="000000"/>
            </w:tcBorders>
            <w:vAlign w:val="center"/>
            <w:hideMark/>
          </w:tcPr>
          <w:p w:rsidR="002F51CD" w:rsidRPr="002F51CD" w:rsidRDefault="002F51CD" w:rsidP="002F51CD">
            <w:pPr>
              <w:widowControl w:val="0"/>
              <w:autoSpaceDE w:val="0"/>
              <w:autoSpaceDN w:val="0"/>
              <w:spacing w:line="276" w:lineRule="auto"/>
              <w:jc w:val="center"/>
              <w:rPr>
                <w:rFonts w:eastAsia="Calibri"/>
                <w:sz w:val="22"/>
                <w:lang w:eastAsia="en-US"/>
              </w:rPr>
            </w:pPr>
            <w:r w:rsidRPr="002F51CD">
              <w:rPr>
                <w:rFonts w:eastAsia="Calibri"/>
                <w:sz w:val="22"/>
                <w:szCs w:val="22"/>
                <w:lang w:eastAsia="en-US"/>
              </w:rPr>
              <w:t>23.08.2023</w:t>
            </w: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F51CD" w:rsidRPr="002F51CD" w:rsidRDefault="002F51CD" w:rsidP="002F51CD">
            <w:pPr>
              <w:widowControl w:val="0"/>
              <w:autoSpaceDE w:val="0"/>
              <w:autoSpaceDN w:val="0"/>
              <w:spacing w:line="276" w:lineRule="auto"/>
              <w:jc w:val="center"/>
              <w:rPr>
                <w:rFonts w:eastAsia="Calibri"/>
                <w:sz w:val="22"/>
                <w:lang w:eastAsia="en-US"/>
              </w:rPr>
            </w:pPr>
            <w:r w:rsidRPr="002F51CD">
              <w:rPr>
                <w:rFonts w:eastAsia="Calibri"/>
                <w:sz w:val="22"/>
                <w:szCs w:val="22"/>
                <w:lang w:eastAsia="en-US"/>
              </w:rPr>
              <w:t>22.09.2023</w:t>
            </w:r>
          </w:p>
        </w:tc>
        <w:tc>
          <w:tcPr>
            <w:tcW w:w="2220" w:type="dxa"/>
            <w:tcBorders>
              <w:top w:val="single" w:sz="4" w:space="0" w:color="000000"/>
              <w:left w:val="single" w:sz="4" w:space="0" w:color="000000"/>
              <w:bottom w:val="single" w:sz="4" w:space="0" w:color="000000"/>
              <w:right w:val="single" w:sz="4" w:space="0" w:color="000000"/>
            </w:tcBorders>
            <w:vAlign w:val="center"/>
            <w:hideMark/>
          </w:tcPr>
          <w:p w:rsidR="002F51CD" w:rsidRPr="002F51CD" w:rsidRDefault="002F51CD" w:rsidP="002F51CD">
            <w:pPr>
              <w:widowControl w:val="0"/>
              <w:autoSpaceDE w:val="0"/>
              <w:autoSpaceDN w:val="0"/>
              <w:spacing w:line="276" w:lineRule="auto"/>
              <w:jc w:val="center"/>
              <w:rPr>
                <w:rFonts w:eastAsia="Calibri"/>
                <w:sz w:val="22"/>
                <w:lang w:eastAsia="en-US"/>
              </w:rPr>
            </w:pPr>
            <w:r w:rsidRPr="002F51CD">
              <w:rPr>
                <w:rFonts w:eastAsia="Calibri"/>
                <w:sz w:val="22"/>
                <w:szCs w:val="22"/>
                <w:lang w:eastAsia="en-US"/>
              </w:rPr>
              <w:t>165160, Архангельская область,</w:t>
            </w:r>
          </w:p>
          <w:p w:rsidR="002F51CD" w:rsidRPr="002F51CD" w:rsidRDefault="002F51CD" w:rsidP="002F51CD">
            <w:pPr>
              <w:widowControl w:val="0"/>
              <w:autoSpaceDE w:val="0"/>
              <w:autoSpaceDN w:val="0"/>
              <w:spacing w:line="276" w:lineRule="auto"/>
              <w:jc w:val="center"/>
              <w:rPr>
                <w:rFonts w:eastAsia="Calibri"/>
                <w:sz w:val="22"/>
                <w:szCs w:val="22"/>
                <w:lang w:eastAsia="en-US"/>
              </w:rPr>
            </w:pPr>
            <w:r w:rsidRPr="002F51CD">
              <w:rPr>
                <w:rFonts w:eastAsia="Calibri"/>
                <w:sz w:val="22"/>
                <w:szCs w:val="22"/>
                <w:lang w:eastAsia="en-US"/>
              </w:rPr>
              <w:t>г. Шенкурск,</w:t>
            </w:r>
          </w:p>
          <w:p w:rsidR="002F51CD" w:rsidRPr="002F51CD" w:rsidRDefault="002F51CD" w:rsidP="002F51CD">
            <w:pPr>
              <w:widowControl w:val="0"/>
              <w:autoSpaceDE w:val="0"/>
              <w:autoSpaceDN w:val="0"/>
              <w:spacing w:line="276" w:lineRule="auto"/>
              <w:jc w:val="center"/>
              <w:rPr>
                <w:rFonts w:eastAsia="Calibri"/>
                <w:sz w:val="22"/>
                <w:szCs w:val="22"/>
                <w:lang w:eastAsia="en-US"/>
              </w:rPr>
            </w:pPr>
            <w:r w:rsidRPr="002F51CD">
              <w:rPr>
                <w:rFonts w:eastAsia="Calibri"/>
                <w:sz w:val="22"/>
                <w:szCs w:val="22"/>
                <w:lang w:eastAsia="en-US"/>
              </w:rPr>
              <w:t>ул. Кудрявцева,</w:t>
            </w:r>
          </w:p>
          <w:p w:rsidR="002F51CD" w:rsidRPr="002F51CD" w:rsidRDefault="002F51CD" w:rsidP="002F51CD">
            <w:pPr>
              <w:widowControl w:val="0"/>
              <w:autoSpaceDE w:val="0"/>
              <w:autoSpaceDN w:val="0"/>
              <w:spacing w:line="276" w:lineRule="auto"/>
              <w:jc w:val="center"/>
              <w:rPr>
                <w:rFonts w:eastAsia="Calibri"/>
                <w:sz w:val="22"/>
                <w:lang w:eastAsia="en-US"/>
              </w:rPr>
            </w:pPr>
            <w:r w:rsidRPr="002F51CD">
              <w:rPr>
                <w:rFonts w:eastAsia="Calibri"/>
                <w:sz w:val="22"/>
                <w:szCs w:val="22"/>
                <w:lang w:eastAsia="en-US"/>
              </w:rPr>
              <w:t>д. 26</w:t>
            </w:r>
          </w:p>
        </w:tc>
        <w:tc>
          <w:tcPr>
            <w:tcW w:w="2793" w:type="dxa"/>
            <w:tcBorders>
              <w:top w:val="single" w:sz="4" w:space="0" w:color="000000"/>
              <w:left w:val="single" w:sz="4" w:space="0" w:color="000000"/>
              <w:bottom w:val="single" w:sz="4" w:space="0" w:color="000000"/>
              <w:right w:val="single" w:sz="4" w:space="0" w:color="000000"/>
            </w:tcBorders>
            <w:vAlign w:val="center"/>
            <w:hideMark/>
          </w:tcPr>
          <w:p w:rsidR="002F51CD" w:rsidRPr="002F51CD" w:rsidRDefault="002F51CD" w:rsidP="002F51CD">
            <w:pPr>
              <w:widowControl w:val="0"/>
              <w:autoSpaceDE w:val="0"/>
              <w:autoSpaceDN w:val="0"/>
              <w:spacing w:line="276" w:lineRule="auto"/>
              <w:jc w:val="center"/>
              <w:rPr>
                <w:rFonts w:eastAsia="Calibri"/>
                <w:sz w:val="22"/>
                <w:lang w:eastAsia="en-US"/>
              </w:rPr>
            </w:pPr>
            <w:r w:rsidRPr="002F51CD">
              <w:rPr>
                <w:rFonts w:eastAsia="Calibri"/>
                <w:sz w:val="22"/>
                <w:szCs w:val="22"/>
                <w:lang w:eastAsia="en-US"/>
              </w:rPr>
              <w:t>adm@shenradm.ru</w:t>
            </w:r>
          </w:p>
        </w:tc>
      </w:tr>
    </w:tbl>
    <w:p w:rsidR="002F51CD" w:rsidRPr="002F51CD" w:rsidRDefault="002F51CD" w:rsidP="002F51CD">
      <w:pPr>
        <w:widowControl w:val="0"/>
        <w:autoSpaceDE w:val="0"/>
        <w:autoSpaceDN w:val="0"/>
        <w:adjustRightInd w:val="0"/>
        <w:ind w:right="565"/>
        <w:jc w:val="right"/>
        <w:rPr>
          <w:b/>
          <w:bCs/>
          <w:szCs w:val="28"/>
        </w:rPr>
      </w:pPr>
      <w:r w:rsidRPr="002F51CD">
        <w:rPr>
          <w:b/>
          <w:bCs/>
          <w:szCs w:val="28"/>
        </w:rPr>
        <w:lastRenderedPageBreak/>
        <w:t>проект</w:t>
      </w:r>
    </w:p>
    <w:p w:rsidR="00C22C8F" w:rsidRDefault="00C22C8F" w:rsidP="00556F7B">
      <w:pPr>
        <w:pStyle w:val="af"/>
      </w:pPr>
    </w:p>
    <w:p w:rsidR="00C114E6" w:rsidRPr="003701BE" w:rsidRDefault="00C114E6" w:rsidP="00556F7B">
      <w:pPr>
        <w:tabs>
          <w:tab w:val="left" w:pos="9356"/>
        </w:tabs>
        <w:adjustRightInd w:val="0"/>
        <w:ind w:right="-1"/>
        <w:jc w:val="center"/>
        <w:rPr>
          <w:b/>
          <w:bCs/>
          <w:szCs w:val="28"/>
        </w:rPr>
      </w:pPr>
      <w:r w:rsidRPr="003701BE">
        <w:rPr>
          <w:b/>
          <w:bCs/>
          <w:szCs w:val="28"/>
        </w:rPr>
        <w:t>АДМИНИСТРАЦИЯ</w:t>
      </w:r>
    </w:p>
    <w:p w:rsidR="00C114E6" w:rsidRPr="003701BE" w:rsidRDefault="00C114E6" w:rsidP="00556F7B">
      <w:pPr>
        <w:tabs>
          <w:tab w:val="left" w:pos="9356"/>
        </w:tabs>
        <w:adjustRightInd w:val="0"/>
        <w:ind w:right="-1"/>
        <w:jc w:val="center"/>
        <w:rPr>
          <w:b/>
          <w:bCs/>
          <w:szCs w:val="28"/>
        </w:rPr>
      </w:pPr>
      <w:r w:rsidRPr="003701BE">
        <w:rPr>
          <w:b/>
          <w:bCs/>
          <w:szCs w:val="28"/>
        </w:rPr>
        <w:t>ШЕНКУРСКОГО МУНИЦИПАЛЬНОГО ОКРУГА</w:t>
      </w:r>
    </w:p>
    <w:p w:rsidR="00C114E6" w:rsidRDefault="00C114E6" w:rsidP="00556F7B">
      <w:pPr>
        <w:tabs>
          <w:tab w:val="left" w:pos="9356"/>
        </w:tabs>
        <w:ind w:right="-1"/>
        <w:jc w:val="center"/>
        <w:outlineLvl w:val="0"/>
        <w:rPr>
          <w:rFonts w:eastAsia="Calibri"/>
          <w:b/>
          <w:bCs/>
          <w:kern w:val="28"/>
          <w:szCs w:val="28"/>
        </w:rPr>
      </w:pPr>
      <w:r w:rsidRPr="003701BE">
        <w:rPr>
          <w:rFonts w:eastAsia="Calibri"/>
          <w:b/>
          <w:bCs/>
          <w:kern w:val="28"/>
          <w:szCs w:val="28"/>
        </w:rPr>
        <w:t>АРХАНГЕЛЬСКОЙ ОБЛАСТИ</w:t>
      </w:r>
    </w:p>
    <w:p w:rsidR="00C114E6" w:rsidRDefault="00C114E6" w:rsidP="00556F7B">
      <w:pPr>
        <w:tabs>
          <w:tab w:val="left" w:pos="9356"/>
        </w:tabs>
        <w:ind w:right="-1"/>
        <w:jc w:val="center"/>
        <w:outlineLvl w:val="0"/>
        <w:rPr>
          <w:rFonts w:eastAsia="Calibri"/>
          <w:b/>
          <w:bCs/>
          <w:kern w:val="28"/>
          <w:szCs w:val="28"/>
        </w:rPr>
      </w:pPr>
    </w:p>
    <w:p w:rsidR="00C114E6" w:rsidRDefault="00C114E6" w:rsidP="00556F7B">
      <w:pPr>
        <w:tabs>
          <w:tab w:val="left" w:pos="9356"/>
        </w:tabs>
        <w:ind w:right="-1"/>
        <w:jc w:val="center"/>
        <w:outlineLvl w:val="0"/>
        <w:rPr>
          <w:rFonts w:eastAsia="Calibri"/>
          <w:b/>
          <w:bCs/>
          <w:kern w:val="28"/>
          <w:sz w:val="32"/>
          <w:szCs w:val="32"/>
        </w:rPr>
      </w:pPr>
    </w:p>
    <w:p w:rsidR="00C114E6" w:rsidRPr="003701BE" w:rsidRDefault="00C114E6" w:rsidP="00556F7B">
      <w:pPr>
        <w:tabs>
          <w:tab w:val="left" w:pos="9356"/>
        </w:tabs>
        <w:ind w:right="-1"/>
        <w:jc w:val="center"/>
        <w:rPr>
          <w:b/>
          <w:spacing w:val="60"/>
          <w:sz w:val="36"/>
          <w:szCs w:val="36"/>
        </w:rPr>
      </w:pPr>
      <w:r w:rsidRPr="003701BE">
        <w:rPr>
          <w:b/>
          <w:spacing w:val="60"/>
          <w:sz w:val="36"/>
          <w:szCs w:val="36"/>
        </w:rPr>
        <w:t>ПОСТАНОВЛЕНИЕ</w:t>
      </w:r>
    </w:p>
    <w:p w:rsidR="00C114E6" w:rsidRPr="003701BE" w:rsidRDefault="00C114E6" w:rsidP="00556F7B">
      <w:pPr>
        <w:tabs>
          <w:tab w:val="left" w:pos="9356"/>
        </w:tabs>
        <w:ind w:right="-1"/>
        <w:jc w:val="center"/>
      </w:pPr>
    </w:p>
    <w:p w:rsidR="00C114E6" w:rsidRPr="003701BE" w:rsidRDefault="00C114E6" w:rsidP="00556F7B">
      <w:pPr>
        <w:tabs>
          <w:tab w:val="left" w:pos="9356"/>
        </w:tabs>
        <w:ind w:right="-1"/>
        <w:jc w:val="center"/>
      </w:pPr>
    </w:p>
    <w:p w:rsidR="00C114E6" w:rsidRDefault="00C114E6" w:rsidP="00556F7B">
      <w:pPr>
        <w:tabs>
          <w:tab w:val="left" w:pos="9356"/>
        </w:tabs>
        <w:ind w:right="-1"/>
        <w:jc w:val="center"/>
        <w:rPr>
          <w:color w:val="000000"/>
          <w:szCs w:val="28"/>
        </w:rPr>
      </w:pPr>
      <w:r w:rsidRPr="003701BE">
        <w:rPr>
          <w:color w:val="000000"/>
          <w:szCs w:val="28"/>
        </w:rPr>
        <w:t xml:space="preserve">от ___ </w:t>
      </w:r>
      <w:r w:rsidR="00556F7B">
        <w:rPr>
          <w:color w:val="000000"/>
          <w:szCs w:val="28"/>
        </w:rPr>
        <w:t>августа</w:t>
      </w:r>
      <w:r w:rsidRPr="003701BE">
        <w:rPr>
          <w:color w:val="000000"/>
          <w:szCs w:val="28"/>
        </w:rPr>
        <w:t xml:space="preserve"> 2023 г. №      -па</w:t>
      </w:r>
    </w:p>
    <w:p w:rsidR="00C114E6" w:rsidRDefault="00C114E6" w:rsidP="00556F7B">
      <w:pPr>
        <w:tabs>
          <w:tab w:val="left" w:pos="9356"/>
        </w:tabs>
        <w:ind w:right="-1"/>
        <w:jc w:val="center"/>
        <w:rPr>
          <w:color w:val="000000"/>
          <w:szCs w:val="28"/>
        </w:rPr>
      </w:pPr>
    </w:p>
    <w:p w:rsidR="00C114E6" w:rsidRPr="003701BE" w:rsidRDefault="00C114E6" w:rsidP="00556F7B">
      <w:pPr>
        <w:tabs>
          <w:tab w:val="left" w:pos="9356"/>
        </w:tabs>
        <w:ind w:right="-1"/>
        <w:jc w:val="center"/>
        <w:rPr>
          <w:color w:val="000000"/>
          <w:szCs w:val="28"/>
        </w:rPr>
      </w:pPr>
    </w:p>
    <w:p w:rsidR="00C114E6" w:rsidRPr="003701BE" w:rsidRDefault="00C114E6" w:rsidP="00556F7B">
      <w:pPr>
        <w:tabs>
          <w:tab w:val="center" w:pos="5032"/>
          <w:tab w:val="left" w:pos="6720"/>
          <w:tab w:val="left" w:pos="9214"/>
          <w:tab w:val="left" w:pos="9356"/>
        </w:tabs>
        <w:ind w:right="-1"/>
        <w:jc w:val="center"/>
        <w:rPr>
          <w:color w:val="000000"/>
          <w:sz w:val="20"/>
        </w:rPr>
      </w:pPr>
      <w:r w:rsidRPr="003701BE">
        <w:rPr>
          <w:color w:val="000000"/>
          <w:sz w:val="20"/>
        </w:rPr>
        <w:t>г. Шенкурск</w:t>
      </w:r>
    </w:p>
    <w:p w:rsidR="00C114E6" w:rsidRPr="003701BE" w:rsidRDefault="00C114E6" w:rsidP="00556F7B">
      <w:pPr>
        <w:tabs>
          <w:tab w:val="left" w:pos="9356"/>
          <w:tab w:val="left" w:pos="9923"/>
        </w:tabs>
        <w:ind w:right="-1"/>
        <w:jc w:val="center"/>
        <w:rPr>
          <w:szCs w:val="28"/>
        </w:rPr>
      </w:pPr>
    </w:p>
    <w:p w:rsidR="00C114E6" w:rsidRPr="003701BE" w:rsidRDefault="00C114E6" w:rsidP="00C114E6">
      <w:pPr>
        <w:tabs>
          <w:tab w:val="left" w:pos="9356"/>
          <w:tab w:val="left" w:pos="9923"/>
        </w:tabs>
        <w:ind w:right="-1" w:firstLine="709"/>
        <w:rPr>
          <w:szCs w:val="28"/>
        </w:rPr>
      </w:pPr>
    </w:p>
    <w:p w:rsidR="00C114E6" w:rsidRPr="003701BE" w:rsidRDefault="00C114E6" w:rsidP="00C114E6">
      <w:pPr>
        <w:tabs>
          <w:tab w:val="left" w:pos="9356"/>
          <w:tab w:val="left" w:pos="9923"/>
        </w:tabs>
        <w:adjustRightInd w:val="0"/>
        <w:ind w:right="-1" w:firstLine="709"/>
        <w:jc w:val="center"/>
        <w:rPr>
          <w:b/>
          <w:bCs/>
          <w:szCs w:val="28"/>
        </w:rPr>
      </w:pPr>
      <w:r w:rsidRPr="003701BE">
        <w:rPr>
          <w:b/>
          <w:bCs/>
          <w:color w:val="000000"/>
          <w:szCs w:val="28"/>
        </w:rPr>
        <w:t xml:space="preserve">Об утверждении административного регламента предоставления муниципальной услуги </w:t>
      </w:r>
      <w:r w:rsidR="00556F7B">
        <w:rPr>
          <w:b/>
        </w:rPr>
        <w:t>«</w:t>
      </w:r>
      <w:r w:rsidR="009B7626">
        <w:rPr>
          <w:b/>
        </w:rPr>
        <w:t xml:space="preserve">Разрешение на отклонение от предельных параметров разрешенного строительства, реконструкции объектов капитального строительства на </w:t>
      </w:r>
      <w:r w:rsidR="009B7626" w:rsidRPr="001C7C90">
        <w:rPr>
          <w:b/>
        </w:rPr>
        <w:t xml:space="preserve">территории </w:t>
      </w:r>
      <w:r w:rsidR="009B7626">
        <w:rPr>
          <w:b/>
        </w:rPr>
        <w:t>Шенкурского</w:t>
      </w:r>
      <w:r w:rsidR="009B7626" w:rsidRPr="001C7C90">
        <w:rPr>
          <w:b/>
        </w:rPr>
        <w:t xml:space="preserve"> муниципального </w:t>
      </w:r>
      <w:r w:rsidR="009B7626">
        <w:rPr>
          <w:b/>
        </w:rPr>
        <w:t xml:space="preserve">округа </w:t>
      </w:r>
      <w:r w:rsidR="009B7626" w:rsidRPr="001C7C90">
        <w:rPr>
          <w:b/>
        </w:rPr>
        <w:t>Архангельской области</w:t>
      </w:r>
      <w:r w:rsidR="00556F7B">
        <w:rPr>
          <w:b/>
        </w:rPr>
        <w:t>»</w:t>
      </w:r>
    </w:p>
    <w:p w:rsidR="00C114E6" w:rsidRPr="003701BE" w:rsidRDefault="00C114E6" w:rsidP="00C114E6">
      <w:pPr>
        <w:tabs>
          <w:tab w:val="left" w:pos="9356"/>
          <w:tab w:val="left" w:pos="9923"/>
        </w:tabs>
        <w:adjustRightInd w:val="0"/>
        <w:ind w:right="-1" w:firstLine="709"/>
        <w:jc w:val="center"/>
        <w:rPr>
          <w:b/>
          <w:szCs w:val="28"/>
        </w:rPr>
      </w:pPr>
    </w:p>
    <w:p w:rsidR="00C114E6" w:rsidRPr="003701BE" w:rsidRDefault="00C114E6" w:rsidP="00C114E6">
      <w:pPr>
        <w:tabs>
          <w:tab w:val="left" w:pos="9356"/>
          <w:tab w:val="left" w:pos="9923"/>
        </w:tabs>
        <w:ind w:right="-1" w:firstLine="709"/>
        <w:rPr>
          <w:b/>
          <w:szCs w:val="28"/>
        </w:rPr>
      </w:pPr>
    </w:p>
    <w:p w:rsidR="00C114E6" w:rsidRPr="003701BE" w:rsidRDefault="00C114E6" w:rsidP="00C114E6">
      <w:pPr>
        <w:tabs>
          <w:tab w:val="left" w:pos="9072"/>
          <w:tab w:val="left" w:pos="9356"/>
          <w:tab w:val="left" w:pos="10065"/>
        </w:tabs>
        <w:spacing w:line="317" w:lineRule="exact"/>
        <w:ind w:right="-1" w:firstLine="709"/>
        <w:jc w:val="both"/>
        <w:rPr>
          <w:color w:val="000000"/>
          <w:szCs w:val="28"/>
        </w:rPr>
      </w:pPr>
      <w:r w:rsidRPr="003701BE">
        <w:rPr>
          <w:color w:val="000000"/>
          <w:szCs w:val="28"/>
        </w:rPr>
        <w:t xml:space="preserve">В соответствии со ст.13 Федерального закона от 27 июля 2010 года </w:t>
      </w:r>
      <w:r w:rsidR="00365DB7">
        <w:rPr>
          <w:color w:val="000000"/>
          <w:szCs w:val="28"/>
        </w:rPr>
        <w:t xml:space="preserve">    </w:t>
      </w:r>
      <w:r w:rsidRPr="003701BE">
        <w:rPr>
          <w:color w:val="000000"/>
          <w:szCs w:val="28"/>
        </w:rPr>
        <w:t xml:space="preserve">№ 210-ФЗ </w:t>
      </w:r>
      <w:r w:rsidR="00556F7B">
        <w:rPr>
          <w:color w:val="000000"/>
          <w:szCs w:val="28"/>
        </w:rPr>
        <w:t>«</w:t>
      </w:r>
      <w:r w:rsidRPr="003701BE">
        <w:rPr>
          <w:color w:val="000000"/>
          <w:szCs w:val="28"/>
        </w:rPr>
        <w:t>Об организации предоставления государств</w:t>
      </w:r>
      <w:r w:rsidR="00556F7B">
        <w:rPr>
          <w:color w:val="000000"/>
          <w:szCs w:val="28"/>
        </w:rPr>
        <w:t>енных и муниципальных услуг», п.</w:t>
      </w:r>
      <w:r w:rsidRPr="003701BE">
        <w:rPr>
          <w:color w:val="000000"/>
          <w:szCs w:val="28"/>
        </w:rPr>
        <w:t>п</w:t>
      </w:r>
      <w:r w:rsidR="00556F7B">
        <w:rPr>
          <w:color w:val="000000"/>
          <w:szCs w:val="28"/>
        </w:rPr>
        <w:t>.</w:t>
      </w:r>
      <w:r w:rsidRPr="003701BE">
        <w:rPr>
          <w:color w:val="000000"/>
          <w:szCs w:val="28"/>
        </w:rPr>
        <w:t xml:space="preserve"> 4 п. 2 ст.7 областного закона от 2 июля 2012 года № 508-32-ОЗ </w:t>
      </w:r>
      <w:r w:rsidR="00556F7B">
        <w:rPr>
          <w:color w:val="000000"/>
          <w:szCs w:val="28"/>
        </w:rPr>
        <w:t xml:space="preserve">  «</w:t>
      </w:r>
      <w:r w:rsidRPr="003701BE">
        <w:rPr>
          <w:color w:val="000000"/>
          <w:szCs w:val="28"/>
        </w:rPr>
        <w:t>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556F7B">
        <w:rPr>
          <w:color w:val="000000"/>
          <w:szCs w:val="28"/>
        </w:rPr>
        <w:t>»</w:t>
      </w:r>
      <w:r w:rsidRPr="003701BE">
        <w:rPr>
          <w:color w:val="000000"/>
          <w:szCs w:val="28"/>
        </w:rPr>
        <w:t xml:space="preserve"> администрация Шенкурского муниципального округа Архангельской области </w:t>
      </w:r>
      <w:r w:rsidRPr="003701BE">
        <w:rPr>
          <w:b/>
          <w:bCs/>
          <w:color w:val="000000"/>
          <w:spacing w:val="100"/>
          <w:szCs w:val="28"/>
        </w:rPr>
        <w:t>постановляет:</w:t>
      </w:r>
    </w:p>
    <w:p w:rsidR="00C114E6" w:rsidRPr="003701BE" w:rsidRDefault="00C114E6" w:rsidP="00C114E6">
      <w:pPr>
        <w:tabs>
          <w:tab w:val="left" w:pos="9072"/>
          <w:tab w:val="left" w:pos="9356"/>
          <w:tab w:val="left" w:pos="10065"/>
        </w:tabs>
        <w:adjustRightInd w:val="0"/>
        <w:ind w:right="-1" w:firstLine="709"/>
        <w:jc w:val="both"/>
        <w:rPr>
          <w:color w:val="000000"/>
          <w:szCs w:val="28"/>
        </w:rPr>
      </w:pPr>
      <w:r w:rsidRPr="003701BE">
        <w:rPr>
          <w:color w:val="000000"/>
          <w:szCs w:val="28"/>
        </w:rPr>
        <w:t xml:space="preserve">1. Утвердить прилагаемый административный регламент предоставления муниципальной услуги </w:t>
      </w:r>
      <w:r w:rsidR="00556F7B">
        <w:t>«</w:t>
      </w:r>
      <w:r w:rsidR="009B7626">
        <w:t>Разрешение на отклонение от предельных параметров разрешенного строительства</w:t>
      </w:r>
      <w:r w:rsidR="00F52232">
        <w:t>, реконструкции объектов капитального строительства</w:t>
      </w:r>
      <w:r w:rsidRPr="00D462A2">
        <w:t xml:space="preserve"> на территории Ше</w:t>
      </w:r>
      <w:r w:rsidR="00F52232">
        <w:t xml:space="preserve">нкурского муниципального округа  </w:t>
      </w:r>
      <w:r w:rsidRPr="00D462A2">
        <w:t>Архангельской области</w:t>
      </w:r>
      <w:r w:rsidR="00556F7B">
        <w:t>»</w:t>
      </w:r>
      <w:r w:rsidRPr="00D462A2">
        <w:t xml:space="preserve"> </w:t>
      </w:r>
      <w:r w:rsidR="00FB71CD">
        <w:rPr>
          <w:color w:val="000000"/>
          <w:szCs w:val="28"/>
        </w:rPr>
        <w:t xml:space="preserve">(далее –  </w:t>
      </w:r>
      <w:r w:rsidRPr="003701BE">
        <w:rPr>
          <w:color w:val="000000"/>
          <w:szCs w:val="28"/>
        </w:rPr>
        <w:t xml:space="preserve"> административный регламент).</w:t>
      </w:r>
    </w:p>
    <w:p w:rsidR="00C114E6" w:rsidRDefault="00C114E6" w:rsidP="00556F7B">
      <w:pPr>
        <w:tabs>
          <w:tab w:val="left" w:pos="9072"/>
          <w:tab w:val="left" w:pos="9356"/>
          <w:tab w:val="left" w:pos="10065"/>
        </w:tabs>
        <w:adjustRightInd w:val="0"/>
        <w:ind w:right="-1" w:firstLine="709"/>
        <w:jc w:val="both"/>
        <w:rPr>
          <w:color w:val="000000"/>
          <w:szCs w:val="28"/>
        </w:rPr>
      </w:pPr>
      <w:r w:rsidRPr="003701BE">
        <w:rPr>
          <w:color w:val="000000"/>
          <w:szCs w:val="28"/>
        </w:rPr>
        <w:t xml:space="preserve">2.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Шенкурского муниципального округа Архангельской области и министерством связи и информационных </w:t>
      </w:r>
      <w:r w:rsidRPr="003701BE">
        <w:rPr>
          <w:color w:val="000000"/>
          <w:szCs w:val="28"/>
        </w:rPr>
        <w:lastRenderedPageBreak/>
        <w:t>технологий Архангельской области и в течение срока действия такого соглашения.</w:t>
      </w:r>
    </w:p>
    <w:p w:rsidR="00C114E6" w:rsidRPr="003701BE" w:rsidRDefault="00C114E6" w:rsidP="00C114E6">
      <w:pPr>
        <w:tabs>
          <w:tab w:val="left" w:pos="9072"/>
          <w:tab w:val="left" w:pos="9356"/>
          <w:tab w:val="left" w:pos="10065"/>
        </w:tabs>
        <w:adjustRightInd w:val="0"/>
        <w:ind w:right="-1" w:firstLine="709"/>
        <w:jc w:val="both"/>
        <w:rPr>
          <w:bCs/>
          <w:szCs w:val="28"/>
        </w:rPr>
      </w:pPr>
      <w:r w:rsidRPr="003701BE">
        <w:rPr>
          <w:color w:val="000000"/>
          <w:szCs w:val="28"/>
        </w:rPr>
        <w:t>3. Настоящее постановление вступает в силу через десять дней со дня его официального опубликования.</w:t>
      </w:r>
    </w:p>
    <w:p w:rsidR="00C114E6" w:rsidRPr="003701BE" w:rsidRDefault="00C114E6" w:rsidP="00C114E6">
      <w:pPr>
        <w:tabs>
          <w:tab w:val="left" w:pos="9356"/>
        </w:tabs>
        <w:ind w:right="-1" w:firstLine="709"/>
        <w:rPr>
          <w:rFonts w:eastAsia="Arial Unicode MS"/>
          <w:color w:val="000000"/>
          <w:szCs w:val="28"/>
        </w:rPr>
      </w:pPr>
    </w:p>
    <w:p w:rsidR="00C114E6" w:rsidRPr="003701BE" w:rsidRDefault="00C114E6" w:rsidP="00C114E6">
      <w:pPr>
        <w:tabs>
          <w:tab w:val="left" w:pos="9356"/>
        </w:tabs>
        <w:ind w:right="-1" w:firstLine="709"/>
        <w:rPr>
          <w:rFonts w:eastAsia="Arial Unicode MS"/>
          <w:color w:val="000000"/>
          <w:szCs w:val="28"/>
        </w:rPr>
      </w:pPr>
    </w:p>
    <w:p w:rsidR="00C114E6" w:rsidRDefault="00C114E6" w:rsidP="00764585">
      <w:pPr>
        <w:tabs>
          <w:tab w:val="left" w:pos="9072"/>
          <w:tab w:val="left" w:pos="9356"/>
        </w:tabs>
        <w:ind w:right="-1"/>
        <w:rPr>
          <w:rFonts w:eastAsia="Arial Unicode MS"/>
          <w:b/>
          <w:color w:val="000000"/>
          <w:szCs w:val="28"/>
        </w:rPr>
      </w:pPr>
      <w:r w:rsidRPr="003701BE">
        <w:rPr>
          <w:rFonts w:eastAsia="Arial Unicode MS"/>
          <w:b/>
          <w:color w:val="000000"/>
          <w:szCs w:val="28"/>
        </w:rPr>
        <w:t>Глава Шенк</w:t>
      </w:r>
      <w:r>
        <w:rPr>
          <w:rFonts w:eastAsia="Arial Unicode MS"/>
          <w:b/>
          <w:color w:val="000000"/>
          <w:szCs w:val="28"/>
        </w:rPr>
        <w:t>урского муниципального округа</w:t>
      </w:r>
      <w:r w:rsidR="00764585">
        <w:rPr>
          <w:rFonts w:eastAsia="Arial Unicode MS"/>
          <w:b/>
          <w:color w:val="000000"/>
          <w:szCs w:val="28"/>
        </w:rPr>
        <w:t xml:space="preserve">              </w:t>
      </w:r>
      <w:r w:rsidRPr="003701BE">
        <w:rPr>
          <w:rFonts w:eastAsia="Arial Unicode MS"/>
          <w:b/>
          <w:color w:val="000000"/>
          <w:szCs w:val="28"/>
        </w:rPr>
        <w:t xml:space="preserve">     </w:t>
      </w:r>
      <w:r>
        <w:rPr>
          <w:rFonts w:eastAsia="Arial Unicode MS"/>
          <w:b/>
          <w:color w:val="000000"/>
          <w:szCs w:val="28"/>
        </w:rPr>
        <w:t xml:space="preserve"> О.И. </w:t>
      </w:r>
      <w:r w:rsidRPr="003701BE">
        <w:rPr>
          <w:rFonts w:eastAsia="Arial Unicode MS"/>
          <w:b/>
          <w:color w:val="000000"/>
          <w:szCs w:val="28"/>
        </w:rPr>
        <w:t>Красникова</w:t>
      </w:r>
    </w:p>
    <w:p w:rsidR="00C114E6" w:rsidRDefault="00C114E6" w:rsidP="00C114E6">
      <w:pPr>
        <w:tabs>
          <w:tab w:val="left" w:pos="9356"/>
        </w:tabs>
        <w:ind w:right="-1" w:firstLine="709"/>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C114E6" w:rsidRDefault="00C114E6" w:rsidP="00C114E6">
      <w:pPr>
        <w:jc w:val="center"/>
        <w:rPr>
          <w:sz w:val="24"/>
        </w:rPr>
      </w:pPr>
    </w:p>
    <w:p w:rsidR="00FB71CD" w:rsidRDefault="00FB71CD" w:rsidP="00FB71CD">
      <w:pPr>
        <w:rPr>
          <w:sz w:val="24"/>
        </w:rPr>
        <w:sectPr w:rsidR="00FB71CD" w:rsidSect="00FB71CD">
          <w:headerReference w:type="default" r:id="rId8"/>
          <w:footerReference w:type="default" r:id="rId9"/>
          <w:headerReference w:type="first" r:id="rId10"/>
          <w:footerReference w:type="first" r:id="rId11"/>
          <w:pgSz w:w="11906" w:h="16838"/>
          <w:pgMar w:top="1134" w:right="850" w:bottom="1134" w:left="1701" w:header="708" w:footer="708" w:gutter="0"/>
          <w:cols w:space="708"/>
          <w:titlePg/>
          <w:docGrid w:linePitch="381"/>
        </w:sectPr>
      </w:pPr>
    </w:p>
    <w:p w:rsidR="00C114E6" w:rsidRDefault="00C114E6" w:rsidP="00FB71CD">
      <w:pPr>
        <w:rPr>
          <w:sz w:val="24"/>
        </w:rPr>
      </w:pPr>
    </w:p>
    <w:p w:rsidR="009B7626" w:rsidRPr="007F3C11" w:rsidRDefault="009B7626" w:rsidP="009B7626">
      <w:pPr>
        <w:tabs>
          <w:tab w:val="left" w:pos="9355"/>
        </w:tabs>
        <w:ind w:right="-1"/>
        <w:jc w:val="right"/>
        <w:rPr>
          <w:szCs w:val="28"/>
        </w:rPr>
      </w:pPr>
      <w:r w:rsidRPr="007F3C11">
        <w:rPr>
          <w:szCs w:val="28"/>
        </w:rPr>
        <w:t>УТВЕРЖДЕН</w:t>
      </w:r>
    </w:p>
    <w:p w:rsidR="009B7626" w:rsidRPr="007F3C11" w:rsidRDefault="009B7626" w:rsidP="009B7626">
      <w:pPr>
        <w:tabs>
          <w:tab w:val="left" w:pos="9355"/>
        </w:tabs>
        <w:ind w:right="-1"/>
        <w:jc w:val="right"/>
        <w:rPr>
          <w:szCs w:val="28"/>
        </w:rPr>
      </w:pPr>
      <w:r w:rsidRPr="007F3C11">
        <w:rPr>
          <w:szCs w:val="28"/>
        </w:rPr>
        <w:t xml:space="preserve"> постановлением администрации </w:t>
      </w:r>
      <w:r w:rsidRPr="007F3C11">
        <w:rPr>
          <w:szCs w:val="28"/>
        </w:rPr>
        <w:br/>
        <w:t>Шенкурского муниципального округа</w:t>
      </w:r>
    </w:p>
    <w:p w:rsidR="009B7626" w:rsidRPr="007F3C11" w:rsidRDefault="009B7626" w:rsidP="009B7626">
      <w:pPr>
        <w:tabs>
          <w:tab w:val="left" w:pos="9355"/>
        </w:tabs>
        <w:ind w:right="-1"/>
        <w:jc w:val="right"/>
        <w:rPr>
          <w:szCs w:val="28"/>
        </w:rPr>
      </w:pPr>
      <w:r w:rsidRPr="007F3C11">
        <w:rPr>
          <w:szCs w:val="28"/>
        </w:rPr>
        <w:t>Архангельской области</w:t>
      </w:r>
    </w:p>
    <w:p w:rsidR="00556F7B" w:rsidRDefault="009B7626" w:rsidP="00556F7B">
      <w:pPr>
        <w:tabs>
          <w:tab w:val="left" w:pos="9355"/>
        </w:tabs>
        <w:ind w:right="-1"/>
        <w:jc w:val="right"/>
        <w:rPr>
          <w:szCs w:val="28"/>
        </w:rPr>
      </w:pPr>
      <w:r w:rsidRPr="007F3C11">
        <w:rPr>
          <w:szCs w:val="28"/>
        </w:rPr>
        <w:t xml:space="preserve">от </w:t>
      </w:r>
      <w:r w:rsidR="00556F7B">
        <w:rPr>
          <w:szCs w:val="28"/>
        </w:rPr>
        <w:t>«</w:t>
      </w:r>
      <w:r w:rsidRPr="007F3C11">
        <w:rPr>
          <w:szCs w:val="28"/>
        </w:rPr>
        <w:t>__</w:t>
      </w:r>
      <w:r w:rsidR="00556F7B">
        <w:rPr>
          <w:szCs w:val="28"/>
        </w:rPr>
        <w:t>»</w:t>
      </w:r>
      <w:r w:rsidRPr="007F3C11">
        <w:rPr>
          <w:szCs w:val="28"/>
        </w:rPr>
        <w:t xml:space="preserve"> _______ 2023 г. № ____-па</w:t>
      </w:r>
    </w:p>
    <w:p w:rsidR="00556F7B" w:rsidRDefault="00556F7B" w:rsidP="00556F7B">
      <w:pPr>
        <w:tabs>
          <w:tab w:val="left" w:pos="9355"/>
        </w:tabs>
        <w:ind w:right="-1"/>
        <w:jc w:val="right"/>
        <w:rPr>
          <w:szCs w:val="28"/>
        </w:rPr>
      </w:pPr>
    </w:p>
    <w:p w:rsidR="00556F7B" w:rsidRPr="00556F7B" w:rsidRDefault="00556F7B" w:rsidP="00556F7B">
      <w:pPr>
        <w:tabs>
          <w:tab w:val="left" w:pos="9355"/>
        </w:tabs>
        <w:ind w:right="-1"/>
        <w:jc w:val="right"/>
        <w:rPr>
          <w:szCs w:val="28"/>
        </w:rPr>
      </w:pPr>
    </w:p>
    <w:p w:rsidR="00BB7390" w:rsidRDefault="00BB7390" w:rsidP="00BB7390">
      <w:pPr>
        <w:pStyle w:val="a3"/>
      </w:pPr>
      <w:r>
        <w:t>АДМИНИСТРАТИВНЫЙ РЕГЛАМЕНТ</w:t>
      </w:r>
    </w:p>
    <w:p w:rsidR="00BB7390" w:rsidRDefault="00BB7390" w:rsidP="009B7626">
      <w:pPr>
        <w:jc w:val="center"/>
        <w:rPr>
          <w:b/>
        </w:rPr>
      </w:pPr>
      <w:r>
        <w:rPr>
          <w:b/>
        </w:rPr>
        <w:t>п</w:t>
      </w:r>
      <w:r w:rsidRPr="001C7C90">
        <w:rPr>
          <w:b/>
        </w:rPr>
        <w:t xml:space="preserve">редоставления муниципальной услуги </w:t>
      </w:r>
      <w:r w:rsidR="00556F7B">
        <w:rPr>
          <w:b/>
        </w:rPr>
        <w:t>«</w:t>
      </w:r>
      <w:r w:rsidR="009B7626">
        <w:rPr>
          <w:b/>
        </w:rPr>
        <w:t>Разрешение</w:t>
      </w:r>
      <w:r w:rsidR="00067EDF">
        <w:rPr>
          <w:b/>
        </w:rPr>
        <w:t xml:space="preserve"> на отклонение от предельных параметров разрешенного строительства, реконструкции объекто</w:t>
      </w:r>
      <w:r w:rsidR="009B7626">
        <w:rPr>
          <w:b/>
        </w:rPr>
        <w:t xml:space="preserve">в капитального строительства на </w:t>
      </w:r>
      <w:r w:rsidR="001C7C90" w:rsidRPr="001C7C90">
        <w:rPr>
          <w:b/>
        </w:rPr>
        <w:t xml:space="preserve">территории </w:t>
      </w:r>
      <w:r w:rsidR="009B7626">
        <w:rPr>
          <w:b/>
        </w:rPr>
        <w:t>Шенкурского</w:t>
      </w:r>
      <w:r w:rsidR="009B7626" w:rsidRPr="001C7C90">
        <w:rPr>
          <w:b/>
        </w:rPr>
        <w:t xml:space="preserve"> </w:t>
      </w:r>
      <w:r w:rsidR="001C7C90" w:rsidRPr="001C7C90">
        <w:rPr>
          <w:b/>
        </w:rPr>
        <w:t xml:space="preserve">муниципального </w:t>
      </w:r>
      <w:r w:rsidR="009B7626">
        <w:rPr>
          <w:b/>
        </w:rPr>
        <w:t>округа</w:t>
      </w:r>
      <w:r w:rsidR="002B72AA">
        <w:rPr>
          <w:b/>
        </w:rPr>
        <w:t xml:space="preserve"> </w:t>
      </w:r>
      <w:r w:rsidR="001C7C90" w:rsidRPr="001C7C90">
        <w:rPr>
          <w:b/>
        </w:rPr>
        <w:t>Архангельской области</w:t>
      </w:r>
      <w:r w:rsidR="00556F7B">
        <w:rPr>
          <w:b/>
        </w:rPr>
        <w:t>»</w:t>
      </w:r>
    </w:p>
    <w:p w:rsidR="001C7C90" w:rsidRPr="001C7C90" w:rsidRDefault="00067EDF" w:rsidP="00067EDF">
      <w:pPr>
        <w:tabs>
          <w:tab w:val="left" w:pos="795"/>
        </w:tabs>
        <w:rPr>
          <w:b/>
        </w:rPr>
      </w:pPr>
      <w:r>
        <w:rPr>
          <w:b/>
        </w:rPr>
        <w:tab/>
      </w:r>
    </w:p>
    <w:p w:rsidR="00BB7390" w:rsidRDefault="00BB7390" w:rsidP="00BB7390">
      <w:pPr>
        <w:jc w:val="center"/>
        <w:rPr>
          <w:b/>
        </w:rPr>
      </w:pPr>
      <w:r>
        <w:rPr>
          <w:b/>
          <w:lang w:val="en-US"/>
        </w:rPr>
        <w:t>I</w:t>
      </w:r>
      <w:r>
        <w:rPr>
          <w:b/>
        </w:rPr>
        <w:t>. Общие положения</w:t>
      </w:r>
    </w:p>
    <w:p w:rsidR="00BB7390" w:rsidRDefault="00BB7390" w:rsidP="00BB7390"/>
    <w:p w:rsidR="00BB7390" w:rsidRDefault="00BB7390" w:rsidP="00BB7390">
      <w:pPr>
        <w:jc w:val="center"/>
        <w:rPr>
          <w:b/>
          <w:bCs/>
        </w:rPr>
      </w:pPr>
      <w:r>
        <w:rPr>
          <w:b/>
          <w:bCs/>
        </w:rPr>
        <w:t>1.1. Предмет регулирования административного регламента</w:t>
      </w:r>
    </w:p>
    <w:p w:rsidR="00BB7390" w:rsidRDefault="00BB7390" w:rsidP="00BB7390"/>
    <w:p w:rsidR="00BB7390" w:rsidRDefault="00BB7390" w:rsidP="002B72AA">
      <w:pPr>
        <w:ind w:firstLine="709"/>
        <w:jc w:val="both"/>
      </w:pPr>
      <w:r>
        <w:t xml:space="preserve">1. Настоящий административный регламент устанавливает порядок предоставления муниципальной услуги </w:t>
      </w:r>
      <w:r w:rsidR="00556F7B">
        <w:t>«</w:t>
      </w:r>
      <w:r w:rsidR="00F52232">
        <w:t>Выдача</w:t>
      </w:r>
      <w:r w:rsidR="00067EDF" w:rsidRPr="00067EDF">
        <w:t xml:space="preserve"> разрешений на отклонение от предельных параметров разрешенного строительства, реконструкции объектов капитального строительства на территории </w:t>
      </w:r>
      <w:r w:rsidR="00F52232">
        <w:t>Шенкурского муниципального округа</w:t>
      </w:r>
      <w:r w:rsidR="00067EDF" w:rsidRPr="00067EDF">
        <w:t xml:space="preserve"> Архангельской области</w:t>
      </w:r>
      <w:r w:rsidR="00556F7B">
        <w:t>»</w:t>
      </w:r>
      <w:r w:rsidR="00067EDF">
        <w:t xml:space="preserve"> </w:t>
      </w:r>
      <w:r>
        <w:t xml:space="preserve">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sidR="00F52232">
        <w:t xml:space="preserve">Шенкурского </w:t>
      </w:r>
      <w:r>
        <w:t xml:space="preserve">муниципального </w:t>
      </w:r>
      <w:r w:rsidR="00F52232">
        <w:t>округа Архангельской области</w:t>
      </w:r>
      <w:r w:rsidR="00556F7B">
        <w:t>»</w:t>
      </w:r>
      <w:r w:rsidR="001C7C90">
        <w:t xml:space="preserve"> </w:t>
      </w:r>
      <w:r>
        <w:t>(далее – администрация) при осуществлении полномочий по предоставлению муниципальной услуги.</w:t>
      </w:r>
    </w:p>
    <w:p w:rsidR="00BB7390" w:rsidRDefault="00BB7390" w:rsidP="00BB7390">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1C7C90" w:rsidRPr="001C0542" w:rsidRDefault="001C7C90" w:rsidP="001C7C90">
      <w:pPr>
        <w:pStyle w:val="1"/>
        <w:ind w:left="0" w:firstLine="709"/>
        <w:jc w:val="both"/>
        <w:rPr>
          <w:sz w:val="28"/>
          <w:szCs w:val="28"/>
        </w:rPr>
      </w:pPr>
      <w:r>
        <w:rPr>
          <w:sz w:val="28"/>
          <w:szCs w:val="28"/>
        </w:rPr>
        <w:t>1</w:t>
      </w:r>
      <w:r w:rsidRPr="001C0542">
        <w:rPr>
          <w:sz w:val="28"/>
          <w:szCs w:val="28"/>
        </w:rPr>
        <w:t>) регистрация запроса заявителя о предоставлении муниципальной услуги;</w:t>
      </w:r>
    </w:p>
    <w:p w:rsidR="00975648" w:rsidRPr="00975648" w:rsidRDefault="001C7C90" w:rsidP="001C7C90">
      <w:pPr>
        <w:pStyle w:val="1"/>
        <w:ind w:left="0" w:firstLine="709"/>
        <w:jc w:val="both"/>
        <w:rPr>
          <w:sz w:val="28"/>
          <w:szCs w:val="28"/>
        </w:rPr>
      </w:pPr>
      <w:r>
        <w:rPr>
          <w:sz w:val="28"/>
          <w:szCs w:val="28"/>
        </w:rPr>
        <w:t>2</w:t>
      </w:r>
      <w:r w:rsidRPr="001C0542">
        <w:rPr>
          <w:sz w:val="28"/>
          <w:szCs w:val="28"/>
        </w:rPr>
        <w:t>) рассмотрение</w:t>
      </w:r>
      <w:r>
        <w:rPr>
          <w:sz w:val="28"/>
          <w:szCs w:val="28"/>
        </w:rPr>
        <w:t xml:space="preserve"> вопроса о выдаче </w:t>
      </w:r>
      <w:r w:rsidR="00975648" w:rsidRPr="00975648">
        <w:rPr>
          <w:sz w:val="28"/>
          <w:szCs w:val="28"/>
        </w:rPr>
        <w:t>разрешений на отклонение от предельных параметров разрешенного строительства, реконструкции объектов капитального строительства</w:t>
      </w:r>
      <w:r w:rsidR="00975648">
        <w:rPr>
          <w:sz w:val="28"/>
          <w:szCs w:val="28"/>
        </w:rPr>
        <w:t>;</w:t>
      </w:r>
    </w:p>
    <w:p w:rsidR="001C7C90" w:rsidRPr="001C0542" w:rsidRDefault="001C7C90" w:rsidP="001C7C90">
      <w:pPr>
        <w:pStyle w:val="1"/>
        <w:ind w:left="0" w:firstLine="709"/>
        <w:jc w:val="both"/>
        <w:rPr>
          <w:sz w:val="28"/>
          <w:szCs w:val="28"/>
        </w:rPr>
      </w:pPr>
      <w:r>
        <w:rPr>
          <w:sz w:val="28"/>
          <w:szCs w:val="28"/>
        </w:rPr>
        <w:t>3</w:t>
      </w:r>
      <w:r w:rsidRPr="001C0542">
        <w:rPr>
          <w:sz w:val="28"/>
          <w:szCs w:val="28"/>
        </w:rPr>
        <w:t>) выдача заявителю результата предоставления муниципальной услуги.</w:t>
      </w:r>
    </w:p>
    <w:p w:rsidR="003F2B2C" w:rsidRPr="00105C02" w:rsidRDefault="003F2B2C" w:rsidP="003F2B2C">
      <w:pPr>
        <w:tabs>
          <w:tab w:val="left" w:pos="9355"/>
        </w:tabs>
        <w:adjustRightInd w:val="0"/>
        <w:ind w:right="-1" w:firstLine="709"/>
        <w:jc w:val="both"/>
        <w:rPr>
          <w:bCs/>
          <w:color w:val="000000"/>
          <w:szCs w:val="28"/>
        </w:rPr>
      </w:pPr>
      <w:r>
        <w:rPr>
          <w:bCs/>
          <w:color w:val="000000"/>
          <w:szCs w:val="28"/>
        </w:rPr>
        <w:t xml:space="preserve">2.1 </w:t>
      </w:r>
      <w:r w:rsidRPr="00105C02">
        <w:rPr>
          <w:bCs/>
          <w:color w:val="000000"/>
          <w:szCs w:val="28"/>
        </w:rPr>
        <w:t xml:space="preserve">В предоставлении муниципальной услуги могут принимать участие многофункциональные центры предоставления государственных и </w:t>
      </w:r>
      <w:r>
        <w:rPr>
          <w:bCs/>
          <w:color w:val="000000"/>
          <w:szCs w:val="28"/>
        </w:rPr>
        <w:t>муниципальных услуг (далее – многофункциональный центр</w:t>
      </w:r>
      <w:r w:rsidRPr="00105C02">
        <w:rPr>
          <w:bCs/>
          <w:color w:val="000000"/>
          <w:szCs w:val="28"/>
        </w:rPr>
        <w:t xml:space="preserve">) при наличии соответствующего соглашения о взаимодействии между </w:t>
      </w:r>
      <w:r>
        <w:rPr>
          <w:bCs/>
          <w:color w:val="000000"/>
          <w:szCs w:val="28"/>
        </w:rPr>
        <w:t>многофункциональным центром</w:t>
      </w:r>
      <w:r w:rsidRPr="00105C02">
        <w:rPr>
          <w:bCs/>
          <w:color w:val="000000"/>
          <w:szCs w:val="28"/>
        </w:rPr>
        <w:t xml:space="preserve"> и администрацией Шенкурского муниципального округа Архангельской области</w:t>
      </w:r>
      <w:r>
        <w:rPr>
          <w:bCs/>
          <w:color w:val="000000"/>
          <w:szCs w:val="28"/>
        </w:rPr>
        <w:t xml:space="preserve">, заключенным в </w:t>
      </w:r>
      <w:r>
        <w:rPr>
          <w:bCs/>
          <w:color w:val="000000"/>
          <w:szCs w:val="28"/>
        </w:rPr>
        <w:lastRenderedPageBreak/>
        <w:t>соответствии с П</w:t>
      </w:r>
      <w:r w:rsidRPr="00105C02">
        <w:rPr>
          <w:bCs/>
          <w:color w:val="000000"/>
          <w:szCs w:val="28"/>
        </w:rPr>
        <w:t xml:space="preserve">остановлением Правительства Российской Федерации от </w:t>
      </w:r>
      <w:r w:rsidR="00CF3485">
        <w:rPr>
          <w:bCs/>
          <w:color w:val="000000"/>
          <w:szCs w:val="28"/>
        </w:rPr>
        <w:t xml:space="preserve">  </w:t>
      </w:r>
      <w:r w:rsidRPr="00105C02">
        <w:rPr>
          <w:bCs/>
          <w:color w:val="000000"/>
          <w:szCs w:val="28"/>
        </w:rPr>
        <w:t>27 сентября 2011 г. №797 (далее Соглашение о взаимодействии).</w:t>
      </w:r>
    </w:p>
    <w:p w:rsidR="003F2B2C" w:rsidRDefault="003F2B2C" w:rsidP="003F2B2C">
      <w:pPr>
        <w:tabs>
          <w:tab w:val="left" w:pos="9355"/>
        </w:tabs>
        <w:adjustRightInd w:val="0"/>
        <w:ind w:right="-1" w:firstLine="709"/>
        <w:jc w:val="both"/>
        <w:rPr>
          <w:bCs/>
          <w:color w:val="000000"/>
          <w:szCs w:val="28"/>
        </w:rPr>
      </w:pPr>
      <w:r>
        <w:rPr>
          <w:bCs/>
          <w:color w:val="000000"/>
          <w:szCs w:val="28"/>
        </w:rPr>
        <w:t>Многофункциональный центр, в который</w:t>
      </w:r>
      <w:r w:rsidRPr="00105C02">
        <w:rPr>
          <w:bCs/>
          <w:color w:val="000000"/>
          <w:szCs w:val="28"/>
        </w:rPr>
        <w:t xml:space="preserve">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BB7390" w:rsidRDefault="00BB7390" w:rsidP="00145B48">
      <w:pPr>
        <w:jc w:val="both"/>
      </w:pPr>
    </w:p>
    <w:p w:rsidR="00BB7390" w:rsidRDefault="00BB7390" w:rsidP="00BB7390">
      <w:pPr>
        <w:jc w:val="center"/>
        <w:rPr>
          <w:b/>
          <w:szCs w:val="28"/>
        </w:rPr>
      </w:pPr>
      <w:r>
        <w:rPr>
          <w:b/>
          <w:szCs w:val="28"/>
        </w:rPr>
        <w:t>1.2. Описание заявителей при предоставлении</w:t>
      </w:r>
    </w:p>
    <w:p w:rsidR="00BB7390" w:rsidRDefault="00BB7390" w:rsidP="00BB7390">
      <w:pPr>
        <w:jc w:val="center"/>
        <w:rPr>
          <w:b/>
          <w:szCs w:val="28"/>
        </w:rPr>
      </w:pPr>
      <w:r>
        <w:rPr>
          <w:b/>
          <w:szCs w:val="28"/>
        </w:rPr>
        <w:t>муниципальной услуги</w:t>
      </w:r>
    </w:p>
    <w:p w:rsidR="00BB7390" w:rsidRDefault="00BB7390" w:rsidP="00BB7390">
      <w:pPr>
        <w:ind w:firstLine="720"/>
        <w:jc w:val="both"/>
        <w:rPr>
          <w:szCs w:val="28"/>
        </w:rPr>
      </w:pPr>
    </w:p>
    <w:p w:rsidR="00DB12EB" w:rsidRDefault="00BB7390" w:rsidP="00975648">
      <w:pPr>
        <w:ind w:firstLine="720"/>
        <w:jc w:val="both"/>
        <w:rPr>
          <w:szCs w:val="28"/>
        </w:rPr>
      </w:pPr>
      <w:r>
        <w:rPr>
          <w:szCs w:val="28"/>
        </w:rPr>
        <w:t>4. Заявителями при предоставлени</w:t>
      </w:r>
      <w:r w:rsidR="00975648">
        <w:rPr>
          <w:szCs w:val="28"/>
        </w:rPr>
        <w:t>и муниципальной услуги являются</w:t>
      </w:r>
      <w:r w:rsidR="00DB12EB">
        <w:rPr>
          <w:szCs w:val="28"/>
        </w:rPr>
        <w:t>:</w:t>
      </w:r>
    </w:p>
    <w:p w:rsidR="00DB12EB" w:rsidRDefault="00DB12EB" w:rsidP="00DB12EB">
      <w:pPr>
        <w:ind w:firstLine="720"/>
        <w:jc w:val="both"/>
        <w:rPr>
          <w:szCs w:val="28"/>
        </w:rPr>
      </w:pPr>
      <w:r w:rsidRPr="00E3049A">
        <w:rPr>
          <w:szCs w:val="28"/>
        </w:rPr>
        <w:t xml:space="preserve">1) физические лица, являющиеся правообладателями земельных участков и (или) объектов капитального строительства на территории </w:t>
      </w:r>
      <w:r w:rsidR="003F2B2C">
        <w:rPr>
          <w:bCs/>
          <w:szCs w:val="28"/>
          <w:lang w:eastAsia="ar-SA"/>
        </w:rPr>
        <w:t>Шенкурского</w:t>
      </w:r>
      <w:r w:rsidR="003F2B2C">
        <w:rPr>
          <w:szCs w:val="28"/>
          <w:lang w:eastAsia="ar-SA"/>
        </w:rPr>
        <w:t xml:space="preserve"> муниципального</w:t>
      </w:r>
      <w:r w:rsidRPr="00E3049A">
        <w:rPr>
          <w:bCs/>
          <w:szCs w:val="28"/>
          <w:lang w:eastAsia="ar-SA"/>
        </w:rPr>
        <w:t xml:space="preserve"> </w:t>
      </w:r>
      <w:r w:rsidR="003F2B2C">
        <w:rPr>
          <w:bCs/>
          <w:szCs w:val="28"/>
          <w:lang w:eastAsia="ar-SA"/>
        </w:rPr>
        <w:t>округ</w:t>
      </w:r>
      <w:r>
        <w:rPr>
          <w:bCs/>
          <w:szCs w:val="28"/>
          <w:lang w:eastAsia="ar-SA"/>
        </w:rPr>
        <w:t xml:space="preserve">а </w:t>
      </w:r>
      <w:r w:rsidRPr="00E3049A">
        <w:rPr>
          <w:bCs/>
          <w:szCs w:val="28"/>
          <w:lang w:eastAsia="ar-SA"/>
        </w:rPr>
        <w:t>Архангельской области</w:t>
      </w:r>
      <w:r w:rsidRPr="00E3049A">
        <w:rPr>
          <w:szCs w:val="28"/>
        </w:rPr>
        <w:t>;</w:t>
      </w:r>
    </w:p>
    <w:p w:rsidR="00DB12EB" w:rsidRPr="00E3049A" w:rsidRDefault="00DB12EB" w:rsidP="00DB12EB">
      <w:pPr>
        <w:ind w:firstLine="720"/>
        <w:jc w:val="both"/>
        <w:rPr>
          <w:szCs w:val="28"/>
        </w:rPr>
      </w:pPr>
      <w:r w:rsidRPr="00E3049A">
        <w:rPr>
          <w:szCs w:val="28"/>
        </w:rPr>
        <w:t xml:space="preserve">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участков и (или) объектов капитального </w:t>
      </w:r>
      <w:r w:rsidRPr="00E3049A">
        <w:rPr>
          <w:spacing w:val="-2"/>
          <w:szCs w:val="28"/>
        </w:rPr>
        <w:t>строительства на территории</w:t>
      </w:r>
      <w:r w:rsidR="003F2B2C">
        <w:rPr>
          <w:spacing w:val="-2"/>
          <w:szCs w:val="28"/>
        </w:rPr>
        <w:t xml:space="preserve"> </w:t>
      </w:r>
      <w:r w:rsidR="003F2B2C">
        <w:rPr>
          <w:bCs/>
          <w:spacing w:val="-2"/>
          <w:szCs w:val="28"/>
          <w:lang w:eastAsia="ar-SA"/>
        </w:rPr>
        <w:t>Шенкурского</w:t>
      </w:r>
      <w:r w:rsidRPr="00E3049A">
        <w:rPr>
          <w:spacing w:val="-2"/>
          <w:szCs w:val="28"/>
        </w:rPr>
        <w:t xml:space="preserve"> </w:t>
      </w:r>
      <w:r w:rsidRPr="00E3049A">
        <w:rPr>
          <w:spacing w:val="-2"/>
          <w:szCs w:val="28"/>
          <w:lang w:eastAsia="ar-SA"/>
        </w:rPr>
        <w:t xml:space="preserve">муниципального </w:t>
      </w:r>
      <w:r w:rsidR="003F2B2C">
        <w:rPr>
          <w:spacing w:val="-2"/>
          <w:szCs w:val="28"/>
          <w:lang w:eastAsia="ar-SA"/>
        </w:rPr>
        <w:t>округа</w:t>
      </w:r>
      <w:r w:rsidRPr="00E3049A">
        <w:rPr>
          <w:bCs/>
          <w:szCs w:val="28"/>
          <w:lang w:eastAsia="ar-SA"/>
        </w:rPr>
        <w:t xml:space="preserve"> Архангельской области.</w:t>
      </w:r>
    </w:p>
    <w:p w:rsidR="00BB7390" w:rsidRDefault="00DB12EB" w:rsidP="00DB12EB">
      <w:pPr>
        <w:jc w:val="both"/>
        <w:rPr>
          <w:szCs w:val="28"/>
        </w:rPr>
      </w:pPr>
      <w:r>
        <w:rPr>
          <w:szCs w:val="28"/>
        </w:rPr>
        <w:t xml:space="preserve">         </w:t>
      </w:r>
      <w:r w:rsidR="00BB7390">
        <w:rPr>
          <w:szCs w:val="28"/>
        </w:rPr>
        <w:t>5. От имени заявителей, указанных в пункте 4 настоящего административного регламента, вправе выступать:</w:t>
      </w:r>
    </w:p>
    <w:p w:rsidR="00975648" w:rsidRPr="00040E2E" w:rsidRDefault="00975648" w:rsidP="00DB12EB">
      <w:pPr>
        <w:ind w:firstLine="708"/>
        <w:jc w:val="both"/>
        <w:rPr>
          <w:szCs w:val="28"/>
        </w:rPr>
      </w:pPr>
      <w:r>
        <w:rPr>
          <w:szCs w:val="28"/>
        </w:rPr>
        <w:t>1</w:t>
      </w:r>
      <w:r w:rsidRPr="00040E2E">
        <w:rPr>
          <w:szCs w:val="28"/>
        </w:rPr>
        <w:t>) законные представители юридических лиц (руководители организаций);</w:t>
      </w:r>
    </w:p>
    <w:p w:rsidR="00975648" w:rsidRPr="00040E2E" w:rsidRDefault="00975648" w:rsidP="00975648">
      <w:pPr>
        <w:ind w:firstLine="708"/>
        <w:jc w:val="both"/>
        <w:rPr>
          <w:szCs w:val="28"/>
        </w:rPr>
      </w:pPr>
      <w:r>
        <w:rPr>
          <w:szCs w:val="28"/>
        </w:rPr>
        <w:t>2</w:t>
      </w:r>
      <w:r w:rsidRPr="00040E2E">
        <w:rPr>
          <w:szCs w:val="28"/>
        </w:rPr>
        <w:t>) законные представители физических лиц;</w:t>
      </w:r>
    </w:p>
    <w:p w:rsidR="00975648" w:rsidRPr="00040E2E" w:rsidRDefault="00975648" w:rsidP="00975648">
      <w:pPr>
        <w:ind w:firstLine="709"/>
        <w:jc w:val="both"/>
        <w:rPr>
          <w:szCs w:val="28"/>
        </w:rPr>
      </w:pPr>
      <w:r>
        <w:rPr>
          <w:szCs w:val="28"/>
        </w:rPr>
        <w:t>3</w:t>
      </w:r>
      <w:r w:rsidRPr="00040E2E">
        <w:rPr>
          <w:szCs w:val="28"/>
        </w:rPr>
        <w:t>) представители, уполномоченные на совершение юридически значимых действий на основании доверенности или иного правоустанавливающего документа.</w:t>
      </w:r>
    </w:p>
    <w:p w:rsidR="00975648" w:rsidRDefault="00975648" w:rsidP="00975648">
      <w:pPr>
        <w:ind w:firstLine="709"/>
        <w:jc w:val="both"/>
        <w:rPr>
          <w:szCs w:val="28"/>
        </w:rPr>
      </w:pPr>
      <w:r w:rsidRPr="00040E2E">
        <w:rPr>
          <w:szCs w:val="28"/>
        </w:rPr>
        <w:t>Полномочия лиц, указанных в пункте 1.2. настоящего административного регламента, подтверждаются документами, предусмотренными законодательством Российской Федерации.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F405AA" w:rsidRDefault="00F405AA" w:rsidP="00F405AA">
      <w:pPr>
        <w:ind w:firstLine="708"/>
        <w:jc w:val="both"/>
        <w:rPr>
          <w:color w:val="2E74B5"/>
          <w:szCs w:val="28"/>
        </w:rPr>
      </w:pPr>
      <w:r>
        <w:rPr>
          <w:szCs w:val="28"/>
        </w:rPr>
        <w:t xml:space="preserve">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 </w:t>
      </w:r>
    </w:p>
    <w:p w:rsidR="003F2B2C" w:rsidRPr="00660748" w:rsidRDefault="003F2B2C" w:rsidP="00F405AA">
      <w:pPr>
        <w:ind w:firstLine="708"/>
        <w:jc w:val="both"/>
        <w:rPr>
          <w:szCs w:val="28"/>
        </w:rPr>
      </w:pPr>
    </w:p>
    <w:p w:rsidR="00BB7390" w:rsidRDefault="00BB7390" w:rsidP="00BB7390">
      <w:pPr>
        <w:jc w:val="center"/>
        <w:rPr>
          <w:b/>
          <w:szCs w:val="28"/>
        </w:rPr>
      </w:pPr>
      <w:r>
        <w:rPr>
          <w:b/>
          <w:szCs w:val="28"/>
        </w:rPr>
        <w:t>1.3. Требования к порядку информирования</w:t>
      </w:r>
    </w:p>
    <w:p w:rsidR="00BB7390" w:rsidRDefault="00BB7390" w:rsidP="00BB7390">
      <w:pPr>
        <w:jc w:val="center"/>
        <w:rPr>
          <w:b/>
          <w:szCs w:val="28"/>
        </w:rPr>
      </w:pPr>
      <w:r>
        <w:rPr>
          <w:b/>
          <w:szCs w:val="28"/>
        </w:rPr>
        <w:t>о правилах предоставления муниципальной услуги</w:t>
      </w:r>
    </w:p>
    <w:p w:rsidR="00BB7390" w:rsidRDefault="00BB7390" w:rsidP="00BB7390">
      <w:pPr>
        <w:ind w:firstLine="720"/>
        <w:jc w:val="both"/>
        <w:rPr>
          <w:szCs w:val="28"/>
        </w:rPr>
      </w:pPr>
    </w:p>
    <w:p w:rsidR="00BB7390" w:rsidRDefault="00BB7390" w:rsidP="00BB7390">
      <w:pPr>
        <w:ind w:firstLine="720"/>
        <w:jc w:val="both"/>
        <w:rPr>
          <w:szCs w:val="28"/>
        </w:rPr>
      </w:pPr>
      <w:r>
        <w:rPr>
          <w:szCs w:val="28"/>
        </w:rPr>
        <w:t>6. Информация о правилах предоставления муниципальной услуги может быть получена:</w:t>
      </w:r>
    </w:p>
    <w:p w:rsidR="00BB7390" w:rsidRDefault="00BB7390" w:rsidP="00BB7390">
      <w:pPr>
        <w:ind w:firstLine="720"/>
        <w:jc w:val="both"/>
        <w:rPr>
          <w:szCs w:val="28"/>
        </w:rPr>
      </w:pPr>
      <w:r>
        <w:rPr>
          <w:szCs w:val="28"/>
        </w:rPr>
        <w:lastRenderedPageBreak/>
        <w:t>по телефону;</w:t>
      </w:r>
    </w:p>
    <w:p w:rsidR="00BB7390" w:rsidRDefault="00BB7390" w:rsidP="00BB7390">
      <w:pPr>
        <w:ind w:firstLine="720"/>
        <w:jc w:val="both"/>
        <w:rPr>
          <w:szCs w:val="28"/>
        </w:rPr>
      </w:pPr>
      <w:r>
        <w:rPr>
          <w:szCs w:val="28"/>
        </w:rPr>
        <w:t>по электронной почте;</w:t>
      </w:r>
    </w:p>
    <w:p w:rsidR="00BB7390" w:rsidRDefault="00BB7390" w:rsidP="00BB7390">
      <w:pPr>
        <w:ind w:firstLine="720"/>
        <w:jc w:val="both"/>
        <w:rPr>
          <w:szCs w:val="28"/>
        </w:rPr>
      </w:pPr>
      <w:r>
        <w:rPr>
          <w:szCs w:val="28"/>
        </w:rPr>
        <w:t>по почте путем обращения заявителя с письменным запросом о предоставлении информации;</w:t>
      </w:r>
    </w:p>
    <w:p w:rsidR="00BB7390" w:rsidRDefault="00BB7390" w:rsidP="00BB7390">
      <w:pPr>
        <w:ind w:firstLine="720"/>
        <w:jc w:val="both"/>
        <w:rPr>
          <w:szCs w:val="28"/>
        </w:rPr>
      </w:pPr>
      <w:r>
        <w:rPr>
          <w:szCs w:val="28"/>
        </w:rPr>
        <w:t>при личном обращении заявителя;</w:t>
      </w:r>
    </w:p>
    <w:p w:rsidR="00BB7390" w:rsidRDefault="00CF3485" w:rsidP="00BB7390">
      <w:pPr>
        <w:ind w:firstLine="720"/>
        <w:jc w:val="both"/>
        <w:rPr>
          <w:szCs w:val="28"/>
        </w:rPr>
      </w:pPr>
      <w:r>
        <w:rPr>
          <w:szCs w:val="28"/>
        </w:rPr>
        <w:t>на официальном сайте</w:t>
      </w:r>
      <w:r w:rsidR="003F2B2C">
        <w:rPr>
          <w:szCs w:val="28"/>
        </w:rPr>
        <w:t xml:space="preserve"> </w:t>
      </w:r>
      <w:r w:rsidR="003F2B2C" w:rsidRPr="009B5E06">
        <w:rPr>
          <w:color w:val="000000"/>
        </w:rPr>
        <w:t>http://www.shenradm.ru</w:t>
      </w:r>
      <w:r w:rsidR="003F2B2C">
        <w:rPr>
          <w:color w:val="000000"/>
        </w:rPr>
        <w:t>;</w:t>
      </w:r>
    </w:p>
    <w:p w:rsidR="00BB7390" w:rsidRDefault="00BB7390" w:rsidP="00BB7390">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B7390" w:rsidRDefault="00BB7390" w:rsidP="00BB7390">
      <w:pPr>
        <w:ind w:firstLine="720"/>
        <w:jc w:val="both"/>
        <w:rPr>
          <w:szCs w:val="28"/>
        </w:rPr>
      </w:pPr>
      <w:r>
        <w:rPr>
          <w:szCs w:val="28"/>
        </w:rPr>
        <w:t>в помещениях администра</w:t>
      </w:r>
      <w:r w:rsidR="0056456C">
        <w:rPr>
          <w:szCs w:val="28"/>
        </w:rPr>
        <w:t>ции (на информационных стендах).</w:t>
      </w:r>
    </w:p>
    <w:p w:rsidR="00BB7390" w:rsidRDefault="00BB7390" w:rsidP="00BB7390">
      <w:pPr>
        <w:ind w:firstLine="720"/>
        <w:jc w:val="both"/>
        <w:rPr>
          <w:szCs w:val="28"/>
        </w:rPr>
      </w:pPr>
      <w:r>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BB7390" w:rsidRDefault="00BB7390" w:rsidP="00BB7390">
      <w:pPr>
        <w:ind w:firstLine="720"/>
        <w:jc w:val="both"/>
        <w:rPr>
          <w:szCs w:val="28"/>
        </w:rPr>
      </w:pPr>
      <w:r>
        <w:rPr>
          <w:szCs w:val="28"/>
        </w:rPr>
        <w:t>1) сообщается следующая информация:</w:t>
      </w:r>
    </w:p>
    <w:p w:rsidR="00BB7390" w:rsidRDefault="00BB7390" w:rsidP="00BB7390">
      <w:pPr>
        <w:ind w:firstLine="720"/>
        <w:jc w:val="both"/>
        <w:rPr>
          <w:szCs w:val="28"/>
        </w:rPr>
      </w:pPr>
      <w:r>
        <w:rPr>
          <w:szCs w:val="28"/>
        </w:rPr>
        <w:t xml:space="preserve">контактные данные администрации (почтовый адрес, адрес официального сайта в информационно-телекоммуникационной сети </w:t>
      </w:r>
      <w:r w:rsidR="00556F7B">
        <w:rPr>
          <w:szCs w:val="28"/>
        </w:rPr>
        <w:t>«</w:t>
      </w:r>
      <w:r>
        <w:rPr>
          <w:szCs w:val="28"/>
        </w:rPr>
        <w:t>Интернет</w:t>
      </w:r>
      <w:r w:rsidR="00556F7B">
        <w:rPr>
          <w:szCs w:val="28"/>
        </w:rPr>
        <w:t>»</w:t>
      </w:r>
      <w:r>
        <w:rPr>
          <w:szCs w:val="28"/>
        </w:rPr>
        <w:t>, номер телефона для справок, адрес электронной почты);</w:t>
      </w:r>
    </w:p>
    <w:p w:rsidR="00BB7390" w:rsidRDefault="00BB7390" w:rsidP="00BB7390">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BB7390" w:rsidRDefault="00BB7390" w:rsidP="00BB7390">
      <w:pPr>
        <w:ind w:firstLine="720"/>
        <w:jc w:val="both"/>
        <w:rPr>
          <w:szCs w:val="28"/>
        </w:rPr>
      </w:pPr>
      <w:r>
        <w:rPr>
          <w:szCs w:val="28"/>
        </w:rPr>
        <w:t>график работы администрации с заявителями по иным вопросам их взаимодействия;</w:t>
      </w:r>
    </w:p>
    <w:p w:rsidR="00BB7390" w:rsidRPr="004D60A5" w:rsidRDefault="00BB7390" w:rsidP="00BB7390">
      <w:pPr>
        <w:ind w:firstLine="720"/>
        <w:jc w:val="both"/>
        <w:rPr>
          <w:szCs w:val="28"/>
        </w:rPr>
      </w:pPr>
      <w:r w:rsidRPr="004D60A5">
        <w:t xml:space="preserve">сведения о порядке </w:t>
      </w:r>
      <w:r w:rsidRPr="004D60A5">
        <w:rPr>
          <w:szCs w:val="28"/>
        </w:rPr>
        <w:t>досудебного (внесудебного) обжалования решений и действий (бездействия) должностных лиц, муниципальных служащих;</w:t>
      </w:r>
    </w:p>
    <w:p w:rsidR="00BB7390" w:rsidRDefault="00BB7390" w:rsidP="00BB7390">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BB7390" w:rsidRDefault="00BB7390" w:rsidP="00BB7390">
      <w:pPr>
        <w:ind w:firstLine="720"/>
        <w:jc w:val="both"/>
        <w:rPr>
          <w:szCs w:val="28"/>
        </w:rPr>
      </w:pPr>
      <w:r>
        <w:rPr>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BB7390" w:rsidRDefault="00BB7390" w:rsidP="00BB7390">
      <w:pPr>
        <w:ind w:firstLine="720"/>
        <w:jc w:val="both"/>
        <w:rPr>
          <w:szCs w:val="28"/>
        </w:rPr>
      </w:pPr>
      <w:r>
        <w:rPr>
          <w:szCs w:val="28"/>
        </w:rPr>
        <w:t>Обращения заявителей по электронной почте и их письменные запросы рассматриваются в администрации в порядке, предусмо</w:t>
      </w:r>
      <w:r w:rsidR="00CF3485">
        <w:rPr>
          <w:szCs w:val="28"/>
        </w:rPr>
        <w:t xml:space="preserve">тренном Федеральным законом от </w:t>
      </w:r>
      <w:r>
        <w:rPr>
          <w:szCs w:val="28"/>
        </w:rPr>
        <w:t xml:space="preserve">2 мая 2006 года № 59-ФЗ </w:t>
      </w:r>
      <w:r w:rsidR="00556F7B">
        <w:rPr>
          <w:szCs w:val="28"/>
        </w:rPr>
        <w:t>«</w:t>
      </w:r>
      <w:r>
        <w:rPr>
          <w:szCs w:val="28"/>
        </w:rPr>
        <w:t>О порядке рассмотрения обращений граждан Российской Федер</w:t>
      </w:r>
      <w:r w:rsidR="00CF3485">
        <w:rPr>
          <w:szCs w:val="28"/>
        </w:rPr>
        <w:t>ации</w:t>
      </w:r>
      <w:r w:rsidR="00556F7B">
        <w:rPr>
          <w:szCs w:val="28"/>
        </w:rPr>
        <w:t>»</w:t>
      </w:r>
      <w:r w:rsidR="00CF3485">
        <w:rPr>
          <w:szCs w:val="28"/>
        </w:rPr>
        <w:t xml:space="preserve"> и Федеральным законом от        </w:t>
      </w:r>
      <w:r>
        <w:rPr>
          <w:szCs w:val="28"/>
        </w:rPr>
        <w:lastRenderedPageBreak/>
        <w:t xml:space="preserve">9 февраля 2009 года № 8-ФЗ </w:t>
      </w:r>
      <w:r w:rsidR="00556F7B">
        <w:rPr>
          <w:szCs w:val="28"/>
        </w:rPr>
        <w:t>«</w:t>
      </w:r>
      <w:r>
        <w:rPr>
          <w:szCs w:val="28"/>
        </w:rPr>
        <w:t>Об обеспечении доступа к информации о деятельности государственных органов и органов местного самоуправления</w:t>
      </w:r>
      <w:r w:rsidR="00556F7B">
        <w:rPr>
          <w:szCs w:val="28"/>
        </w:rPr>
        <w:t>»</w:t>
      </w:r>
      <w:r>
        <w:rPr>
          <w:szCs w:val="28"/>
        </w:rPr>
        <w:t>.</w:t>
      </w:r>
    </w:p>
    <w:p w:rsidR="00BB7390" w:rsidRDefault="00CF3485" w:rsidP="00BB7390">
      <w:pPr>
        <w:ind w:firstLine="720"/>
        <w:jc w:val="both"/>
        <w:rPr>
          <w:szCs w:val="28"/>
        </w:rPr>
      </w:pPr>
      <w:r>
        <w:rPr>
          <w:szCs w:val="28"/>
        </w:rPr>
        <w:t>8. На официальном сайте</w:t>
      </w:r>
      <w:r w:rsidR="00BB7390">
        <w:rPr>
          <w:szCs w:val="28"/>
        </w:rPr>
        <w:t xml:space="preserve"> </w:t>
      </w:r>
      <w:r w:rsidR="003F2B2C">
        <w:rPr>
          <w:szCs w:val="28"/>
        </w:rPr>
        <w:t xml:space="preserve">Шенкурского </w:t>
      </w:r>
      <w:r w:rsidR="00BB7390">
        <w:rPr>
          <w:szCs w:val="28"/>
        </w:rPr>
        <w:t xml:space="preserve">муниципального </w:t>
      </w:r>
      <w:r w:rsidR="003F2B2C">
        <w:rPr>
          <w:szCs w:val="28"/>
        </w:rPr>
        <w:t xml:space="preserve">округа Архангельской области </w:t>
      </w:r>
      <w:r w:rsidR="00BB7390">
        <w:rPr>
          <w:szCs w:val="28"/>
        </w:rPr>
        <w:t xml:space="preserve">в информационно-телекоммуникационной сети </w:t>
      </w:r>
      <w:r w:rsidR="00556F7B">
        <w:rPr>
          <w:szCs w:val="28"/>
        </w:rPr>
        <w:t>«</w:t>
      </w:r>
      <w:r w:rsidR="00BB7390">
        <w:rPr>
          <w:szCs w:val="28"/>
        </w:rPr>
        <w:t>Интернет</w:t>
      </w:r>
      <w:r w:rsidR="00556F7B">
        <w:rPr>
          <w:szCs w:val="28"/>
        </w:rPr>
        <w:t>»</w:t>
      </w:r>
      <w:r w:rsidR="00BB7390">
        <w:rPr>
          <w:szCs w:val="28"/>
        </w:rPr>
        <w:t xml:space="preserve"> размещается следующая информация:</w:t>
      </w:r>
    </w:p>
    <w:p w:rsidR="00BB7390" w:rsidRDefault="00BB7390" w:rsidP="00BB7390">
      <w:pPr>
        <w:ind w:firstLine="720"/>
        <w:jc w:val="both"/>
        <w:rPr>
          <w:szCs w:val="28"/>
        </w:rPr>
      </w:pPr>
      <w:r>
        <w:rPr>
          <w:szCs w:val="28"/>
        </w:rPr>
        <w:t>текст настоящего административного регламента;</w:t>
      </w:r>
    </w:p>
    <w:p w:rsidR="00BB7390" w:rsidRDefault="00BB7390" w:rsidP="00BB7390">
      <w:pPr>
        <w:ind w:firstLine="720"/>
        <w:jc w:val="both"/>
        <w:rPr>
          <w:szCs w:val="28"/>
        </w:rPr>
      </w:pPr>
      <w:r>
        <w:rPr>
          <w:szCs w:val="28"/>
        </w:rPr>
        <w:t>контактные данные администрации, указанные в пункте 7 настоящего административного регламента;</w:t>
      </w:r>
    </w:p>
    <w:p w:rsidR="00BB7390" w:rsidRDefault="00BB7390" w:rsidP="00BB7390">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BB7390" w:rsidRDefault="00BB7390" w:rsidP="00BB7390">
      <w:pPr>
        <w:ind w:firstLine="720"/>
        <w:jc w:val="both"/>
        <w:rPr>
          <w:szCs w:val="28"/>
        </w:rPr>
      </w:pPr>
      <w:r>
        <w:rPr>
          <w:szCs w:val="28"/>
        </w:rPr>
        <w:t>график работы администрации с заявителями по иным вопросам их взаимодействия;</w:t>
      </w:r>
    </w:p>
    <w:p w:rsidR="00BB7390" w:rsidRDefault="00BB7390" w:rsidP="00BB7390">
      <w:pPr>
        <w:ind w:firstLine="720"/>
        <w:jc w:val="both"/>
        <w:rPr>
          <w:szCs w:val="28"/>
        </w:rPr>
      </w:pPr>
      <w:r>
        <w:rPr>
          <w:szCs w:val="28"/>
        </w:rPr>
        <w:t>образцы заполнения заявителями бланков документов;</w:t>
      </w:r>
    </w:p>
    <w:p w:rsidR="00BB7390" w:rsidRDefault="00BB7390" w:rsidP="00BB7390">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B7390" w:rsidRDefault="00BB7390" w:rsidP="00BB7390">
      <w:pPr>
        <w:ind w:firstLine="720"/>
        <w:jc w:val="both"/>
        <w:rPr>
          <w:szCs w:val="28"/>
        </w:rPr>
      </w:pPr>
      <w:r>
        <w:rPr>
          <w:szCs w:val="28"/>
        </w:rPr>
        <w:t>порядок получения консультаций (справок) о предоставлении муниципальной услуги;</w:t>
      </w:r>
    </w:p>
    <w:p w:rsidR="00BB7390" w:rsidRPr="004C2212" w:rsidRDefault="00BB7390" w:rsidP="00BB7390">
      <w:pPr>
        <w:ind w:firstLine="720"/>
        <w:jc w:val="both"/>
        <w:rPr>
          <w:szCs w:val="28"/>
        </w:rPr>
      </w:pPr>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администрации</w:t>
      </w:r>
      <w:r w:rsidRPr="004C2212">
        <w:rPr>
          <w:szCs w:val="28"/>
        </w:rPr>
        <w:t>, муниципальных служащих.</w:t>
      </w:r>
    </w:p>
    <w:p w:rsidR="00BB7390" w:rsidRPr="0095365B" w:rsidRDefault="00BB7390" w:rsidP="00BB7390">
      <w:pPr>
        <w:ind w:firstLine="720"/>
        <w:jc w:val="both"/>
        <w:rPr>
          <w:szCs w:val="28"/>
        </w:rPr>
      </w:pPr>
      <w:r>
        <w:rPr>
          <w:szCs w:val="28"/>
        </w:rPr>
        <w:t>9</w:t>
      </w:r>
      <w:r w:rsidRPr="0095365B">
        <w:rPr>
          <w:szCs w:val="28"/>
        </w:rPr>
        <w:t>. На Архангельском региональном портале государственных и муниципальных услуг (функций) размещаются:</w:t>
      </w:r>
    </w:p>
    <w:p w:rsidR="00BB7390" w:rsidRPr="0095365B" w:rsidRDefault="00BB7390" w:rsidP="00BB7390">
      <w:pPr>
        <w:ind w:firstLine="720"/>
        <w:jc w:val="both"/>
        <w:rPr>
          <w:szCs w:val="28"/>
        </w:rPr>
      </w:pPr>
      <w:r w:rsidRPr="0095365B">
        <w:rPr>
          <w:szCs w:val="28"/>
        </w:rPr>
        <w:t>информация, указанная в пункте 8 настоящего административного регламента;</w:t>
      </w:r>
    </w:p>
    <w:p w:rsidR="00BB7390" w:rsidRPr="0095365B" w:rsidRDefault="00BB7390" w:rsidP="00BB7390">
      <w:pPr>
        <w:ind w:firstLine="720"/>
        <w:jc w:val="both"/>
        <w:rPr>
          <w:szCs w:val="28"/>
        </w:rPr>
      </w:pPr>
      <w:r w:rsidRPr="0095365B">
        <w:rPr>
          <w:szCs w:val="28"/>
        </w:rPr>
        <w:t xml:space="preserve">информация, указанная в пункте </w:t>
      </w:r>
      <w:r>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BB7390" w:rsidRPr="0095365B" w:rsidRDefault="00BB7390" w:rsidP="00BB7390">
      <w:pPr>
        <w:ind w:firstLine="720"/>
        <w:jc w:val="both"/>
        <w:rPr>
          <w:szCs w:val="28"/>
        </w:rPr>
      </w:pPr>
      <w:r>
        <w:rPr>
          <w:szCs w:val="28"/>
        </w:rPr>
        <w:t>10</w:t>
      </w:r>
      <w:r w:rsidRPr="0095365B">
        <w:rPr>
          <w:szCs w:val="28"/>
        </w:rPr>
        <w:t xml:space="preserve">. В помещениях </w:t>
      </w:r>
      <w:r>
        <w:rPr>
          <w:szCs w:val="28"/>
        </w:rPr>
        <w:t>администрации</w:t>
      </w:r>
      <w:r w:rsidRPr="0095365B">
        <w:rPr>
          <w:szCs w:val="28"/>
        </w:rPr>
        <w:t xml:space="preserve"> (на информационных стендах) размещается информация, указанная в пункте 8 настоящего административного регламента.</w:t>
      </w:r>
    </w:p>
    <w:p w:rsidR="00BB7390" w:rsidRPr="0095365B" w:rsidRDefault="00BB7390" w:rsidP="00BB7390">
      <w:pPr>
        <w:ind w:firstLine="720"/>
        <w:jc w:val="both"/>
        <w:rPr>
          <w:szCs w:val="28"/>
        </w:rPr>
      </w:pPr>
    </w:p>
    <w:p w:rsidR="00BB7390" w:rsidRPr="0095365B" w:rsidRDefault="00BB7390" w:rsidP="00BB7390">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BB7390" w:rsidRPr="0095365B" w:rsidRDefault="00BB7390" w:rsidP="00BB7390">
      <w:pPr>
        <w:ind w:firstLine="720"/>
        <w:jc w:val="both"/>
        <w:rPr>
          <w:szCs w:val="28"/>
        </w:rPr>
      </w:pPr>
    </w:p>
    <w:p w:rsidR="003F2B2C" w:rsidRPr="008229B1" w:rsidRDefault="003F2B2C" w:rsidP="008229B1">
      <w:pPr>
        <w:pStyle w:val="ae"/>
        <w:numPr>
          <w:ilvl w:val="0"/>
          <w:numId w:val="2"/>
        </w:numPr>
        <w:tabs>
          <w:tab w:val="left" w:pos="1517"/>
          <w:tab w:val="left" w:pos="9355"/>
        </w:tabs>
        <w:ind w:left="0" w:right="-1" w:firstLine="709"/>
        <w:rPr>
          <w:sz w:val="28"/>
        </w:rPr>
      </w:pPr>
      <w:r w:rsidRPr="008229B1">
        <w:rPr>
          <w:sz w:val="28"/>
        </w:rPr>
        <w:t>Наименование</w:t>
      </w:r>
      <w:r w:rsidRPr="008229B1">
        <w:rPr>
          <w:spacing w:val="1"/>
          <w:sz w:val="28"/>
        </w:rPr>
        <w:t xml:space="preserve"> </w:t>
      </w:r>
      <w:r w:rsidRPr="008229B1">
        <w:rPr>
          <w:sz w:val="28"/>
        </w:rPr>
        <w:t>муниципальной</w:t>
      </w:r>
      <w:r w:rsidRPr="008229B1">
        <w:rPr>
          <w:spacing w:val="1"/>
          <w:sz w:val="28"/>
        </w:rPr>
        <w:t xml:space="preserve"> </w:t>
      </w:r>
      <w:r w:rsidRPr="008229B1">
        <w:rPr>
          <w:sz w:val="28"/>
        </w:rPr>
        <w:t>услуги</w:t>
      </w:r>
      <w:r w:rsidRPr="008229B1">
        <w:rPr>
          <w:spacing w:val="1"/>
          <w:sz w:val="28"/>
        </w:rPr>
        <w:t xml:space="preserve"> </w:t>
      </w:r>
      <w:r w:rsidRPr="008229B1">
        <w:rPr>
          <w:sz w:val="28"/>
        </w:rPr>
        <w:t>-</w:t>
      </w:r>
      <w:r w:rsidR="00CF3485">
        <w:rPr>
          <w:spacing w:val="71"/>
          <w:sz w:val="28"/>
        </w:rPr>
        <w:t xml:space="preserve"> </w:t>
      </w:r>
      <w:r w:rsidR="00556F7B">
        <w:rPr>
          <w:sz w:val="28"/>
        </w:rPr>
        <w:t>«</w:t>
      </w:r>
      <w:r w:rsidRPr="008229B1">
        <w:rPr>
          <w:sz w:val="28"/>
        </w:rPr>
        <w:t xml:space="preserve">Выдача разрешений на отклонение от предельных параметров разрешенного строительства, реконструкции объектов капитального строительства на территории </w:t>
      </w:r>
      <w:r w:rsidRPr="008229B1">
        <w:rPr>
          <w:sz w:val="28"/>
        </w:rPr>
        <w:lastRenderedPageBreak/>
        <w:t>Шенкурского муниципального округа Архангельской области</w:t>
      </w:r>
      <w:r w:rsidR="00556F7B">
        <w:rPr>
          <w:sz w:val="28"/>
        </w:rPr>
        <w:t>»</w:t>
      </w:r>
      <w:r w:rsidRPr="008229B1">
        <w:rPr>
          <w:sz w:val="28"/>
        </w:rPr>
        <w:t xml:space="preserve">. </w:t>
      </w:r>
    </w:p>
    <w:p w:rsidR="00B84CBF" w:rsidRPr="00753463" w:rsidRDefault="00BB7390" w:rsidP="00B84CBF">
      <w:pPr>
        <w:tabs>
          <w:tab w:val="left" w:pos="9355"/>
        </w:tabs>
        <w:adjustRightInd w:val="0"/>
        <w:ind w:right="-1" w:firstLine="709"/>
        <w:jc w:val="both"/>
        <w:rPr>
          <w:bCs/>
          <w:color w:val="000000"/>
          <w:szCs w:val="28"/>
        </w:rPr>
      </w:pPr>
      <w:r w:rsidRPr="0095365B">
        <w:rPr>
          <w:szCs w:val="28"/>
        </w:rPr>
        <w:t>1</w:t>
      </w:r>
      <w:r>
        <w:rPr>
          <w:szCs w:val="28"/>
        </w:rPr>
        <w:t>2</w:t>
      </w:r>
      <w:r w:rsidRPr="0095365B">
        <w:rPr>
          <w:szCs w:val="28"/>
        </w:rPr>
        <w:t xml:space="preserve">. </w:t>
      </w:r>
      <w:r w:rsidR="00B84CBF">
        <w:rPr>
          <w:bCs/>
          <w:color w:val="000000"/>
          <w:szCs w:val="28"/>
        </w:rPr>
        <w:t>Муниципальная</w:t>
      </w:r>
      <w:r w:rsidR="00B84CBF" w:rsidRPr="00302E6A">
        <w:rPr>
          <w:bCs/>
          <w:color w:val="000000"/>
          <w:szCs w:val="28"/>
        </w:rPr>
        <w:t xml:space="preserve"> услуга предоставляется</w:t>
      </w:r>
      <w:r w:rsidR="00B84CBF">
        <w:rPr>
          <w:bCs/>
          <w:color w:val="000000"/>
          <w:szCs w:val="28"/>
        </w:rPr>
        <w:t xml:space="preserve"> Уполномоченным органом - </w:t>
      </w:r>
      <w:r w:rsidR="00B84CBF" w:rsidRPr="00302E6A">
        <w:rPr>
          <w:bCs/>
          <w:color w:val="000000"/>
          <w:szCs w:val="28"/>
        </w:rPr>
        <w:t xml:space="preserve"> </w:t>
      </w:r>
      <w:r w:rsidR="00B84CBF">
        <w:rPr>
          <w:bCs/>
          <w:color w:val="000000"/>
          <w:szCs w:val="28"/>
        </w:rPr>
        <w:t>администрацией Шенкурского муниципального округа Архангельской области (далее – администрация) в лице самостоятельного отраслевого (функционального) органа – Отдела архитектуры и строительства (далее – отдел архитектуры и строительства).</w:t>
      </w:r>
    </w:p>
    <w:p w:rsidR="00F405AA" w:rsidRPr="00660748" w:rsidRDefault="00F405AA" w:rsidP="00F405AA">
      <w:pPr>
        <w:ind w:firstLine="720"/>
        <w:jc w:val="both"/>
        <w:rPr>
          <w:szCs w:val="28"/>
        </w:rPr>
      </w:pPr>
      <w:r>
        <w:rPr>
          <w:szCs w:val="28"/>
        </w:rPr>
        <w:t xml:space="preserve">13. Перечень нормативных правовых актов, регулирующих предоставление муниципальной услуги, размещен на Архангельском региональном портале государственных и муниципальных услуг (функций) и официальном сайте </w:t>
      </w:r>
      <w:r w:rsidR="00CF3485">
        <w:rPr>
          <w:szCs w:val="28"/>
        </w:rPr>
        <w:t>Шенкурского муниципального округа Архангельской области</w:t>
      </w:r>
      <w:r w:rsidR="00B84CBF">
        <w:rPr>
          <w:szCs w:val="28"/>
        </w:rPr>
        <w:t>.</w:t>
      </w:r>
    </w:p>
    <w:p w:rsidR="00F405AA" w:rsidRDefault="00F405AA" w:rsidP="00F405AA">
      <w:pPr>
        <w:jc w:val="both"/>
        <w:rPr>
          <w:b/>
          <w:bCs/>
        </w:rPr>
      </w:pPr>
    </w:p>
    <w:p w:rsidR="00BB7390" w:rsidRPr="0095365B" w:rsidRDefault="00BB7390" w:rsidP="00BB7390">
      <w:pPr>
        <w:jc w:val="center"/>
        <w:rPr>
          <w:b/>
          <w:bCs/>
        </w:rPr>
      </w:pPr>
      <w:r w:rsidRPr="0095365B">
        <w:rPr>
          <w:b/>
          <w:bCs/>
        </w:rPr>
        <w:t>2.1. Перечень документов, необходимых для предоставления</w:t>
      </w:r>
    </w:p>
    <w:p w:rsidR="00BB7390" w:rsidRPr="0095365B" w:rsidRDefault="00BB7390" w:rsidP="00BB7390">
      <w:pPr>
        <w:jc w:val="center"/>
        <w:rPr>
          <w:b/>
          <w:bCs/>
        </w:rPr>
      </w:pPr>
      <w:r w:rsidRPr="0006629A">
        <w:rPr>
          <w:b/>
          <w:bCs/>
        </w:rPr>
        <w:t>муниципальной услуги</w:t>
      </w:r>
    </w:p>
    <w:p w:rsidR="00BB7390" w:rsidRPr="0095365B" w:rsidRDefault="00BB7390" w:rsidP="00BB7390">
      <w:pPr>
        <w:ind w:firstLine="720"/>
        <w:jc w:val="both"/>
      </w:pPr>
    </w:p>
    <w:p w:rsidR="00BB7390" w:rsidRDefault="00BB7390" w:rsidP="0006629A">
      <w:pPr>
        <w:ind w:firstLine="720"/>
        <w:jc w:val="both"/>
      </w:pPr>
      <w:r w:rsidRPr="0095365B">
        <w:t>1</w:t>
      </w:r>
      <w:r>
        <w:t>4</w:t>
      </w:r>
      <w:r w:rsidRPr="0095365B">
        <w:t>. Для</w:t>
      </w:r>
      <w:r w:rsidR="00CC0419">
        <w:t xml:space="preserve"> предоставления муниципальной услуги по выдаче </w:t>
      </w:r>
      <w:r w:rsidR="0006629A" w:rsidRPr="00040E2E">
        <w:rPr>
          <w:szCs w:val="28"/>
        </w:rPr>
        <w:t>разрешений на отклонение от предельных параметров разрешенного строительства, реконструкции объектов капитального строительства</w:t>
      </w:r>
      <w:r w:rsidR="0006629A">
        <w:t xml:space="preserve"> </w:t>
      </w:r>
      <w:r w:rsidR="00CC0419">
        <w:t xml:space="preserve"> </w:t>
      </w:r>
      <w:r w:rsidRPr="0095365B">
        <w:t>заявитель представляет (далее также – запрос заявителя):</w:t>
      </w:r>
    </w:p>
    <w:p w:rsidR="00143BF8" w:rsidRPr="00E3049A" w:rsidRDefault="00143BF8" w:rsidP="00143BF8">
      <w:pPr>
        <w:ind w:firstLine="720"/>
        <w:jc w:val="both"/>
        <w:rPr>
          <w:szCs w:val="28"/>
        </w:rPr>
      </w:pPr>
      <w:r w:rsidRPr="00E3049A">
        <w:rPr>
          <w:szCs w:val="28"/>
        </w:rPr>
        <w:t xml:space="preserve">1) заявление о предоставлении разрешения на отклонение от предельных </w:t>
      </w:r>
      <w:r w:rsidRPr="00E3049A">
        <w:rPr>
          <w:spacing w:val="-4"/>
          <w:szCs w:val="28"/>
        </w:rPr>
        <w:t>параметров разрешенного строительства, реконструкции объектов капитального</w:t>
      </w:r>
      <w:r w:rsidRPr="00E3049A">
        <w:rPr>
          <w:szCs w:val="28"/>
        </w:rPr>
        <w:t xml:space="preserve"> </w:t>
      </w:r>
      <w:r w:rsidRPr="00E3049A">
        <w:rPr>
          <w:spacing w:val="-2"/>
          <w:szCs w:val="28"/>
        </w:rPr>
        <w:t>строительства, подписанное всеми собственниками (пользователями) земельного</w:t>
      </w:r>
      <w:r w:rsidRPr="00E3049A">
        <w:rPr>
          <w:szCs w:val="28"/>
        </w:rPr>
        <w:t xml:space="preserve"> участка и объекта капитального строительства (приложение к настоящему административному регламенту);</w:t>
      </w:r>
    </w:p>
    <w:p w:rsidR="00143BF8" w:rsidRPr="00E3049A" w:rsidRDefault="00143BF8" w:rsidP="00143BF8">
      <w:pPr>
        <w:pStyle w:val="ConsPlusNormal"/>
        <w:jc w:val="both"/>
        <w:rPr>
          <w:rFonts w:ascii="Times New Roman" w:hAnsi="Times New Roman" w:cs="Times New Roman"/>
          <w:sz w:val="28"/>
          <w:szCs w:val="28"/>
        </w:rPr>
      </w:pPr>
      <w:r w:rsidRPr="00E3049A">
        <w:rPr>
          <w:rFonts w:ascii="Times New Roman" w:hAnsi="Times New Roman" w:cs="Times New Roman"/>
          <w:spacing w:val="-6"/>
          <w:sz w:val="28"/>
          <w:szCs w:val="28"/>
        </w:rPr>
        <w:t>2) документ, удостоверяющий личность заявителя, являющегося физическим</w:t>
      </w:r>
      <w:r w:rsidRPr="00E3049A">
        <w:rPr>
          <w:rFonts w:ascii="Times New Roman" w:hAnsi="Times New Roman" w:cs="Times New Roman"/>
          <w:sz w:val="28"/>
          <w:szCs w:val="28"/>
        </w:rPr>
        <w:t xml:space="preserve"> лицом, либо личность представителя физического или юридического лица;</w:t>
      </w:r>
    </w:p>
    <w:p w:rsidR="00143BF8" w:rsidRPr="00E3049A" w:rsidRDefault="00143BF8" w:rsidP="00143BF8">
      <w:pPr>
        <w:pStyle w:val="ConsPlusNormal"/>
        <w:jc w:val="both"/>
        <w:rPr>
          <w:rFonts w:ascii="Times New Roman" w:hAnsi="Times New Roman" w:cs="Times New Roman"/>
          <w:sz w:val="28"/>
          <w:szCs w:val="28"/>
        </w:rPr>
      </w:pPr>
      <w:r w:rsidRPr="00E3049A">
        <w:rPr>
          <w:rFonts w:ascii="Times New Roman" w:hAnsi="Times New Roman" w:cs="Times New Roman"/>
          <w:sz w:val="28"/>
          <w:szCs w:val="28"/>
        </w:rPr>
        <w:t>3) документ, удостоверяющий права (полномочия) действовать от имени физического или юридического лица, если с заявлением обращается представитель заявителя, (оригинал или копии, заверенные заявителем);</w:t>
      </w:r>
    </w:p>
    <w:p w:rsidR="00143BF8" w:rsidRPr="00E3049A" w:rsidRDefault="00143BF8" w:rsidP="00143BF8">
      <w:pPr>
        <w:ind w:firstLine="720"/>
        <w:jc w:val="both"/>
        <w:rPr>
          <w:szCs w:val="28"/>
        </w:rPr>
      </w:pPr>
      <w:r w:rsidRPr="00E3049A">
        <w:rPr>
          <w:spacing w:val="-6"/>
          <w:szCs w:val="28"/>
        </w:rPr>
        <w:t>4</w:t>
      </w:r>
      <w:r>
        <w:rPr>
          <w:spacing w:val="-6"/>
          <w:szCs w:val="28"/>
        </w:rPr>
        <w:t xml:space="preserve">) </w:t>
      </w:r>
      <w:r w:rsidRPr="00E3049A">
        <w:rPr>
          <w:spacing w:val="-6"/>
          <w:szCs w:val="28"/>
        </w:rPr>
        <w:t>правоустанавливающие документы на земельный</w:t>
      </w:r>
      <w:r w:rsidRPr="00E3049A">
        <w:rPr>
          <w:szCs w:val="28"/>
        </w:rPr>
        <w:t xml:space="preserve"> участок и объ</w:t>
      </w:r>
      <w:r w:rsidR="00E67B30">
        <w:rPr>
          <w:szCs w:val="28"/>
        </w:rPr>
        <w:t xml:space="preserve">ект капитального строительства, оформленные до введения </w:t>
      </w:r>
      <w:r w:rsidRPr="00E3049A">
        <w:rPr>
          <w:szCs w:val="28"/>
        </w:rPr>
        <w:t>в де</w:t>
      </w:r>
      <w:r w:rsidR="00E67B30">
        <w:rPr>
          <w:szCs w:val="28"/>
        </w:rPr>
        <w:t>йствие Федерального закона от 13.07.2015 № 218</w:t>
      </w:r>
      <w:r w:rsidRPr="00E3049A">
        <w:rPr>
          <w:szCs w:val="28"/>
        </w:rPr>
        <w:t xml:space="preserve">-ФЗ </w:t>
      </w:r>
      <w:r w:rsidR="00556F7B">
        <w:rPr>
          <w:szCs w:val="28"/>
        </w:rPr>
        <w:t>«</w:t>
      </w:r>
      <w:r w:rsidR="00E67B30">
        <w:rPr>
          <w:szCs w:val="28"/>
        </w:rPr>
        <w:t>О государственной регистрации недвижимости</w:t>
      </w:r>
      <w:r w:rsidR="00556F7B">
        <w:rPr>
          <w:szCs w:val="28"/>
        </w:rPr>
        <w:t>»</w:t>
      </w:r>
      <w:r w:rsidR="00E67B30">
        <w:rPr>
          <w:szCs w:val="28"/>
        </w:rPr>
        <w:t xml:space="preserve"> и (или если) </w:t>
      </w:r>
      <w:r w:rsidRPr="00E3049A">
        <w:rPr>
          <w:szCs w:val="28"/>
        </w:rPr>
        <w:t>в Едином государств</w:t>
      </w:r>
      <w:r w:rsidR="00E67B30">
        <w:rPr>
          <w:szCs w:val="28"/>
        </w:rPr>
        <w:t xml:space="preserve">енном реестре недвижимости не содержатся сведения </w:t>
      </w:r>
      <w:r w:rsidRPr="00E3049A">
        <w:rPr>
          <w:szCs w:val="28"/>
        </w:rPr>
        <w:t>о правоустанавливающих документах на земельный участок и (или) объект капитального строительства;</w:t>
      </w:r>
    </w:p>
    <w:p w:rsidR="00143BF8" w:rsidRPr="00E3049A" w:rsidRDefault="00143BF8" w:rsidP="00143BF8">
      <w:pPr>
        <w:ind w:firstLine="708"/>
        <w:jc w:val="both"/>
        <w:rPr>
          <w:szCs w:val="28"/>
          <w:shd w:val="clear" w:color="auto" w:fill="FFFFFF"/>
        </w:rPr>
      </w:pPr>
      <w:r w:rsidRPr="00E3049A">
        <w:rPr>
          <w:szCs w:val="28"/>
          <w:shd w:val="clear" w:color="auto" w:fill="FFFFFF"/>
        </w:rPr>
        <w:t>5) схема планировочной организации земельного участка в масштабе 1:500 с сохранением стандартизированного формата бумажного носителя (оригинал или копия, заверенная заявителем);</w:t>
      </w:r>
    </w:p>
    <w:p w:rsidR="00002F83" w:rsidRPr="00143BF8" w:rsidRDefault="00143BF8" w:rsidP="00143BF8">
      <w:pPr>
        <w:pStyle w:val="ConsPlusNormal"/>
        <w:jc w:val="both"/>
        <w:rPr>
          <w:rFonts w:ascii="Times New Roman" w:hAnsi="Times New Roman" w:cs="Times New Roman"/>
          <w:sz w:val="28"/>
          <w:szCs w:val="28"/>
        </w:rPr>
      </w:pPr>
      <w:r w:rsidRPr="00E3049A">
        <w:rPr>
          <w:rFonts w:ascii="Times New Roman" w:hAnsi="Times New Roman" w:cs="Times New Roman"/>
          <w:sz w:val="28"/>
          <w:szCs w:val="28"/>
        </w:rPr>
        <w:t xml:space="preserve">6) сведения об объекте капитального строительства, планируемого </w:t>
      </w:r>
      <w:r w:rsidRPr="00E3049A">
        <w:rPr>
          <w:rFonts w:ascii="Times New Roman" w:hAnsi="Times New Roman" w:cs="Times New Roman"/>
          <w:sz w:val="28"/>
          <w:szCs w:val="28"/>
        </w:rPr>
        <w:br/>
        <w:t>к размещению на земельном участке в виде пояснительной записки (площадь, назначение, этажность, процент застройки и озеленения, расчет необходимого количества парковочных машино-мест и т.п.).</w:t>
      </w:r>
    </w:p>
    <w:p w:rsidR="00143BF8" w:rsidRPr="00E3049A" w:rsidRDefault="00BB7390" w:rsidP="00143BF8">
      <w:pPr>
        <w:ind w:firstLine="720"/>
        <w:jc w:val="both"/>
        <w:rPr>
          <w:szCs w:val="28"/>
        </w:rPr>
      </w:pPr>
      <w:r w:rsidRPr="0095365B">
        <w:lastRenderedPageBreak/>
        <w:t>1</w:t>
      </w:r>
      <w:r>
        <w:t>5</w:t>
      </w:r>
      <w:r w:rsidRPr="0095365B">
        <w:t xml:space="preserve">. </w:t>
      </w:r>
      <w:r w:rsidR="00143BF8" w:rsidRPr="00E3049A">
        <w:rPr>
          <w:szCs w:val="28"/>
        </w:rPr>
        <w:t>Для получения результата муниципальной услуги заявитель вправе по собственной инициативе представить:</w:t>
      </w:r>
    </w:p>
    <w:p w:rsidR="00143BF8" w:rsidRPr="00E3049A" w:rsidRDefault="00143BF8" w:rsidP="00143BF8">
      <w:pPr>
        <w:pStyle w:val="ConsPlusNormal"/>
        <w:jc w:val="both"/>
        <w:rPr>
          <w:rFonts w:ascii="Times New Roman" w:hAnsi="Times New Roman" w:cs="Times New Roman"/>
          <w:sz w:val="28"/>
          <w:szCs w:val="28"/>
        </w:rPr>
      </w:pPr>
      <w:r w:rsidRPr="00E3049A">
        <w:rPr>
          <w:rFonts w:ascii="Times New Roman" w:hAnsi="Times New Roman" w:cs="Times New Roman"/>
          <w:sz w:val="28"/>
          <w:szCs w:val="28"/>
        </w:rPr>
        <w:t xml:space="preserve">1) выписку из Единого государственного реестра недвижимости </w:t>
      </w:r>
      <w:r w:rsidRPr="00E3049A">
        <w:rPr>
          <w:rFonts w:ascii="Times New Roman" w:hAnsi="Times New Roman" w:cs="Times New Roman"/>
          <w:sz w:val="28"/>
          <w:szCs w:val="28"/>
        </w:rPr>
        <w:br/>
        <w:t>об объекте недвижимости в отношении соответствующего земельного участка и объектов недвижимости, расположенных в границах земельного участка;</w:t>
      </w:r>
    </w:p>
    <w:p w:rsidR="00143BF8" w:rsidRDefault="00143BF8" w:rsidP="00143BF8">
      <w:pPr>
        <w:pStyle w:val="ConsPlusNormal"/>
        <w:jc w:val="both"/>
        <w:rPr>
          <w:rFonts w:ascii="Times New Roman" w:hAnsi="Times New Roman" w:cs="Times New Roman"/>
          <w:bCs/>
          <w:sz w:val="28"/>
          <w:szCs w:val="28"/>
        </w:rPr>
      </w:pPr>
      <w:r w:rsidRPr="00E3049A">
        <w:rPr>
          <w:rFonts w:ascii="Times New Roman" w:hAnsi="Times New Roman" w:cs="Times New Roman"/>
          <w:sz w:val="28"/>
          <w:szCs w:val="28"/>
        </w:rPr>
        <w:t xml:space="preserve">2) выписку из Единого государственного реестра недвижимости, содержащую сведения о правообладателях земельных участков, имеющих общие границы с земельным участком, относительно которого рассматривается возможность предоставления разрешения </w:t>
      </w:r>
      <w:r w:rsidRPr="00E3049A">
        <w:rPr>
          <w:rFonts w:ascii="Times New Roman" w:hAnsi="Times New Roman" w:cs="Times New Roman"/>
          <w:bCs/>
          <w:sz w:val="28"/>
          <w:szCs w:val="28"/>
        </w:rPr>
        <w:t>на отклонение от предельных параметров разрешенного строительства, реконструкции объектов капитального строительства</w:t>
      </w:r>
      <w:r w:rsidRPr="00E3049A">
        <w:rPr>
          <w:rFonts w:ascii="Times New Roman" w:hAnsi="Times New Roman" w:cs="Times New Roman"/>
          <w:sz w:val="28"/>
          <w:szCs w:val="28"/>
        </w:rPr>
        <w:t xml:space="preserve">, правообладателях объектов капитального строительства, расположенных на земельных участках, имеющих общие границы с земельным участком, относительно которого рассматривается возможность предоставления разрешения </w:t>
      </w:r>
      <w:r w:rsidRPr="00E3049A">
        <w:rPr>
          <w:rFonts w:ascii="Times New Roman" w:hAnsi="Times New Roman" w:cs="Times New Roman"/>
          <w:bCs/>
          <w:sz w:val="28"/>
          <w:szCs w:val="28"/>
        </w:rPr>
        <w:t>на отклонение от предельных параметров разрешенного строительства, реконструкции объектов капитального строительства</w:t>
      </w:r>
      <w:r w:rsidRPr="00E3049A">
        <w:rPr>
          <w:rFonts w:ascii="Times New Roman" w:hAnsi="Times New Roman" w:cs="Times New Roman"/>
          <w:sz w:val="28"/>
          <w:szCs w:val="28"/>
        </w:rPr>
        <w:t xml:space="preserve">, и правообладателях помещений, являющихся частью объекта капитального строительства, относительно которого рассматривается возможность предоставления разрешения </w:t>
      </w:r>
      <w:r w:rsidRPr="00E3049A">
        <w:rPr>
          <w:rFonts w:ascii="Times New Roman" w:hAnsi="Times New Roman" w:cs="Times New Roman"/>
          <w:bCs/>
          <w:sz w:val="28"/>
          <w:szCs w:val="28"/>
        </w:rPr>
        <w:t>на отклонение от предельных параметров разрешенного строительства, реконструкции объектов капитального строительства;</w:t>
      </w:r>
    </w:p>
    <w:p w:rsidR="007054E8" w:rsidRPr="00E3049A" w:rsidRDefault="007054E8" w:rsidP="007054E8">
      <w:pPr>
        <w:autoSpaceDE w:val="0"/>
        <w:autoSpaceDN w:val="0"/>
        <w:adjustRightInd w:val="0"/>
        <w:ind w:firstLine="709"/>
        <w:jc w:val="both"/>
        <w:rPr>
          <w:szCs w:val="28"/>
        </w:rPr>
      </w:pPr>
      <w:r>
        <w:rPr>
          <w:szCs w:val="28"/>
        </w:rPr>
        <w:t>3</w:t>
      </w:r>
      <w:r w:rsidRPr="00E3049A">
        <w:rPr>
          <w:szCs w:val="28"/>
        </w:rPr>
        <w:t>) копию градостроительного плана земельного участка, находящегося на территории</w:t>
      </w:r>
      <w:r w:rsidR="00B84CBF">
        <w:rPr>
          <w:szCs w:val="28"/>
        </w:rPr>
        <w:t xml:space="preserve"> Шенкурского</w:t>
      </w:r>
      <w:r w:rsidRPr="00E3049A">
        <w:rPr>
          <w:szCs w:val="28"/>
        </w:rPr>
        <w:t xml:space="preserve"> муниципальног</w:t>
      </w:r>
      <w:r>
        <w:rPr>
          <w:szCs w:val="28"/>
        </w:rPr>
        <w:t xml:space="preserve">о </w:t>
      </w:r>
      <w:r w:rsidR="00B84CBF">
        <w:rPr>
          <w:szCs w:val="28"/>
        </w:rPr>
        <w:t>округа Архангельской области</w:t>
      </w:r>
      <w:r w:rsidRPr="00E3049A">
        <w:rPr>
          <w:szCs w:val="28"/>
        </w:rPr>
        <w:t>.</w:t>
      </w:r>
    </w:p>
    <w:p w:rsidR="00BB7390" w:rsidRDefault="007054E8" w:rsidP="00143BF8">
      <w:pPr>
        <w:jc w:val="both"/>
      </w:pPr>
      <w:r>
        <w:rPr>
          <w:szCs w:val="28"/>
        </w:rPr>
        <w:t xml:space="preserve">         </w:t>
      </w:r>
      <w:r w:rsidR="00BB7390" w:rsidRPr="0095365B">
        <w:t>1</w:t>
      </w:r>
      <w:r w:rsidR="00BB7390">
        <w:t>6</w:t>
      </w:r>
      <w:r w:rsidR="00BB7390" w:rsidRPr="0095365B">
        <w:t xml:space="preserve">. Если заявитель не представил по собственной инициативе документы, указанные в пункте 15 настоящего административного регламента, </w:t>
      </w:r>
      <w:r w:rsidR="00BB7390">
        <w:t>администрация</w:t>
      </w:r>
      <w:r w:rsidR="00BB7390" w:rsidRPr="0095365B">
        <w:t xml:space="preserve"> долж</w:t>
      </w:r>
      <w:r w:rsidR="00BB7390">
        <w:t>на</w:t>
      </w:r>
      <w:r w:rsidR="00BB7390" w:rsidRPr="0095365B">
        <w:t xml:space="preserve"> самостоятельно запросить их путем направления межведомственных информационных запросов в порядке, предусмотренном разделом </w:t>
      </w:r>
      <w:r w:rsidR="00BB7390" w:rsidRPr="0095365B">
        <w:rPr>
          <w:lang w:val="en-US"/>
        </w:rPr>
        <w:t>III</w:t>
      </w:r>
      <w:r w:rsidR="00BB7390" w:rsidRPr="0095365B">
        <w:t xml:space="preserve"> настоящего административного регламента.</w:t>
      </w:r>
    </w:p>
    <w:p w:rsidR="000D4246" w:rsidRDefault="00BB7390" w:rsidP="000D4246">
      <w:pPr>
        <w:autoSpaceDE w:val="0"/>
        <w:autoSpaceDN w:val="0"/>
        <w:adjustRightInd w:val="0"/>
        <w:ind w:firstLine="709"/>
        <w:jc w:val="both"/>
        <w:rPr>
          <w:szCs w:val="28"/>
        </w:rPr>
      </w:pPr>
      <w:r w:rsidRPr="0095365B">
        <w:t>1</w:t>
      </w:r>
      <w:r w:rsidR="005C6686">
        <w:t>7</w:t>
      </w:r>
      <w:r w:rsidRPr="0095365B">
        <w:t xml:space="preserve">. </w:t>
      </w:r>
      <w:r w:rsidR="000D4246">
        <w:rPr>
          <w:szCs w:val="28"/>
        </w:rPr>
        <w:t>Документ, предусмотренный подпунктом 1 пункта 14 настоящего административного регламента, представляется в виде оригинала или в виде электронного документа в одном экземпляре. Иные документы, предусмотренные пунктами 14 и 15 настоящего административного регламента, представляются в виде ксерокопии или в виде электронного документа в одном экземпляре каждый.</w:t>
      </w:r>
    </w:p>
    <w:p w:rsidR="00BB7390" w:rsidRPr="0095365B" w:rsidRDefault="00BB7390" w:rsidP="00BB7390">
      <w:pPr>
        <w:ind w:firstLine="720"/>
        <w:jc w:val="both"/>
      </w:pPr>
      <w:r w:rsidRPr="0095365B">
        <w:t>1</w:t>
      </w:r>
      <w:r w:rsidR="005C6686">
        <w:t>8</w:t>
      </w:r>
      <w:r w:rsidRPr="0095365B">
        <w:t>. Документы, предусмотренные настоящим подразделом, представляются одним из следующих способов:</w:t>
      </w:r>
    </w:p>
    <w:p w:rsidR="002F2970" w:rsidRDefault="00BB7390" w:rsidP="00BB7390">
      <w:pPr>
        <w:ind w:firstLine="720"/>
        <w:jc w:val="both"/>
      </w:pPr>
      <w:r w:rsidRPr="0095365B">
        <w:t>подаются заявителем лично в</w:t>
      </w:r>
      <w:r>
        <w:t xml:space="preserve"> администрацию</w:t>
      </w:r>
      <w:r w:rsidR="002F2970">
        <w:t>;</w:t>
      </w:r>
      <w:r w:rsidRPr="0095365B">
        <w:t xml:space="preserve"> </w:t>
      </w:r>
    </w:p>
    <w:p w:rsidR="00BB7390" w:rsidRDefault="00BB7390" w:rsidP="00BB7390">
      <w:pPr>
        <w:ind w:firstLine="720"/>
        <w:jc w:val="both"/>
      </w:pPr>
      <w:r w:rsidRPr="0095365B">
        <w:t>направляются</w:t>
      </w:r>
      <w:r w:rsidR="000D4246">
        <w:t xml:space="preserve"> </w:t>
      </w:r>
      <w:r w:rsidRPr="0095365B">
        <w:t xml:space="preserve"> заказным почтовым отпра</w:t>
      </w:r>
      <w:r w:rsidR="000D4246">
        <w:t xml:space="preserve">влением с описью вложения и </w:t>
      </w:r>
      <w:r w:rsidRPr="0095365B">
        <w:t xml:space="preserve"> в</w:t>
      </w:r>
      <w:r>
        <w:t xml:space="preserve"> администрацию</w:t>
      </w:r>
      <w:r w:rsidRPr="0095365B">
        <w:t>;</w:t>
      </w:r>
    </w:p>
    <w:p w:rsidR="007054E8" w:rsidRPr="0095365B" w:rsidRDefault="007054E8" w:rsidP="007054E8">
      <w:pPr>
        <w:ind w:firstLine="720"/>
        <w:jc w:val="both"/>
      </w:pPr>
      <w:r w:rsidRPr="0095365B">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w:t>
      </w:r>
      <w:r w:rsidRPr="0095365B">
        <w:lastRenderedPageBreak/>
        <w:t>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r>
        <w:t xml:space="preserve"> Запрос заявителя, предоставленный данным способом, подписывается простой электронной подписью заявителя (с использованием электронного сервиса </w:t>
      </w:r>
      <w:r w:rsidR="00556F7B">
        <w:t>«</w:t>
      </w:r>
      <w:r>
        <w:t>личный кабинет</w:t>
      </w:r>
      <w:r w:rsidR="00556F7B">
        <w:t>»</w:t>
      </w:r>
      <w:r>
        <w:t>)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7054E8" w:rsidRDefault="005C6686" w:rsidP="005C6686">
      <w:pPr>
        <w:jc w:val="both"/>
      </w:pPr>
      <w:r>
        <w:t xml:space="preserve">      </w:t>
      </w:r>
      <w:r w:rsidR="007054E8" w:rsidRPr="0095365B">
        <w:t>Документы, предусмотренные настоящим подразделом, могут быть представлены в составе запроса заявителя о предоставлении нескольких</w:t>
      </w:r>
      <w:r w:rsidR="007054E8">
        <w:t xml:space="preserve"> государственных и (или)</w:t>
      </w:r>
      <w:r w:rsidR="007054E8"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rsidR="00556F7B">
        <w:t>«</w:t>
      </w:r>
      <w:r w:rsidR="007054E8" w:rsidRPr="0095365B">
        <w:t>Об организации предоставления государственных и муниципальных услуг</w:t>
      </w:r>
      <w:r w:rsidR="00556F7B">
        <w:t>»</w:t>
      </w:r>
      <w:r w:rsidR="007054E8" w:rsidRPr="0095365B">
        <w:t xml:space="preserve">. Комплексные запросы в части, касающейся </w:t>
      </w:r>
      <w:r w:rsidR="007054E8">
        <w:t>муниципальной</w:t>
      </w:r>
      <w:r w:rsidR="007054E8"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7054E8" w:rsidRDefault="007054E8" w:rsidP="007054E8">
      <w:pPr>
        <w:pStyle w:val="a8"/>
        <w:spacing w:after="0"/>
        <w:rPr>
          <w:b/>
        </w:rPr>
      </w:pPr>
    </w:p>
    <w:p w:rsidR="00BB7390" w:rsidRPr="00FF246E" w:rsidRDefault="00BB7390" w:rsidP="00BB7390">
      <w:pPr>
        <w:pStyle w:val="a8"/>
        <w:spacing w:after="0"/>
        <w:jc w:val="center"/>
        <w:rPr>
          <w:b/>
        </w:rPr>
      </w:pPr>
      <w:r w:rsidRPr="00FF246E">
        <w:rPr>
          <w:b/>
        </w:rPr>
        <w:t>2.2. Основания для отказа в приеме документов,</w:t>
      </w:r>
    </w:p>
    <w:p w:rsidR="00BB7390" w:rsidRPr="00FF246E" w:rsidRDefault="00BB7390" w:rsidP="00BB7390">
      <w:pPr>
        <w:pStyle w:val="a8"/>
        <w:spacing w:after="0"/>
        <w:jc w:val="center"/>
        <w:rPr>
          <w:b/>
        </w:rPr>
      </w:pPr>
      <w:r w:rsidRPr="00FF246E">
        <w:rPr>
          <w:b/>
        </w:rPr>
        <w:t>необходимых для предоставления муниципальной услуги</w:t>
      </w:r>
    </w:p>
    <w:p w:rsidR="00BB7390" w:rsidRPr="0095365B" w:rsidRDefault="00BB7390" w:rsidP="00BB7390">
      <w:pPr>
        <w:ind w:firstLine="720"/>
        <w:jc w:val="both"/>
      </w:pPr>
    </w:p>
    <w:p w:rsidR="00BB7390" w:rsidRPr="0095365B" w:rsidRDefault="005C6686" w:rsidP="00BB7390">
      <w:pPr>
        <w:pStyle w:val="a6"/>
      </w:pPr>
      <w:r>
        <w:t>19</w:t>
      </w:r>
      <w:r w:rsidR="00BB7390" w:rsidRPr="0095365B">
        <w:t xml:space="preserve">. Основаниями для отказа в приеме документов, необходимых для предоставления </w:t>
      </w:r>
      <w:r w:rsidR="00BB7390">
        <w:t>муниципальной</w:t>
      </w:r>
      <w:r w:rsidR="00BB7390" w:rsidRPr="0095365B">
        <w:t xml:space="preserve"> услуги, являются следующие обстоятельства:</w:t>
      </w:r>
    </w:p>
    <w:p w:rsidR="002F0405" w:rsidRPr="0095365B" w:rsidRDefault="002F0405" w:rsidP="002F0405">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заявителей в соответствии с пунктами 4 – 5 настоящего административного регламента;</w:t>
      </w:r>
    </w:p>
    <w:p w:rsidR="002F0405" w:rsidRPr="0095365B" w:rsidRDefault="002F0405" w:rsidP="002F0405">
      <w:pPr>
        <w:autoSpaceDE w:val="0"/>
        <w:autoSpaceDN w:val="0"/>
        <w:adjustRightInd w:val="0"/>
        <w:ind w:firstLine="720"/>
        <w:jc w:val="both"/>
        <w:outlineLvl w:val="2"/>
        <w:rPr>
          <w:szCs w:val="28"/>
        </w:rPr>
      </w:pPr>
      <w:r w:rsidRPr="0095365B">
        <w:rPr>
          <w:szCs w:val="28"/>
        </w:rPr>
        <w:t>2) заявитель представил неполный комплект документов в соответствии с пунктом 14 настоящего административного регламента;</w:t>
      </w:r>
    </w:p>
    <w:p w:rsidR="002F0405" w:rsidRPr="0095365B" w:rsidRDefault="002F0405" w:rsidP="002F0405">
      <w:pPr>
        <w:autoSpaceDE w:val="0"/>
        <w:autoSpaceDN w:val="0"/>
        <w:adjustRightInd w:val="0"/>
        <w:ind w:firstLine="720"/>
        <w:jc w:val="both"/>
        <w:outlineLvl w:val="2"/>
        <w:rPr>
          <w:szCs w:val="28"/>
        </w:rPr>
      </w:pPr>
      <w:r w:rsidRPr="0095365B">
        <w:rPr>
          <w:szCs w:val="28"/>
        </w:rPr>
        <w:t>3) заявитель представил документы, оформление и (или) способ представления которых не соответствует установленным требованиям (абзацы первый и второй пункта 17, пункты 18 и 19 настоящего административного регламента);</w:t>
      </w:r>
    </w:p>
    <w:p w:rsidR="002F0405" w:rsidRDefault="002F0405" w:rsidP="002F0405">
      <w:pPr>
        <w:autoSpaceDE w:val="0"/>
        <w:autoSpaceDN w:val="0"/>
        <w:adjustRightInd w:val="0"/>
        <w:ind w:firstLine="720"/>
        <w:jc w:val="both"/>
        <w:outlineLvl w:val="2"/>
        <w:rPr>
          <w:szCs w:val="28"/>
        </w:rPr>
      </w:pPr>
      <w:r>
        <w:rPr>
          <w:szCs w:val="28"/>
        </w:rPr>
        <w:t>4) предоставление муниципальной услуги, указанной в заявлении заявителя, не относится к компетенции администрации</w:t>
      </w:r>
      <w:r w:rsidRPr="0095365B">
        <w:rPr>
          <w:szCs w:val="28"/>
        </w:rPr>
        <w:t xml:space="preserve"> </w:t>
      </w:r>
    </w:p>
    <w:p w:rsidR="00BB7390" w:rsidRDefault="000D4246" w:rsidP="002F0405">
      <w:pPr>
        <w:autoSpaceDE w:val="0"/>
        <w:autoSpaceDN w:val="0"/>
        <w:adjustRightInd w:val="0"/>
        <w:ind w:firstLine="720"/>
        <w:jc w:val="both"/>
        <w:outlineLvl w:val="2"/>
        <w:rPr>
          <w:szCs w:val="28"/>
        </w:rPr>
      </w:pPr>
      <w:r w:rsidRPr="0095365B">
        <w:rPr>
          <w:szCs w:val="28"/>
        </w:rPr>
        <w:t xml:space="preserve"> </w:t>
      </w:r>
      <w:r w:rsidR="00BB7390" w:rsidRPr="0095365B">
        <w:rPr>
          <w:szCs w:val="28"/>
        </w:rPr>
        <w:t>2</w:t>
      </w:r>
      <w:r w:rsidR="005C6686">
        <w:rPr>
          <w:szCs w:val="28"/>
        </w:rPr>
        <w:t>0</w:t>
      </w:r>
      <w:r w:rsidR="00BB7390" w:rsidRPr="0095365B">
        <w:rPr>
          <w:szCs w:val="28"/>
        </w:rPr>
        <w:t xml:space="preserve">. Не допускается отказ в приеме документов, необходимых для предоставления </w:t>
      </w:r>
      <w:r w:rsidR="00BB7390">
        <w:rPr>
          <w:szCs w:val="28"/>
        </w:rPr>
        <w:t>муниципальной</w:t>
      </w:r>
      <w:r w:rsidR="00BB7390" w:rsidRPr="0095365B">
        <w:rPr>
          <w:szCs w:val="28"/>
        </w:rPr>
        <w:t xml:space="preserve"> услуги, в случае если запрос заявителя подан в соответствии с информацией о сроках и порядке предоставления </w:t>
      </w:r>
      <w:r w:rsidR="00BB7390">
        <w:rPr>
          <w:szCs w:val="28"/>
        </w:rPr>
        <w:lastRenderedPageBreak/>
        <w:t>муниципальной</w:t>
      </w:r>
      <w:r w:rsidR="00BB7390"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sidR="00BB7390">
        <w:rPr>
          <w:szCs w:val="28"/>
        </w:rPr>
        <w:t xml:space="preserve"> </w:t>
      </w:r>
      <w:r w:rsidR="00191A0B">
        <w:rPr>
          <w:szCs w:val="28"/>
        </w:rPr>
        <w:t>Шенкурского</w:t>
      </w:r>
      <w:r>
        <w:rPr>
          <w:szCs w:val="28"/>
        </w:rPr>
        <w:t xml:space="preserve"> </w:t>
      </w:r>
      <w:r w:rsidR="00BB7390">
        <w:rPr>
          <w:szCs w:val="28"/>
        </w:rPr>
        <w:t xml:space="preserve">муниципального </w:t>
      </w:r>
      <w:r w:rsidR="00191A0B">
        <w:rPr>
          <w:szCs w:val="28"/>
        </w:rPr>
        <w:t xml:space="preserve">округа Архангельской области </w:t>
      </w:r>
      <w:r w:rsidR="00BB7390" w:rsidRPr="0095365B">
        <w:rPr>
          <w:szCs w:val="28"/>
        </w:rPr>
        <w:t xml:space="preserve">в информационно-телекоммуникационной сети </w:t>
      </w:r>
      <w:r w:rsidR="00556F7B">
        <w:rPr>
          <w:szCs w:val="28"/>
        </w:rPr>
        <w:t>«</w:t>
      </w:r>
      <w:r w:rsidR="00BB7390" w:rsidRPr="0095365B">
        <w:rPr>
          <w:szCs w:val="28"/>
        </w:rPr>
        <w:t>Интернет</w:t>
      </w:r>
      <w:r w:rsidR="00556F7B">
        <w:rPr>
          <w:szCs w:val="28"/>
        </w:rPr>
        <w:t>»</w:t>
      </w:r>
      <w:r w:rsidR="00BB7390" w:rsidRPr="0095365B">
        <w:rPr>
          <w:szCs w:val="28"/>
        </w:rPr>
        <w:t>.</w:t>
      </w:r>
    </w:p>
    <w:p w:rsidR="00BB7390" w:rsidRPr="00311FD4" w:rsidRDefault="00BB7390" w:rsidP="00BB7390">
      <w:pPr>
        <w:autoSpaceDE w:val="0"/>
        <w:autoSpaceDN w:val="0"/>
        <w:adjustRightInd w:val="0"/>
        <w:ind w:firstLine="720"/>
        <w:jc w:val="both"/>
        <w:outlineLvl w:val="2"/>
        <w:rPr>
          <w:szCs w:val="28"/>
        </w:rPr>
      </w:pPr>
      <w:r w:rsidRPr="00311FD4">
        <w:rPr>
          <w:szCs w:val="28"/>
        </w:rPr>
        <w:t xml:space="preserve">Не допускается повторный отказ в приеме документов, необходимых для предоставления </w:t>
      </w:r>
      <w:r>
        <w:rPr>
          <w:szCs w:val="28"/>
        </w:rPr>
        <w:t>муниципальной</w:t>
      </w:r>
      <w:r w:rsidRPr="00311FD4">
        <w:rPr>
          <w:szCs w:val="28"/>
        </w:rPr>
        <w:t xml:space="preserve">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556F7B">
        <w:rPr>
          <w:szCs w:val="28"/>
        </w:rPr>
        <w:t>«</w:t>
      </w:r>
      <w:r w:rsidRPr="00311FD4">
        <w:rPr>
          <w:szCs w:val="28"/>
        </w:rPr>
        <w:t>Об организации предоставления государственных и муниципальных услуг</w:t>
      </w:r>
      <w:r w:rsidR="00556F7B">
        <w:rPr>
          <w:szCs w:val="28"/>
        </w:rPr>
        <w:t>»</w:t>
      </w:r>
      <w:r w:rsidRPr="00311FD4">
        <w:rPr>
          <w:szCs w:val="28"/>
        </w:rPr>
        <w:t>.</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ind w:firstLine="720"/>
        <w:jc w:val="both"/>
        <w:outlineLvl w:val="2"/>
        <w:rPr>
          <w:szCs w:val="28"/>
        </w:rPr>
      </w:pPr>
      <w:r w:rsidRPr="0095365B">
        <w:rPr>
          <w:szCs w:val="28"/>
        </w:rPr>
        <w:t>2</w:t>
      </w:r>
      <w:r w:rsidR="005C6686">
        <w:rPr>
          <w:szCs w:val="28"/>
        </w:rPr>
        <w:t>1</w:t>
      </w:r>
      <w:r w:rsidRPr="0095365B">
        <w:rPr>
          <w:szCs w:val="28"/>
        </w:rPr>
        <w:t>. Сроки выполнения отдельных административных процедур и действий: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1) регистрация запроса заявителя либо выдача уведомления об отказе в приеме документов, необходимых для предоставления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при поступлении запроса заявителя в электронной форме – </w:t>
      </w:r>
      <w:r w:rsidR="000D4246">
        <w:rPr>
          <w:szCs w:val="28"/>
        </w:rPr>
        <w:t xml:space="preserve">в день </w:t>
      </w:r>
      <w:r w:rsidRPr="0095365B">
        <w:rPr>
          <w:szCs w:val="28"/>
        </w:rPr>
        <w:t>поступления запроса заявителя (начала рабочего дня – в отношении запросов заявителей, поступивших во внерабочее время);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при поступлении запроса заявителя иным способом – </w:t>
      </w:r>
      <w:r w:rsidR="000D4246">
        <w:rPr>
          <w:szCs w:val="28"/>
        </w:rPr>
        <w:t xml:space="preserve">в день </w:t>
      </w:r>
      <w:r w:rsidRPr="0095365B">
        <w:rPr>
          <w:szCs w:val="28"/>
        </w:rPr>
        <w:t xml:space="preserve"> поступления запроса заявителя;</w:t>
      </w:r>
    </w:p>
    <w:p w:rsidR="002F0405" w:rsidRPr="00040E2E" w:rsidRDefault="000D4246" w:rsidP="002F0405">
      <w:pPr>
        <w:widowControl w:val="0"/>
        <w:autoSpaceDE w:val="0"/>
        <w:autoSpaceDN w:val="0"/>
        <w:adjustRightInd w:val="0"/>
        <w:ind w:firstLine="709"/>
        <w:jc w:val="both"/>
        <w:rPr>
          <w:szCs w:val="28"/>
        </w:rPr>
      </w:pPr>
      <w:r w:rsidRPr="001C0542">
        <w:rPr>
          <w:szCs w:val="28"/>
        </w:rPr>
        <w:t>2)</w:t>
      </w:r>
      <w:r>
        <w:rPr>
          <w:szCs w:val="28"/>
        </w:rPr>
        <w:t xml:space="preserve"> </w:t>
      </w:r>
      <w:r w:rsidR="002F0405" w:rsidRPr="00040E2E">
        <w:rPr>
          <w:szCs w:val="28"/>
        </w:rPr>
        <w:t>рассмотрение заявления и направление сообщения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(9 дней после регистрации заявления);</w:t>
      </w:r>
    </w:p>
    <w:p w:rsidR="002F0405" w:rsidRDefault="000D4246" w:rsidP="002F0405">
      <w:pPr>
        <w:widowControl w:val="0"/>
        <w:autoSpaceDE w:val="0"/>
        <w:autoSpaceDN w:val="0"/>
        <w:adjustRightInd w:val="0"/>
        <w:ind w:firstLine="709"/>
        <w:jc w:val="both"/>
        <w:rPr>
          <w:szCs w:val="28"/>
        </w:rPr>
      </w:pPr>
      <w:r w:rsidRPr="00613ADA">
        <w:rPr>
          <w:szCs w:val="28"/>
        </w:rPr>
        <w:t xml:space="preserve">3) </w:t>
      </w:r>
      <w:r w:rsidR="002F0405" w:rsidRPr="00040E2E">
        <w:rPr>
          <w:szCs w:val="28"/>
        </w:rPr>
        <w:t>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(25 дней);</w:t>
      </w:r>
    </w:p>
    <w:p w:rsidR="002F0405" w:rsidRDefault="002F0405" w:rsidP="002F0405">
      <w:pPr>
        <w:widowControl w:val="0"/>
        <w:autoSpaceDE w:val="0"/>
        <w:autoSpaceDN w:val="0"/>
        <w:adjustRightInd w:val="0"/>
        <w:ind w:firstLine="709"/>
        <w:jc w:val="both"/>
        <w:rPr>
          <w:szCs w:val="28"/>
        </w:rPr>
      </w:pPr>
      <w:r w:rsidRPr="00040E2E">
        <w:rPr>
          <w:szCs w:val="28"/>
        </w:rPr>
        <w:t>4) подготовка заключения о результатах публичных слушаний и его опубликование (обнародование) (15 дней с</w:t>
      </w:r>
      <w:r w:rsidR="00E67B30">
        <w:rPr>
          <w:szCs w:val="28"/>
        </w:rPr>
        <w:t>о дня</w:t>
      </w:r>
      <w:r w:rsidRPr="00040E2E">
        <w:rPr>
          <w:szCs w:val="28"/>
        </w:rPr>
        <w:t xml:space="preserve"> завершения публичных слушаний);</w:t>
      </w:r>
    </w:p>
    <w:p w:rsidR="00E67B30" w:rsidRPr="00040E2E" w:rsidRDefault="00E67B30" w:rsidP="002F0405">
      <w:pPr>
        <w:widowControl w:val="0"/>
        <w:autoSpaceDE w:val="0"/>
        <w:autoSpaceDN w:val="0"/>
        <w:adjustRightInd w:val="0"/>
        <w:ind w:firstLine="709"/>
        <w:jc w:val="both"/>
        <w:rPr>
          <w:szCs w:val="28"/>
        </w:rPr>
      </w:pPr>
    </w:p>
    <w:p w:rsidR="002F0405" w:rsidRPr="00040E2E" w:rsidRDefault="002F0405" w:rsidP="002F0405">
      <w:pPr>
        <w:widowControl w:val="0"/>
        <w:autoSpaceDE w:val="0"/>
        <w:autoSpaceDN w:val="0"/>
        <w:adjustRightInd w:val="0"/>
        <w:ind w:firstLine="709"/>
        <w:jc w:val="both"/>
        <w:rPr>
          <w:szCs w:val="28"/>
        </w:rPr>
      </w:pPr>
      <w:r w:rsidRPr="00040E2E">
        <w:rPr>
          <w:szCs w:val="28"/>
        </w:rPr>
        <w:lastRenderedPageBreak/>
        <w:t xml:space="preserve">5) подготовка рекомендаций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 и направление их главе администрации </w:t>
      </w:r>
      <w:r w:rsidR="00B84CBF">
        <w:rPr>
          <w:szCs w:val="28"/>
        </w:rPr>
        <w:t xml:space="preserve">Шенкурского </w:t>
      </w:r>
      <w:r w:rsidRPr="00040E2E">
        <w:rPr>
          <w:szCs w:val="28"/>
        </w:rPr>
        <w:t xml:space="preserve">муниципального </w:t>
      </w:r>
      <w:r w:rsidR="00B84CBF">
        <w:rPr>
          <w:szCs w:val="28"/>
        </w:rPr>
        <w:t>округа Архангельской области</w:t>
      </w:r>
      <w:r w:rsidR="00511DF0">
        <w:rPr>
          <w:szCs w:val="28"/>
        </w:rPr>
        <w:t xml:space="preserve"> (10 </w:t>
      </w:r>
      <w:r w:rsidRPr="00040E2E">
        <w:rPr>
          <w:szCs w:val="28"/>
        </w:rPr>
        <w:t>дней с</w:t>
      </w:r>
      <w:r w:rsidR="00E67B30">
        <w:rPr>
          <w:szCs w:val="28"/>
        </w:rPr>
        <w:t>о дня</w:t>
      </w:r>
      <w:r w:rsidRPr="00040E2E">
        <w:rPr>
          <w:szCs w:val="28"/>
        </w:rPr>
        <w:t xml:space="preserve"> опубликования заключения о результатах публичных слушаний);</w:t>
      </w:r>
    </w:p>
    <w:p w:rsidR="002F0405" w:rsidRPr="00040E2E" w:rsidRDefault="002F0405" w:rsidP="002F0405">
      <w:pPr>
        <w:widowControl w:val="0"/>
        <w:autoSpaceDE w:val="0"/>
        <w:autoSpaceDN w:val="0"/>
        <w:adjustRightInd w:val="0"/>
        <w:ind w:firstLine="709"/>
        <w:jc w:val="both"/>
        <w:rPr>
          <w:szCs w:val="28"/>
        </w:rPr>
      </w:pPr>
      <w:r w:rsidRPr="00040E2E">
        <w:rPr>
          <w:szCs w:val="28"/>
        </w:rPr>
        <w:t>6) принятие решения о предоставлении (отказе в предоставлении) муни</w:t>
      </w:r>
      <w:r w:rsidR="00511DF0">
        <w:rPr>
          <w:szCs w:val="28"/>
        </w:rPr>
        <w:t xml:space="preserve">ципальной услуги (в течение 3 </w:t>
      </w:r>
      <w:r w:rsidRPr="00040E2E">
        <w:rPr>
          <w:szCs w:val="28"/>
        </w:rPr>
        <w:t xml:space="preserve">дней со дня поступления главе администрации </w:t>
      </w:r>
      <w:r w:rsidR="00B84CBF">
        <w:rPr>
          <w:szCs w:val="28"/>
        </w:rPr>
        <w:t xml:space="preserve">Шенкурского </w:t>
      </w:r>
      <w:r w:rsidR="00B84CBF" w:rsidRPr="00040E2E">
        <w:rPr>
          <w:szCs w:val="28"/>
        </w:rPr>
        <w:t xml:space="preserve">муниципального </w:t>
      </w:r>
      <w:r w:rsidR="00B84CBF">
        <w:rPr>
          <w:szCs w:val="28"/>
        </w:rPr>
        <w:t>округа Архангельской области</w:t>
      </w:r>
      <w:r w:rsidRPr="00040E2E">
        <w:rPr>
          <w:szCs w:val="28"/>
        </w:rPr>
        <w:t xml:space="preserve"> рекомендаций по результатам публичных слушаний);</w:t>
      </w:r>
    </w:p>
    <w:p w:rsidR="002F0405" w:rsidRPr="00040E2E" w:rsidRDefault="002F0405" w:rsidP="002F0405">
      <w:pPr>
        <w:widowControl w:val="0"/>
        <w:autoSpaceDE w:val="0"/>
        <w:autoSpaceDN w:val="0"/>
        <w:adjustRightInd w:val="0"/>
        <w:ind w:firstLine="709"/>
        <w:jc w:val="both"/>
        <w:rPr>
          <w:szCs w:val="28"/>
        </w:rPr>
      </w:pPr>
      <w:r>
        <w:rPr>
          <w:szCs w:val="28"/>
        </w:rPr>
        <w:t>7</w:t>
      </w:r>
      <w:r w:rsidRPr="00040E2E">
        <w:rPr>
          <w:szCs w:val="28"/>
        </w:rPr>
        <w:t>) выдача результата предоставления муниципальной услуги (3 дня со дня принятия решения).</w:t>
      </w:r>
    </w:p>
    <w:p w:rsidR="00BB7390" w:rsidRPr="0095365B" w:rsidRDefault="002F0405" w:rsidP="002F0405">
      <w:pPr>
        <w:autoSpaceDE w:val="0"/>
        <w:autoSpaceDN w:val="0"/>
        <w:adjustRightInd w:val="0"/>
        <w:jc w:val="both"/>
        <w:outlineLvl w:val="2"/>
        <w:rPr>
          <w:szCs w:val="28"/>
        </w:rPr>
      </w:pPr>
      <w:r>
        <w:rPr>
          <w:szCs w:val="28"/>
        </w:rPr>
        <w:t xml:space="preserve">          </w:t>
      </w:r>
      <w:r w:rsidR="00BB7390" w:rsidRPr="0095365B">
        <w:rPr>
          <w:szCs w:val="28"/>
        </w:rPr>
        <w:t>2</w:t>
      </w:r>
      <w:r w:rsidR="005C6686">
        <w:rPr>
          <w:szCs w:val="28"/>
        </w:rPr>
        <w:t>2</w:t>
      </w:r>
      <w:r w:rsidR="00BB7390" w:rsidRPr="0095365B">
        <w:rPr>
          <w:szCs w:val="28"/>
        </w:rPr>
        <w:t>. Максимальный срок ожидания в очереди: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1) при подаче запроса о предоставлении </w:t>
      </w:r>
      <w:r>
        <w:rPr>
          <w:szCs w:val="28"/>
        </w:rPr>
        <w:t>муниципальной</w:t>
      </w:r>
      <w:r w:rsidRPr="0095365B">
        <w:rPr>
          <w:szCs w:val="28"/>
        </w:rPr>
        <w:t xml:space="preserve"> услуги – до </w:t>
      </w:r>
      <w:r w:rsidR="00F14167">
        <w:rPr>
          <w:szCs w:val="28"/>
        </w:rPr>
        <w:t>15</w:t>
      </w:r>
      <w:r w:rsidRPr="0095365B">
        <w:rPr>
          <w:szCs w:val="28"/>
        </w:rPr>
        <w:t xml:space="preserve"> минут;</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2) при получении результата предоставления </w:t>
      </w:r>
      <w:r>
        <w:rPr>
          <w:szCs w:val="28"/>
        </w:rPr>
        <w:t>муниципально</w:t>
      </w:r>
      <w:r w:rsidRPr="0095365B">
        <w:rPr>
          <w:szCs w:val="28"/>
        </w:rPr>
        <w:t xml:space="preserve">й услуги – до </w:t>
      </w:r>
      <w:r w:rsidR="00F14167">
        <w:rPr>
          <w:szCs w:val="28"/>
        </w:rPr>
        <w:t>15</w:t>
      </w:r>
      <w:r w:rsidRPr="0095365B">
        <w:rPr>
          <w:szCs w:val="28"/>
        </w:rPr>
        <w:t xml:space="preserve"> минут.</w:t>
      </w:r>
    </w:p>
    <w:p w:rsidR="00BB7390" w:rsidRPr="0095365B" w:rsidRDefault="00BB7390" w:rsidP="00BB7390">
      <w:pPr>
        <w:autoSpaceDE w:val="0"/>
        <w:autoSpaceDN w:val="0"/>
        <w:adjustRightInd w:val="0"/>
        <w:ind w:firstLine="720"/>
        <w:jc w:val="both"/>
        <w:outlineLvl w:val="2"/>
        <w:rPr>
          <w:szCs w:val="28"/>
        </w:rPr>
      </w:pPr>
      <w:r w:rsidRPr="0095365B">
        <w:rPr>
          <w:szCs w:val="28"/>
        </w:rPr>
        <w:t>2</w:t>
      </w:r>
      <w:r w:rsidR="005C6686">
        <w:rPr>
          <w:szCs w:val="28"/>
        </w:rPr>
        <w:t>3</w:t>
      </w:r>
      <w:r w:rsidRPr="0095365B">
        <w:rPr>
          <w:szCs w:val="28"/>
        </w:rPr>
        <w:t xml:space="preserve">. Общий срок предоставления </w:t>
      </w:r>
      <w:r>
        <w:rPr>
          <w:szCs w:val="28"/>
        </w:rPr>
        <w:t>муниципальной</w:t>
      </w:r>
      <w:r w:rsidRPr="0095365B">
        <w:rPr>
          <w:szCs w:val="28"/>
        </w:rPr>
        <w:t xml:space="preserve"> услуги:</w:t>
      </w:r>
    </w:p>
    <w:p w:rsidR="002F0405" w:rsidRPr="00040E2E" w:rsidRDefault="00BB7390" w:rsidP="002F0405">
      <w:pPr>
        <w:widowControl w:val="0"/>
        <w:autoSpaceDE w:val="0"/>
        <w:autoSpaceDN w:val="0"/>
        <w:adjustRightInd w:val="0"/>
        <w:ind w:firstLine="709"/>
        <w:jc w:val="both"/>
        <w:rPr>
          <w:szCs w:val="28"/>
        </w:rPr>
      </w:pPr>
      <w:r w:rsidRPr="0095365B">
        <w:rPr>
          <w:szCs w:val="28"/>
        </w:rPr>
        <w:t xml:space="preserve">при поступлении запроса заявителя в электронной форме – </w:t>
      </w:r>
      <w:r w:rsidR="002F0405" w:rsidRPr="00040E2E">
        <w:rPr>
          <w:szCs w:val="28"/>
        </w:rPr>
        <w:t>66 дней с</w:t>
      </w:r>
      <w:r w:rsidR="00E67B30">
        <w:rPr>
          <w:szCs w:val="28"/>
        </w:rPr>
        <w:t>о дня</w:t>
      </w:r>
      <w:r w:rsidR="002F0405">
        <w:rPr>
          <w:szCs w:val="28"/>
        </w:rPr>
        <w:t xml:space="preserve"> регистрации запроса заявителя;</w:t>
      </w:r>
    </w:p>
    <w:p w:rsidR="002F0405" w:rsidRPr="00040E2E" w:rsidRDefault="00BB7390" w:rsidP="002F0405">
      <w:pPr>
        <w:widowControl w:val="0"/>
        <w:autoSpaceDE w:val="0"/>
        <w:autoSpaceDN w:val="0"/>
        <w:adjustRightInd w:val="0"/>
        <w:ind w:firstLine="709"/>
        <w:jc w:val="both"/>
        <w:rPr>
          <w:szCs w:val="28"/>
        </w:rPr>
      </w:pPr>
      <w:r w:rsidRPr="0095365B">
        <w:rPr>
          <w:szCs w:val="28"/>
        </w:rPr>
        <w:t xml:space="preserve">при поступлении запроса заявителя иным способом – </w:t>
      </w:r>
      <w:r w:rsidR="00511DF0">
        <w:rPr>
          <w:szCs w:val="28"/>
        </w:rPr>
        <w:t>66</w:t>
      </w:r>
      <w:r w:rsidR="002F0405" w:rsidRPr="00040E2E">
        <w:rPr>
          <w:szCs w:val="28"/>
        </w:rPr>
        <w:t xml:space="preserve"> дней с</w:t>
      </w:r>
      <w:r w:rsidR="00E67B30">
        <w:rPr>
          <w:szCs w:val="28"/>
        </w:rPr>
        <w:t>о дня</w:t>
      </w:r>
      <w:r w:rsidR="002F0405" w:rsidRPr="00040E2E">
        <w:rPr>
          <w:szCs w:val="28"/>
        </w:rPr>
        <w:t xml:space="preserve"> регистрации запроса заявителя.</w:t>
      </w:r>
    </w:p>
    <w:p w:rsidR="002F0405" w:rsidRDefault="002F0405" w:rsidP="002F0405">
      <w:pPr>
        <w:autoSpaceDE w:val="0"/>
        <w:autoSpaceDN w:val="0"/>
        <w:adjustRightInd w:val="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2.4. Основания для приостановления или отказа</w:t>
      </w:r>
    </w:p>
    <w:p w:rsidR="00BB7390" w:rsidRPr="0095365B" w:rsidRDefault="00BB7390" w:rsidP="00BB7390">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D066BF">
      <w:pPr>
        <w:autoSpaceDE w:val="0"/>
        <w:autoSpaceDN w:val="0"/>
        <w:adjustRightInd w:val="0"/>
        <w:ind w:firstLine="720"/>
        <w:jc w:val="both"/>
        <w:outlineLvl w:val="2"/>
        <w:rPr>
          <w:szCs w:val="28"/>
        </w:rPr>
      </w:pPr>
      <w:r w:rsidRPr="0095365B">
        <w:rPr>
          <w:szCs w:val="28"/>
        </w:rPr>
        <w:t>2</w:t>
      </w:r>
      <w:r w:rsidR="005C6686">
        <w:rPr>
          <w:szCs w:val="28"/>
        </w:rPr>
        <w:t>4</w:t>
      </w:r>
      <w:r w:rsidRPr="0095365B">
        <w:rPr>
          <w:szCs w:val="28"/>
        </w:rPr>
        <w:t xml:space="preserve">. </w:t>
      </w:r>
      <w:r w:rsidR="00D066BF">
        <w:rPr>
          <w:szCs w:val="28"/>
        </w:rPr>
        <w:t xml:space="preserve">Основания для приостановления предоставления муниципальной услуги по выдаче </w:t>
      </w:r>
      <w:r w:rsidR="002F0405" w:rsidRPr="00040E2E">
        <w:rPr>
          <w:szCs w:val="28"/>
        </w:rPr>
        <w:t>разрешений на отклонение от предельных параметров разрешенного строительства</w:t>
      </w:r>
      <w:r w:rsidR="002F0405">
        <w:rPr>
          <w:szCs w:val="28"/>
        </w:rPr>
        <w:t xml:space="preserve"> </w:t>
      </w:r>
      <w:r w:rsidR="007054E8">
        <w:rPr>
          <w:szCs w:val="28"/>
        </w:rPr>
        <w:t>не устанавливаются</w:t>
      </w:r>
      <w:r w:rsidR="00D066BF">
        <w:rPr>
          <w:szCs w:val="28"/>
        </w:rPr>
        <w:t>.</w:t>
      </w:r>
    </w:p>
    <w:p w:rsidR="00BB7390" w:rsidRDefault="00BB7390" w:rsidP="000D5FDF">
      <w:pPr>
        <w:autoSpaceDE w:val="0"/>
        <w:autoSpaceDN w:val="0"/>
        <w:adjustRightInd w:val="0"/>
        <w:ind w:firstLine="720"/>
        <w:jc w:val="both"/>
        <w:outlineLvl w:val="2"/>
        <w:rPr>
          <w:szCs w:val="28"/>
        </w:rPr>
      </w:pPr>
      <w:r w:rsidRPr="0095365B">
        <w:rPr>
          <w:szCs w:val="28"/>
        </w:rPr>
        <w:t>2</w:t>
      </w:r>
      <w:r w:rsidR="005C6686">
        <w:rPr>
          <w:szCs w:val="28"/>
        </w:rPr>
        <w:t>5</w:t>
      </w:r>
      <w:r w:rsidRPr="0095365B">
        <w:rPr>
          <w:szCs w:val="28"/>
        </w:rPr>
        <w:t xml:space="preserve">. Основаниями для принятия решения </w:t>
      </w:r>
      <w:r>
        <w:rPr>
          <w:szCs w:val="28"/>
        </w:rPr>
        <w:t>администрации</w:t>
      </w:r>
      <w:r w:rsidRPr="0095365B">
        <w:rPr>
          <w:szCs w:val="28"/>
        </w:rPr>
        <w:t xml:space="preserve"> об отказе в </w:t>
      </w:r>
      <w:r w:rsidR="00D066BF">
        <w:rPr>
          <w:szCs w:val="28"/>
        </w:rPr>
        <w:t xml:space="preserve">выдаче разрешения </w:t>
      </w:r>
      <w:r w:rsidR="002F0405" w:rsidRPr="00040E2E">
        <w:rPr>
          <w:szCs w:val="28"/>
        </w:rPr>
        <w:t xml:space="preserve"> на отклонение от предельных параметров разрешенного строительства</w:t>
      </w:r>
      <w:r w:rsidRPr="0095365B">
        <w:rPr>
          <w:szCs w:val="28"/>
        </w:rPr>
        <w:t xml:space="preserve"> являются следующие обстоятельства:</w:t>
      </w:r>
    </w:p>
    <w:p w:rsidR="00D066BF" w:rsidRPr="005A62AC" w:rsidRDefault="000D5FDF" w:rsidP="000D5FDF">
      <w:pPr>
        <w:autoSpaceDE w:val="0"/>
        <w:autoSpaceDN w:val="0"/>
        <w:adjustRightInd w:val="0"/>
        <w:jc w:val="both"/>
        <w:rPr>
          <w:szCs w:val="28"/>
        </w:rPr>
      </w:pPr>
      <w:r>
        <w:rPr>
          <w:szCs w:val="28"/>
        </w:rPr>
        <w:t xml:space="preserve">          </w:t>
      </w:r>
      <w:r w:rsidR="00D066BF" w:rsidRPr="001C0542">
        <w:rPr>
          <w:szCs w:val="28"/>
        </w:rPr>
        <w:t>1)</w:t>
      </w:r>
      <w:r w:rsidRPr="000D5FDF">
        <w:rPr>
          <w:szCs w:val="28"/>
        </w:rPr>
        <w:t xml:space="preserve"> </w:t>
      </w:r>
      <w:r w:rsidRPr="00040E2E">
        <w:rPr>
          <w:szCs w:val="28"/>
        </w:rPr>
        <w:t>заявитель не соответствует требованиям пунктов 1.2., 1.3. настоящего регламента</w:t>
      </w:r>
      <w:r w:rsidR="00D066BF" w:rsidRPr="005A62AC">
        <w:rPr>
          <w:szCs w:val="28"/>
        </w:rPr>
        <w:t>;</w:t>
      </w:r>
    </w:p>
    <w:p w:rsidR="00D066BF" w:rsidRDefault="00D066BF" w:rsidP="00D066BF">
      <w:pPr>
        <w:autoSpaceDE w:val="0"/>
        <w:autoSpaceDN w:val="0"/>
        <w:adjustRightInd w:val="0"/>
        <w:ind w:firstLine="709"/>
        <w:jc w:val="both"/>
        <w:rPr>
          <w:color w:val="0070C0"/>
          <w:szCs w:val="28"/>
        </w:rPr>
      </w:pPr>
      <w:r w:rsidRPr="001C0542">
        <w:rPr>
          <w:szCs w:val="28"/>
        </w:rPr>
        <w:t>2)</w:t>
      </w:r>
      <w:r w:rsidR="000D5FDF" w:rsidRPr="000D5FDF">
        <w:rPr>
          <w:szCs w:val="28"/>
        </w:rPr>
        <w:t xml:space="preserve"> </w:t>
      </w:r>
      <w:r w:rsidR="00370016">
        <w:rPr>
          <w:szCs w:val="28"/>
        </w:rPr>
        <w:t xml:space="preserve">заключение по результатам публичных слушаний, в котором содержатся </w:t>
      </w:r>
      <w:r w:rsidR="000D5FDF" w:rsidRPr="00040E2E">
        <w:rPr>
          <w:szCs w:val="28"/>
        </w:rPr>
        <w:t>рекомендации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00370016">
        <w:rPr>
          <w:szCs w:val="28"/>
        </w:rPr>
        <w:t>;</w:t>
      </w:r>
      <w:r w:rsidRPr="001C2B87">
        <w:rPr>
          <w:color w:val="0070C0"/>
          <w:szCs w:val="28"/>
        </w:rPr>
        <w:t xml:space="preserve"> </w:t>
      </w:r>
    </w:p>
    <w:p w:rsidR="00370016" w:rsidRDefault="004F696B" w:rsidP="00D066BF">
      <w:pPr>
        <w:autoSpaceDE w:val="0"/>
        <w:autoSpaceDN w:val="0"/>
        <w:adjustRightInd w:val="0"/>
        <w:ind w:firstLine="709"/>
        <w:jc w:val="both"/>
        <w:rPr>
          <w:color w:val="0070C0"/>
          <w:szCs w:val="28"/>
        </w:rPr>
      </w:pPr>
      <w:r>
        <w:rPr>
          <w:szCs w:val="28"/>
        </w:rPr>
        <w:t>3</w:t>
      </w:r>
      <w:r w:rsidR="00370016">
        <w:rPr>
          <w:szCs w:val="28"/>
        </w:rPr>
        <w:t xml:space="preserve">) </w:t>
      </w:r>
      <w:r w:rsidR="00370016" w:rsidRPr="00E3049A">
        <w:rPr>
          <w:szCs w:val="28"/>
        </w:rPr>
        <w:t>отказ заявителя от предоставления муниципальной услуги путем подачи заявления</w:t>
      </w:r>
      <w:r w:rsidR="00370016">
        <w:rPr>
          <w:szCs w:val="28"/>
        </w:rPr>
        <w:t>.</w:t>
      </w:r>
    </w:p>
    <w:p w:rsidR="00BB7390" w:rsidRDefault="00BB7390" w:rsidP="00BB7390">
      <w:pPr>
        <w:autoSpaceDE w:val="0"/>
        <w:autoSpaceDN w:val="0"/>
        <w:adjustRightInd w:val="0"/>
        <w:ind w:firstLine="720"/>
        <w:jc w:val="both"/>
        <w:outlineLvl w:val="2"/>
        <w:rPr>
          <w:szCs w:val="28"/>
        </w:rPr>
      </w:pPr>
      <w:r w:rsidRPr="0095365B">
        <w:rPr>
          <w:szCs w:val="28"/>
        </w:rPr>
        <w:t>2</w:t>
      </w:r>
      <w:r w:rsidR="005C6686">
        <w:rPr>
          <w:szCs w:val="28"/>
        </w:rPr>
        <w:t>6</w:t>
      </w:r>
      <w:r w:rsidRPr="0095365B">
        <w:rPr>
          <w:szCs w:val="28"/>
        </w:rPr>
        <w:t xml:space="preserve">. Не допускается отказ в предоставлении </w:t>
      </w:r>
      <w:r>
        <w:rPr>
          <w:szCs w:val="28"/>
        </w:rPr>
        <w:t>муниципально</w:t>
      </w:r>
      <w:r w:rsidRPr="0095365B">
        <w:rPr>
          <w:szCs w:val="28"/>
        </w:rPr>
        <w:t xml:space="preserve">й услуги в случае, если запрос заявителя подан в соответствии с информацией о сроках </w:t>
      </w:r>
      <w:r w:rsidRPr="0095365B">
        <w:rPr>
          <w:szCs w:val="28"/>
        </w:rPr>
        <w:lastRenderedPageBreak/>
        <w:t xml:space="preserve">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Pr>
          <w:szCs w:val="28"/>
        </w:rPr>
        <w:t xml:space="preserve"> </w:t>
      </w:r>
      <w:r w:rsidR="00B84CBF">
        <w:rPr>
          <w:szCs w:val="28"/>
        </w:rPr>
        <w:t xml:space="preserve">Шенкурского </w:t>
      </w:r>
      <w:r w:rsidR="00B84CBF" w:rsidRPr="00040E2E">
        <w:rPr>
          <w:szCs w:val="28"/>
        </w:rPr>
        <w:t xml:space="preserve">муниципального </w:t>
      </w:r>
      <w:r w:rsidR="00B84CBF">
        <w:rPr>
          <w:szCs w:val="28"/>
        </w:rPr>
        <w:t>округа Архангельской области</w:t>
      </w:r>
      <w:r w:rsidRPr="0095365B">
        <w:rPr>
          <w:szCs w:val="28"/>
        </w:rPr>
        <w:t>.</w:t>
      </w:r>
    </w:p>
    <w:p w:rsidR="005C6686" w:rsidRDefault="005C6686" w:rsidP="00B84CBF">
      <w:pPr>
        <w:autoSpaceDE w:val="0"/>
        <w:autoSpaceDN w:val="0"/>
        <w:adjustRightInd w:val="0"/>
        <w:outlineLvl w:val="2"/>
        <w:rPr>
          <w:b/>
          <w:bCs/>
          <w:szCs w:val="28"/>
        </w:rPr>
      </w:pPr>
    </w:p>
    <w:p w:rsidR="00BB7390" w:rsidRPr="0095365B" w:rsidRDefault="00BB7390" w:rsidP="005C6686">
      <w:pPr>
        <w:autoSpaceDE w:val="0"/>
        <w:autoSpaceDN w:val="0"/>
        <w:adjustRightInd w:val="0"/>
        <w:jc w:val="center"/>
        <w:outlineLvl w:val="2"/>
        <w:rPr>
          <w:b/>
          <w:bCs/>
          <w:szCs w:val="28"/>
        </w:rPr>
      </w:pPr>
      <w:r w:rsidRPr="0095365B">
        <w:rPr>
          <w:b/>
          <w:bCs/>
          <w:szCs w:val="28"/>
        </w:rPr>
        <w:t>2.5. Плата, взимаемая с заявителя при</w:t>
      </w:r>
      <w:r w:rsidR="005C6686">
        <w:rPr>
          <w:b/>
          <w:bCs/>
          <w:szCs w:val="28"/>
        </w:rPr>
        <w:t xml:space="preserve"> </w:t>
      </w:r>
      <w:r w:rsidRPr="0095365B">
        <w:rPr>
          <w:b/>
          <w:bCs/>
          <w:szCs w:val="28"/>
        </w:rPr>
        <w:t xml:space="preserve">предоставлении </w:t>
      </w:r>
      <w:r w:rsidR="005C6686">
        <w:rPr>
          <w:b/>
          <w:bCs/>
          <w:szCs w:val="28"/>
        </w:rPr>
        <w:t xml:space="preserve">              </w:t>
      </w: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Default="005C6686" w:rsidP="00370016">
      <w:pPr>
        <w:autoSpaceDE w:val="0"/>
        <w:autoSpaceDN w:val="0"/>
        <w:adjustRightInd w:val="0"/>
        <w:ind w:firstLine="720"/>
        <w:jc w:val="both"/>
        <w:outlineLvl w:val="2"/>
        <w:rPr>
          <w:szCs w:val="28"/>
        </w:rPr>
      </w:pPr>
      <w:r>
        <w:rPr>
          <w:szCs w:val="28"/>
        </w:rPr>
        <w:t>27</w:t>
      </w:r>
      <w:r w:rsidR="00BB7390" w:rsidRPr="00311FD4">
        <w:rPr>
          <w:szCs w:val="28"/>
        </w:rPr>
        <w:t xml:space="preserve">. </w:t>
      </w:r>
      <w:r w:rsidR="00370016">
        <w:rPr>
          <w:szCs w:val="28"/>
        </w:rPr>
        <w:t>Муниципальная услуга предоставляется на безвозмездной основе.</w:t>
      </w:r>
    </w:p>
    <w:p w:rsidR="002F2970" w:rsidRPr="0095365B" w:rsidRDefault="002F2970" w:rsidP="00B84CBF">
      <w:pPr>
        <w:autoSpaceDE w:val="0"/>
        <w:autoSpaceDN w:val="0"/>
        <w:adjustRightInd w:val="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5C6686" w:rsidP="00BB7390">
      <w:pPr>
        <w:autoSpaceDE w:val="0"/>
        <w:autoSpaceDN w:val="0"/>
        <w:adjustRightInd w:val="0"/>
        <w:ind w:firstLine="720"/>
        <w:jc w:val="both"/>
        <w:outlineLvl w:val="2"/>
        <w:rPr>
          <w:szCs w:val="28"/>
        </w:rPr>
      </w:pPr>
      <w:r>
        <w:rPr>
          <w:szCs w:val="28"/>
        </w:rPr>
        <w:t>28</w:t>
      </w:r>
      <w:r w:rsidR="00BB7390" w:rsidRPr="0095365B">
        <w:rPr>
          <w:szCs w:val="28"/>
        </w:rPr>
        <w:t xml:space="preserve">. Результатами предоставления </w:t>
      </w:r>
      <w:r w:rsidR="00BB7390">
        <w:rPr>
          <w:szCs w:val="28"/>
        </w:rPr>
        <w:t>муниципальной</w:t>
      </w:r>
      <w:r w:rsidR="00BB7390" w:rsidRPr="0095365B">
        <w:rPr>
          <w:szCs w:val="28"/>
        </w:rPr>
        <w:t xml:space="preserve"> услуги являются:</w:t>
      </w:r>
    </w:p>
    <w:p w:rsidR="00370016" w:rsidRDefault="00370016" w:rsidP="00550DF2">
      <w:pPr>
        <w:autoSpaceDE w:val="0"/>
        <w:autoSpaceDN w:val="0"/>
        <w:adjustRightInd w:val="0"/>
        <w:ind w:firstLine="709"/>
        <w:jc w:val="both"/>
        <w:rPr>
          <w:szCs w:val="28"/>
        </w:rPr>
      </w:pPr>
      <w:r>
        <w:rPr>
          <w:szCs w:val="28"/>
        </w:rPr>
        <w:t xml:space="preserve"> - </w:t>
      </w:r>
      <w:r w:rsidR="000D5FDF" w:rsidRPr="00040E2E">
        <w:rPr>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4F696B">
        <w:rPr>
          <w:szCs w:val="28"/>
        </w:rPr>
        <w:t>;</w:t>
      </w:r>
      <w:r w:rsidR="000D5FDF" w:rsidRPr="00040E2E">
        <w:rPr>
          <w:szCs w:val="28"/>
        </w:rPr>
        <w:t xml:space="preserve"> </w:t>
      </w:r>
    </w:p>
    <w:p w:rsidR="00BB7390" w:rsidRDefault="00370016" w:rsidP="00B84CBF">
      <w:pPr>
        <w:autoSpaceDE w:val="0"/>
        <w:autoSpaceDN w:val="0"/>
        <w:adjustRightInd w:val="0"/>
        <w:ind w:firstLine="709"/>
        <w:jc w:val="both"/>
        <w:rPr>
          <w:szCs w:val="28"/>
        </w:rPr>
      </w:pPr>
      <w:r>
        <w:rPr>
          <w:szCs w:val="28"/>
        </w:rPr>
        <w:t xml:space="preserve">- мотивированное уведомление об </w:t>
      </w:r>
      <w:r w:rsidR="000D5FDF" w:rsidRPr="00040E2E">
        <w:rPr>
          <w:szCs w:val="28"/>
        </w:rPr>
        <w:t>отказ</w:t>
      </w:r>
      <w:r>
        <w:rPr>
          <w:szCs w:val="28"/>
        </w:rPr>
        <w:t>е</w:t>
      </w:r>
      <w:r w:rsidR="000D5FDF" w:rsidRPr="00040E2E">
        <w:rPr>
          <w:szCs w:val="28"/>
        </w:rPr>
        <w:t xml:space="preserve"> в предоставлении такого разрешения в порядке, определенном статьями 39, 40  Градостроительного кодекса РФ в форме постановления главы </w:t>
      </w:r>
      <w:r w:rsidR="00B84CBF">
        <w:rPr>
          <w:szCs w:val="28"/>
        </w:rPr>
        <w:t xml:space="preserve">Шенкурского </w:t>
      </w:r>
      <w:r w:rsidR="00B84CBF" w:rsidRPr="00040E2E">
        <w:rPr>
          <w:szCs w:val="28"/>
        </w:rPr>
        <w:t xml:space="preserve">муниципального </w:t>
      </w:r>
      <w:r w:rsidR="00B84CBF">
        <w:rPr>
          <w:szCs w:val="28"/>
        </w:rPr>
        <w:t>округа Архангельской области.</w:t>
      </w:r>
    </w:p>
    <w:p w:rsidR="00B84CBF" w:rsidRPr="0095365B" w:rsidRDefault="00B84CBF" w:rsidP="00B84CBF">
      <w:pPr>
        <w:autoSpaceDE w:val="0"/>
        <w:autoSpaceDN w:val="0"/>
        <w:adjustRightInd w:val="0"/>
        <w:ind w:firstLine="709"/>
        <w:jc w:val="both"/>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2.7. Требования к местам предоставления</w:t>
      </w:r>
    </w:p>
    <w:p w:rsidR="00BB7390" w:rsidRPr="0095365B" w:rsidRDefault="00BB7390" w:rsidP="00BB7390">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5C6686" w:rsidP="00BB7390">
      <w:pPr>
        <w:autoSpaceDE w:val="0"/>
        <w:autoSpaceDN w:val="0"/>
        <w:adjustRightInd w:val="0"/>
        <w:ind w:firstLine="720"/>
        <w:jc w:val="both"/>
        <w:outlineLvl w:val="2"/>
        <w:rPr>
          <w:szCs w:val="28"/>
        </w:rPr>
      </w:pPr>
      <w:r>
        <w:rPr>
          <w:szCs w:val="28"/>
        </w:rPr>
        <w:t>29</w:t>
      </w:r>
      <w:r w:rsidR="00BB7390" w:rsidRPr="0095365B">
        <w:rPr>
          <w:szCs w:val="28"/>
        </w:rPr>
        <w:t xml:space="preserve">. Помещения </w:t>
      </w:r>
      <w:r w:rsidR="00BB7390">
        <w:rPr>
          <w:szCs w:val="28"/>
        </w:rPr>
        <w:t>администрации</w:t>
      </w:r>
      <w:r w:rsidR="00BB7390" w:rsidRPr="0095365B">
        <w:rPr>
          <w:szCs w:val="28"/>
        </w:rPr>
        <w:t>, пред</w:t>
      </w:r>
      <w:r w:rsidR="00BB7390">
        <w:rPr>
          <w:szCs w:val="28"/>
        </w:rPr>
        <w:t>назначенные для предоставления муниципальной</w:t>
      </w:r>
      <w:r w:rsidR="00BB7390" w:rsidRPr="0095365B">
        <w:rPr>
          <w:szCs w:val="28"/>
        </w:rPr>
        <w:t xml:space="preserve"> услуги, обозначаются соответствующими табличками с указанием номера кабинета, названия соответствующего </w:t>
      </w:r>
      <w:r w:rsidR="00BB7390">
        <w:rPr>
          <w:szCs w:val="28"/>
        </w:rPr>
        <w:t xml:space="preserve">структурного </w:t>
      </w:r>
      <w:r w:rsidR="00BB7390" w:rsidRPr="0095365B">
        <w:rPr>
          <w:szCs w:val="28"/>
        </w:rPr>
        <w:t xml:space="preserve">подразделения </w:t>
      </w:r>
      <w:r w:rsidR="00BB7390">
        <w:rPr>
          <w:szCs w:val="28"/>
        </w:rPr>
        <w:t>администрации (при наличии)</w:t>
      </w:r>
      <w:r w:rsidR="00BB7390" w:rsidRPr="0095365B">
        <w:rPr>
          <w:szCs w:val="28"/>
        </w:rPr>
        <w:t>, фамилий, имен и отчеств муниципальных служащи</w:t>
      </w:r>
      <w:r w:rsidR="00BB7390">
        <w:rPr>
          <w:szCs w:val="28"/>
        </w:rPr>
        <w:t>х, организующих предоставление муниципальной</w:t>
      </w:r>
      <w:r w:rsidR="00BB7390" w:rsidRPr="0095365B">
        <w:rPr>
          <w:szCs w:val="28"/>
        </w:rPr>
        <w:t xml:space="preserve"> услуги, мест приема и выдачи документов, мест информирования заявителей.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Pr="0095365B">
        <w:rPr>
          <w:szCs w:val="28"/>
        </w:rPr>
        <w:t>.</w:t>
      </w:r>
    </w:p>
    <w:p w:rsidR="00BB7390" w:rsidRPr="0095365B" w:rsidRDefault="00BB7390" w:rsidP="00BB7390">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BB7390" w:rsidRPr="0095365B" w:rsidRDefault="00BB7390" w:rsidP="00BB7390">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w:t>
      </w:r>
      <w:r w:rsidR="004F696B">
        <w:rPr>
          <w:szCs w:val="28"/>
        </w:rPr>
        <w:t>рмационные стенды с информацие</w:t>
      </w:r>
      <w:r w:rsidRPr="0095365B">
        <w:rPr>
          <w:szCs w:val="28"/>
        </w:rPr>
        <w:t>.</w:t>
      </w:r>
    </w:p>
    <w:p w:rsidR="00BB7390" w:rsidRPr="0095365B" w:rsidRDefault="00BB7390" w:rsidP="00BB7390">
      <w:pPr>
        <w:autoSpaceDE w:val="0"/>
        <w:autoSpaceDN w:val="0"/>
        <w:adjustRightInd w:val="0"/>
        <w:ind w:firstLine="720"/>
        <w:jc w:val="both"/>
        <w:outlineLvl w:val="2"/>
        <w:rPr>
          <w:szCs w:val="28"/>
        </w:rPr>
      </w:pPr>
      <w:r w:rsidRPr="0095365B">
        <w:rPr>
          <w:szCs w:val="28"/>
        </w:rPr>
        <w:t>3</w:t>
      </w:r>
      <w:r w:rsidR="005C6686">
        <w:rPr>
          <w:szCs w:val="28"/>
        </w:rPr>
        <w:t>0</w:t>
      </w:r>
      <w:r w:rsidRPr="0095365B">
        <w:rPr>
          <w:szCs w:val="28"/>
        </w:rPr>
        <w:t xml:space="preserve">. Помещения </w:t>
      </w:r>
      <w:r>
        <w:rPr>
          <w:szCs w:val="28"/>
        </w:rPr>
        <w:t>администрации</w:t>
      </w:r>
      <w:r w:rsidRPr="0095365B">
        <w:rPr>
          <w:szCs w:val="28"/>
        </w:rPr>
        <w:t xml:space="preserve">, предназначенные для предоставления </w:t>
      </w:r>
      <w:r>
        <w:rPr>
          <w:szCs w:val="28"/>
        </w:rPr>
        <w:t xml:space="preserve">муниципальной </w:t>
      </w:r>
      <w:r w:rsidRPr="0095365B">
        <w:rPr>
          <w:szCs w:val="28"/>
        </w:rPr>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BB7390" w:rsidRPr="0095365B" w:rsidRDefault="00BB7390" w:rsidP="00BB7390">
      <w:pPr>
        <w:autoSpaceDE w:val="0"/>
        <w:autoSpaceDN w:val="0"/>
        <w:adjustRightInd w:val="0"/>
        <w:ind w:firstLine="720"/>
        <w:jc w:val="both"/>
        <w:outlineLvl w:val="2"/>
        <w:rPr>
          <w:szCs w:val="28"/>
        </w:rPr>
      </w:pPr>
      <w:r w:rsidRPr="0095365B">
        <w:rPr>
          <w:szCs w:val="28"/>
        </w:rPr>
        <w:lastRenderedPageBreak/>
        <w:t xml:space="preserve">условия беспрепятственного доступа к помещениям </w:t>
      </w:r>
      <w:r>
        <w:rPr>
          <w:szCs w:val="28"/>
        </w:rPr>
        <w:t>администрации</w:t>
      </w:r>
      <w:r w:rsidRPr="0095365B">
        <w:rPr>
          <w:szCs w:val="28"/>
        </w:rPr>
        <w:t xml:space="preserve"> и предоставляемой в них </w:t>
      </w:r>
      <w:r>
        <w:rPr>
          <w:szCs w:val="28"/>
        </w:rPr>
        <w:t>муниципальной</w:t>
      </w:r>
      <w:r w:rsidRPr="0095365B">
        <w:rPr>
          <w:szCs w:val="28"/>
        </w:rPr>
        <w:t xml:space="preserve"> услуге;</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возможность самостоятельного передвижения по зданию, в котором расположены помещения </w:t>
      </w:r>
      <w:r>
        <w:rPr>
          <w:szCs w:val="28"/>
        </w:rPr>
        <w:t>администрации</w:t>
      </w:r>
      <w:r w:rsidRPr="0095365B">
        <w:rPr>
          <w:szCs w:val="28"/>
        </w:rPr>
        <w:t xml:space="preserve">, в целях доступа к месту предоставления </w:t>
      </w:r>
      <w:r>
        <w:rPr>
          <w:szCs w:val="28"/>
        </w:rPr>
        <w:t>муниципальной</w:t>
      </w:r>
      <w:r w:rsidRPr="0095365B">
        <w:rPr>
          <w:szCs w:val="28"/>
        </w:rPr>
        <w:t xml:space="preserve"> услуги, входа в такое здание и выхода из него;</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возможность посадки в транспортное средство и высадки из него перед входом в здание, в котором расположены помещения </w:t>
      </w:r>
      <w:r>
        <w:rPr>
          <w:szCs w:val="28"/>
        </w:rPr>
        <w:t>администрации</w:t>
      </w:r>
      <w:r w:rsidRPr="0095365B">
        <w:rPr>
          <w:szCs w:val="28"/>
        </w:rPr>
        <w:t>, пред</w:t>
      </w:r>
      <w:r>
        <w:rPr>
          <w:szCs w:val="28"/>
        </w:rPr>
        <w:t>назначенные для предоставления муниципальной</w:t>
      </w:r>
      <w:r w:rsidR="00186C0C">
        <w:rPr>
          <w:szCs w:val="28"/>
        </w:rPr>
        <w:t xml:space="preserve"> услуги, в том числе </w:t>
      </w:r>
      <w:r w:rsidRPr="0095365B">
        <w:rPr>
          <w:szCs w:val="28"/>
        </w:rPr>
        <w:t>с использованием кресла-коляски</w:t>
      </w:r>
      <w:r w:rsidR="00186C0C">
        <w:rPr>
          <w:szCs w:val="28"/>
        </w:rPr>
        <w:t>;</w:t>
      </w:r>
      <w:r w:rsidRPr="0095365B">
        <w:rPr>
          <w:szCs w:val="28"/>
        </w:rPr>
        <w:t xml:space="preserve"> </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r w:rsidRPr="0095365B">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BB7390" w:rsidRPr="0095365B" w:rsidRDefault="00BB7390" w:rsidP="00BB7390">
      <w:pPr>
        <w:autoSpaceDE w:val="0"/>
        <w:autoSpaceDN w:val="0"/>
        <w:adjustRightInd w:val="0"/>
        <w:ind w:firstLine="720"/>
        <w:jc w:val="both"/>
        <w:outlineLvl w:val="2"/>
        <w:rPr>
          <w:szCs w:val="28"/>
        </w:rPr>
      </w:pPr>
      <w:r w:rsidRPr="0095365B">
        <w:rPr>
          <w:szCs w:val="28"/>
        </w:rPr>
        <w:t>дублиров</w:t>
      </w:r>
      <w:r>
        <w:rPr>
          <w:szCs w:val="28"/>
        </w:rPr>
        <w:t>ание необходимой для получения муниципальной</w:t>
      </w:r>
      <w:r w:rsidRPr="0095365B">
        <w:rPr>
          <w:szCs w:val="28"/>
        </w:rPr>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допуск собаки-проводника в здание, в котором расположены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BB7390" w:rsidRPr="0095365B" w:rsidRDefault="00BB7390" w:rsidP="00BB7390">
      <w:pPr>
        <w:autoSpaceDE w:val="0"/>
        <w:autoSpaceDN w:val="0"/>
        <w:adjustRightInd w:val="0"/>
        <w:ind w:firstLine="720"/>
        <w:jc w:val="both"/>
        <w:outlineLvl w:val="2"/>
        <w:rPr>
          <w:szCs w:val="28"/>
        </w:rPr>
      </w:pPr>
      <w:r w:rsidRPr="0095365B">
        <w:rPr>
          <w:szCs w:val="28"/>
        </w:rPr>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Pr>
          <w:szCs w:val="28"/>
        </w:rPr>
        <w:t xml:space="preserve">муниципальной </w:t>
      </w:r>
      <w:r w:rsidRPr="0095365B">
        <w:rPr>
          <w:szCs w:val="28"/>
        </w:rPr>
        <w:t>услуги действий;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оказание служащими, организующими предоставление </w:t>
      </w:r>
      <w:r>
        <w:rPr>
          <w:szCs w:val="28"/>
        </w:rPr>
        <w:t>муниципальной</w:t>
      </w:r>
      <w:r w:rsidRPr="0095365B">
        <w:rPr>
          <w:szCs w:val="28"/>
        </w:rPr>
        <w:t xml:space="preserve"> услуги, помощи инвалидам в преодолении барьеров, мешающих получению ими </w:t>
      </w:r>
      <w:r>
        <w:rPr>
          <w:szCs w:val="28"/>
        </w:rPr>
        <w:t xml:space="preserve">муниципальной </w:t>
      </w:r>
      <w:r w:rsidRPr="0095365B">
        <w:rPr>
          <w:szCs w:val="28"/>
        </w:rPr>
        <w:t>услуги наравне с другими лицами.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2.8. Показатели доступности и качества</w:t>
      </w:r>
    </w:p>
    <w:p w:rsidR="00BB7390" w:rsidRPr="0095365B" w:rsidRDefault="00BB7390" w:rsidP="00BB7390">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ind w:firstLine="720"/>
        <w:jc w:val="both"/>
        <w:outlineLvl w:val="2"/>
        <w:rPr>
          <w:szCs w:val="28"/>
        </w:rPr>
      </w:pPr>
      <w:r w:rsidRPr="0095365B">
        <w:rPr>
          <w:szCs w:val="28"/>
        </w:rPr>
        <w:t>3</w:t>
      </w:r>
      <w:r w:rsidR="005C6686">
        <w:rPr>
          <w:szCs w:val="28"/>
        </w:rPr>
        <w:t>1</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BB7390" w:rsidRPr="0095365B" w:rsidRDefault="00BB7390" w:rsidP="00BB7390">
      <w:pPr>
        <w:autoSpaceDE w:val="0"/>
        <w:autoSpaceDN w:val="0"/>
        <w:adjustRightInd w:val="0"/>
        <w:ind w:firstLine="720"/>
        <w:jc w:val="both"/>
        <w:outlineLvl w:val="2"/>
        <w:rPr>
          <w:szCs w:val="28"/>
        </w:rPr>
      </w:pPr>
      <w:r w:rsidRPr="0095365B">
        <w:rPr>
          <w:szCs w:val="28"/>
        </w:rPr>
        <w:lastRenderedPageBreak/>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BB7390" w:rsidRPr="0095365B" w:rsidRDefault="00BB7390" w:rsidP="00BB7390">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5) предоставление заявителям возможности получения </w:t>
      </w:r>
      <w:r>
        <w:rPr>
          <w:szCs w:val="28"/>
        </w:rPr>
        <w:t>муниципальной</w:t>
      </w:r>
      <w:r w:rsidRPr="0095365B">
        <w:rPr>
          <w:szCs w:val="28"/>
        </w:rPr>
        <w:t xml:space="preserve"> услуги в многофункциональном центре предоставления государственных и муниципальных услуг и (или) привлекаемых им организациях;</w:t>
      </w:r>
    </w:p>
    <w:p w:rsidR="00BB7390" w:rsidRPr="00824F39" w:rsidRDefault="00BB7390" w:rsidP="00824F39">
      <w:pPr>
        <w:autoSpaceDE w:val="0"/>
        <w:autoSpaceDN w:val="0"/>
        <w:adjustRightInd w:val="0"/>
        <w:ind w:firstLine="720"/>
        <w:jc w:val="both"/>
        <w:outlineLvl w:val="2"/>
        <w:rPr>
          <w:szCs w:val="28"/>
        </w:rPr>
      </w:pPr>
      <w:r w:rsidRPr="0095365B">
        <w:rPr>
          <w:szCs w:val="28"/>
        </w:rPr>
        <w:t xml:space="preserve">6) безвозмездность предоставления </w:t>
      </w:r>
      <w:r>
        <w:rPr>
          <w:szCs w:val="28"/>
        </w:rPr>
        <w:t>муниципальной</w:t>
      </w:r>
      <w:r w:rsidRPr="0095365B">
        <w:rPr>
          <w:szCs w:val="28"/>
        </w:rPr>
        <w:t xml:space="preserve"> услуги;</w:t>
      </w:r>
    </w:p>
    <w:p w:rsidR="00BB7390" w:rsidRPr="0095365B" w:rsidRDefault="00BB7390" w:rsidP="00BB7390">
      <w:pPr>
        <w:pStyle w:val="a6"/>
        <w:outlineLvl w:val="2"/>
      </w:pPr>
      <w:r w:rsidRPr="0095365B">
        <w:t>3</w:t>
      </w:r>
      <w:r w:rsidR="005C6686">
        <w:t>2</w:t>
      </w:r>
      <w:r w:rsidRPr="0095365B">
        <w:t xml:space="preserve">. Показателями качества </w:t>
      </w:r>
      <w:r>
        <w:t>муниципальной</w:t>
      </w:r>
      <w:r w:rsidRPr="0095365B">
        <w:t xml:space="preserve"> услуги являются: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Pr>
          <w:szCs w:val="28"/>
        </w:rPr>
        <w:t xml:space="preserve"> администрации, ее</w:t>
      </w:r>
      <w:r w:rsidRPr="0095365B">
        <w:rPr>
          <w:szCs w:val="28"/>
        </w:rPr>
        <w:t xml:space="preserve"> должностных лиц</w:t>
      </w:r>
      <w:r>
        <w:rPr>
          <w:szCs w:val="28"/>
        </w:rPr>
        <w:t>, муниципальных</w:t>
      </w:r>
      <w:r w:rsidRPr="0095365B">
        <w:rPr>
          <w:szCs w:val="28"/>
        </w:rPr>
        <w:t xml:space="preserve"> служащих;</w:t>
      </w:r>
    </w:p>
    <w:p w:rsidR="00BB7390" w:rsidRPr="0095365B" w:rsidRDefault="00BB7390" w:rsidP="00BB7390">
      <w:pPr>
        <w:autoSpaceDE w:val="0"/>
        <w:autoSpaceDN w:val="0"/>
        <w:adjustRightInd w:val="0"/>
        <w:ind w:firstLine="720"/>
        <w:jc w:val="both"/>
        <w:outlineLvl w:val="2"/>
        <w:rPr>
          <w:szCs w:val="28"/>
        </w:rPr>
      </w:pPr>
      <w:r w:rsidRPr="0095365B">
        <w:rPr>
          <w:szCs w:val="28"/>
        </w:rPr>
        <w:lastRenderedPageBreak/>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муниципальных услуг;</w:t>
      </w:r>
    </w:p>
    <w:p w:rsidR="002F2970" w:rsidRDefault="002F2970" w:rsidP="00D632A7">
      <w:pPr>
        <w:autoSpaceDE w:val="0"/>
        <w:autoSpaceDN w:val="0"/>
        <w:adjustRightInd w:val="0"/>
        <w:outlineLvl w:val="2"/>
        <w:rPr>
          <w:b/>
          <w:bCs/>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BB7390" w:rsidRPr="0095365B" w:rsidRDefault="00BB7390" w:rsidP="00BB7390">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5C6686" w:rsidP="00BB7390">
      <w:pPr>
        <w:autoSpaceDE w:val="0"/>
        <w:autoSpaceDN w:val="0"/>
        <w:adjustRightInd w:val="0"/>
        <w:ind w:firstLine="720"/>
        <w:jc w:val="both"/>
        <w:outlineLvl w:val="2"/>
        <w:rPr>
          <w:szCs w:val="28"/>
        </w:rPr>
      </w:pPr>
      <w:r>
        <w:rPr>
          <w:szCs w:val="28"/>
        </w:rPr>
        <w:t>33</w:t>
      </w:r>
      <w:r w:rsidR="00BB7390" w:rsidRPr="0095365B">
        <w:rPr>
          <w:szCs w:val="28"/>
        </w:rPr>
        <w:t xml:space="preserve">. Основанием для начала предоставления </w:t>
      </w:r>
      <w:r w:rsidR="00BB7390">
        <w:rPr>
          <w:szCs w:val="28"/>
        </w:rPr>
        <w:t>муниципальной</w:t>
      </w:r>
      <w:r w:rsidR="00BB7390" w:rsidRPr="0095365B">
        <w:rPr>
          <w:szCs w:val="28"/>
        </w:rPr>
        <w:t xml:space="preserve"> услуги является получение </w:t>
      </w:r>
      <w:r w:rsidR="00BB7390">
        <w:rPr>
          <w:szCs w:val="28"/>
        </w:rPr>
        <w:t>администрацией</w:t>
      </w:r>
      <w:r w:rsidR="00BB7390" w:rsidRPr="0095365B">
        <w:rPr>
          <w:szCs w:val="28"/>
        </w:rPr>
        <w:t xml:space="preserve"> запроса заявителя о предоставлении </w:t>
      </w:r>
      <w:r w:rsidR="00BB7390">
        <w:rPr>
          <w:szCs w:val="28"/>
        </w:rPr>
        <w:t>муниципальной</w:t>
      </w:r>
      <w:r w:rsidR="00BB7390" w:rsidRPr="0095365B">
        <w:rPr>
          <w:szCs w:val="28"/>
        </w:rPr>
        <w:t xml:space="preserve"> услуги (подраздел 2.1 настоящего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В целях регистрации запроса заявителя муниципальный служащий </w:t>
      </w:r>
      <w:r>
        <w:rPr>
          <w:szCs w:val="28"/>
        </w:rPr>
        <w:t>администрации</w:t>
      </w:r>
      <w:r w:rsidRPr="0095365B">
        <w:rPr>
          <w:szCs w:val="28"/>
        </w:rPr>
        <w:t>, ответственный за прием документов, в срок, указанный в подпункте 1 пункта 2</w:t>
      </w:r>
      <w:r>
        <w:rPr>
          <w:szCs w:val="28"/>
        </w:rPr>
        <w:t xml:space="preserve">2 </w:t>
      </w:r>
      <w:r w:rsidRPr="0095365B">
        <w:rPr>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Cs w:val="28"/>
        </w:rPr>
        <w:t>муниципально</w:t>
      </w:r>
      <w:r w:rsidRPr="0095365B">
        <w:rPr>
          <w:szCs w:val="28"/>
        </w:rPr>
        <w:t>й услуги (пункт 20 настоящего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Запросы заявителей, поступившие в </w:t>
      </w:r>
      <w:r>
        <w:rPr>
          <w:szCs w:val="28"/>
        </w:rPr>
        <w:t xml:space="preserve">администрацию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BB7390" w:rsidRPr="0095365B" w:rsidRDefault="005C6686" w:rsidP="00BB7390">
      <w:pPr>
        <w:autoSpaceDE w:val="0"/>
        <w:autoSpaceDN w:val="0"/>
        <w:adjustRightInd w:val="0"/>
        <w:ind w:firstLine="720"/>
        <w:jc w:val="both"/>
        <w:outlineLvl w:val="2"/>
        <w:rPr>
          <w:szCs w:val="28"/>
        </w:rPr>
      </w:pPr>
      <w:r>
        <w:rPr>
          <w:szCs w:val="28"/>
        </w:rPr>
        <w:t>34</w:t>
      </w:r>
      <w:r w:rsidR="00BB7390" w:rsidRPr="0095365B">
        <w:rPr>
          <w:szCs w:val="28"/>
        </w:rPr>
        <w:t xml:space="preserve">. В случае наличия оснований для отказа в приеме документов (пункт 20 настоящего административного регламента) </w:t>
      </w:r>
      <w:r w:rsidR="00BB7390">
        <w:rPr>
          <w:szCs w:val="28"/>
        </w:rPr>
        <w:t>муниципальный</w:t>
      </w:r>
      <w:r w:rsidR="00BB7390" w:rsidRPr="0095365B">
        <w:rPr>
          <w:szCs w:val="28"/>
        </w:rPr>
        <w:t xml:space="preserve"> служащий </w:t>
      </w:r>
      <w:r w:rsidR="00BB7390">
        <w:rPr>
          <w:szCs w:val="28"/>
        </w:rPr>
        <w:t>администрации</w:t>
      </w:r>
      <w:r w:rsidR="00BB7390" w:rsidRPr="0095365B">
        <w:rPr>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BB7390" w:rsidRPr="0095365B" w:rsidRDefault="00BB7390" w:rsidP="00BB7390">
      <w:pPr>
        <w:autoSpaceDE w:val="0"/>
        <w:autoSpaceDN w:val="0"/>
        <w:adjustRightInd w:val="0"/>
        <w:ind w:firstLine="720"/>
        <w:jc w:val="both"/>
        <w:outlineLvl w:val="2"/>
        <w:rPr>
          <w:szCs w:val="28"/>
        </w:rPr>
      </w:pPr>
      <w:r w:rsidRPr="0095365B">
        <w:rPr>
          <w:szCs w:val="28"/>
        </w:rPr>
        <w:t>Уведомление об отказе в приеме документов подписывается</w:t>
      </w:r>
      <w:r w:rsidR="00824F39">
        <w:rPr>
          <w:szCs w:val="28"/>
        </w:rPr>
        <w:t xml:space="preserve"> главой администрации</w:t>
      </w:r>
      <w:r w:rsidRPr="0095365B">
        <w:rPr>
          <w:szCs w:val="28"/>
        </w:rPr>
        <w:t xml:space="preserve"> и вручается заявителю лично (в случае его явки) либо направляется заявителю:</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 При этом заявителю возвращаются представленные им документы;</w:t>
      </w:r>
    </w:p>
    <w:p w:rsidR="00BB7390" w:rsidRPr="0095365B" w:rsidRDefault="00BB7390" w:rsidP="00BB7390">
      <w:pPr>
        <w:autoSpaceDE w:val="0"/>
        <w:autoSpaceDN w:val="0"/>
        <w:adjustRightInd w:val="0"/>
        <w:ind w:firstLine="720"/>
        <w:jc w:val="both"/>
        <w:outlineLvl w:val="2"/>
        <w:rPr>
          <w:szCs w:val="28"/>
        </w:rPr>
      </w:pPr>
      <w:r w:rsidRPr="0095365B">
        <w:rPr>
          <w:szCs w:val="28"/>
        </w:rPr>
        <w:lastRenderedPageBreak/>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BB7390" w:rsidRPr="0095365B" w:rsidRDefault="00BB7390" w:rsidP="00BB7390">
      <w:pPr>
        <w:autoSpaceDE w:val="0"/>
        <w:autoSpaceDN w:val="0"/>
        <w:adjustRightInd w:val="0"/>
        <w:ind w:firstLine="720"/>
        <w:jc w:val="both"/>
        <w:outlineLvl w:val="2"/>
        <w:rPr>
          <w:szCs w:val="28"/>
        </w:rPr>
      </w:pPr>
      <w:r w:rsidRPr="0095365B">
        <w:rPr>
          <w:szCs w:val="28"/>
        </w:rPr>
        <w:t>любым из способов, предусмотренных абзацами вторым – пятым настоящего пункта, – если заявитель указал на такой способ в запросе.</w:t>
      </w:r>
    </w:p>
    <w:p w:rsidR="00BB7390" w:rsidRPr="0095365B" w:rsidRDefault="005C6686" w:rsidP="00BB7390">
      <w:pPr>
        <w:autoSpaceDE w:val="0"/>
        <w:autoSpaceDN w:val="0"/>
        <w:adjustRightInd w:val="0"/>
        <w:ind w:firstLine="720"/>
        <w:jc w:val="both"/>
        <w:outlineLvl w:val="2"/>
        <w:rPr>
          <w:szCs w:val="28"/>
        </w:rPr>
      </w:pPr>
      <w:r>
        <w:rPr>
          <w:szCs w:val="28"/>
        </w:rPr>
        <w:t>35</w:t>
      </w:r>
      <w:r w:rsidR="00BB7390" w:rsidRPr="0095365B">
        <w:rPr>
          <w:szCs w:val="28"/>
        </w:rPr>
        <w:t xml:space="preserve">. В случае отсутствия оснований для отказа в приеме документов (пункт 20 настоящего административного регламента) муниципальный служащий </w:t>
      </w:r>
      <w:r w:rsidR="00BB7390">
        <w:rPr>
          <w:szCs w:val="28"/>
        </w:rPr>
        <w:t>администрации</w:t>
      </w:r>
      <w:r w:rsidR="00BB7390" w:rsidRPr="0095365B">
        <w:rPr>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w:t>
      </w:r>
      <w:r w:rsidR="00BB7390">
        <w:rPr>
          <w:szCs w:val="28"/>
        </w:rPr>
        <w:t xml:space="preserve"> </w:t>
      </w:r>
      <w:r w:rsidR="00BB7390" w:rsidRPr="0095365B">
        <w:rPr>
          <w:szCs w:val="28"/>
        </w:rPr>
        <w:t xml:space="preserve">служащему </w:t>
      </w:r>
      <w:r w:rsidR="00BB7390">
        <w:rPr>
          <w:szCs w:val="28"/>
        </w:rPr>
        <w:t>администрации</w:t>
      </w:r>
      <w:r w:rsidR="00BB7390" w:rsidRPr="0095365B">
        <w:rPr>
          <w:szCs w:val="28"/>
        </w:rPr>
        <w:t>, ответственному за рассмотрение вопроса о</w:t>
      </w:r>
      <w:r w:rsidR="00824F39">
        <w:rPr>
          <w:szCs w:val="28"/>
        </w:rPr>
        <w:t xml:space="preserve"> выдаче разрешения на ввод объекта в эксплуатацию</w:t>
      </w:r>
      <w:r w:rsidR="00BB7390" w:rsidRPr="0095365B">
        <w:rPr>
          <w:szCs w:val="28"/>
        </w:rPr>
        <w:t>.</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В случае отсутствия оснований для отказа в приеме документов (пункт 20 настоящего административного регламента) муниципальный служащий </w:t>
      </w:r>
      <w:r>
        <w:rPr>
          <w:szCs w:val="28"/>
        </w:rPr>
        <w:t>администрации</w:t>
      </w:r>
      <w:r w:rsidRPr="0095365B">
        <w:rPr>
          <w:szCs w:val="28"/>
        </w:rPr>
        <w:t>, ответственный за прием документов:</w:t>
      </w:r>
    </w:p>
    <w:p w:rsidR="00BB7390" w:rsidRPr="0095365B" w:rsidRDefault="00BB7390" w:rsidP="00BB7390">
      <w:pPr>
        <w:autoSpaceDE w:val="0"/>
        <w:autoSpaceDN w:val="0"/>
        <w:adjustRightInd w:val="0"/>
        <w:ind w:firstLine="720"/>
        <w:jc w:val="both"/>
        <w:outlineLvl w:val="2"/>
        <w:rPr>
          <w:szCs w:val="28"/>
        </w:rPr>
      </w:pPr>
      <w:r w:rsidRPr="0095365B">
        <w:rPr>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направляет заявителю, представившему запрос о предоставлении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BB7390" w:rsidRPr="0095365B" w:rsidRDefault="00BB7390" w:rsidP="00BB7390">
      <w:pPr>
        <w:autoSpaceDE w:val="0"/>
        <w:autoSpaceDN w:val="0"/>
        <w:adjustRightInd w:val="0"/>
        <w:ind w:firstLine="720"/>
        <w:jc w:val="both"/>
        <w:outlineLvl w:val="2"/>
        <w:rPr>
          <w:szCs w:val="28"/>
        </w:rPr>
      </w:pPr>
    </w:p>
    <w:p w:rsidR="00824F39" w:rsidRDefault="00BB7390" w:rsidP="00824F39">
      <w:pPr>
        <w:autoSpaceDE w:val="0"/>
        <w:autoSpaceDN w:val="0"/>
        <w:adjustRightInd w:val="0"/>
        <w:jc w:val="center"/>
        <w:rPr>
          <w:b/>
          <w:bCs/>
          <w:szCs w:val="28"/>
        </w:rPr>
      </w:pPr>
      <w:r w:rsidRPr="0095365B">
        <w:rPr>
          <w:b/>
          <w:bCs/>
          <w:szCs w:val="28"/>
        </w:rPr>
        <w:t xml:space="preserve">3.2. Рассмотрение вопроса о </w:t>
      </w:r>
      <w:r w:rsidR="00824F39">
        <w:rPr>
          <w:b/>
          <w:bCs/>
          <w:szCs w:val="28"/>
        </w:rPr>
        <w:t xml:space="preserve">выдаче </w:t>
      </w:r>
      <w:r w:rsidR="00824F39" w:rsidRPr="001C0542">
        <w:rPr>
          <w:b/>
          <w:bCs/>
          <w:szCs w:val="28"/>
        </w:rPr>
        <w:t>разрешени</w:t>
      </w:r>
      <w:r w:rsidR="00824F39">
        <w:rPr>
          <w:b/>
          <w:bCs/>
          <w:szCs w:val="28"/>
        </w:rPr>
        <w:t>я</w:t>
      </w:r>
    </w:p>
    <w:p w:rsidR="00824F39" w:rsidRPr="001C0542" w:rsidRDefault="00FE155A" w:rsidP="00824F39">
      <w:pPr>
        <w:autoSpaceDE w:val="0"/>
        <w:autoSpaceDN w:val="0"/>
        <w:adjustRightInd w:val="0"/>
        <w:jc w:val="center"/>
        <w:rPr>
          <w:b/>
          <w:bCs/>
          <w:szCs w:val="28"/>
        </w:rPr>
      </w:pPr>
      <w:r>
        <w:rPr>
          <w:b/>
          <w:bCs/>
          <w:szCs w:val="28"/>
        </w:rPr>
        <w:t>на отклонение от предельных параметров разрешенного строительства, реконструкции объектов капитального строительства</w:t>
      </w:r>
    </w:p>
    <w:p w:rsidR="00BB7390" w:rsidRPr="0095365B" w:rsidRDefault="00BB7390" w:rsidP="00BB7390">
      <w:pPr>
        <w:autoSpaceDE w:val="0"/>
        <w:autoSpaceDN w:val="0"/>
        <w:adjustRightInd w:val="0"/>
        <w:jc w:val="center"/>
        <w:outlineLvl w:val="2"/>
        <w:rPr>
          <w:b/>
          <w:bCs/>
          <w:szCs w:val="28"/>
        </w:rPr>
      </w:pPr>
    </w:p>
    <w:p w:rsidR="00BB7390" w:rsidRPr="0095365B" w:rsidRDefault="005C6686" w:rsidP="00BB7390">
      <w:pPr>
        <w:autoSpaceDE w:val="0"/>
        <w:autoSpaceDN w:val="0"/>
        <w:adjustRightInd w:val="0"/>
        <w:ind w:firstLine="720"/>
        <w:jc w:val="both"/>
        <w:outlineLvl w:val="2"/>
        <w:rPr>
          <w:szCs w:val="28"/>
        </w:rPr>
      </w:pPr>
      <w:r>
        <w:rPr>
          <w:szCs w:val="28"/>
        </w:rPr>
        <w:t>36</w:t>
      </w:r>
      <w:r w:rsidR="00BB7390" w:rsidRPr="0095365B">
        <w:rPr>
          <w:szCs w:val="28"/>
        </w:rPr>
        <w:t>. Основанием для начала выполнения админ</w:t>
      </w:r>
      <w:r w:rsidR="00824F39">
        <w:rPr>
          <w:szCs w:val="28"/>
        </w:rPr>
        <w:t xml:space="preserve">истративной процедуры является </w:t>
      </w:r>
      <w:r w:rsidR="00BB7390" w:rsidRPr="0095365B">
        <w:rPr>
          <w:szCs w:val="28"/>
        </w:rPr>
        <w:t xml:space="preserve">регистрация запроса заявителя о предоставлении </w:t>
      </w:r>
      <w:r w:rsidR="00BB7390">
        <w:rPr>
          <w:szCs w:val="28"/>
        </w:rPr>
        <w:t>муниципальной</w:t>
      </w:r>
      <w:r w:rsidR="00824F39">
        <w:rPr>
          <w:szCs w:val="28"/>
        </w:rPr>
        <w:t xml:space="preserve"> услуги</w:t>
      </w:r>
      <w:r w:rsidR="00BB7390" w:rsidRPr="0095365B">
        <w:rPr>
          <w:szCs w:val="28"/>
        </w:rPr>
        <w:t>.</w:t>
      </w:r>
    </w:p>
    <w:p w:rsidR="00BB7390" w:rsidRPr="0095365B" w:rsidRDefault="005C6686" w:rsidP="00BB7390">
      <w:pPr>
        <w:autoSpaceDE w:val="0"/>
        <w:autoSpaceDN w:val="0"/>
        <w:adjustRightInd w:val="0"/>
        <w:ind w:firstLine="720"/>
        <w:jc w:val="both"/>
        <w:outlineLvl w:val="2"/>
        <w:rPr>
          <w:szCs w:val="28"/>
        </w:rPr>
      </w:pPr>
      <w:r>
        <w:rPr>
          <w:szCs w:val="28"/>
        </w:rPr>
        <w:t>37</w:t>
      </w:r>
      <w:r w:rsidR="00BB7390" w:rsidRPr="0095365B">
        <w:rPr>
          <w:szCs w:val="28"/>
        </w:rPr>
        <w:t xml:space="preserve">. </w:t>
      </w:r>
      <w:r w:rsidR="00BB7390">
        <w:rPr>
          <w:szCs w:val="28"/>
        </w:rPr>
        <w:t>М</w:t>
      </w:r>
      <w:r w:rsidR="00BB7390" w:rsidRPr="0095365B">
        <w:rPr>
          <w:szCs w:val="28"/>
        </w:rPr>
        <w:t>униципаль</w:t>
      </w:r>
      <w:r w:rsidR="00824F39">
        <w:rPr>
          <w:szCs w:val="28"/>
        </w:rPr>
        <w:t xml:space="preserve">ный служащий, ответственный за </w:t>
      </w:r>
      <w:r w:rsidR="00BB7390" w:rsidRPr="0095365B">
        <w:rPr>
          <w:szCs w:val="28"/>
        </w:rPr>
        <w:t>рассмотрение воп</w:t>
      </w:r>
      <w:r w:rsidR="00824F39">
        <w:rPr>
          <w:szCs w:val="28"/>
        </w:rPr>
        <w:t>роса о выдаче разрешения</w:t>
      </w:r>
      <w:r w:rsidR="004F6302" w:rsidRPr="004F6302">
        <w:rPr>
          <w:szCs w:val="28"/>
        </w:rPr>
        <w:t xml:space="preserve"> </w:t>
      </w:r>
      <w:r w:rsidR="004F6302" w:rsidRPr="00040E2E">
        <w:rPr>
          <w:szCs w:val="28"/>
        </w:rPr>
        <w:t xml:space="preserve"> на отклонение от предельных параметров разрешенного строительства, реконструкции объекта капитального строительства</w:t>
      </w:r>
      <w:r w:rsidR="00824F39">
        <w:rPr>
          <w:szCs w:val="28"/>
        </w:rPr>
        <w:t xml:space="preserve"> </w:t>
      </w:r>
      <w:r w:rsidR="00BB7390" w:rsidRPr="0095365B">
        <w:rPr>
          <w:szCs w:val="28"/>
        </w:rPr>
        <w:t xml:space="preserve">в срок, предусмотренный подпунктом </w:t>
      </w:r>
      <w:r w:rsidR="00D26852">
        <w:rPr>
          <w:szCs w:val="28"/>
        </w:rPr>
        <w:t>2</w:t>
      </w:r>
      <w:r w:rsidR="00BB7390" w:rsidRPr="0095365B">
        <w:rPr>
          <w:szCs w:val="28"/>
        </w:rPr>
        <w:t xml:space="preserve"> пункта 22 настоящего административного регламента:</w:t>
      </w:r>
    </w:p>
    <w:p w:rsidR="004F6302" w:rsidRPr="00040E2E" w:rsidRDefault="00BB7390" w:rsidP="004F6302">
      <w:pPr>
        <w:widowControl w:val="0"/>
        <w:autoSpaceDE w:val="0"/>
        <w:autoSpaceDN w:val="0"/>
        <w:adjustRightInd w:val="0"/>
        <w:ind w:firstLine="709"/>
        <w:jc w:val="both"/>
        <w:rPr>
          <w:szCs w:val="28"/>
        </w:rPr>
      </w:pPr>
      <w:r w:rsidRPr="0095365B">
        <w:rPr>
          <w:szCs w:val="28"/>
        </w:rPr>
        <w:t xml:space="preserve">1) </w:t>
      </w:r>
      <w:r w:rsidR="00B35082">
        <w:rPr>
          <w:szCs w:val="28"/>
        </w:rPr>
        <w:t xml:space="preserve">В течение 7 </w:t>
      </w:r>
      <w:r w:rsidR="004F6302" w:rsidRPr="00040E2E">
        <w:rPr>
          <w:szCs w:val="28"/>
        </w:rPr>
        <w:t>дней со дня получения заявл</w:t>
      </w:r>
      <w:r w:rsidR="00B35082">
        <w:rPr>
          <w:szCs w:val="28"/>
        </w:rPr>
        <w:t>ения от главы</w:t>
      </w:r>
      <w:r w:rsidR="004F6302" w:rsidRPr="00040E2E">
        <w:rPr>
          <w:szCs w:val="28"/>
        </w:rPr>
        <w:t xml:space="preserve"> администрации </w:t>
      </w:r>
      <w:r w:rsidR="0018038D">
        <w:rPr>
          <w:szCs w:val="28"/>
        </w:rPr>
        <w:t xml:space="preserve">Шенкурского </w:t>
      </w:r>
      <w:r w:rsidR="004F6302" w:rsidRPr="00040E2E">
        <w:rPr>
          <w:szCs w:val="28"/>
        </w:rPr>
        <w:t>муниципального о</w:t>
      </w:r>
      <w:r w:rsidR="0018038D">
        <w:rPr>
          <w:szCs w:val="28"/>
        </w:rPr>
        <w:t>круга</w:t>
      </w:r>
      <w:r w:rsidR="004F6302" w:rsidRPr="00040E2E">
        <w:rPr>
          <w:szCs w:val="28"/>
        </w:rPr>
        <w:t xml:space="preserve"> </w:t>
      </w:r>
      <w:r w:rsidR="0018038D">
        <w:rPr>
          <w:szCs w:val="28"/>
        </w:rPr>
        <w:t>Архангельской области</w:t>
      </w:r>
      <w:r w:rsidR="004F6302" w:rsidRPr="00040E2E">
        <w:rPr>
          <w:szCs w:val="28"/>
        </w:rPr>
        <w:t xml:space="preserve"> специалист отдела архитектуры и строительства при правильно </w:t>
      </w:r>
      <w:r w:rsidR="004F6302" w:rsidRPr="00040E2E">
        <w:rPr>
          <w:szCs w:val="28"/>
        </w:rPr>
        <w:lastRenderedPageBreak/>
        <w:t>оформленных представленных документах:</w:t>
      </w:r>
    </w:p>
    <w:p w:rsidR="004F6302" w:rsidRPr="00040E2E" w:rsidRDefault="004F6302" w:rsidP="004F6302">
      <w:pPr>
        <w:widowControl w:val="0"/>
        <w:autoSpaceDE w:val="0"/>
        <w:autoSpaceDN w:val="0"/>
        <w:adjustRightInd w:val="0"/>
        <w:ind w:firstLine="709"/>
        <w:jc w:val="both"/>
        <w:rPr>
          <w:szCs w:val="28"/>
        </w:rPr>
      </w:pPr>
      <w:r w:rsidRPr="00040E2E">
        <w:rPr>
          <w:szCs w:val="28"/>
        </w:rPr>
        <w:t>- обеспечивает рассмотрение заявления и приложенных к нему документов;</w:t>
      </w:r>
    </w:p>
    <w:p w:rsidR="004F6302" w:rsidRPr="00040E2E" w:rsidRDefault="004F6302" w:rsidP="004F6302">
      <w:pPr>
        <w:widowControl w:val="0"/>
        <w:autoSpaceDE w:val="0"/>
        <w:autoSpaceDN w:val="0"/>
        <w:adjustRightInd w:val="0"/>
        <w:ind w:firstLine="709"/>
        <w:jc w:val="both"/>
        <w:rPr>
          <w:szCs w:val="28"/>
        </w:rPr>
      </w:pPr>
      <w:r w:rsidRPr="00040E2E">
        <w:rPr>
          <w:szCs w:val="28"/>
        </w:rPr>
        <w:t>- обеспечивает направление сообщения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w:t>
      </w:r>
      <w:r w:rsidR="00B35082">
        <w:rPr>
          <w:szCs w:val="28"/>
        </w:rPr>
        <w:t xml:space="preserve">вляются не позднее чем через 10 </w:t>
      </w:r>
      <w:r w:rsidRPr="00040E2E">
        <w:rPr>
          <w:szCs w:val="28"/>
        </w:rPr>
        <w:t>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w:t>
      </w:r>
      <w:r>
        <w:rPr>
          <w:szCs w:val="28"/>
        </w:rPr>
        <w:t>ктов капитального строительства;</w:t>
      </w:r>
    </w:p>
    <w:p w:rsidR="00BB7390" w:rsidRPr="0095365B" w:rsidRDefault="004F6302" w:rsidP="004F6302">
      <w:pPr>
        <w:widowControl w:val="0"/>
        <w:suppressAutoHyphens/>
        <w:autoSpaceDE w:val="0"/>
        <w:autoSpaceDN w:val="0"/>
        <w:adjustRightInd w:val="0"/>
        <w:jc w:val="both"/>
        <w:rPr>
          <w:szCs w:val="28"/>
        </w:rPr>
      </w:pPr>
      <w:r>
        <w:rPr>
          <w:szCs w:val="28"/>
        </w:rPr>
        <w:t xml:space="preserve">        </w:t>
      </w:r>
      <w:r w:rsidR="005C6686">
        <w:rPr>
          <w:szCs w:val="28"/>
        </w:rPr>
        <w:t>38</w:t>
      </w:r>
      <w:r w:rsidR="00BB7390" w:rsidRPr="0095365B">
        <w:rPr>
          <w:szCs w:val="28"/>
        </w:rPr>
        <w:t xml:space="preserve">. В случае непредставления заявителем документов, которые заявитель вправе представить по собственной инициативе (пункт 15 настоящего административного регламента), </w:t>
      </w:r>
      <w:r w:rsidR="00BB7390">
        <w:rPr>
          <w:szCs w:val="28"/>
        </w:rPr>
        <w:t>муниципальный</w:t>
      </w:r>
      <w:r w:rsidR="00D26852">
        <w:rPr>
          <w:szCs w:val="28"/>
        </w:rPr>
        <w:t xml:space="preserve"> служащий, ответственный за </w:t>
      </w:r>
      <w:r w:rsidR="00BB7390" w:rsidRPr="0095365B">
        <w:rPr>
          <w:szCs w:val="28"/>
        </w:rPr>
        <w:t>рассмотрение вопроса о</w:t>
      </w:r>
      <w:r w:rsidR="006600C5">
        <w:rPr>
          <w:szCs w:val="28"/>
        </w:rPr>
        <w:t xml:space="preserve"> выдаче разрешения  на</w:t>
      </w:r>
      <w:r w:rsidR="006600C5" w:rsidRPr="00040E2E">
        <w:rPr>
          <w:szCs w:val="28"/>
        </w:rPr>
        <w:t xml:space="preserve"> отклонение от предельных параметров разрешенного строительства, реконструкции объекта капитального строительства</w:t>
      </w:r>
      <w:r w:rsidR="006600C5">
        <w:rPr>
          <w:szCs w:val="28"/>
        </w:rPr>
        <w:t xml:space="preserve"> </w:t>
      </w:r>
      <w:r w:rsidR="00BB7390" w:rsidRPr="0095365B">
        <w:rPr>
          <w:szCs w:val="28"/>
        </w:rPr>
        <w:t>направляет межведомственные информационные запросы</w:t>
      </w:r>
      <w:r w:rsidR="00D26852">
        <w:rPr>
          <w:szCs w:val="28"/>
        </w:rPr>
        <w:t xml:space="preserve"> </w:t>
      </w:r>
      <w:r w:rsidR="00D26852" w:rsidRPr="001C0542">
        <w:rPr>
          <w:szCs w:val="28"/>
        </w:rPr>
        <w:t>в органы государственной власти, органы местного самоуправления</w:t>
      </w:r>
      <w:r w:rsidR="00D26852">
        <w:rPr>
          <w:szCs w:val="28"/>
        </w:rPr>
        <w:t xml:space="preserve"> </w:t>
      </w:r>
      <w:r w:rsidR="00D26852" w:rsidRPr="001C0542">
        <w:rPr>
          <w:szCs w:val="28"/>
        </w:rPr>
        <w:t>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предоставления муниципальной услуги</w:t>
      </w:r>
      <w:r w:rsidR="00D26852">
        <w:rPr>
          <w:szCs w:val="28"/>
        </w:rPr>
        <w:t xml:space="preserve"> </w:t>
      </w:r>
      <w:r w:rsidR="00D26852" w:rsidRPr="001C0542">
        <w:rPr>
          <w:szCs w:val="28"/>
        </w:rPr>
        <w:t>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Указанные межведомственные информационные запросы направляются </w:t>
      </w:r>
      <w:r>
        <w:rPr>
          <w:szCs w:val="28"/>
        </w:rPr>
        <w:t>администрацией</w:t>
      </w:r>
      <w:r w:rsidRPr="0095365B">
        <w:rPr>
          <w:szCs w:val="28"/>
        </w:rPr>
        <w:t xml:space="preserve"> через единую систему межведомственного электронного взаимодействия</w:t>
      </w:r>
      <w:r>
        <w:rPr>
          <w:szCs w:val="28"/>
        </w:rPr>
        <w:t xml:space="preserve">, </w:t>
      </w:r>
      <w:r w:rsidRPr="0095365B">
        <w:rPr>
          <w:szCs w:val="28"/>
        </w:rPr>
        <w:t>Архангельскую региональную систему межведомственного электронного взаимодействия</w:t>
      </w:r>
      <w:r>
        <w:rPr>
          <w:szCs w:val="28"/>
        </w:rPr>
        <w:t xml:space="preserve"> или иным способом</w:t>
      </w:r>
      <w:r w:rsidRPr="0095365B">
        <w:rPr>
          <w:szCs w:val="28"/>
        </w:rPr>
        <w:t>.</w:t>
      </w:r>
    </w:p>
    <w:p w:rsidR="00BB7390" w:rsidRPr="0095365B" w:rsidRDefault="005C6686" w:rsidP="006600C5">
      <w:pPr>
        <w:autoSpaceDE w:val="0"/>
        <w:autoSpaceDN w:val="0"/>
        <w:adjustRightInd w:val="0"/>
        <w:ind w:firstLine="720"/>
        <w:jc w:val="both"/>
        <w:outlineLvl w:val="2"/>
        <w:rPr>
          <w:szCs w:val="28"/>
        </w:rPr>
      </w:pPr>
      <w:r>
        <w:rPr>
          <w:szCs w:val="28"/>
        </w:rPr>
        <w:t>39</w:t>
      </w:r>
      <w:r w:rsidR="00BB7390" w:rsidRPr="0095365B">
        <w:rPr>
          <w:szCs w:val="28"/>
        </w:rPr>
        <w:t xml:space="preserve">. В случае наличия оснований для отказа в </w:t>
      </w:r>
      <w:r w:rsidR="006600C5">
        <w:rPr>
          <w:szCs w:val="28"/>
        </w:rPr>
        <w:t xml:space="preserve">выдаче разрешения </w:t>
      </w:r>
      <w:r w:rsidR="006600C5" w:rsidRPr="00040E2E">
        <w:rPr>
          <w:szCs w:val="28"/>
        </w:rPr>
        <w:t>на отклонение от предельных параметров разрешенного строительства, реконструкции объекта капитального строительства</w:t>
      </w:r>
      <w:r w:rsidR="00BB7390" w:rsidRPr="0095365B">
        <w:rPr>
          <w:szCs w:val="28"/>
        </w:rPr>
        <w:t xml:space="preserve">, предусмотренных пунктом 26 настоящего административного регламента, </w:t>
      </w:r>
      <w:r w:rsidR="00BB7390">
        <w:rPr>
          <w:szCs w:val="28"/>
        </w:rPr>
        <w:t>муниципальный</w:t>
      </w:r>
      <w:r w:rsidR="00D26852">
        <w:rPr>
          <w:szCs w:val="28"/>
        </w:rPr>
        <w:t xml:space="preserve"> служащий, ответственный за </w:t>
      </w:r>
      <w:r w:rsidR="00BB7390" w:rsidRPr="0095365B">
        <w:rPr>
          <w:szCs w:val="28"/>
        </w:rPr>
        <w:t>рассмотрение вопроса о</w:t>
      </w:r>
      <w:r w:rsidR="006600C5">
        <w:rPr>
          <w:szCs w:val="28"/>
        </w:rPr>
        <w:t xml:space="preserve"> выдаче разрешения </w:t>
      </w:r>
      <w:r w:rsidR="006600C5" w:rsidRPr="00040E2E">
        <w:rPr>
          <w:szCs w:val="28"/>
        </w:rPr>
        <w:t>на отклонение от предельных параметров разрешенного строительства, реконструкции объекта капитального строительства</w:t>
      </w:r>
      <w:r w:rsidR="00D26852">
        <w:rPr>
          <w:szCs w:val="28"/>
        </w:rPr>
        <w:t xml:space="preserve"> </w:t>
      </w:r>
      <w:r w:rsidR="00BB7390" w:rsidRPr="0095365B">
        <w:rPr>
          <w:szCs w:val="28"/>
        </w:rPr>
        <w:t>подготавливает</w:t>
      </w:r>
      <w:r w:rsidR="00BB7390">
        <w:rPr>
          <w:szCs w:val="28"/>
        </w:rPr>
        <w:t xml:space="preserve"> постановление администрации </w:t>
      </w:r>
      <w:r w:rsidR="00D26852">
        <w:rPr>
          <w:szCs w:val="28"/>
        </w:rPr>
        <w:t xml:space="preserve">об отказе в выдаче разрешения на </w:t>
      </w:r>
      <w:r w:rsidR="006600C5" w:rsidRPr="00040E2E">
        <w:rPr>
          <w:szCs w:val="28"/>
        </w:rPr>
        <w:t xml:space="preserve"> отклонение </w:t>
      </w:r>
      <w:r w:rsidR="006600C5" w:rsidRPr="00040E2E">
        <w:rPr>
          <w:szCs w:val="28"/>
        </w:rPr>
        <w:lastRenderedPageBreak/>
        <w:t>от предельных параметров разрешенного строительства, реконструкции объекта капитального строительства</w:t>
      </w:r>
      <w:r w:rsidR="00BB7390" w:rsidRPr="0095365B">
        <w:rPr>
          <w:szCs w:val="28"/>
        </w:rPr>
        <w:t>.</w:t>
      </w:r>
    </w:p>
    <w:p w:rsidR="00BB7390" w:rsidRPr="0095365B" w:rsidRDefault="00BB7390" w:rsidP="006600C5">
      <w:pPr>
        <w:autoSpaceDE w:val="0"/>
        <w:autoSpaceDN w:val="0"/>
        <w:adjustRightInd w:val="0"/>
        <w:ind w:firstLine="720"/>
        <w:jc w:val="both"/>
        <w:outlineLvl w:val="2"/>
        <w:rPr>
          <w:szCs w:val="28"/>
        </w:rPr>
      </w:pPr>
      <w:r w:rsidRPr="0095365B">
        <w:rPr>
          <w:szCs w:val="28"/>
        </w:rPr>
        <w:t xml:space="preserve">В </w:t>
      </w:r>
      <w:r>
        <w:rPr>
          <w:szCs w:val="28"/>
        </w:rPr>
        <w:t>постановлении администрации</w:t>
      </w:r>
      <w:r w:rsidRPr="0095365B">
        <w:rPr>
          <w:szCs w:val="28"/>
        </w:rPr>
        <w:t xml:space="preserve"> об отказе в </w:t>
      </w:r>
      <w:r w:rsidR="006600C5">
        <w:rPr>
          <w:szCs w:val="28"/>
        </w:rPr>
        <w:t xml:space="preserve">выдаче разрешения </w:t>
      </w:r>
      <w:r w:rsidR="006600C5" w:rsidRPr="00040E2E">
        <w:rPr>
          <w:szCs w:val="28"/>
        </w:rPr>
        <w:t>на отклонение от предельных параметров разрешенного строительства, реконструкции объекта капитального строительства</w:t>
      </w:r>
      <w:r w:rsidR="006600C5" w:rsidRPr="006600C5">
        <w:rPr>
          <w:szCs w:val="28"/>
        </w:rPr>
        <w:t xml:space="preserve"> </w:t>
      </w:r>
      <w:r w:rsidRPr="0095365B">
        <w:rPr>
          <w:szCs w:val="28"/>
        </w:rPr>
        <w:t>указывается конкретное основание для отказа и разъясняется, в чем оно состоит.</w:t>
      </w:r>
    </w:p>
    <w:p w:rsidR="00BB7390" w:rsidRPr="0095365B" w:rsidRDefault="005C6686" w:rsidP="006600C5">
      <w:pPr>
        <w:autoSpaceDE w:val="0"/>
        <w:autoSpaceDN w:val="0"/>
        <w:adjustRightInd w:val="0"/>
        <w:ind w:firstLine="720"/>
        <w:jc w:val="both"/>
        <w:outlineLvl w:val="2"/>
        <w:rPr>
          <w:szCs w:val="28"/>
        </w:rPr>
      </w:pPr>
      <w:r>
        <w:rPr>
          <w:szCs w:val="28"/>
        </w:rPr>
        <w:t>40</w:t>
      </w:r>
      <w:r w:rsidR="00BB7390" w:rsidRPr="0095365B">
        <w:rPr>
          <w:szCs w:val="28"/>
        </w:rPr>
        <w:t>. В случае отсутст</w:t>
      </w:r>
      <w:r w:rsidR="00932BC0">
        <w:rPr>
          <w:szCs w:val="28"/>
        </w:rPr>
        <w:t>вия оснований для отказа в предоставлении муниципальной услуги</w:t>
      </w:r>
      <w:r w:rsidR="00BB7390" w:rsidRPr="0095365B">
        <w:rPr>
          <w:szCs w:val="28"/>
        </w:rPr>
        <w:t xml:space="preserve">, предусмотренных пунктом 26 настоящего административного регламента, </w:t>
      </w:r>
      <w:r w:rsidR="00BB7390">
        <w:rPr>
          <w:szCs w:val="28"/>
        </w:rPr>
        <w:t>муниципальный</w:t>
      </w:r>
      <w:r w:rsidR="00932BC0">
        <w:rPr>
          <w:szCs w:val="28"/>
        </w:rPr>
        <w:t xml:space="preserve"> служащий, ответственный за </w:t>
      </w:r>
      <w:r w:rsidR="00BB7390" w:rsidRPr="0095365B">
        <w:rPr>
          <w:szCs w:val="28"/>
        </w:rPr>
        <w:t>рассмотрение вопроса о</w:t>
      </w:r>
      <w:r w:rsidR="00932BC0">
        <w:rPr>
          <w:szCs w:val="28"/>
        </w:rPr>
        <w:t xml:space="preserve"> выдаче разрешения </w:t>
      </w:r>
      <w:r w:rsidR="006600C5" w:rsidRPr="00040E2E">
        <w:rPr>
          <w:szCs w:val="28"/>
        </w:rPr>
        <w:t>на отклонение от предельных параметров разрешенного строительства, реконструкции объекта капитального строительства</w:t>
      </w:r>
      <w:r w:rsidR="006600C5">
        <w:rPr>
          <w:szCs w:val="28"/>
        </w:rPr>
        <w:t xml:space="preserve"> подготавливает разрешение </w:t>
      </w:r>
      <w:r w:rsidR="006600C5" w:rsidRPr="00040E2E">
        <w:rPr>
          <w:szCs w:val="28"/>
        </w:rPr>
        <w:t>на отклонение от предельных параметров разрешенного строительства, реконструкции объекта капитального строительства</w:t>
      </w:r>
      <w:r w:rsidR="00BB7390" w:rsidRPr="0095365B">
        <w:rPr>
          <w:szCs w:val="28"/>
        </w:rPr>
        <w:t>.</w:t>
      </w:r>
    </w:p>
    <w:p w:rsidR="00BB7390" w:rsidRDefault="005C6686" w:rsidP="006600C5">
      <w:pPr>
        <w:autoSpaceDE w:val="0"/>
        <w:autoSpaceDN w:val="0"/>
        <w:adjustRightInd w:val="0"/>
        <w:ind w:firstLine="720"/>
        <w:jc w:val="both"/>
        <w:outlineLvl w:val="2"/>
        <w:rPr>
          <w:szCs w:val="28"/>
        </w:rPr>
      </w:pPr>
      <w:r>
        <w:rPr>
          <w:szCs w:val="28"/>
        </w:rPr>
        <w:t>41</w:t>
      </w:r>
      <w:r w:rsidR="00932BC0">
        <w:rPr>
          <w:szCs w:val="28"/>
        </w:rPr>
        <w:t xml:space="preserve">. </w:t>
      </w:r>
      <w:r w:rsidR="006600C5">
        <w:rPr>
          <w:szCs w:val="28"/>
        </w:rPr>
        <w:t xml:space="preserve">Разрешения </w:t>
      </w:r>
      <w:r w:rsidR="006600C5" w:rsidRPr="00040E2E">
        <w:rPr>
          <w:szCs w:val="28"/>
        </w:rPr>
        <w:t>на отклонение от предельных параметров разрешенного строительства, реконструкции объекта капитального строительства</w:t>
      </w:r>
      <w:r w:rsidR="006600C5" w:rsidRPr="006600C5">
        <w:rPr>
          <w:szCs w:val="28"/>
        </w:rPr>
        <w:t xml:space="preserve"> </w:t>
      </w:r>
      <w:r w:rsidR="00932BC0">
        <w:rPr>
          <w:szCs w:val="28"/>
        </w:rPr>
        <w:t>или решение администрации</w:t>
      </w:r>
      <w:r w:rsidR="00BB7390" w:rsidRPr="0095365B">
        <w:rPr>
          <w:szCs w:val="28"/>
        </w:rPr>
        <w:t xml:space="preserve"> </w:t>
      </w:r>
      <w:r w:rsidR="00932BC0">
        <w:rPr>
          <w:szCs w:val="28"/>
        </w:rPr>
        <w:t>об отказе в выдаче р</w:t>
      </w:r>
      <w:r w:rsidR="006600C5">
        <w:rPr>
          <w:szCs w:val="28"/>
        </w:rPr>
        <w:t xml:space="preserve">азрешения  </w:t>
      </w:r>
      <w:r w:rsidR="006600C5" w:rsidRPr="00040E2E">
        <w:rPr>
          <w:szCs w:val="28"/>
        </w:rPr>
        <w:t>на отклонение от предельных параметров разрешенного строительства, реконструкции объекта капитального строительства</w:t>
      </w:r>
      <w:r w:rsidR="006600C5" w:rsidRPr="006600C5">
        <w:rPr>
          <w:szCs w:val="28"/>
        </w:rPr>
        <w:t xml:space="preserve"> </w:t>
      </w:r>
      <w:r w:rsidR="00BB7390" w:rsidRPr="0095365B">
        <w:rPr>
          <w:szCs w:val="28"/>
        </w:rPr>
        <w:t xml:space="preserve">подписывается </w:t>
      </w:r>
      <w:r w:rsidR="00BB7390">
        <w:rPr>
          <w:szCs w:val="28"/>
        </w:rPr>
        <w:t>главой</w:t>
      </w:r>
      <w:r w:rsidR="00BB7390" w:rsidRPr="0095365B">
        <w:rPr>
          <w:szCs w:val="28"/>
        </w:rPr>
        <w:t xml:space="preserve"> </w:t>
      </w:r>
      <w:r w:rsidR="00BB7390">
        <w:rPr>
          <w:szCs w:val="28"/>
        </w:rPr>
        <w:t>администрации</w:t>
      </w:r>
      <w:r w:rsidR="00BB7390" w:rsidRPr="0095365B">
        <w:rPr>
          <w:szCs w:val="28"/>
        </w:rPr>
        <w:t xml:space="preserve"> и передается муниципальному служащему, ответственному за прием документов, в срок, предусмотренный подпунктом </w:t>
      </w:r>
      <w:r w:rsidR="00932BC0">
        <w:rPr>
          <w:szCs w:val="28"/>
        </w:rPr>
        <w:t>2</w:t>
      </w:r>
      <w:r w:rsidR="00BB7390" w:rsidRPr="0095365B">
        <w:rPr>
          <w:szCs w:val="28"/>
        </w:rPr>
        <w:t xml:space="preserve"> пункта 22 настоящего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BB7390" w:rsidRPr="0095365B" w:rsidRDefault="00BB7390" w:rsidP="00BB7390">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BB7390" w:rsidRPr="0095365B" w:rsidRDefault="00BB7390" w:rsidP="00BB7390">
      <w:pPr>
        <w:autoSpaceDE w:val="0"/>
        <w:autoSpaceDN w:val="0"/>
        <w:adjustRightInd w:val="0"/>
        <w:ind w:firstLine="720"/>
        <w:jc w:val="both"/>
        <w:outlineLvl w:val="2"/>
        <w:rPr>
          <w:szCs w:val="28"/>
        </w:rPr>
      </w:pPr>
    </w:p>
    <w:p w:rsidR="00BB7390" w:rsidRPr="0095365B" w:rsidRDefault="005C6686" w:rsidP="00BB7390">
      <w:pPr>
        <w:autoSpaceDE w:val="0"/>
        <w:autoSpaceDN w:val="0"/>
        <w:adjustRightInd w:val="0"/>
        <w:ind w:firstLine="720"/>
        <w:jc w:val="both"/>
        <w:outlineLvl w:val="2"/>
        <w:rPr>
          <w:szCs w:val="28"/>
        </w:rPr>
      </w:pPr>
      <w:r>
        <w:rPr>
          <w:szCs w:val="28"/>
        </w:rPr>
        <w:t>42</w:t>
      </w:r>
      <w:r w:rsidR="00BB7390" w:rsidRPr="0095365B">
        <w:rPr>
          <w:szCs w:val="28"/>
        </w:rPr>
        <w:t xml:space="preserve">. Основанием для начала выполнения административной процедуры является подготовка и подписание документов, предусмотренных пунктом 44 настоящего административного регламента (далее – результат предоставления </w:t>
      </w:r>
      <w:r w:rsidR="00BB7390">
        <w:rPr>
          <w:szCs w:val="28"/>
        </w:rPr>
        <w:t>муниципальной</w:t>
      </w:r>
      <w:r w:rsidR="00BB7390" w:rsidRPr="0095365B">
        <w:rPr>
          <w:szCs w:val="28"/>
        </w:rPr>
        <w:t xml:space="preserve"> услуги).</w:t>
      </w:r>
    </w:p>
    <w:p w:rsidR="00BB7390" w:rsidRPr="0095365B" w:rsidRDefault="005C6686" w:rsidP="00BB7390">
      <w:pPr>
        <w:autoSpaceDE w:val="0"/>
        <w:autoSpaceDN w:val="0"/>
        <w:adjustRightInd w:val="0"/>
        <w:ind w:firstLine="720"/>
        <w:jc w:val="both"/>
        <w:outlineLvl w:val="2"/>
        <w:rPr>
          <w:szCs w:val="28"/>
        </w:rPr>
      </w:pPr>
      <w:r>
        <w:rPr>
          <w:szCs w:val="28"/>
        </w:rPr>
        <w:t>43</w:t>
      </w:r>
      <w:r w:rsidR="00BB7390" w:rsidRPr="0095365B">
        <w:rPr>
          <w:szCs w:val="28"/>
        </w:rPr>
        <w:t xml:space="preserve">. </w:t>
      </w:r>
      <w:r w:rsidR="00BB7390">
        <w:rPr>
          <w:szCs w:val="28"/>
        </w:rPr>
        <w:t>М</w:t>
      </w:r>
      <w:r w:rsidR="00BB7390" w:rsidRPr="0095365B">
        <w:rPr>
          <w:szCs w:val="28"/>
        </w:rPr>
        <w:t xml:space="preserve">униципальный служащий, ответственный за прием документов, в срок, предусмотренный подпунктом </w:t>
      </w:r>
      <w:r w:rsidR="0048552C">
        <w:rPr>
          <w:szCs w:val="28"/>
        </w:rPr>
        <w:t>3</w:t>
      </w:r>
      <w:r w:rsidR="00BB7390" w:rsidRPr="0095365B">
        <w:rPr>
          <w:szCs w:val="28"/>
        </w:rPr>
        <w:t xml:space="preserve"> пункта 22 настоящего административного регламента, вручает результат предоставления </w:t>
      </w:r>
      <w:r w:rsidR="00BB7390">
        <w:rPr>
          <w:szCs w:val="28"/>
        </w:rPr>
        <w:t>муниципальной</w:t>
      </w:r>
      <w:r w:rsidR="00BB7390" w:rsidRPr="0095365B">
        <w:rPr>
          <w:szCs w:val="28"/>
        </w:rPr>
        <w:t xml:space="preserve"> услуги заявителю лично (в случае его явки) либо направляет заявителю:</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BB7390" w:rsidRPr="0095365B" w:rsidRDefault="00BB7390" w:rsidP="00BB7390">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w:t>
      </w:r>
      <w:r w:rsidRPr="0095365B">
        <w:rPr>
          <w:szCs w:val="28"/>
        </w:rPr>
        <w:lastRenderedPageBreak/>
        <w:t>государственных и муниципальных услуг (функций) или Единый портал государственных и муниципальных услуг (функций);</w:t>
      </w:r>
    </w:p>
    <w:p w:rsidR="00BB7390" w:rsidRPr="0095365B" w:rsidRDefault="00BB7390" w:rsidP="00BB7390">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 четвертым настоящего пункта, – если заявитель указал на такой способ в запросе.</w:t>
      </w:r>
    </w:p>
    <w:p w:rsidR="00BB7390" w:rsidRPr="0095365B" w:rsidRDefault="005C6686" w:rsidP="00BB7390">
      <w:pPr>
        <w:autoSpaceDE w:val="0"/>
        <w:autoSpaceDN w:val="0"/>
        <w:adjustRightInd w:val="0"/>
        <w:ind w:firstLine="720"/>
        <w:jc w:val="both"/>
        <w:rPr>
          <w:szCs w:val="28"/>
        </w:rPr>
      </w:pPr>
      <w:r>
        <w:rPr>
          <w:szCs w:val="28"/>
        </w:rPr>
        <w:t>44</w:t>
      </w:r>
      <w:r w:rsidR="00BB7390" w:rsidRPr="0095365B">
        <w:rPr>
          <w:szCs w:val="28"/>
        </w:rPr>
        <w:t xml:space="preserve">. В случае выявления заявителем в полученных документах опечаток и (или) ошибок заявитель представляет в </w:t>
      </w:r>
      <w:r w:rsidR="00BB7390">
        <w:rPr>
          <w:szCs w:val="28"/>
        </w:rPr>
        <w:t>администрацию</w:t>
      </w:r>
      <w:r w:rsidR="00BB7390" w:rsidRPr="0095365B">
        <w:rPr>
          <w:szCs w:val="28"/>
        </w:rPr>
        <w:t xml:space="preserve">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BB7390" w:rsidRPr="0095365B" w:rsidRDefault="00BB7390" w:rsidP="00A752F4">
      <w:pPr>
        <w:autoSpaceDE w:val="0"/>
        <w:autoSpaceDN w:val="0"/>
        <w:adjustRightInd w:val="0"/>
        <w:ind w:firstLine="720"/>
        <w:jc w:val="both"/>
        <w:rPr>
          <w:szCs w:val="28"/>
        </w:rPr>
      </w:pPr>
      <w:r>
        <w:rPr>
          <w:szCs w:val="28"/>
        </w:rPr>
        <w:t>Муниципальный</w:t>
      </w:r>
      <w:r w:rsidRPr="0095365B">
        <w:rPr>
          <w:szCs w:val="28"/>
        </w:rPr>
        <w:t xml:space="preserve"> служащий </w:t>
      </w:r>
      <w:r>
        <w:rPr>
          <w:szCs w:val="28"/>
        </w:rPr>
        <w:t>администрации</w:t>
      </w:r>
      <w:r w:rsidR="0048552C">
        <w:rPr>
          <w:szCs w:val="28"/>
        </w:rPr>
        <w:t xml:space="preserve">, ответственный за </w:t>
      </w:r>
      <w:r w:rsidRPr="0095365B">
        <w:rPr>
          <w:szCs w:val="28"/>
        </w:rPr>
        <w:t>рассмотрение вопроса о</w:t>
      </w:r>
      <w:r w:rsidR="0048552C">
        <w:rPr>
          <w:szCs w:val="28"/>
        </w:rPr>
        <w:t xml:space="preserve"> выдаче разрешения </w:t>
      </w:r>
      <w:r w:rsidR="00A752F4">
        <w:rPr>
          <w:szCs w:val="28"/>
        </w:rPr>
        <w:t xml:space="preserve"> </w:t>
      </w:r>
      <w:r w:rsidR="00A752F4" w:rsidRPr="00040E2E">
        <w:rPr>
          <w:szCs w:val="28"/>
        </w:rPr>
        <w:t>на отклонение от предельных параметров разрешенного строительства, реконструкции объекта капитального строительства</w:t>
      </w:r>
      <w:r w:rsidRPr="0095365B">
        <w:rPr>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BB7390" w:rsidRPr="0095365B" w:rsidRDefault="00BB7390" w:rsidP="00A752F4">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0048552C">
        <w:rPr>
          <w:szCs w:val="28"/>
        </w:rPr>
        <w:t xml:space="preserve">, ответственный за </w:t>
      </w:r>
      <w:r w:rsidRPr="0095365B">
        <w:rPr>
          <w:szCs w:val="28"/>
        </w:rPr>
        <w:t>рассмотрение вопроса о</w:t>
      </w:r>
      <w:r w:rsidR="0048552C">
        <w:rPr>
          <w:szCs w:val="28"/>
        </w:rPr>
        <w:t xml:space="preserve"> выдаче </w:t>
      </w:r>
      <w:r w:rsidR="00A752F4">
        <w:rPr>
          <w:szCs w:val="28"/>
        </w:rPr>
        <w:t xml:space="preserve">разрешения </w:t>
      </w:r>
      <w:r w:rsidR="00A752F4" w:rsidRPr="00040E2E">
        <w:rPr>
          <w:szCs w:val="28"/>
        </w:rPr>
        <w:t>на отклонение от предельных параметров разрешенного строительства, реконструкции объекта капитального строительства</w:t>
      </w:r>
      <w:r w:rsidR="0048552C">
        <w:rPr>
          <w:szCs w:val="28"/>
        </w:rPr>
        <w:t>,</w:t>
      </w:r>
      <w:r w:rsidRPr="0095365B">
        <w:rPr>
          <w:szCs w:val="28"/>
        </w:rPr>
        <w:t xml:space="preserve"> осуществляет их замену в срок, не превышающий пяти рабочих дней со дня поступления соответствующего заявления.</w:t>
      </w:r>
    </w:p>
    <w:p w:rsidR="00BB7390" w:rsidRPr="0095365B" w:rsidRDefault="00BB7390" w:rsidP="00BB7390">
      <w:pPr>
        <w:autoSpaceDE w:val="0"/>
        <w:autoSpaceDN w:val="0"/>
        <w:adjustRightInd w:val="0"/>
        <w:ind w:firstLine="720"/>
        <w:jc w:val="both"/>
        <w:outlineLvl w:val="2"/>
        <w:rPr>
          <w:szCs w:val="28"/>
        </w:rPr>
      </w:pPr>
    </w:p>
    <w:p w:rsidR="00BB7390" w:rsidRPr="0095365B" w:rsidRDefault="00BB7390" w:rsidP="00BB7390">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BB7390" w:rsidRPr="0095365B" w:rsidRDefault="00BB7390" w:rsidP="00BB7390">
      <w:pPr>
        <w:autoSpaceDE w:val="0"/>
        <w:autoSpaceDN w:val="0"/>
        <w:adjustRightInd w:val="0"/>
        <w:ind w:firstLine="720"/>
        <w:jc w:val="both"/>
        <w:outlineLvl w:val="2"/>
        <w:rPr>
          <w:szCs w:val="28"/>
        </w:rPr>
      </w:pPr>
    </w:p>
    <w:p w:rsidR="00BB7390" w:rsidRPr="0095365B" w:rsidRDefault="005C6686" w:rsidP="00BB7390">
      <w:pPr>
        <w:pStyle w:val="a6"/>
        <w:outlineLvl w:val="1"/>
      </w:pPr>
      <w:r>
        <w:t>45</w:t>
      </w:r>
      <w:r w:rsidR="00FB71CD">
        <w:t>. Контроль за</w:t>
      </w:r>
      <w:r w:rsidR="00BB7390" w:rsidRPr="0095365B">
        <w:t xml:space="preserve"> исполнением настоящего административного регламента осуществляется </w:t>
      </w:r>
      <w:r w:rsidR="00BB7390">
        <w:t>главой</w:t>
      </w:r>
      <w:r w:rsidR="00BB7390" w:rsidRPr="0095365B">
        <w:t xml:space="preserve"> </w:t>
      </w:r>
      <w:r w:rsidR="00BB7390">
        <w:t>администрации</w:t>
      </w:r>
      <w:r w:rsidR="00BB7390" w:rsidRPr="0095365B">
        <w:t xml:space="preserve"> в следующих формах:</w:t>
      </w:r>
    </w:p>
    <w:p w:rsidR="00BB7390" w:rsidRPr="0095365B" w:rsidRDefault="00BB7390" w:rsidP="00BB7390">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BB7390" w:rsidRPr="0095365B" w:rsidRDefault="00BB7390" w:rsidP="00BB7390">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xml:space="preserve">, [работников многофункционального центра предоставления государственных и муниципальных услуг и привлекаемых им организаций,] выполняющих административные действия при предоставлении </w:t>
      </w:r>
      <w:r>
        <w:rPr>
          <w:szCs w:val="28"/>
        </w:rPr>
        <w:t>муниципальной</w:t>
      </w:r>
      <w:r w:rsidRPr="0095365B">
        <w:rPr>
          <w:szCs w:val="28"/>
        </w:rPr>
        <w:t xml:space="preserve"> услуги.</w:t>
      </w:r>
    </w:p>
    <w:p w:rsidR="00BB7390" w:rsidRPr="0095365B" w:rsidRDefault="005C6686" w:rsidP="00BB7390">
      <w:pPr>
        <w:autoSpaceDE w:val="0"/>
        <w:autoSpaceDN w:val="0"/>
        <w:adjustRightInd w:val="0"/>
        <w:ind w:firstLine="720"/>
        <w:jc w:val="both"/>
        <w:outlineLvl w:val="1"/>
        <w:rPr>
          <w:szCs w:val="28"/>
        </w:rPr>
      </w:pPr>
      <w:r>
        <w:rPr>
          <w:szCs w:val="28"/>
        </w:rPr>
        <w:t>46</w:t>
      </w:r>
      <w:r w:rsidR="00BB7390" w:rsidRPr="0095365B">
        <w:rPr>
          <w:szCs w:val="28"/>
        </w:rPr>
        <w:t xml:space="preserve">. Обязанности </w:t>
      </w:r>
      <w:r w:rsidR="00BB7390">
        <w:rPr>
          <w:szCs w:val="28"/>
        </w:rPr>
        <w:t>муниципальных</w:t>
      </w:r>
      <w:r w:rsidR="00BB7390" w:rsidRPr="0095365B">
        <w:rPr>
          <w:szCs w:val="28"/>
        </w:rPr>
        <w:t xml:space="preserve"> служащих </w:t>
      </w:r>
      <w:r w:rsidR="00BB7390">
        <w:rPr>
          <w:szCs w:val="28"/>
        </w:rPr>
        <w:t>администрации</w:t>
      </w:r>
      <w:r w:rsidR="00BB7390"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BB7390">
        <w:rPr>
          <w:szCs w:val="28"/>
        </w:rPr>
        <w:t xml:space="preserve"> инструкциях </w:t>
      </w:r>
      <w:r w:rsidR="00BB7390" w:rsidRPr="0095365B">
        <w:rPr>
          <w:szCs w:val="28"/>
        </w:rPr>
        <w:t xml:space="preserve">соответствующих </w:t>
      </w:r>
      <w:r w:rsidR="00BB7390">
        <w:rPr>
          <w:szCs w:val="28"/>
        </w:rPr>
        <w:t>муниципальных</w:t>
      </w:r>
      <w:r w:rsidR="00BB7390" w:rsidRPr="0095365B">
        <w:rPr>
          <w:szCs w:val="28"/>
        </w:rPr>
        <w:t xml:space="preserve"> служащих.</w:t>
      </w:r>
    </w:p>
    <w:p w:rsidR="00BB7390" w:rsidRPr="0095365B" w:rsidRDefault="005C6686" w:rsidP="00BB7390">
      <w:pPr>
        <w:autoSpaceDE w:val="0"/>
        <w:autoSpaceDN w:val="0"/>
        <w:adjustRightInd w:val="0"/>
        <w:ind w:firstLine="720"/>
        <w:jc w:val="both"/>
        <w:outlineLvl w:val="1"/>
        <w:rPr>
          <w:szCs w:val="28"/>
        </w:rPr>
      </w:pPr>
      <w:r>
        <w:rPr>
          <w:szCs w:val="28"/>
        </w:rPr>
        <w:t>47</w:t>
      </w:r>
      <w:r w:rsidR="00BB7390" w:rsidRPr="0095365B">
        <w:rPr>
          <w:szCs w:val="28"/>
        </w:rPr>
        <w:t xml:space="preserve">. Решения </w:t>
      </w:r>
      <w:r w:rsidR="00BB7390">
        <w:rPr>
          <w:szCs w:val="28"/>
        </w:rPr>
        <w:t>главы администрации</w:t>
      </w:r>
      <w:r w:rsidR="00BB7390" w:rsidRPr="0095365B">
        <w:rPr>
          <w:szCs w:val="28"/>
        </w:rPr>
        <w:t xml:space="preserve"> могут быть оспорены в порядке, предусмотренном Федеральным законом от 27 июля 2010 года № 210-ФЗ </w:t>
      </w:r>
      <w:r w:rsidR="00556F7B">
        <w:rPr>
          <w:szCs w:val="28"/>
        </w:rPr>
        <w:lastRenderedPageBreak/>
        <w:t>«</w:t>
      </w:r>
      <w:r w:rsidR="00BB7390" w:rsidRPr="0095365B">
        <w:rPr>
          <w:szCs w:val="28"/>
        </w:rPr>
        <w:t>Об организации предоставления государственных и муниципальных услуг</w:t>
      </w:r>
      <w:r w:rsidR="00556F7B">
        <w:rPr>
          <w:szCs w:val="28"/>
        </w:rPr>
        <w:t>»</w:t>
      </w:r>
      <w:r w:rsidR="00BB7390" w:rsidRPr="0095365B">
        <w:rPr>
          <w:szCs w:val="28"/>
        </w:rPr>
        <w:t>, и в судебном порядке.</w:t>
      </w:r>
    </w:p>
    <w:p w:rsidR="00BB7390" w:rsidRPr="0095365B" w:rsidRDefault="00BB7390" w:rsidP="00BB7390">
      <w:pPr>
        <w:autoSpaceDE w:val="0"/>
        <w:autoSpaceDN w:val="0"/>
        <w:adjustRightInd w:val="0"/>
        <w:ind w:firstLine="720"/>
        <w:jc w:val="both"/>
        <w:outlineLvl w:val="1"/>
        <w:rPr>
          <w:szCs w:val="28"/>
        </w:rPr>
      </w:pPr>
    </w:p>
    <w:p w:rsidR="00BB7390" w:rsidRPr="0095365B" w:rsidRDefault="00BB7390" w:rsidP="00BB7390">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BB7390" w:rsidRDefault="00BB7390" w:rsidP="00BB7390">
      <w:pPr>
        <w:autoSpaceDE w:val="0"/>
        <w:autoSpaceDN w:val="0"/>
        <w:adjustRightInd w:val="0"/>
        <w:jc w:val="center"/>
        <w:outlineLvl w:val="1"/>
        <w:rPr>
          <w:b/>
          <w:bCs/>
          <w:szCs w:val="28"/>
        </w:rPr>
      </w:pPr>
      <w:r w:rsidRPr="0095365B">
        <w:rPr>
          <w:b/>
          <w:bCs/>
          <w:szCs w:val="28"/>
        </w:rPr>
        <w:t>решений и действий (бездействия)</w:t>
      </w:r>
      <w:r>
        <w:rPr>
          <w:b/>
          <w:bCs/>
          <w:szCs w:val="28"/>
        </w:rPr>
        <w:t xml:space="preserve"> администрации, ее</w:t>
      </w:r>
      <w:r w:rsidRPr="0095365B">
        <w:rPr>
          <w:b/>
          <w:bCs/>
          <w:szCs w:val="28"/>
        </w:rPr>
        <w:t xml:space="preserve"> </w:t>
      </w:r>
      <w:r>
        <w:rPr>
          <w:b/>
          <w:bCs/>
          <w:szCs w:val="28"/>
        </w:rPr>
        <w:t>должностных лиц,</w:t>
      </w:r>
    </w:p>
    <w:p w:rsidR="00BB7390" w:rsidRPr="0095365B" w:rsidRDefault="00BB7390" w:rsidP="00870F76">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r w:rsidR="00870F76">
        <w:rPr>
          <w:b/>
          <w:bCs/>
          <w:szCs w:val="28"/>
        </w:rPr>
        <w:t>.</w:t>
      </w:r>
    </w:p>
    <w:p w:rsidR="00BB7390" w:rsidRPr="0095365B" w:rsidRDefault="00BB7390" w:rsidP="00BB7390">
      <w:pPr>
        <w:autoSpaceDE w:val="0"/>
        <w:autoSpaceDN w:val="0"/>
        <w:adjustRightInd w:val="0"/>
        <w:ind w:firstLine="720"/>
        <w:jc w:val="both"/>
        <w:outlineLvl w:val="1"/>
        <w:rPr>
          <w:szCs w:val="28"/>
        </w:rPr>
      </w:pPr>
    </w:p>
    <w:p w:rsidR="00BB7390" w:rsidRPr="00442C23" w:rsidRDefault="005C6686" w:rsidP="00BB7390">
      <w:pPr>
        <w:autoSpaceDE w:val="0"/>
        <w:autoSpaceDN w:val="0"/>
        <w:adjustRightInd w:val="0"/>
        <w:ind w:firstLine="720"/>
        <w:jc w:val="both"/>
        <w:outlineLvl w:val="1"/>
        <w:rPr>
          <w:szCs w:val="28"/>
        </w:rPr>
      </w:pPr>
      <w:r>
        <w:rPr>
          <w:szCs w:val="28"/>
        </w:rPr>
        <w:t>48</w:t>
      </w:r>
      <w:r w:rsidR="00BB7390" w:rsidRPr="00B36A1E">
        <w:rPr>
          <w:szCs w:val="28"/>
        </w:rPr>
        <w:t xml:space="preserve">. </w:t>
      </w:r>
      <w:r w:rsidR="00BB7390" w:rsidRPr="00442C23">
        <w:rPr>
          <w:szCs w:val="28"/>
        </w:rPr>
        <w:t xml:space="preserve">Заявитель вправе в досудебном (внесудебном) порядке обратиться с жалобой на решения и действия (бездействие) </w:t>
      </w:r>
      <w:r w:rsidR="00BB7390">
        <w:rPr>
          <w:szCs w:val="28"/>
        </w:rPr>
        <w:t>администрации</w:t>
      </w:r>
      <w:r w:rsidR="00BB7390" w:rsidRPr="00442C23">
        <w:rPr>
          <w:szCs w:val="28"/>
        </w:rPr>
        <w:t xml:space="preserve">, </w:t>
      </w:r>
      <w:r w:rsidR="00BB7390">
        <w:rPr>
          <w:szCs w:val="28"/>
        </w:rPr>
        <w:t xml:space="preserve">ее </w:t>
      </w:r>
      <w:r w:rsidR="00BB7390" w:rsidRPr="00442C23">
        <w:rPr>
          <w:szCs w:val="28"/>
        </w:rPr>
        <w:t xml:space="preserve">должностных лиц, </w:t>
      </w:r>
      <w:r w:rsidR="00BB7390">
        <w:rPr>
          <w:szCs w:val="28"/>
        </w:rPr>
        <w:t>муниципальных с</w:t>
      </w:r>
      <w:r w:rsidR="00BB7390" w:rsidRPr="00442C23">
        <w:rPr>
          <w:szCs w:val="28"/>
        </w:rPr>
        <w:t>лужащих (далее – жалоба).</w:t>
      </w:r>
    </w:p>
    <w:p w:rsidR="00BB7390" w:rsidRPr="0095365B" w:rsidRDefault="005C6686" w:rsidP="00BB7390">
      <w:pPr>
        <w:autoSpaceDE w:val="0"/>
        <w:autoSpaceDN w:val="0"/>
        <w:adjustRightInd w:val="0"/>
        <w:ind w:firstLine="720"/>
        <w:jc w:val="both"/>
        <w:outlineLvl w:val="1"/>
        <w:rPr>
          <w:szCs w:val="28"/>
        </w:rPr>
      </w:pPr>
      <w:r>
        <w:rPr>
          <w:szCs w:val="28"/>
        </w:rPr>
        <w:t>49</w:t>
      </w:r>
      <w:r w:rsidR="00BB7390" w:rsidRPr="0095365B">
        <w:rPr>
          <w:szCs w:val="28"/>
        </w:rPr>
        <w:t>. Жалобы</w:t>
      </w:r>
      <w:r w:rsidR="00BB7390">
        <w:rPr>
          <w:szCs w:val="28"/>
        </w:rPr>
        <w:t xml:space="preserve"> </w:t>
      </w:r>
      <w:r w:rsidR="00BB7390" w:rsidRPr="0095365B">
        <w:rPr>
          <w:szCs w:val="28"/>
        </w:rPr>
        <w:t>подаются:</w:t>
      </w:r>
    </w:p>
    <w:p w:rsidR="00BB7390" w:rsidRPr="0095365B" w:rsidRDefault="00BB7390" w:rsidP="00BB7390">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Pr="0095365B">
        <w:rPr>
          <w:szCs w:val="28"/>
        </w:rPr>
        <w:t>;</w:t>
      </w:r>
    </w:p>
    <w:p w:rsidR="004D45A6" w:rsidRPr="00FD0EF6" w:rsidRDefault="005C6686" w:rsidP="004D45A6">
      <w:pPr>
        <w:tabs>
          <w:tab w:val="left" w:pos="9355"/>
        </w:tabs>
        <w:adjustRightInd w:val="0"/>
        <w:ind w:right="-1" w:firstLine="709"/>
        <w:jc w:val="both"/>
        <w:rPr>
          <w:szCs w:val="28"/>
        </w:rPr>
      </w:pPr>
      <w:r>
        <w:rPr>
          <w:szCs w:val="28"/>
        </w:rPr>
        <w:t>50</w:t>
      </w:r>
      <w:r w:rsidR="00BB7390" w:rsidRPr="00564035">
        <w:rPr>
          <w:szCs w:val="28"/>
        </w:rPr>
        <w:t xml:space="preserve">. </w:t>
      </w:r>
      <w:r w:rsidR="004D45A6" w:rsidRPr="00FD0EF6">
        <w:rPr>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F696B" w:rsidRPr="00FE17A4" w:rsidRDefault="004F696B" w:rsidP="004F696B">
      <w:pPr>
        <w:autoSpaceDE w:val="0"/>
        <w:autoSpaceDN w:val="0"/>
        <w:adjustRightInd w:val="0"/>
        <w:ind w:firstLine="709"/>
        <w:jc w:val="both"/>
        <w:rPr>
          <w:szCs w:val="28"/>
        </w:rPr>
      </w:pPr>
      <w:r w:rsidRPr="00FE17A4">
        <w:rPr>
          <w:szCs w:val="28"/>
        </w:rPr>
        <w:t xml:space="preserve">Федеральным </w:t>
      </w:r>
      <w:hyperlink r:id="rId12" w:history="1">
        <w:r w:rsidRPr="00FE17A4">
          <w:rPr>
            <w:szCs w:val="28"/>
          </w:rPr>
          <w:t>законом</w:t>
        </w:r>
      </w:hyperlink>
      <w:r w:rsidRPr="00FE17A4">
        <w:rPr>
          <w:szCs w:val="28"/>
        </w:rPr>
        <w:t xml:space="preserve"> </w:t>
      </w:r>
      <w:r w:rsidRPr="00FE17A4">
        <w:rPr>
          <w:bCs/>
          <w:szCs w:val="28"/>
        </w:rPr>
        <w:t xml:space="preserve">от 27 июля 2010 года № 210-ФЗ </w:t>
      </w:r>
      <w:r w:rsidR="00556F7B">
        <w:rPr>
          <w:rFonts w:eastAsia="Calibri"/>
          <w:bCs/>
          <w:szCs w:val="28"/>
          <w:lang w:eastAsia="en-US"/>
        </w:rPr>
        <w:t>«</w:t>
      </w:r>
      <w:r w:rsidRPr="00FE17A4">
        <w:rPr>
          <w:szCs w:val="28"/>
        </w:rPr>
        <w:t>Об организации предоставления государственных и муниципальных услуг</w:t>
      </w:r>
      <w:r w:rsidR="00556F7B">
        <w:rPr>
          <w:rFonts w:eastAsia="Calibri"/>
          <w:bCs/>
          <w:szCs w:val="28"/>
          <w:lang w:eastAsia="en-US"/>
        </w:rPr>
        <w:t>»;</w:t>
      </w:r>
    </w:p>
    <w:p w:rsidR="004F696B" w:rsidRDefault="009A0F1F" w:rsidP="004F696B">
      <w:pPr>
        <w:autoSpaceDE w:val="0"/>
        <w:autoSpaceDN w:val="0"/>
        <w:adjustRightInd w:val="0"/>
        <w:ind w:firstLine="709"/>
        <w:jc w:val="both"/>
        <w:rPr>
          <w:szCs w:val="28"/>
        </w:rPr>
      </w:pPr>
      <w:hyperlink r:id="rId13" w:history="1">
        <w:r w:rsidR="004F696B">
          <w:rPr>
            <w:szCs w:val="28"/>
          </w:rPr>
          <w:t>П</w:t>
        </w:r>
        <w:r w:rsidR="004F696B" w:rsidRPr="00955B70">
          <w:rPr>
            <w:szCs w:val="28"/>
          </w:rPr>
          <w:t>остановлением</w:t>
        </w:r>
      </w:hyperlink>
      <w:r w:rsidR="004F696B" w:rsidRPr="00955B70">
        <w:rPr>
          <w:szCs w:val="28"/>
        </w:rPr>
        <w:t xml:space="preserve"> Правительства Российской Федерации от 20 ноября 2012 года № 1198 </w:t>
      </w:r>
      <w:r w:rsidR="00556F7B">
        <w:rPr>
          <w:szCs w:val="28"/>
        </w:rPr>
        <w:t>«</w:t>
      </w:r>
      <w:r w:rsidR="004F696B" w:rsidRPr="00955B70">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6F7B">
        <w:rPr>
          <w:szCs w:val="28"/>
        </w:rPr>
        <w:t>»;</w:t>
      </w:r>
    </w:p>
    <w:p w:rsidR="004F696B" w:rsidRDefault="004F696B" w:rsidP="004F696B">
      <w:pPr>
        <w:autoSpaceDE w:val="0"/>
        <w:autoSpaceDN w:val="0"/>
        <w:adjustRightInd w:val="0"/>
        <w:ind w:firstLine="709"/>
        <w:jc w:val="both"/>
        <w:rPr>
          <w:color w:val="000000"/>
          <w:szCs w:val="28"/>
        </w:rPr>
      </w:pPr>
      <w:r>
        <w:rPr>
          <w:color w:val="000000"/>
          <w:szCs w:val="28"/>
        </w:rPr>
        <w:t xml:space="preserve">Постановлением администрации Шенкурского муниципального округа Архангельской области от 11 января 2023 года № 15-па </w:t>
      </w:r>
      <w:r w:rsidR="00556F7B">
        <w:rPr>
          <w:color w:val="000000"/>
          <w:szCs w:val="28"/>
        </w:rPr>
        <w:t>«</w:t>
      </w:r>
      <w:r>
        <w:rPr>
          <w:color w:val="000000"/>
          <w:szCs w:val="28"/>
        </w:rPr>
        <w:t>Об утверждении Положения об особенностях подачи и рассмотрения жалоб на решения и действия (бездействие) администрации  Шенкурского муниципального округа Архангельской области, должностных лиц администрации при оказании ими государственных и (или) муниципальных услуг</w:t>
      </w:r>
      <w:r w:rsidR="00556F7B">
        <w:rPr>
          <w:color w:val="000000"/>
          <w:szCs w:val="28"/>
        </w:rPr>
        <w:t>»</w:t>
      </w:r>
      <w:r>
        <w:rPr>
          <w:color w:val="000000"/>
          <w:szCs w:val="28"/>
        </w:rPr>
        <w:t>.</w:t>
      </w:r>
    </w:p>
    <w:p w:rsidR="00DA6970" w:rsidRDefault="00DA6970" w:rsidP="004D45A6">
      <w:pPr>
        <w:autoSpaceDE w:val="0"/>
        <w:autoSpaceDN w:val="0"/>
        <w:adjustRightInd w:val="0"/>
        <w:ind w:firstLine="720"/>
        <w:jc w:val="both"/>
        <w:outlineLvl w:val="1"/>
        <w:rPr>
          <w:rFonts w:ascii="Courier New" w:hAnsi="Courier New" w:cs="Courier New"/>
          <w:sz w:val="20"/>
          <w:szCs w:val="20"/>
        </w:rPr>
      </w:pPr>
    </w:p>
    <w:p w:rsidR="00DA6970" w:rsidRDefault="00DA6970" w:rsidP="00DA6970">
      <w:pPr>
        <w:autoSpaceDE w:val="0"/>
        <w:autoSpaceDN w:val="0"/>
        <w:adjustRightInd w:val="0"/>
        <w:outlineLvl w:val="1"/>
        <w:rPr>
          <w:rFonts w:ascii="Courier New" w:hAnsi="Courier New" w:cs="Courier New"/>
          <w:sz w:val="20"/>
          <w:szCs w:val="20"/>
        </w:rPr>
      </w:pPr>
    </w:p>
    <w:p w:rsidR="00BB7390" w:rsidRDefault="00BB7390" w:rsidP="00BB7390">
      <w:pPr>
        <w:autoSpaceDE w:val="0"/>
        <w:autoSpaceDN w:val="0"/>
        <w:adjustRightInd w:val="0"/>
        <w:ind w:firstLine="720"/>
        <w:jc w:val="both"/>
        <w:outlineLvl w:val="1"/>
        <w:rPr>
          <w:szCs w:val="28"/>
        </w:rPr>
      </w:pPr>
    </w:p>
    <w:p w:rsidR="00BB7390" w:rsidRDefault="00BB7390" w:rsidP="00BB7390">
      <w:pPr>
        <w:autoSpaceDE w:val="0"/>
        <w:autoSpaceDN w:val="0"/>
        <w:adjustRightInd w:val="0"/>
        <w:outlineLvl w:val="1"/>
        <w:rPr>
          <w:rFonts w:ascii="Courier New" w:hAnsi="Courier New" w:cs="Courier New"/>
          <w:sz w:val="20"/>
          <w:szCs w:val="20"/>
        </w:rPr>
      </w:pPr>
    </w:p>
    <w:p w:rsidR="00F65298" w:rsidRDefault="00F65298"/>
    <w:p w:rsidR="00D363CE" w:rsidRDefault="00D363CE"/>
    <w:p w:rsidR="00D363CE" w:rsidRDefault="00D363CE"/>
    <w:p w:rsidR="00D363CE" w:rsidRDefault="00D363CE"/>
    <w:p w:rsidR="00D363CE" w:rsidRDefault="00D363CE"/>
    <w:p w:rsidR="00D363CE" w:rsidRDefault="00D363CE"/>
    <w:p w:rsidR="00556F7B" w:rsidRDefault="00556F7B"/>
    <w:p w:rsidR="00556F7B" w:rsidRDefault="00556F7B"/>
    <w:p w:rsidR="00D363CE" w:rsidRDefault="00D363CE"/>
    <w:p w:rsidR="00D363CE" w:rsidRDefault="00D363CE"/>
    <w:p w:rsidR="005C6686" w:rsidRDefault="005C6686" w:rsidP="004D45A6">
      <w:pPr>
        <w:widowControl w:val="0"/>
        <w:ind w:right="-284"/>
        <w:rPr>
          <w:rFonts w:cs="Arial"/>
          <w:bCs/>
          <w:sz w:val="24"/>
        </w:rPr>
      </w:pPr>
    </w:p>
    <w:p w:rsidR="004D45A6" w:rsidRPr="006E076D" w:rsidRDefault="004D45A6" w:rsidP="004D45A6">
      <w:pPr>
        <w:adjustRightInd w:val="0"/>
        <w:jc w:val="right"/>
        <w:outlineLvl w:val="1"/>
        <w:rPr>
          <w:szCs w:val="28"/>
        </w:rPr>
      </w:pPr>
      <w:r>
        <w:rPr>
          <w:szCs w:val="28"/>
        </w:rPr>
        <w:lastRenderedPageBreak/>
        <w:t>Приложение №</w:t>
      </w:r>
      <w:r w:rsidRPr="006E076D">
        <w:rPr>
          <w:szCs w:val="28"/>
        </w:rPr>
        <w:t xml:space="preserve"> 1</w:t>
      </w:r>
    </w:p>
    <w:p w:rsidR="004D45A6" w:rsidRPr="006E076D" w:rsidRDefault="004D45A6" w:rsidP="004D45A6">
      <w:pPr>
        <w:adjustRightInd w:val="0"/>
        <w:jc w:val="right"/>
        <w:rPr>
          <w:szCs w:val="28"/>
        </w:rPr>
      </w:pPr>
      <w:r w:rsidRPr="006E076D">
        <w:rPr>
          <w:szCs w:val="28"/>
        </w:rPr>
        <w:t>к административному регламенту</w:t>
      </w:r>
    </w:p>
    <w:p w:rsidR="004D45A6" w:rsidRPr="006E076D" w:rsidRDefault="004D45A6" w:rsidP="004D45A6">
      <w:pPr>
        <w:adjustRightInd w:val="0"/>
        <w:jc w:val="right"/>
        <w:rPr>
          <w:szCs w:val="28"/>
        </w:rPr>
      </w:pPr>
      <w:r w:rsidRPr="006E076D">
        <w:rPr>
          <w:szCs w:val="28"/>
        </w:rPr>
        <w:t xml:space="preserve">по предоставлению муниципальной услуги </w:t>
      </w:r>
    </w:p>
    <w:p w:rsidR="004D45A6" w:rsidRDefault="00556F7B" w:rsidP="004D45A6">
      <w:pPr>
        <w:adjustRightInd w:val="0"/>
        <w:jc w:val="right"/>
      </w:pPr>
      <w:r>
        <w:rPr>
          <w:szCs w:val="28"/>
        </w:rPr>
        <w:t>«</w:t>
      </w:r>
      <w:r w:rsidR="004D45A6">
        <w:t xml:space="preserve">Разрешение на отклонение от предельных </w:t>
      </w:r>
    </w:p>
    <w:p w:rsidR="004D45A6" w:rsidRDefault="004D45A6" w:rsidP="004D45A6">
      <w:pPr>
        <w:adjustRightInd w:val="0"/>
        <w:jc w:val="right"/>
      </w:pPr>
      <w:r>
        <w:t>параметров разрешенного строительства,</w:t>
      </w:r>
    </w:p>
    <w:p w:rsidR="004D45A6" w:rsidRDefault="004D45A6" w:rsidP="004D45A6">
      <w:pPr>
        <w:adjustRightInd w:val="0"/>
        <w:jc w:val="right"/>
      </w:pPr>
      <w:r>
        <w:t xml:space="preserve"> реконструкции объектов капитального </w:t>
      </w:r>
    </w:p>
    <w:p w:rsidR="004D45A6" w:rsidRDefault="004D45A6" w:rsidP="004D45A6">
      <w:pPr>
        <w:adjustRightInd w:val="0"/>
        <w:jc w:val="right"/>
      </w:pPr>
      <w:r>
        <w:t>строительства</w:t>
      </w:r>
      <w:r w:rsidRPr="00D462A2">
        <w:t xml:space="preserve"> на территории Ше</w:t>
      </w:r>
      <w:r>
        <w:t>нкурского</w:t>
      </w:r>
    </w:p>
    <w:p w:rsidR="004D45A6" w:rsidRPr="006E076D" w:rsidRDefault="004D45A6" w:rsidP="004D45A6">
      <w:pPr>
        <w:adjustRightInd w:val="0"/>
        <w:jc w:val="right"/>
        <w:rPr>
          <w:szCs w:val="28"/>
        </w:rPr>
      </w:pPr>
      <w:r>
        <w:t xml:space="preserve"> муниципального округа  </w:t>
      </w:r>
      <w:r w:rsidRPr="00D462A2">
        <w:t>Архангельской области</w:t>
      </w:r>
      <w:r w:rsidR="00556F7B">
        <w:rPr>
          <w:szCs w:val="28"/>
        </w:rPr>
        <w:t>»</w:t>
      </w:r>
    </w:p>
    <w:p w:rsidR="00D363CE" w:rsidRPr="009B4F90" w:rsidRDefault="00D363CE" w:rsidP="00D363CE">
      <w:pPr>
        <w:ind w:right="-464"/>
        <w:rPr>
          <w:sz w:val="24"/>
        </w:rPr>
      </w:pPr>
    </w:p>
    <w:p w:rsidR="00D363CE" w:rsidRPr="009B4F90" w:rsidRDefault="00D363CE" w:rsidP="00D363CE">
      <w:pPr>
        <w:pStyle w:val="ConsPlusNonformat"/>
        <w:jc w:val="center"/>
        <w:rPr>
          <w:rFonts w:ascii="Times New Roman" w:hAnsi="Times New Roman" w:cs="Times New Roman"/>
          <w:sz w:val="24"/>
          <w:szCs w:val="24"/>
        </w:rPr>
      </w:pPr>
      <w:r w:rsidRPr="009B4F90">
        <w:rPr>
          <w:rFonts w:ascii="Times New Roman" w:hAnsi="Times New Roman" w:cs="Times New Roman"/>
          <w:sz w:val="24"/>
          <w:szCs w:val="24"/>
        </w:rPr>
        <w:t>Форма (образец) заявления</w:t>
      </w:r>
    </w:p>
    <w:p w:rsidR="00D363CE" w:rsidRPr="009B4F90" w:rsidRDefault="00D363CE" w:rsidP="00D363CE">
      <w:pPr>
        <w:pStyle w:val="ConsPlusNonformat"/>
        <w:rPr>
          <w:rFonts w:ascii="Times New Roman" w:hAnsi="Times New Roman" w:cs="Times New Roman"/>
          <w:sz w:val="24"/>
          <w:szCs w:val="24"/>
        </w:rPr>
      </w:pPr>
    </w:p>
    <w:p w:rsidR="00D363CE" w:rsidRDefault="00D363CE" w:rsidP="004D45A6">
      <w:pPr>
        <w:pStyle w:val="ConsPlusNonformat"/>
        <w:ind w:firstLine="6379"/>
        <w:jc w:val="right"/>
        <w:rPr>
          <w:rFonts w:ascii="Times New Roman" w:hAnsi="Times New Roman" w:cs="Times New Roman"/>
          <w:sz w:val="24"/>
          <w:szCs w:val="24"/>
        </w:rPr>
      </w:pPr>
      <w:r>
        <w:rPr>
          <w:rFonts w:ascii="Times New Roman" w:hAnsi="Times New Roman" w:cs="Times New Roman"/>
          <w:sz w:val="24"/>
          <w:szCs w:val="24"/>
        </w:rPr>
        <w:t>Главе администрации</w:t>
      </w:r>
    </w:p>
    <w:p w:rsidR="00D363CE" w:rsidRPr="009B4F90" w:rsidRDefault="004D45A6" w:rsidP="004D45A6">
      <w:pPr>
        <w:pStyle w:val="ConsPlusNonformat"/>
        <w:ind w:left="4956" w:firstLine="708"/>
        <w:jc w:val="right"/>
        <w:rPr>
          <w:rFonts w:ascii="Times New Roman" w:hAnsi="Times New Roman" w:cs="Times New Roman"/>
          <w:sz w:val="24"/>
          <w:szCs w:val="24"/>
        </w:rPr>
      </w:pPr>
      <w:r>
        <w:rPr>
          <w:rFonts w:ascii="Times New Roman" w:hAnsi="Times New Roman" w:cs="Times New Roman"/>
          <w:sz w:val="24"/>
          <w:szCs w:val="24"/>
        </w:rPr>
        <w:t xml:space="preserve">Шенкурского </w:t>
      </w:r>
      <w:r w:rsidR="00D363CE">
        <w:rPr>
          <w:rFonts w:ascii="Times New Roman" w:hAnsi="Times New Roman" w:cs="Times New Roman"/>
          <w:sz w:val="24"/>
          <w:szCs w:val="24"/>
        </w:rPr>
        <w:t xml:space="preserve">муниципального </w:t>
      </w:r>
      <w:r w:rsidR="006071EF">
        <w:rPr>
          <w:rFonts w:ascii="Times New Roman" w:hAnsi="Times New Roman" w:cs="Times New Roman"/>
          <w:sz w:val="24"/>
          <w:szCs w:val="24"/>
        </w:rPr>
        <w:t xml:space="preserve"> </w:t>
      </w:r>
      <w:r>
        <w:rPr>
          <w:rFonts w:ascii="Times New Roman" w:hAnsi="Times New Roman" w:cs="Times New Roman"/>
          <w:sz w:val="24"/>
          <w:szCs w:val="24"/>
        </w:rPr>
        <w:t xml:space="preserve">округа Архангельской области </w:t>
      </w:r>
      <w:r w:rsidR="006071EF">
        <w:rPr>
          <w:rFonts w:ascii="Times New Roman" w:hAnsi="Times New Roman" w:cs="Times New Roman"/>
          <w:sz w:val="24"/>
          <w:szCs w:val="24"/>
        </w:rPr>
        <w:t xml:space="preserve">         </w:t>
      </w:r>
      <w:r w:rsidR="00D363CE" w:rsidRPr="009B4F90">
        <w:rPr>
          <w:rFonts w:ascii="Times New Roman" w:hAnsi="Times New Roman" w:cs="Times New Roman"/>
          <w:sz w:val="24"/>
          <w:szCs w:val="24"/>
        </w:rPr>
        <w:t>_</w:t>
      </w:r>
      <w:r w:rsidR="00D363CE">
        <w:rPr>
          <w:rFonts w:ascii="Times New Roman" w:hAnsi="Times New Roman" w:cs="Times New Roman"/>
          <w:sz w:val="24"/>
          <w:szCs w:val="24"/>
        </w:rPr>
        <w:t>_______________________________</w:t>
      </w:r>
    </w:p>
    <w:p w:rsidR="006071EF" w:rsidRDefault="006071EF" w:rsidP="006071EF">
      <w:pPr>
        <w:pStyle w:val="ConsPlusNonformat"/>
        <w:ind w:left="6372" w:firstLine="7"/>
        <w:rPr>
          <w:rFonts w:ascii="Times New Roman" w:hAnsi="Times New Roman" w:cs="Times New Roman"/>
          <w:sz w:val="24"/>
          <w:szCs w:val="24"/>
        </w:rPr>
      </w:pPr>
    </w:p>
    <w:p w:rsidR="00D363CE" w:rsidRDefault="00D363CE" w:rsidP="00D363CE">
      <w:pPr>
        <w:pStyle w:val="ConsPlusNonformat"/>
        <w:rPr>
          <w:rFonts w:ascii="Times New Roman" w:hAnsi="Times New Roman" w:cs="Times New Roman"/>
          <w:sz w:val="24"/>
          <w:szCs w:val="24"/>
        </w:rPr>
      </w:pPr>
    </w:p>
    <w:p w:rsidR="006071EF" w:rsidRPr="009B4F90" w:rsidRDefault="006071EF" w:rsidP="00D363CE">
      <w:pPr>
        <w:pStyle w:val="ConsPlusNonformat"/>
        <w:rPr>
          <w:rFonts w:ascii="Times New Roman" w:hAnsi="Times New Roman" w:cs="Times New Roman"/>
          <w:sz w:val="24"/>
          <w:szCs w:val="24"/>
        </w:rPr>
      </w:pPr>
    </w:p>
    <w:p w:rsidR="00D363CE" w:rsidRPr="009B4F90" w:rsidRDefault="00D363CE" w:rsidP="00D363CE">
      <w:pPr>
        <w:pStyle w:val="ConsPlusNonformat"/>
        <w:jc w:val="center"/>
        <w:rPr>
          <w:rFonts w:ascii="Times New Roman" w:hAnsi="Times New Roman" w:cs="Times New Roman"/>
          <w:b/>
          <w:sz w:val="24"/>
          <w:szCs w:val="24"/>
        </w:rPr>
      </w:pPr>
      <w:bookmarkStart w:id="0" w:name="Par325"/>
      <w:bookmarkEnd w:id="0"/>
      <w:r w:rsidRPr="009B4F90">
        <w:rPr>
          <w:rFonts w:ascii="Times New Roman" w:hAnsi="Times New Roman" w:cs="Times New Roman"/>
          <w:b/>
          <w:sz w:val="24"/>
          <w:szCs w:val="24"/>
        </w:rPr>
        <w:t>ЗАЯВЛЕНИЕ</w:t>
      </w:r>
    </w:p>
    <w:p w:rsidR="00D363CE" w:rsidRPr="009B4F90" w:rsidRDefault="00D363CE" w:rsidP="00D363CE">
      <w:pPr>
        <w:pStyle w:val="ConsPlusNonformat"/>
        <w:ind w:firstLine="709"/>
        <w:jc w:val="both"/>
        <w:rPr>
          <w:rFonts w:ascii="Times New Roman" w:hAnsi="Times New Roman" w:cs="Times New Roman"/>
          <w:sz w:val="24"/>
          <w:szCs w:val="24"/>
        </w:rPr>
      </w:pPr>
      <w:r w:rsidRPr="009B4F90">
        <w:rPr>
          <w:rFonts w:ascii="Times New Roman" w:hAnsi="Times New Roman" w:cs="Times New Roman"/>
          <w:sz w:val="24"/>
          <w:szCs w:val="24"/>
        </w:rPr>
        <w:t>Прошу  рассмотреть  возможность предоставления разрешения на отклонение</w:t>
      </w:r>
      <w:r>
        <w:rPr>
          <w:rFonts w:ascii="Times New Roman" w:hAnsi="Times New Roman" w:cs="Times New Roman"/>
          <w:sz w:val="24"/>
          <w:szCs w:val="24"/>
        </w:rPr>
        <w:t xml:space="preserve"> </w:t>
      </w:r>
      <w:r w:rsidRPr="009B4F90">
        <w:rPr>
          <w:rFonts w:ascii="Times New Roman" w:hAnsi="Times New Roman" w:cs="Times New Roman"/>
          <w:sz w:val="24"/>
          <w:szCs w:val="24"/>
        </w:rPr>
        <w:t>от предельных параметров разрешенного строительства, реконструкции объектов</w:t>
      </w:r>
      <w:r>
        <w:rPr>
          <w:rFonts w:ascii="Times New Roman" w:hAnsi="Times New Roman" w:cs="Times New Roman"/>
          <w:sz w:val="24"/>
          <w:szCs w:val="24"/>
        </w:rPr>
        <w:t xml:space="preserve"> </w:t>
      </w:r>
      <w:r w:rsidRPr="009B4F90">
        <w:rPr>
          <w:rFonts w:ascii="Times New Roman" w:hAnsi="Times New Roman" w:cs="Times New Roman"/>
          <w:sz w:val="24"/>
          <w:szCs w:val="24"/>
        </w:rPr>
        <w:t xml:space="preserve">капитального строительства расположенного по адресу: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4D45A6">
        <w:rPr>
          <w:rFonts w:ascii="Times New Roman" w:hAnsi="Times New Roman" w:cs="Times New Roman"/>
          <w:sz w:val="24"/>
          <w:szCs w:val="24"/>
          <w:u w:val="single"/>
        </w:rPr>
        <w:t>_________________________________________</w:t>
      </w:r>
    </w:p>
    <w:p w:rsidR="00D363CE" w:rsidRDefault="00D363CE" w:rsidP="00D363CE">
      <w:pPr>
        <w:pStyle w:val="ConsPlusNonformat"/>
        <w:rPr>
          <w:rFonts w:ascii="Times New Roman" w:hAnsi="Times New Roman" w:cs="Times New Roman"/>
        </w:rPr>
      </w:pPr>
      <w:r w:rsidRPr="009B4F90">
        <w:rPr>
          <w:rFonts w:ascii="Times New Roman" w:hAnsi="Times New Roman" w:cs="Times New Roman"/>
          <w:sz w:val="24"/>
          <w:szCs w:val="24"/>
        </w:rPr>
        <w:t xml:space="preserve">                      </w:t>
      </w:r>
      <w:r w:rsidR="004D45A6">
        <w:rPr>
          <w:rFonts w:ascii="Times New Roman" w:hAnsi="Times New Roman" w:cs="Times New Roman"/>
          <w:sz w:val="24"/>
          <w:szCs w:val="24"/>
        </w:rPr>
        <w:t xml:space="preserve">             </w:t>
      </w:r>
      <w:r w:rsidRPr="009B4F90">
        <w:rPr>
          <w:rFonts w:ascii="Times New Roman" w:hAnsi="Times New Roman" w:cs="Times New Roman"/>
          <w:sz w:val="24"/>
          <w:szCs w:val="24"/>
        </w:rPr>
        <w:t xml:space="preserve"> </w:t>
      </w:r>
      <w:r w:rsidRPr="009B4F90">
        <w:rPr>
          <w:rFonts w:ascii="Times New Roman" w:hAnsi="Times New Roman" w:cs="Times New Roman"/>
        </w:rPr>
        <w:t>(указывается адр</w:t>
      </w:r>
      <w:r w:rsidR="004D45A6">
        <w:rPr>
          <w:rFonts w:ascii="Times New Roman" w:hAnsi="Times New Roman" w:cs="Times New Roman"/>
          <w:sz w:val="24"/>
          <w:szCs w:val="24"/>
        </w:rPr>
        <w:t xml:space="preserve">ес </w:t>
      </w:r>
      <w:r w:rsidRPr="009B4F90">
        <w:rPr>
          <w:rFonts w:ascii="Times New Roman" w:hAnsi="Times New Roman" w:cs="Times New Roman"/>
        </w:rPr>
        <w:t>объекта капитального строительства)</w:t>
      </w:r>
    </w:p>
    <w:p w:rsidR="00D363CE" w:rsidRPr="00143DFA" w:rsidRDefault="00D363CE" w:rsidP="00D363CE">
      <w:pPr>
        <w:pStyle w:val="ConsPlusNonformat"/>
        <w:rPr>
          <w:rFonts w:ascii="Times New Roman" w:hAnsi="Times New Roman" w:cs="Times New Roman"/>
          <w:sz w:val="16"/>
          <w:szCs w:val="16"/>
        </w:rPr>
      </w:pPr>
    </w:p>
    <w:p w:rsidR="00D363CE" w:rsidRPr="009B4F90" w:rsidRDefault="00D363CE" w:rsidP="00D363CE">
      <w:pPr>
        <w:pStyle w:val="ConsPlusNonformat"/>
        <w:ind w:firstLine="709"/>
        <w:rPr>
          <w:rFonts w:ascii="Times New Roman" w:hAnsi="Times New Roman" w:cs="Times New Roman"/>
          <w:sz w:val="24"/>
          <w:szCs w:val="24"/>
        </w:rPr>
      </w:pPr>
      <w:r w:rsidRPr="009B4F90">
        <w:rPr>
          <w:rFonts w:ascii="Times New Roman" w:hAnsi="Times New Roman" w:cs="Times New Roman"/>
          <w:sz w:val="24"/>
          <w:szCs w:val="24"/>
        </w:rPr>
        <w:t>Существующие параметры объекта капитального строительства составляют:</w:t>
      </w:r>
    </w:p>
    <w:p w:rsidR="00D363CE" w:rsidRPr="009B4F90" w:rsidRDefault="00D363CE" w:rsidP="00D363CE">
      <w:pPr>
        <w:pStyle w:val="ConsPlusNonformat"/>
        <w:ind w:right="-296"/>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4D45A6">
        <w:rPr>
          <w:rFonts w:ascii="Times New Roman" w:hAnsi="Times New Roman" w:cs="Times New Roman"/>
          <w:sz w:val="24"/>
          <w:szCs w:val="24"/>
          <w:u w:val="single"/>
        </w:rPr>
        <w:t>_________________________________________________________________</w:t>
      </w:r>
    </w:p>
    <w:p w:rsidR="00D363CE" w:rsidRPr="004D45A6" w:rsidRDefault="00D363CE" w:rsidP="004D45A6">
      <w:pPr>
        <w:pStyle w:val="ConsPlusNonformat"/>
        <w:jc w:val="center"/>
        <w:rPr>
          <w:rFonts w:ascii="Times New Roman" w:hAnsi="Times New Roman" w:cs="Times New Roman"/>
        </w:rPr>
      </w:pPr>
      <w:r w:rsidRPr="009B4F90">
        <w:rPr>
          <w:rFonts w:ascii="Times New Roman" w:hAnsi="Times New Roman" w:cs="Times New Roman"/>
          <w:sz w:val="24"/>
          <w:szCs w:val="24"/>
        </w:rPr>
        <w:t>(</w:t>
      </w:r>
      <w:r w:rsidRPr="009B4F90">
        <w:rPr>
          <w:rFonts w:ascii="Times New Roman" w:hAnsi="Times New Roman" w:cs="Times New Roman"/>
        </w:rPr>
        <w:t>указываются общая площадь, этажность, площадь застройки</w:t>
      </w:r>
    </w:p>
    <w:p w:rsidR="00D363CE" w:rsidRPr="009B4F90" w:rsidRDefault="00D363CE" w:rsidP="00D363CE">
      <w:pPr>
        <w:pStyle w:val="ConsPlusNonformat"/>
        <w:jc w:val="center"/>
        <w:rPr>
          <w:rFonts w:ascii="Times New Roman" w:hAnsi="Times New Roman" w:cs="Times New Roman"/>
        </w:rPr>
      </w:pPr>
      <w:r w:rsidRPr="009B4F90">
        <w:rPr>
          <w:rFonts w:ascii="Times New Roman" w:hAnsi="Times New Roman" w:cs="Times New Roman"/>
        </w:rPr>
        <w:t>объекта капитального строительства)</w:t>
      </w:r>
    </w:p>
    <w:p w:rsidR="00D363CE" w:rsidRPr="00143DFA" w:rsidRDefault="00D363CE" w:rsidP="00D363CE">
      <w:pPr>
        <w:pStyle w:val="ConsPlusNonformat"/>
        <w:rPr>
          <w:rFonts w:ascii="Times New Roman" w:hAnsi="Times New Roman" w:cs="Times New Roman"/>
          <w:sz w:val="16"/>
          <w:szCs w:val="16"/>
        </w:rPr>
      </w:pPr>
    </w:p>
    <w:p w:rsidR="00D363CE" w:rsidRPr="009B4F90" w:rsidRDefault="00D363CE" w:rsidP="00D363CE">
      <w:pPr>
        <w:pStyle w:val="ConsPlusNonformat"/>
        <w:ind w:firstLine="709"/>
        <w:jc w:val="both"/>
        <w:rPr>
          <w:rFonts w:ascii="Times New Roman" w:hAnsi="Times New Roman" w:cs="Times New Roman"/>
          <w:sz w:val="24"/>
          <w:szCs w:val="24"/>
        </w:rPr>
      </w:pPr>
      <w:r w:rsidRPr="009B4F90">
        <w:rPr>
          <w:rFonts w:ascii="Times New Roman" w:hAnsi="Times New Roman" w:cs="Times New Roman"/>
          <w:sz w:val="24"/>
          <w:szCs w:val="24"/>
        </w:rPr>
        <w:t>Также указывается существующий процент застройки земельного участка,</w:t>
      </w:r>
      <w:r w:rsidRPr="009648CA">
        <w:rPr>
          <w:rFonts w:ascii="Times New Roman" w:hAnsi="Times New Roman" w:cs="Times New Roman"/>
          <w:sz w:val="24"/>
          <w:szCs w:val="24"/>
        </w:rPr>
        <w:t xml:space="preserve"> </w:t>
      </w:r>
      <w:r w:rsidRPr="009B4F90">
        <w:rPr>
          <w:rFonts w:ascii="Times New Roman" w:hAnsi="Times New Roman" w:cs="Times New Roman"/>
          <w:sz w:val="24"/>
          <w:szCs w:val="24"/>
        </w:rPr>
        <w:t>на котором расположен объект капитального строительства</w:t>
      </w:r>
    </w:p>
    <w:p w:rsidR="00D363CE" w:rsidRPr="009B4F90" w:rsidRDefault="00D363CE" w:rsidP="00D363CE">
      <w:pPr>
        <w:pStyle w:val="ConsPlusNonformat"/>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4D45A6">
        <w:rPr>
          <w:rFonts w:ascii="Times New Roman" w:hAnsi="Times New Roman" w:cs="Times New Roman"/>
          <w:sz w:val="24"/>
          <w:szCs w:val="24"/>
          <w:u w:val="single"/>
        </w:rPr>
        <w:t>___________</w:t>
      </w:r>
    </w:p>
    <w:p w:rsidR="00D363CE" w:rsidRPr="00143DFA" w:rsidRDefault="00D363CE" w:rsidP="00D363CE">
      <w:pPr>
        <w:pStyle w:val="ConsPlusNonformat"/>
        <w:rPr>
          <w:rFonts w:ascii="Times New Roman" w:hAnsi="Times New Roman" w:cs="Times New Roman"/>
          <w:sz w:val="16"/>
          <w:szCs w:val="16"/>
        </w:rPr>
      </w:pPr>
    </w:p>
    <w:p w:rsidR="00D363CE" w:rsidRPr="009B4F90" w:rsidRDefault="00D363CE" w:rsidP="00D363CE">
      <w:pPr>
        <w:pStyle w:val="ConsPlusNonformat"/>
        <w:ind w:firstLine="709"/>
        <w:rPr>
          <w:rFonts w:ascii="Times New Roman" w:hAnsi="Times New Roman" w:cs="Times New Roman"/>
          <w:sz w:val="24"/>
          <w:szCs w:val="24"/>
        </w:rPr>
      </w:pPr>
      <w:r w:rsidRPr="009B4F90">
        <w:rPr>
          <w:rFonts w:ascii="Times New Roman" w:hAnsi="Times New Roman" w:cs="Times New Roman"/>
          <w:sz w:val="24"/>
          <w:szCs w:val="24"/>
        </w:rPr>
        <w:t>Испрашиваемые параметры объекта капитального строительства составляют:</w:t>
      </w:r>
    </w:p>
    <w:p w:rsidR="00D363CE" w:rsidRDefault="004D45A6" w:rsidP="00D363CE">
      <w:pPr>
        <w:pStyle w:val="ConsPlusNonformat"/>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w:t>
      </w:r>
    </w:p>
    <w:p w:rsidR="00D363CE" w:rsidRPr="00143DFA" w:rsidRDefault="00D363CE" w:rsidP="00D363CE">
      <w:pPr>
        <w:pStyle w:val="ConsPlusNonformat"/>
        <w:jc w:val="center"/>
        <w:rPr>
          <w:rFonts w:ascii="Times New Roman" w:hAnsi="Times New Roman" w:cs="Times New Roman"/>
        </w:rPr>
      </w:pPr>
      <w:r w:rsidRPr="00143DFA">
        <w:rPr>
          <w:rFonts w:ascii="Times New Roman" w:hAnsi="Times New Roman" w:cs="Times New Roman"/>
        </w:rPr>
        <w:t>(указываются планируемые параметры объекта капитального строительства,</w:t>
      </w:r>
    </w:p>
    <w:p w:rsidR="00D363CE" w:rsidRPr="00143DFA" w:rsidRDefault="00D363CE" w:rsidP="00D363CE">
      <w:pPr>
        <w:pStyle w:val="ConsPlusNonformat"/>
        <w:jc w:val="center"/>
        <w:rPr>
          <w:rFonts w:ascii="Times New Roman" w:hAnsi="Times New Roman" w:cs="Times New Roman"/>
        </w:rPr>
      </w:pPr>
      <w:r w:rsidRPr="00143DFA">
        <w:rPr>
          <w:rFonts w:ascii="Times New Roman" w:hAnsi="Times New Roman" w:cs="Times New Roman"/>
        </w:rPr>
        <w:t>в отношении ко</w:t>
      </w:r>
      <w:r>
        <w:rPr>
          <w:rFonts w:ascii="Times New Roman" w:hAnsi="Times New Roman" w:cs="Times New Roman"/>
        </w:rPr>
        <w:t>торого испрашивается разрешение)</w:t>
      </w:r>
    </w:p>
    <w:p w:rsidR="00D363CE" w:rsidRPr="009B4F90" w:rsidRDefault="00D363CE" w:rsidP="00D363CE">
      <w:pPr>
        <w:pStyle w:val="ConsPlusNonformat"/>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4D45A6">
        <w:rPr>
          <w:rFonts w:ascii="Times New Roman" w:hAnsi="Times New Roman" w:cs="Times New Roman"/>
          <w:sz w:val="24"/>
          <w:szCs w:val="24"/>
          <w:u w:val="single"/>
        </w:rPr>
        <w:t>______</w:t>
      </w:r>
    </w:p>
    <w:p w:rsidR="00D363CE" w:rsidRPr="00143DFA" w:rsidRDefault="00D363CE" w:rsidP="00D363CE">
      <w:pPr>
        <w:pStyle w:val="ConsPlusNonformat"/>
        <w:jc w:val="center"/>
        <w:rPr>
          <w:rFonts w:ascii="Times New Roman" w:hAnsi="Times New Roman" w:cs="Times New Roman"/>
        </w:rPr>
      </w:pPr>
      <w:r w:rsidRPr="00143DFA">
        <w:rPr>
          <w:rFonts w:ascii="Times New Roman" w:hAnsi="Times New Roman" w:cs="Times New Roman"/>
        </w:rPr>
        <w:t>(общая площадь, этажность, площадь застройки. Также указывается</w:t>
      </w:r>
    </w:p>
    <w:p w:rsidR="00D363CE" w:rsidRPr="00143DFA" w:rsidRDefault="00D363CE" w:rsidP="00D363CE">
      <w:pPr>
        <w:pStyle w:val="ConsPlusNonformat"/>
        <w:jc w:val="center"/>
        <w:rPr>
          <w:rFonts w:ascii="Times New Roman" w:hAnsi="Times New Roman" w:cs="Times New Roman"/>
        </w:rPr>
      </w:pPr>
      <w:r w:rsidRPr="00143DFA">
        <w:rPr>
          <w:rFonts w:ascii="Times New Roman" w:hAnsi="Times New Roman" w:cs="Times New Roman"/>
        </w:rPr>
        <w:t>планируемый процент застройки земельного участка,</w:t>
      </w:r>
    </w:p>
    <w:p w:rsidR="00D363CE" w:rsidRPr="00143DFA" w:rsidRDefault="00D363CE" w:rsidP="00D363CE">
      <w:pPr>
        <w:pStyle w:val="ConsPlusNonformat"/>
        <w:jc w:val="center"/>
        <w:rPr>
          <w:rFonts w:ascii="Times New Roman" w:hAnsi="Times New Roman" w:cs="Times New Roman"/>
        </w:rPr>
      </w:pPr>
      <w:r w:rsidRPr="00143DFA">
        <w:rPr>
          <w:rFonts w:ascii="Times New Roman" w:hAnsi="Times New Roman" w:cs="Times New Roman"/>
        </w:rPr>
        <w:t>на котором расположен объект капитального строительства.)</w:t>
      </w:r>
    </w:p>
    <w:p w:rsidR="00D363CE" w:rsidRPr="00143DFA" w:rsidRDefault="00D363CE" w:rsidP="00D363CE">
      <w:pPr>
        <w:pStyle w:val="ConsPlusNonformat"/>
        <w:rPr>
          <w:rFonts w:ascii="Times New Roman" w:hAnsi="Times New Roman" w:cs="Times New Roman"/>
          <w:sz w:val="16"/>
          <w:szCs w:val="16"/>
        </w:rPr>
      </w:pPr>
    </w:p>
    <w:p w:rsidR="00D363CE" w:rsidRPr="009B4F90" w:rsidRDefault="00D363CE" w:rsidP="00D363CE">
      <w:pPr>
        <w:pStyle w:val="ConsPlusNonformat"/>
        <w:rPr>
          <w:rFonts w:ascii="Times New Roman" w:hAnsi="Times New Roman" w:cs="Times New Roman"/>
          <w:sz w:val="24"/>
          <w:szCs w:val="24"/>
        </w:rPr>
      </w:pPr>
      <w:r w:rsidRPr="009B4F90">
        <w:rPr>
          <w:rFonts w:ascii="Times New Roman" w:hAnsi="Times New Roman" w:cs="Times New Roman"/>
          <w:sz w:val="24"/>
          <w:szCs w:val="24"/>
        </w:rPr>
        <w:t xml:space="preserve">ЗАЯВИТЕЛЬ: </w:t>
      </w:r>
      <w:r w:rsidRPr="00143DFA">
        <w:rPr>
          <w:rFonts w:ascii="Times New Roman" w:hAnsi="Times New Roman" w:cs="Times New Roman"/>
          <w:sz w:val="24"/>
          <w:szCs w:val="24"/>
          <w:u w:val="single"/>
        </w:rPr>
        <w:tab/>
      </w:r>
      <w:r w:rsidRPr="00143DFA">
        <w:rPr>
          <w:rFonts w:ascii="Times New Roman" w:hAnsi="Times New Roman" w:cs="Times New Roman"/>
          <w:sz w:val="24"/>
          <w:szCs w:val="24"/>
          <w:u w:val="single"/>
        </w:rPr>
        <w:tab/>
      </w:r>
      <w:r w:rsidRPr="00143DFA">
        <w:rPr>
          <w:rFonts w:ascii="Times New Roman" w:hAnsi="Times New Roman" w:cs="Times New Roman"/>
          <w:sz w:val="24"/>
          <w:szCs w:val="24"/>
          <w:u w:val="single"/>
        </w:rPr>
        <w:tab/>
      </w:r>
      <w:r w:rsidRPr="00143DFA">
        <w:rPr>
          <w:rFonts w:ascii="Times New Roman" w:hAnsi="Times New Roman" w:cs="Times New Roman"/>
          <w:sz w:val="24"/>
          <w:szCs w:val="24"/>
          <w:u w:val="single"/>
        </w:rPr>
        <w:tab/>
      </w:r>
      <w:r w:rsidRPr="00143DFA">
        <w:rPr>
          <w:rFonts w:ascii="Times New Roman" w:hAnsi="Times New Roman" w:cs="Times New Roman"/>
          <w:sz w:val="24"/>
          <w:szCs w:val="24"/>
          <w:u w:val="single"/>
        </w:rPr>
        <w:tab/>
      </w:r>
      <w:r w:rsidRPr="00143DFA">
        <w:rPr>
          <w:rFonts w:ascii="Times New Roman" w:hAnsi="Times New Roman" w:cs="Times New Roman"/>
          <w:sz w:val="24"/>
          <w:szCs w:val="24"/>
          <w:u w:val="single"/>
        </w:rPr>
        <w:tab/>
      </w:r>
      <w:r w:rsidRPr="00143DFA">
        <w:rPr>
          <w:rFonts w:ascii="Times New Roman" w:hAnsi="Times New Roman" w:cs="Times New Roman"/>
          <w:sz w:val="24"/>
          <w:szCs w:val="24"/>
          <w:u w:val="single"/>
        </w:rPr>
        <w:tab/>
      </w:r>
      <w:r w:rsidRPr="00143DFA">
        <w:rPr>
          <w:rFonts w:ascii="Times New Roman" w:hAnsi="Times New Roman" w:cs="Times New Roman"/>
          <w:sz w:val="24"/>
          <w:szCs w:val="24"/>
          <w:u w:val="single"/>
        </w:rPr>
        <w:tab/>
      </w:r>
      <w:r w:rsidRPr="00143DFA">
        <w:rPr>
          <w:rFonts w:ascii="Times New Roman" w:hAnsi="Times New Roman" w:cs="Times New Roman"/>
          <w:sz w:val="24"/>
          <w:szCs w:val="24"/>
          <w:u w:val="single"/>
        </w:rPr>
        <w:tab/>
      </w:r>
      <w:r w:rsidRPr="00143DFA">
        <w:rPr>
          <w:rFonts w:ascii="Times New Roman" w:hAnsi="Times New Roman" w:cs="Times New Roman"/>
          <w:sz w:val="24"/>
          <w:szCs w:val="24"/>
          <w:u w:val="single"/>
        </w:rPr>
        <w:tab/>
      </w:r>
      <w:r w:rsidR="004D45A6">
        <w:rPr>
          <w:rFonts w:ascii="Times New Roman" w:hAnsi="Times New Roman" w:cs="Times New Roman"/>
          <w:sz w:val="24"/>
          <w:szCs w:val="24"/>
          <w:u w:val="single"/>
        </w:rPr>
        <w:t>______</w:t>
      </w:r>
    </w:p>
    <w:p w:rsidR="00D363CE" w:rsidRDefault="00D363CE" w:rsidP="00D363CE">
      <w:pPr>
        <w:pStyle w:val="ConsPlusNonformat"/>
        <w:jc w:val="center"/>
        <w:rPr>
          <w:rFonts w:ascii="Times New Roman" w:hAnsi="Times New Roman" w:cs="Times New Roman"/>
          <w:sz w:val="24"/>
          <w:szCs w:val="24"/>
        </w:rPr>
      </w:pPr>
      <w:r w:rsidRPr="00143DFA">
        <w:rPr>
          <w:rFonts w:ascii="Times New Roman" w:hAnsi="Times New Roman" w:cs="Times New Roman"/>
        </w:rPr>
        <w:t>(полное наименование юридического лица, ФИО - физ. лица</w:t>
      </w:r>
      <w:r w:rsidRPr="009B4F90">
        <w:rPr>
          <w:rFonts w:ascii="Times New Roman" w:hAnsi="Times New Roman" w:cs="Times New Roman"/>
          <w:sz w:val="24"/>
          <w:szCs w:val="24"/>
        </w:rPr>
        <w:t>,</w:t>
      </w:r>
    </w:p>
    <w:p w:rsidR="00D363CE" w:rsidRPr="009B4F90" w:rsidRDefault="00D363CE" w:rsidP="00D363CE">
      <w:pPr>
        <w:pStyle w:val="ConsPlusNonformat"/>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4D45A6">
        <w:rPr>
          <w:rFonts w:ascii="Times New Roman" w:hAnsi="Times New Roman" w:cs="Times New Roman"/>
          <w:sz w:val="24"/>
          <w:szCs w:val="24"/>
          <w:u w:val="single"/>
        </w:rPr>
        <w:t>_________________________________________________________________</w:t>
      </w:r>
    </w:p>
    <w:p w:rsidR="00D363CE" w:rsidRPr="00143DFA" w:rsidRDefault="00D363CE" w:rsidP="00D363CE">
      <w:pPr>
        <w:pStyle w:val="ConsPlusNonformat"/>
        <w:jc w:val="center"/>
        <w:rPr>
          <w:rFonts w:ascii="Times New Roman" w:hAnsi="Times New Roman" w:cs="Times New Roman"/>
        </w:rPr>
      </w:pPr>
      <w:r w:rsidRPr="00143DFA">
        <w:rPr>
          <w:rFonts w:ascii="Times New Roman" w:hAnsi="Times New Roman" w:cs="Times New Roman"/>
        </w:rPr>
        <w:t>адрес проживания (для физ. лиц)</w:t>
      </w:r>
    </w:p>
    <w:p w:rsidR="004D45A6" w:rsidRDefault="00D363CE" w:rsidP="00D363CE">
      <w:pPr>
        <w:pStyle w:val="ConsPlusNonformat"/>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4D45A6">
        <w:rPr>
          <w:rFonts w:ascii="Times New Roman" w:hAnsi="Times New Roman" w:cs="Times New Roman"/>
          <w:sz w:val="24"/>
          <w:szCs w:val="24"/>
          <w:u w:val="single"/>
        </w:rPr>
        <w:t>_________________________________________________________________</w:t>
      </w:r>
    </w:p>
    <w:p w:rsidR="00D363CE" w:rsidRPr="004D45A6" w:rsidRDefault="00D363CE" w:rsidP="004D45A6">
      <w:pPr>
        <w:pStyle w:val="ConsPlusNonformat"/>
        <w:jc w:val="center"/>
        <w:rPr>
          <w:rFonts w:ascii="Times New Roman" w:hAnsi="Times New Roman" w:cs="Times New Roman"/>
          <w:u w:val="single"/>
        </w:rPr>
      </w:pPr>
      <w:r w:rsidRPr="00143DFA">
        <w:rPr>
          <w:rFonts w:ascii="Times New Roman" w:hAnsi="Times New Roman" w:cs="Times New Roman"/>
        </w:rPr>
        <w:t>(когда и каким органом зарегистрировано (для юридических ли</w:t>
      </w:r>
      <w:r w:rsidR="004D45A6">
        <w:rPr>
          <w:rFonts w:ascii="Times New Roman" w:hAnsi="Times New Roman" w:cs="Times New Roman"/>
        </w:rPr>
        <w:t xml:space="preserve">ц </w:t>
      </w:r>
      <w:r w:rsidRPr="00143DFA">
        <w:rPr>
          <w:rFonts w:ascii="Times New Roman" w:hAnsi="Times New Roman" w:cs="Times New Roman"/>
        </w:rPr>
        <w:t xml:space="preserve">и для индивидуальных предпринимателей), </w:t>
      </w:r>
      <w:r w:rsidRPr="00143DFA">
        <w:rPr>
          <w:rFonts w:ascii="Times New Roman" w:hAnsi="Times New Roman" w:cs="Times New Roman"/>
        </w:rPr>
        <w:lastRenderedPageBreak/>
        <w:t>юридический (почтовый)</w:t>
      </w:r>
      <w:r w:rsidR="004D45A6">
        <w:rPr>
          <w:rFonts w:ascii="Times New Roman" w:hAnsi="Times New Roman" w:cs="Times New Roman"/>
        </w:rPr>
        <w:t xml:space="preserve"> </w:t>
      </w:r>
      <w:r w:rsidRPr="00143DFA">
        <w:rPr>
          <w:rFonts w:ascii="Times New Roman" w:hAnsi="Times New Roman" w:cs="Times New Roman"/>
        </w:rPr>
        <w:t>адрес, паспортные данные (для физ. лиц)</w:t>
      </w:r>
    </w:p>
    <w:p w:rsidR="00D363CE" w:rsidRDefault="00D363CE" w:rsidP="00D363CE">
      <w:pPr>
        <w:pStyle w:val="ConsPlusNonformat"/>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4D45A6">
        <w:rPr>
          <w:rFonts w:ascii="Times New Roman" w:hAnsi="Times New Roman" w:cs="Times New Roman"/>
          <w:sz w:val="24"/>
          <w:szCs w:val="24"/>
          <w:u w:val="single"/>
        </w:rPr>
        <w:t>_________________________________________________________________</w:t>
      </w:r>
    </w:p>
    <w:p w:rsidR="00D363CE" w:rsidRPr="00143DFA" w:rsidRDefault="00D363CE" w:rsidP="00D363CE">
      <w:pPr>
        <w:pStyle w:val="ConsPlusNonformat"/>
        <w:jc w:val="center"/>
        <w:rPr>
          <w:rFonts w:ascii="Times New Roman" w:hAnsi="Times New Roman" w:cs="Times New Roman"/>
        </w:rPr>
      </w:pPr>
      <w:r w:rsidRPr="00143DFA">
        <w:rPr>
          <w:rFonts w:ascii="Times New Roman" w:hAnsi="Times New Roman" w:cs="Times New Roman"/>
        </w:rPr>
        <w:t>(в лице Ф.И.О., должность представителя, доверенность (дата выд., N),</w:t>
      </w:r>
      <w:r>
        <w:rPr>
          <w:rFonts w:ascii="Times New Roman" w:hAnsi="Times New Roman" w:cs="Times New Roman"/>
        </w:rPr>
        <w:t xml:space="preserve"> </w:t>
      </w:r>
      <w:r w:rsidRPr="00143DFA">
        <w:rPr>
          <w:rFonts w:ascii="Times New Roman" w:hAnsi="Times New Roman" w:cs="Times New Roman"/>
        </w:rPr>
        <w:t>N контактного телефона)</w:t>
      </w:r>
    </w:p>
    <w:p w:rsidR="00D363CE" w:rsidRPr="00143DFA" w:rsidRDefault="00D363CE" w:rsidP="00D363CE">
      <w:pPr>
        <w:pStyle w:val="ConsPlusNonformat"/>
        <w:rPr>
          <w:rFonts w:ascii="Times New Roman" w:hAnsi="Times New Roman" w:cs="Times New Roman"/>
          <w:sz w:val="16"/>
          <w:szCs w:val="16"/>
        </w:rPr>
      </w:pPr>
    </w:p>
    <w:p w:rsidR="00D363CE" w:rsidRPr="009B4F90" w:rsidRDefault="00556F7B" w:rsidP="00D363CE">
      <w:pPr>
        <w:pStyle w:val="ConsPlusNonformat"/>
        <w:rPr>
          <w:rFonts w:ascii="Times New Roman" w:hAnsi="Times New Roman" w:cs="Times New Roman"/>
          <w:sz w:val="24"/>
          <w:szCs w:val="24"/>
        </w:rPr>
      </w:pPr>
      <w:r>
        <w:rPr>
          <w:rFonts w:ascii="Times New Roman" w:hAnsi="Times New Roman" w:cs="Times New Roman"/>
          <w:sz w:val="24"/>
          <w:szCs w:val="24"/>
        </w:rPr>
        <w:t>«</w:t>
      </w:r>
      <w:r w:rsidR="00D363CE" w:rsidRPr="009B4F90">
        <w:rPr>
          <w:rFonts w:ascii="Times New Roman" w:hAnsi="Times New Roman" w:cs="Times New Roman"/>
          <w:sz w:val="24"/>
          <w:szCs w:val="24"/>
        </w:rPr>
        <w:t>_____</w:t>
      </w:r>
      <w:r>
        <w:rPr>
          <w:rFonts w:ascii="Times New Roman" w:hAnsi="Times New Roman" w:cs="Times New Roman"/>
          <w:sz w:val="24"/>
          <w:szCs w:val="24"/>
        </w:rPr>
        <w:t>»</w:t>
      </w:r>
      <w:r w:rsidR="00D363CE" w:rsidRPr="009B4F90">
        <w:rPr>
          <w:rFonts w:ascii="Times New Roman" w:hAnsi="Times New Roman" w:cs="Times New Roman"/>
          <w:sz w:val="24"/>
          <w:szCs w:val="24"/>
        </w:rPr>
        <w:t xml:space="preserve"> __________________ 20 ___ г.               ________________________</w:t>
      </w:r>
    </w:p>
    <w:p w:rsidR="00D363CE" w:rsidRPr="00143DFA" w:rsidRDefault="00D363CE" w:rsidP="00D363CE">
      <w:pPr>
        <w:pStyle w:val="ConsPlusNonformat"/>
        <w:ind w:left="4956" w:firstLine="708"/>
        <w:rPr>
          <w:rFonts w:ascii="Times New Roman" w:hAnsi="Times New Roman" w:cs="Times New Roman"/>
        </w:rPr>
      </w:pPr>
      <w:r w:rsidRPr="00143DFA">
        <w:rPr>
          <w:rFonts w:ascii="Times New Roman" w:hAnsi="Times New Roman" w:cs="Times New Roman"/>
        </w:rPr>
        <w:t xml:space="preserve"> (подпись)</w:t>
      </w:r>
    </w:p>
    <w:p w:rsidR="00D363CE" w:rsidRDefault="00D363CE"/>
    <w:sectPr w:rsidR="00D363CE" w:rsidSect="00FB71CD">
      <w:pgSz w:w="11906" w:h="16838"/>
      <w:pgMar w:top="1134" w:right="850" w:bottom="1134" w:left="1701" w:header="708"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55C" w:rsidRDefault="00B4155C" w:rsidP="007E6657">
      <w:r>
        <w:separator/>
      </w:r>
    </w:p>
  </w:endnote>
  <w:endnote w:type="continuationSeparator" w:id="0">
    <w:p w:rsidR="00B4155C" w:rsidRDefault="00B4155C" w:rsidP="007E6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485" w:rsidRDefault="00CF3485">
    <w:pPr>
      <w:pStyle w:val="af"/>
      <w:jc w:val="center"/>
    </w:pPr>
  </w:p>
  <w:p w:rsidR="00C22C8F" w:rsidRDefault="00C22C8F">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C8F" w:rsidRDefault="00C22C8F">
    <w:pPr>
      <w:pStyle w:val="af"/>
      <w:jc w:val="center"/>
    </w:pPr>
  </w:p>
  <w:p w:rsidR="00C22C8F" w:rsidRDefault="00C22C8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55C" w:rsidRDefault="00B4155C" w:rsidP="007E6657">
      <w:r>
        <w:separator/>
      </w:r>
    </w:p>
  </w:footnote>
  <w:footnote w:type="continuationSeparator" w:id="0">
    <w:p w:rsidR="00B4155C" w:rsidRDefault="00B4155C" w:rsidP="007E6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5920"/>
      <w:docPartObj>
        <w:docPartGallery w:val="Page Numbers (Top of Page)"/>
        <w:docPartUnique/>
      </w:docPartObj>
    </w:sdtPr>
    <w:sdtContent>
      <w:p w:rsidR="00FB71CD" w:rsidRDefault="009A0F1F">
        <w:pPr>
          <w:pStyle w:val="aa"/>
          <w:jc w:val="center"/>
        </w:pPr>
        <w:fldSimple w:instr=" PAGE   \* MERGEFORMAT ">
          <w:r w:rsidR="002F51CD">
            <w:rPr>
              <w:noProof/>
            </w:rPr>
            <w:t>2</w:t>
          </w:r>
        </w:fldSimple>
      </w:p>
    </w:sdtContent>
  </w:sdt>
  <w:p w:rsidR="00B83220" w:rsidRDefault="00B83220">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1CD" w:rsidRDefault="00FB71CD">
    <w:pPr>
      <w:pStyle w:val="aa"/>
      <w:jc w:val="center"/>
    </w:pPr>
  </w:p>
  <w:p w:rsidR="00FB71CD" w:rsidRDefault="00FB71CD">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22622"/>
    <w:multiLevelType w:val="hybridMultilevel"/>
    <w:tmpl w:val="CB3C458C"/>
    <w:lvl w:ilvl="0" w:tplc="DD2EAF04">
      <w:start w:val="1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DC66790"/>
    <w:multiLevelType w:val="multilevel"/>
    <w:tmpl w:val="89981EC6"/>
    <w:lvl w:ilvl="0">
      <w:start w:val="2"/>
      <w:numFmt w:val="decimal"/>
      <w:lvlText w:val="%1"/>
      <w:lvlJc w:val="left"/>
      <w:pPr>
        <w:ind w:left="317" w:hanging="492"/>
      </w:pPr>
      <w:rPr>
        <w:rFonts w:hint="default"/>
        <w:lang w:val="ru-RU" w:eastAsia="en-US" w:bidi="ar-SA"/>
      </w:rPr>
    </w:lvl>
    <w:lvl w:ilvl="1">
      <w:start w:val="1"/>
      <w:numFmt w:val="decimal"/>
      <w:lvlText w:val="%1.%2."/>
      <w:lvlJc w:val="left"/>
      <w:pPr>
        <w:ind w:left="1060" w:hanging="492"/>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381" w:hanging="492"/>
      </w:pPr>
      <w:rPr>
        <w:rFonts w:hint="default"/>
        <w:lang w:val="ru-RU" w:eastAsia="en-US" w:bidi="ar-SA"/>
      </w:rPr>
    </w:lvl>
    <w:lvl w:ilvl="3">
      <w:numFmt w:val="bullet"/>
      <w:lvlText w:val="•"/>
      <w:lvlJc w:val="left"/>
      <w:pPr>
        <w:ind w:left="3411" w:hanging="492"/>
      </w:pPr>
      <w:rPr>
        <w:rFonts w:hint="default"/>
        <w:lang w:val="ru-RU" w:eastAsia="en-US" w:bidi="ar-SA"/>
      </w:rPr>
    </w:lvl>
    <w:lvl w:ilvl="4">
      <w:numFmt w:val="bullet"/>
      <w:lvlText w:val="•"/>
      <w:lvlJc w:val="left"/>
      <w:pPr>
        <w:ind w:left="4442" w:hanging="492"/>
      </w:pPr>
      <w:rPr>
        <w:rFonts w:hint="default"/>
        <w:lang w:val="ru-RU" w:eastAsia="en-US" w:bidi="ar-SA"/>
      </w:rPr>
    </w:lvl>
    <w:lvl w:ilvl="5">
      <w:numFmt w:val="bullet"/>
      <w:lvlText w:val="•"/>
      <w:lvlJc w:val="left"/>
      <w:pPr>
        <w:ind w:left="5472" w:hanging="492"/>
      </w:pPr>
      <w:rPr>
        <w:rFonts w:hint="default"/>
        <w:lang w:val="ru-RU" w:eastAsia="en-US" w:bidi="ar-SA"/>
      </w:rPr>
    </w:lvl>
    <w:lvl w:ilvl="6">
      <w:numFmt w:val="bullet"/>
      <w:lvlText w:val="•"/>
      <w:lvlJc w:val="left"/>
      <w:pPr>
        <w:ind w:left="6503" w:hanging="492"/>
      </w:pPr>
      <w:rPr>
        <w:rFonts w:hint="default"/>
        <w:lang w:val="ru-RU" w:eastAsia="en-US" w:bidi="ar-SA"/>
      </w:rPr>
    </w:lvl>
    <w:lvl w:ilvl="7">
      <w:numFmt w:val="bullet"/>
      <w:lvlText w:val="•"/>
      <w:lvlJc w:val="left"/>
      <w:pPr>
        <w:ind w:left="7533" w:hanging="492"/>
      </w:pPr>
      <w:rPr>
        <w:rFonts w:hint="default"/>
        <w:lang w:val="ru-RU" w:eastAsia="en-US" w:bidi="ar-SA"/>
      </w:rPr>
    </w:lvl>
    <w:lvl w:ilvl="8">
      <w:numFmt w:val="bullet"/>
      <w:lvlText w:val="•"/>
      <w:lvlJc w:val="left"/>
      <w:pPr>
        <w:ind w:left="8564" w:hanging="492"/>
      </w:pPr>
      <w:rPr>
        <w:rFonts w:hint="default"/>
        <w:lang w:val="ru-RU"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B7390"/>
    <w:rsid w:val="00002F83"/>
    <w:rsid w:val="00003392"/>
    <w:rsid w:val="000069F1"/>
    <w:rsid w:val="000114C1"/>
    <w:rsid w:val="00012873"/>
    <w:rsid w:val="000146DB"/>
    <w:rsid w:val="00014953"/>
    <w:rsid w:val="000200BA"/>
    <w:rsid w:val="00020AC5"/>
    <w:rsid w:val="00023BA9"/>
    <w:rsid w:val="00023BAB"/>
    <w:rsid w:val="00023BBD"/>
    <w:rsid w:val="000257E7"/>
    <w:rsid w:val="00025C1D"/>
    <w:rsid w:val="000319D7"/>
    <w:rsid w:val="00031AC2"/>
    <w:rsid w:val="00032ACF"/>
    <w:rsid w:val="00032F97"/>
    <w:rsid w:val="00033483"/>
    <w:rsid w:val="00033DED"/>
    <w:rsid w:val="000341F9"/>
    <w:rsid w:val="000362F6"/>
    <w:rsid w:val="00037E5D"/>
    <w:rsid w:val="00040696"/>
    <w:rsid w:val="00040937"/>
    <w:rsid w:val="00040E01"/>
    <w:rsid w:val="00041A93"/>
    <w:rsid w:val="00043C00"/>
    <w:rsid w:val="000447E8"/>
    <w:rsid w:val="00044CED"/>
    <w:rsid w:val="000512C4"/>
    <w:rsid w:val="00051EC2"/>
    <w:rsid w:val="00053CF1"/>
    <w:rsid w:val="00054568"/>
    <w:rsid w:val="00055AB6"/>
    <w:rsid w:val="00055F38"/>
    <w:rsid w:val="00055FD4"/>
    <w:rsid w:val="00060102"/>
    <w:rsid w:val="00064008"/>
    <w:rsid w:val="0006629A"/>
    <w:rsid w:val="00066990"/>
    <w:rsid w:val="00067435"/>
    <w:rsid w:val="000675A9"/>
    <w:rsid w:val="00067EDF"/>
    <w:rsid w:val="00072502"/>
    <w:rsid w:val="000729B3"/>
    <w:rsid w:val="00073879"/>
    <w:rsid w:val="0007768A"/>
    <w:rsid w:val="00082355"/>
    <w:rsid w:val="00082DC8"/>
    <w:rsid w:val="00082F2C"/>
    <w:rsid w:val="0008449C"/>
    <w:rsid w:val="0008469F"/>
    <w:rsid w:val="000907E8"/>
    <w:rsid w:val="00094FF8"/>
    <w:rsid w:val="00096142"/>
    <w:rsid w:val="00097518"/>
    <w:rsid w:val="00097B5A"/>
    <w:rsid w:val="000A09C4"/>
    <w:rsid w:val="000A19EC"/>
    <w:rsid w:val="000A1A76"/>
    <w:rsid w:val="000A1A83"/>
    <w:rsid w:val="000A2C0F"/>
    <w:rsid w:val="000A2F5C"/>
    <w:rsid w:val="000A4BE1"/>
    <w:rsid w:val="000B2616"/>
    <w:rsid w:val="000B2662"/>
    <w:rsid w:val="000B29B3"/>
    <w:rsid w:val="000B3970"/>
    <w:rsid w:val="000B4C16"/>
    <w:rsid w:val="000B7077"/>
    <w:rsid w:val="000B70E1"/>
    <w:rsid w:val="000C0F55"/>
    <w:rsid w:val="000C3420"/>
    <w:rsid w:val="000C389A"/>
    <w:rsid w:val="000C42F0"/>
    <w:rsid w:val="000C4561"/>
    <w:rsid w:val="000C4C58"/>
    <w:rsid w:val="000C5A5C"/>
    <w:rsid w:val="000C77CC"/>
    <w:rsid w:val="000C7F48"/>
    <w:rsid w:val="000D0FE0"/>
    <w:rsid w:val="000D1EB0"/>
    <w:rsid w:val="000D2466"/>
    <w:rsid w:val="000D41F4"/>
    <w:rsid w:val="000D4246"/>
    <w:rsid w:val="000D5FDF"/>
    <w:rsid w:val="000D739D"/>
    <w:rsid w:val="000D7571"/>
    <w:rsid w:val="000E19DB"/>
    <w:rsid w:val="000E3041"/>
    <w:rsid w:val="000E3256"/>
    <w:rsid w:val="000E6F91"/>
    <w:rsid w:val="000F0DE8"/>
    <w:rsid w:val="000F189A"/>
    <w:rsid w:val="000F1CD1"/>
    <w:rsid w:val="000F445A"/>
    <w:rsid w:val="000F4591"/>
    <w:rsid w:val="000F63AE"/>
    <w:rsid w:val="000F6B44"/>
    <w:rsid w:val="000F7BE1"/>
    <w:rsid w:val="000F7EC8"/>
    <w:rsid w:val="00101811"/>
    <w:rsid w:val="001057E8"/>
    <w:rsid w:val="00105D59"/>
    <w:rsid w:val="0011260C"/>
    <w:rsid w:val="00115160"/>
    <w:rsid w:val="00115478"/>
    <w:rsid w:val="001155AF"/>
    <w:rsid w:val="0011646E"/>
    <w:rsid w:val="00117C10"/>
    <w:rsid w:val="00121B36"/>
    <w:rsid w:val="00122805"/>
    <w:rsid w:val="00122EDF"/>
    <w:rsid w:val="00123C47"/>
    <w:rsid w:val="001251D7"/>
    <w:rsid w:val="00127C68"/>
    <w:rsid w:val="00127D86"/>
    <w:rsid w:val="00132816"/>
    <w:rsid w:val="0014062C"/>
    <w:rsid w:val="00142CB9"/>
    <w:rsid w:val="00143BF8"/>
    <w:rsid w:val="00144B52"/>
    <w:rsid w:val="00145B48"/>
    <w:rsid w:val="00145D7A"/>
    <w:rsid w:val="0014637E"/>
    <w:rsid w:val="0014650A"/>
    <w:rsid w:val="00146EDC"/>
    <w:rsid w:val="001471C6"/>
    <w:rsid w:val="00147B4F"/>
    <w:rsid w:val="00154F38"/>
    <w:rsid w:val="00157126"/>
    <w:rsid w:val="0015743E"/>
    <w:rsid w:val="0016309E"/>
    <w:rsid w:val="00163BE1"/>
    <w:rsid w:val="00163DB2"/>
    <w:rsid w:val="001644F5"/>
    <w:rsid w:val="001648E1"/>
    <w:rsid w:val="00170339"/>
    <w:rsid w:val="00170556"/>
    <w:rsid w:val="001708DD"/>
    <w:rsid w:val="00172F27"/>
    <w:rsid w:val="0017373F"/>
    <w:rsid w:val="001746FC"/>
    <w:rsid w:val="00177F56"/>
    <w:rsid w:val="0018038D"/>
    <w:rsid w:val="0018113F"/>
    <w:rsid w:val="00181BF9"/>
    <w:rsid w:val="00181D38"/>
    <w:rsid w:val="00181E90"/>
    <w:rsid w:val="00182B2D"/>
    <w:rsid w:val="00185D33"/>
    <w:rsid w:val="00185EAE"/>
    <w:rsid w:val="00186C0C"/>
    <w:rsid w:val="00191A0B"/>
    <w:rsid w:val="00194C18"/>
    <w:rsid w:val="00194E17"/>
    <w:rsid w:val="00196DE5"/>
    <w:rsid w:val="00197048"/>
    <w:rsid w:val="00197D84"/>
    <w:rsid w:val="001A0047"/>
    <w:rsid w:val="001A0572"/>
    <w:rsid w:val="001A1F5E"/>
    <w:rsid w:val="001A35FB"/>
    <w:rsid w:val="001A411F"/>
    <w:rsid w:val="001A413B"/>
    <w:rsid w:val="001A5E42"/>
    <w:rsid w:val="001A6689"/>
    <w:rsid w:val="001A66C7"/>
    <w:rsid w:val="001B0F3B"/>
    <w:rsid w:val="001B14EC"/>
    <w:rsid w:val="001B1771"/>
    <w:rsid w:val="001B300F"/>
    <w:rsid w:val="001B517F"/>
    <w:rsid w:val="001B5AD9"/>
    <w:rsid w:val="001B70E1"/>
    <w:rsid w:val="001B724F"/>
    <w:rsid w:val="001B72F0"/>
    <w:rsid w:val="001B74BA"/>
    <w:rsid w:val="001C399B"/>
    <w:rsid w:val="001C3E71"/>
    <w:rsid w:val="001C6409"/>
    <w:rsid w:val="001C7C90"/>
    <w:rsid w:val="001D137C"/>
    <w:rsid w:val="001D44BF"/>
    <w:rsid w:val="001D4C53"/>
    <w:rsid w:val="001D5A67"/>
    <w:rsid w:val="001D72F9"/>
    <w:rsid w:val="001D792D"/>
    <w:rsid w:val="001E2A5C"/>
    <w:rsid w:val="001E7DCA"/>
    <w:rsid w:val="001F0894"/>
    <w:rsid w:val="001F1492"/>
    <w:rsid w:val="001F15ED"/>
    <w:rsid w:val="001F2A2D"/>
    <w:rsid w:val="001F2AEA"/>
    <w:rsid w:val="001F6172"/>
    <w:rsid w:val="001F7BAC"/>
    <w:rsid w:val="00201436"/>
    <w:rsid w:val="0020179F"/>
    <w:rsid w:val="002026C4"/>
    <w:rsid w:val="0020301C"/>
    <w:rsid w:val="00203914"/>
    <w:rsid w:val="0020398B"/>
    <w:rsid w:val="0020670A"/>
    <w:rsid w:val="00206E3D"/>
    <w:rsid w:val="00210359"/>
    <w:rsid w:val="00210504"/>
    <w:rsid w:val="0021257F"/>
    <w:rsid w:val="0021263F"/>
    <w:rsid w:val="00212EAA"/>
    <w:rsid w:val="0021539F"/>
    <w:rsid w:val="002155B0"/>
    <w:rsid w:val="002169AE"/>
    <w:rsid w:val="002171D1"/>
    <w:rsid w:val="00217A6F"/>
    <w:rsid w:val="00217E47"/>
    <w:rsid w:val="00220A48"/>
    <w:rsid w:val="00220E6A"/>
    <w:rsid w:val="00221FAC"/>
    <w:rsid w:val="002226A8"/>
    <w:rsid w:val="002241DD"/>
    <w:rsid w:val="00225064"/>
    <w:rsid w:val="0022624D"/>
    <w:rsid w:val="00227A13"/>
    <w:rsid w:val="00227F9E"/>
    <w:rsid w:val="002309E6"/>
    <w:rsid w:val="00232D01"/>
    <w:rsid w:val="00235E8E"/>
    <w:rsid w:val="00236939"/>
    <w:rsid w:val="00236B5E"/>
    <w:rsid w:val="002373B1"/>
    <w:rsid w:val="002403D5"/>
    <w:rsid w:val="00243AA9"/>
    <w:rsid w:val="00244DE3"/>
    <w:rsid w:val="00244FA0"/>
    <w:rsid w:val="002453C1"/>
    <w:rsid w:val="002540C4"/>
    <w:rsid w:val="00256E54"/>
    <w:rsid w:val="00257EEE"/>
    <w:rsid w:val="00260864"/>
    <w:rsid w:val="00260D81"/>
    <w:rsid w:val="00261BE2"/>
    <w:rsid w:val="002632E6"/>
    <w:rsid w:val="002655EE"/>
    <w:rsid w:val="00267BC2"/>
    <w:rsid w:val="002719E5"/>
    <w:rsid w:val="00271A76"/>
    <w:rsid w:val="002721E1"/>
    <w:rsid w:val="00272F95"/>
    <w:rsid w:val="0027388D"/>
    <w:rsid w:val="00273ABE"/>
    <w:rsid w:val="002742B3"/>
    <w:rsid w:val="00275CCC"/>
    <w:rsid w:val="00281454"/>
    <w:rsid w:val="002826FE"/>
    <w:rsid w:val="00282DCB"/>
    <w:rsid w:val="0028516F"/>
    <w:rsid w:val="00286621"/>
    <w:rsid w:val="00286B10"/>
    <w:rsid w:val="0029306D"/>
    <w:rsid w:val="00293539"/>
    <w:rsid w:val="0029585E"/>
    <w:rsid w:val="00295B70"/>
    <w:rsid w:val="00295CBF"/>
    <w:rsid w:val="002966CC"/>
    <w:rsid w:val="00296707"/>
    <w:rsid w:val="002A194C"/>
    <w:rsid w:val="002A1F0E"/>
    <w:rsid w:val="002A423F"/>
    <w:rsid w:val="002A4622"/>
    <w:rsid w:val="002A66C3"/>
    <w:rsid w:val="002A738D"/>
    <w:rsid w:val="002A7FD5"/>
    <w:rsid w:val="002B003F"/>
    <w:rsid w:val="002B1849"/>
    <w:rsid w:val="002B1C28"/>
    <w:rsid w:val="002B35B1"/>
    <w:rsid w:val="002B37CC"/>
    <w:rsid w:val="002B44D6"/>
    <w:rsid w:val="002B56AB"/>
    <w:rsid w:val="002B72AA"/>
    <w:rsid w:val="002B7AF9"/>
    <w:rsid w:val="002C10F0"/>
    <w:rsid w:val="002C1567"/>
    <w:rsid w:val="002C22D7"/>
    <w:rsid w:val="002C2625"/>
    <w:rsid w:val="002C3AB6"/>
    <w:rsid w:val="002C40A3"/>
    <w:rsid w:val="002C4959"/>
    <w:rsid w:val="002D0031"/>
    <w:rsid w:val="002D065D"/>
    <w:rsid w:val="002D128F"/>
    <w:rsid w:val="002D1AE9"/>
    <w:rsid w:val="002D2C06"/>
    <w:rsid w:val="002D3AFF"/>
    <w:rsid w:val="002D46D4"/>
    <w:rsid w:val="002D671C"/>
    <w:rsid w:val="002D67F9"/>
    <w:rsid w:val="002D6A0B"/>
    <w:rsid w:val="002D7878"/>
    <w:rsid w:val="002E08B4"/>
    <w:rsid w:val="002E0EAD"/>
    <w:rsid w:val="002E0FA3"/>
    <w:rsid w:val="002E14FF"/>
    <w:rsid w:val="002E699F"/>
    <w:rsid w:val="002F0405"/>
    <w:rsid w:val="002F04E3"/>
    <w:rsid w:val="002F2970"/>
    <w:rsid w:val="002F4032"/>
    <w:rsid w:val="002F507D"/>
    <w:rsid w:val="002F51CD"/>
    <w:rsid w:val="002F76B5"/>
    <w:rsid w:val="002F7E89"/>
    <w:rsid w:val="0030255E"/>
    <w:rsid w:val="003035D2"/>
    <w:rsid w:val="00303BAF"/>
    <w:rsid w:val="00304444"/>
    <w:rsid w:val="00304F44"/>
    <w:rsid w:val="00305843"/>
    <w:rsid w:val="00306249"/>
    <w:rsid w:val="00312A92"/>
    <w:rsid w:val="0031426E"/>
    <w:rsid w:val="00317F5D"/>
    <w:rsid w:val="00320E4B"/>
    <w:rsid w:val="003212D2"/>
    <w:rsid w:val="00324ED7"/>
    <w:rsid w:val="00325A96"/>
    <w:rsid w:val="00327BCE"/>
    <w:rsid w:val="00331E6F"/>
    <w:rsid w:val="0033370F"/>
    <w:rsid w:val="003362E6"/>
    <w:rsid w:val="0033768B"/>
    <w:rsid w:val="00343FA3"/>
    <w:rsid w:val="00347A88"/>
    <w:rsid w:val="00350E10"/>
    <w:rsid w:val="0035424F"/>
    <w:rsid w:val="00361C52"/>
    <w:rsid w:val="00362230"/>
    <w:rsid w:val="003631EB"/>
    <w:rsid w:val="00365DB7"/>
    <w:rsid w:val="00366DF1"/>
    <w:rsid w:val="003679AE"/>
    <w:rsid w:val="00370016"/>
    <w:rsid w:val="003701A8"/>
    <w:rsid w:val="00372696"/>
    <w:rsid w:val="003801C0"/>
    <w:rsid w:val="00381B14"/>
    <w:rsid w:val="00386222"/>
    <w:rsid w:val="0038734B"/>
    <w:rsid w:val="00390414"/>
    <w:rsid w:val="003910E4"/>
    <w:rsid w:val="00391E77"/>
    <w:rsid w:val="0039258C"/>
    <w:rsid w:val="00396F0D"/>
    <w:rsid w:val="00397B2F"/>
    <w:rsid w:val="003A0C8A"/>
    <w:rsid w:val="003A3128"/>
    <w:rsid w:val="003A3714"/>
    <w:rsid w:val="003A66F5"/>
    <w:rsid w:val="003B0C79"/>
    <w:rsid w:val="003B12BF"/>
    <w:rsid w:val="003B2714"/>
    <w:rsid w:val="003B4D4C"/>
    <w:rsid w:val="003B5B9A"/>
    <w:rsid w:val="003B6408"/>
    <w:rsid w:val="003C07B6"/>
    <w:rsid w:val="003C1127"/>
    <w:rsid w:val="003C3E58"/>
    <w:rsid w:val="003C46E7"/>
    <w:rsid w:val="003C4F88"/>
    <w:rsid w:val="003C50A6"/>
    <w:rsid w:val="003C7A9D"/>
    <w:rsid w:val="003D18F3"/>
    <w:rsid w:val="003D1D99"/>
    <w:rsid w:val="003D2648"/>
    <w:rsid w:val="003D276E"/>
    <w:rsid w:val="003D4B90"/>
    <w:rsid w:val="003D4D20"/>
    <w:rsid w:val="003D5EA5"/>
    <w:rsid w:val="003D6554"/>
    <w:rsid w:val="003D6B36"/>
    <w:rsid w:val="003D7D27"/>
    <w:rsid w:val="003E31BB"/>
    <w:rsid w:val="003E32E1"/>
    <w:rsid w:val="003F0752"/>
    <w:rsid w:val="003F0E9F"/>
    <w:rsid w:val="003F2B2C"/>
    <w:rsid w:val="003F38DE"/>
    <w:rsid w:val="003F403D"/>
    <w:rsid w:val="003F40C4"/>
    <w:rsid w:val="003F5CAA"/>
    <w:rsid w:val="003F6344"/>
    <w:rsid w:val="003F694D"/>
    <w:rsid w:val="003F7C72"/>
    <w:rsid w:val="00400EE7"/>
    <w:rsid w:val="00403888"/>
    <w:rsid w:val="00404AF3"/>
    <w:rsid w:val="0040598A"/>
    <w:rsid w:val="00406C93"/>
    <w:rsid w:val="0041197F"/>
    <w:rsid w:val="0041215D"/>
    <w:rsid w:val="004129A9"/>
    <w:rsid w:val="004136D1"/>
    <w:rsid w:val="00414215"/>
    <w:rsid w:val="004147DD"/>
    <w:rsid w:val="00415471"/>
    <w:rsid w:val="00415E46"/>
    <w:rsid w:val="00420475"/>
    <w:rsid w:val="00420AFA"/>
    <w:rsid w:val="00422970"/>
    <w:rsid w:val="00423A77"/>
    <w:rsid w:val="004248E5"/>
    <w:rsid w:val="00425129"/>
    <w:rsid w:val="004267F8"/>
    <w:rsid w:val="0042752A"/>
    <w:rsid w:val="004302E9"/>
    <w:rsid w:val="004307CF"/>
    <w:rsid w:val="00431777"/>
    <w:rsid w:val="00432DC9"/>
    <w:rsid w:val="004355A2"/>
    <w:rsid w:val="00435E2D"/>
    <w:rsid w:val="0043606A"/>
    <w:rsid w:val="0043710D"/>
    <w:rsid w:val="00440B1A"/>
    <w:rsid w:val="0044206B"/>
    <w:rsid w:val="0044265C"/>
    <w:rsid w:val="00442E70"/>
    <w:rsid w:val="00443CB2"/>
    <w:rsid w:val="00447D79"/>
    <w:rsid w:val="004500B6"/>
    <w:rsid w:val="00450D2F"/>
    <w:rsid w:val="00450E07"/>
    <w:rsid w:val="00452FB9"/>
    <w:rsid w:val="00453175"/>
    <w:rsid w:val="004555EA"/>
    <w:rsid w:val="004578CB"/>
    <w:rsid w:val="00460252"/>
    <w:rsid w:val="004620EB"/>
    <w:rsid w:val="0046282D"/>
    <w:rsid w:val="00466054"/>
    <w:rsid w:val="004705BE"/>
    <w:rsid w:val="00471FC2"/>
    <w:rsid w:val="00472FE7"/>
    <w:rsid w:val="004734B2"/>
    <w:rsid w:val="00473A94"/>
    <w:rsid w:val="00473AF4"/>
    <w:rsid w:val="004765A3"/>
    <w:rsid w:val="00476E05"/>
    <w:rsid w:val="004779B6"/>
    <w:rsid w:val="00482FEF"/>
    <w:rsid w:val="00483C95"/>
    <w:rsid w:val="00483FDD"/>
    <w:rsid w:val="00484367"/>
    <w:rsid w:val="00484940"/>
    <w:rsid w:val="004854EF"/>
    <w:rsid w:val="0048552C"/>
    <w:rsid w:val="004869DD"/>
    <w:rsid w:val="004874A9"/>
    <w:rsid w:val="0049038D"/>
    <w:rsid w:val="0049058A"/>
    <w:rsid w:val="00491355"/>
    <w:rsid w:val="004917DF"/>
    <w:rsid w:val="00492E1A"/>
    <w:rsid w:val="004A1284"/>
    <w:rsid w:val="004A1CFB"/>
    <w:rsid w:val="004A31EB"/>
    <w:rsid w:val="004A323C"/>
    <w:rsid w:val="004A4EF6"/>
    <w:rsid w:val="004A7B98"/>
    <w:rsid w:val="004A7C62"/>
    <w:rsid w:val="004B0CC1"/>
    <w:rsid w:val="004B2197"/>
    <w:rsid w:val="004B54E8"/>
    <w:rsid w:val="004B675D"/>
    <w:rsid w:val="004B6EBC"/>
    <w:rsid w:val="004C0966"/>
    <w:rsid w:val="004C0C76"/>
    <w:rsid w:val="004C0EB3"/>
    <w:rsid w:val="004C102D"/>
    <w:rsid w:val="004C2AAF"/>
    <w:rsid w:val="004C3BAB"/>
    <w:rsid w:val="004C47E2"/>
    <w:rsid w:val="004D03AA"/>
    <w:rsid w:val="004D1716"/>
    <w:rsid w:val="004D344E"/>
    <w:rsid w:val="004D45A6"/>
    <w:rsid w:val="004D5625"/>
    <w:rsid w:val="004E0DF0"/>
    <w:rsid w:val="004E0F5D"/>
    <w:rsid w:val="004E12DD"/>
    <w:rsid w:val="004E156C"/>
    <w:rsid w:val="004E1856"/>
    <w:rsid w:val="004E3A1D"/>
    <w:rsid w:val="004E4F6B"/>
    <w:rsid w:val="004E50B9"/>
    <w:rsid w:val="004E644F"/>
    <w:rsid w:val="004E77E7"/>
    <w:rsid w:val="004F0659"/>
    <w:rsid w:val="004F1634"/>
    <w:rsid w:val="004F6302"/>
    <w:rsid w:val="004F696B"/>
    <w:rsid w:val="004F6A5E"/>
    <w:rsid w:val="00501D36"/>
    <w:rsid w:val="00506520"/>
    <w:rsid w:val="00506795"/>
    <w:rsid w:val="00506B7B"/>
    <w:rsid w:val="00507B7C"/>
    <w:rsid w:val="00507F31"/>
    <w:rsid w:val="005107A8"/>
    <w:rsid w:val="005113BD"/>
    <w:rsid w:val="0051181B"/>
    <w:rsid w:val="00511DF0"/>
    <w:rsid w:val="00512BD7"/>
    <w:rsid w:val="005137DF"/>
    <w:rsid w:val="00514187"/>
    <w:rsid w:val="005141EE"/>
    <w:rsid w:val="005146A1"/>
    <w:rsid w:val="0051584A"/>
    <w:rsid w:val="00517783"/>
    <w:rsid w:val="00520CC2"/>
    <w:rsid w:val="00520E9C"/>
    <w:rsid w:val="005230DC"/>
    <w:rsid w:val="00524147"/>
    <w:rsid w:val="0052486E"/>
    <w:rsid w:val="00526A0E"/>
    <w:rsid w:val="00526E20"/>
    <w:rsid w:val="00527304"/>
    <w:rsid w:val="0053029F"/>
    <w:rsid w:val="00532086"/>
    <w:rsid w:val="00532EAA"/>
    <w:rsid w:val="005363CB"/>
    <w:rsid w:val="00536B8E"/>
    <w:rsid w:val="00540766"/>
    <w:rsid w:val="00541ECD"/>
    <w:rsid w:val="00544662"/>
    <w:rsid w:val="0054697D"/>
    <w:rsid w:val="005471E6"/>
    <w:rsid w:val="005473D8"/>
    <w:rsid w:val="00547D84"/>
    <w:rsid w:val="00550DF2"/>
    <w:rsid w:val="0055131F"/>
    <w:rsid w:val="0055173A"/>
    <w:rsid w:val="005523F6"/>
    <w:rsid w:val="005545FA"/>
    <w:rsid w:val="00556312"/>
    <w:rsid w:val="00556F7B"/>
    <w:rsid w:val="005572B2"/>
    <w:rsid w:val="00557616"/>
    <w:rsid w:val="00557F55"/>
    <w:rsid w:val="00560404"/>
    <w:rsid w:val="00561A4F"/>
    <w:rsid w:val="005627F2"/>
    <w:rsid w:val="00562853"/>
    <w:rsid w:val="0056309E"/>
    <w:rsid w:val="0056456C"/>
    <w:rsid w:val="0056529A"/>
    <w:rsid w:val="00565532"/>
    <w:rsid w:val="00565B33"/>
    <w:rsid w:val="00566CB5"/>
    <w:rsid w:val="00567805"/>
    <w:rsid w:val="005704C2"/>
    <w:rsid w:val="0057277C"/>
    <w:rsid w:val="0057721F"/>
    <w:rsid w:val="00577965"/>
    <w:rsid w:val="00581316"/>
    <w:rsid w:val="005822F6"/>
    <w:rsid w:val="005826FF"/>
    <w:rsid w:val="0058290F"/>
    <w:rsid w:val="00582DD8"/>
    <w:rsid w:val="00583D0F"/>
    <w:rsid w:val="00584795"/>
    <w:rsid w:val="005864F5"/>
    <w:rsid w:val="00586B41"/>
    <w:rsid w:val="005900B5"/>
    <w:rsid w:val="00591B17"/>
    <w:rsid w:val="00591D4A"/>
    <w:rsid w:val="00592151"/>
    <w:rsid w:val="0059279F"/>
    <w:rsid w:val="00596172"/>
    <w:rsid w:val="005A48E3"/>
    <w:rsid w:val="005A5FEF"/>
    <w:rsid w:val="005A6FB4"/>
    <w:rsid w:val="005A78DD"/>
    <w:rsid w:val="005B1FB3"/>
    <w:rsid w:val="005B2822"/>
    <w:rsid w:val="005B2C04"/>
    <w:rsid w:val="005B46CB"/>
    <w:rsid w:val="005C0F42"/>
    <w:rsid w:val="005C1E54"/>
    <w:rsid w:val="005C29F3"/>
    <w:rsid w:val="005C31D1"/>
    <w:rsid w:val="005C3416"/>
    <w:rsid w:val="005C35CC"/>
    <w:rsid w:val="005C3F71"/>
    <w:rsid w:val="005C4372"/>
    <w:rsid w:val="005C4D28"/>
    <w:rsid w:val="005C59B9"/>
    <w:rsid w:val="005C6686"/>
    <w:rsid w:val="005C674C"/>
    <w:rsid w:val="005C696F"/>
    <w:rsid w:val="005C6CA4"/>
    <w:rsid w:val="005D0854"/>
    <w:rsid w:val="005D1A4A"/>
    <w:rsid w:val="005D23FC"/>
    <w:rsid w:val="005D2C9E"/>
    <w:rsid w:val="005D3129"/>
    <w:rsid w:val="005D4226"/>
    <w:rsid w:val="005D49ED"/>
    <w:rsid w:val="005D4D94"/>
    <w:rsid w:val="005D75E3"/>
    <w:rsid w:val="005E2870"/>
    <w:rsid w:val="005E4915"/>
    <w:rsid w:val="005E548D"/>
    <w:rsid w:val="005E5F0F"/>
    <w:rsid w:val="005E677A"/>
    <w:rsid w:val="005E6ADF"/>
    <w:rsid w:val="005F20DF"/>
    <w:rsid w:val="005F2A0F"/>
    <w:rsid w:val="005F35D7"/>
    <w:rsid w:val="005F5B83"/>
    <w:rsid w:val="005F6003"/>
    <w:rsid w:val="005F6864"/>
    <w:rsid w:val="005F7172"/>
    <w:rsid w:val="00601048"/>
    <w:rsid w:val="006027FC"/>
    <w:rsid w:val="006035C7"/>
    <w:rsid w:val="006052FC"/>
    <w:rsid w:val="006071EF"/>
    <w:rsid w:val="0061184C"/>
    <w:rsid w:val="00612A3B"/>
    <w:rsid w:val="00612AF9"/>
    <w:rsid w:val="0061481F"/>
    <w:rsid w:val="00615D09"/>
    <w:rsid w:val="00615F4C"/>
    <w:rsid w:val="00616381"/>
    <w:rsid w:val="00621095"/>
    <w:rsid w:val="00621222"/>
    <w:rsid w:val="006214D0"/>
    <w:rsid w:val="00621944"/>
    <w:rsid w:val="00625EEB"/>
    <w:rsid w:val="00626099"/>
    <w:rsid w:val="0062761A"/>
    <w:rsid w:val="0063103B"/>
    <w:rsid w:val="00631F11"/>
    <w:rsid w:val="00632750"/>
    <w:rsid w:val="00633354"/>
    <w:rsid w:val="0063791A"/>
    <w:rsid w:val="00637CCE"/>
    <w:rsid w:val="00640E9B"/>
    <w:rsid w:val="0064441E"/>
    <w:rsid w:val="00644DD8"/>
    <w:rsid w:val="006450DC"/>
    <w:rsid w:val="00647400"/>
    <w:rsid w:val="00647922"/>
    <w:rsid w:val="00647C3F"/>
    <w:rsid w:val="00647F1B"/>
    <w:rsid w:val="006515D8"/>
    <w:rsid w:val="006524A6"/>
    <w:rsid w:val="00652819"/>
    <w:rsid w:val="00654EF5"/>
    <w:rsid w:val="006568F0"/>
    <w:rsid w:val="006600C5"/>
    <w:rsid w:val="006624EB"/>
    <w:rsid w:val="0066383E"/>
    <w:rsid w:val="00664C37"/>
    <w:rsid w:val="006655F9"/>
    <w:rsid w:val="00665DF4"/>
    <w:rsid w:val="0066631A"/>
    <w:rsid w:val="006665F1"/>
    <w:rsid w:val="00666E9E"/>
    <w:rsid w:val="0066776F"/>
    <w:rsid w:val="006700DB"/>
    <w:rsid w:val="006710EE"/>
    <w:rsid w:val="00671AE7"/>
    <w:rsid w:val="00682AE7"/>
    <w:rsid w:val="00684463"/>
    <w:rsid w:val="00690166"/>
    <w:rsid w:val="00691707"/>
    <w:rsid w:val="006922C0"/>
    <w:rsid w:val="00692B96"/>
    <w:rsid w:val="00692B9D"/>
    <w:rsid w:val="006936B6"/>
    <w:rsid w:val="006952AB"/>
    <w:rsid w:val="006953EC"/>
    <w:rsid w:val="006975C2"/>
    <w:rsid w:val="006A3925"/>
    <w:rsid w:val="006A448E"/>
    <w:rsid w:val="006A6921"/>
    <w:rsid w:val="006B164B"/>
    <w:rsid w:val="006B2231"/>
    <w:rsid w:val="006B60DB"/>
    <w:rsid w:val="006B70A8"/>
    <w:rsid w:val="006C01BD"/>
    <w:rsid w:val="006C0EF1"/>
    <w:rsid w:val="006C1A55"/>
    <w:rsid w:val="006C5D0A"/>
    <w:rsid w:val="006D142E"/>
    <w:rsid w:val="006D18CB"/>
    <w:rsid w:val="006D2FFF"/>
    <w:rsid w:val="006D4BAB"/>
    <w:rsid w:val="006E114B"/>
    <w:rsid w:val="006E3B29"/>
    <w:rsid w:val="006E7A12"/>
    <w:rsid w:val="006F161B"/>
    <w:rsid w:val="006F43FE"/>
    <w:rsid w:val="006F49EC"/>
    <w:rsid w:val="006F60BF"/>
    <w:rsid w:val="006F62F9"/>
    <w:rsid w:val="006F77C5"/>
    <w:rsid w:val="006F7C18"/>
    <w:rsid w:val="00700B23"/>
    <w:rsid w:val="00702C3D"/>
    <w:rsid w:val="007054E8"/>
    <w:rsid w:val="00706223"/>
    <w:rsid w:val="007062D5"/>
    <w:rsid w:val="00710720"/>
    <w:rsid w:val="00710865"/>
    <w:rsid w:val="00710AD2"/>
    <w:rsid w:val="00710BD8"/>
    <w:rsid w:val="00713764"/>
    <w:rsid w:val="0071662A"/>
    <w:rsid w:val="00717AB7"/>
    <w:rsid w:val="00720D7C"/>
    <w:rsid w:val="00721990"/>
    <w:rsid w:val="00721FBB"/>
    <w:rsid w:val="0072234E"/>
    <w:rsid w:val="0072352B"/>
    <w:rsid w:val="00724393"/>
    <w:rsid w:val="00725DCE"/>
    <w:rsid w:val="00733CCD"/>
    <w:rsid w:val="007345E7"/>
    <w:rsid w:val="00734711"/>
    <w:rsid w:val="00736467"/>
    <w:rsid w:val="00736ED3"/>
    <w:rsid w:val="00736F82"/>
    <w:rsid w:val="00740B53"/>
    <w:rsid w:val="00743D79"/>
    <w:rsid w:val="007445DB"/>
    <w:rsid w:val="0074520D"/>
    <w:rsid w:val="00747A36"/>
    <w:rsid w:val="00747EE2"/>
    <w:rsid w:val="00750A4C"/>
    <w:rsid w:val="00752695"/>
    <w:rsid w:val="00752AF4"/>
    <w:rsid w:val="00753869"/>
    <w:rsid w:val="007545D5"/>
    <w:rsid w:val="0075537A"/>
    <w:rsid w:val="0075676F"/>
    <w:rsid w:val="0075681A"/>
    <w:rsid w:val="00756E2B"/>
    <w:rsid w:val="0075761F"/>
    <w:rsid w:val="00757AE8"/>
    <w:rsid w:val="00757D9B"/>
    <w:rsid w:val="00760AA7"/>
    <w:rsid w:val="00762D3A"/>
    <w:rsid w:val="00762EDC"/>
    <w:rsid w:val="00763865"/>
    <w:rsid w:val="00763BD8"/>
    <w:rsid w:val="00764585"/>
    <w:rsid w:val="00764AAB"/>
    <w:rsid w:val="00767A1E"/>
    <w:rsid w:val="007726CE"/>
    <w:rsid w:val="0077398E"/>
    <w:rsid w:val="007743E5"/>
    <w:rsid w:val="007779C4"/>
    <w:rsid w:val="00780C88"/>
    <w:rsid w:val="00780F6B"/>
    <w:rsid w:val="00782210"/>
    <w:rsid w:val="00784562"/>
    <w:rsid w:val="00785473"/>
    <w:rsid w:val="0078621F"/>
    <w:rsid w:val="00786551"/>
    <w:rsid w:val="007870C1"/>
    <w:rsid w:val="00787F0E"/>
    <w:rsid w:val="00793BAD"/>
    <w:rsid w:val="0079511B"/>
    <w:rsid w:val="0079580F"/>
    <w:rsid w:val="0079665C"/>
    <w:rsid w:val="007A22F8"/>
    <w:rsid w:val="007A255A"/>
    <w:rsid w:val="007A359A"/>
    <w:rsid w:val="007A35D6"/>
    <w:rsid w:val="007A77FC"/>
    <w:rsid w:val="007B4E6C"/>
    <w:rsid w:val="007B5186"/>
    <w:rsid w:val="007B6DB1"/>
    <w:rsid w:val="007C089A"/>
    <w:rsid w:val="007C23D3"/>
    <w:rsid w:val="007C5A90"/>
    <w:rsid w:val="007D09F8"/>
    <w:rsid w:val="007D0F6A"/>
    <w:rsid w:val="007D1796"/>
    <w:rsid w:val="007D2B30"/>
    <w:rsid w:val="007D30D2"/>
    <w:rsid w:val="007D48C6"/>
    <w:rsid w:val="007E0C90"/>
    <w:rsid w:val="007E2857"/>
    <w:rsid w:val="007E3AAA"/>
    <w:rsid w:val="007E3EC9"/>
    <w:rsid w:val="007E44B4"/>
    <w:rsid w:val="007E5939"/>
    <w:rsid w:val="007E6657"/>
    <w:rsid w:val="007E7B42"/>
    <w:rsid w:val="007F12CF"/>
    <w:rsid w:val="007F5218"/>
    <w:rsid w:val="007F5378"/>
    <w:rsid w:val="007F6DC7"/>
    <w:rsid w:val="008001FA"/>
    <w:rsid w:val="008028AD"/>
    <w:rsid w:val="00802EF7"/>
    <w:rsid w:val="0080304E"/>
    <w:rsid w:val="00803171"/>
    <w:rsid w:val="008033F9"/>
    <w:rsid w:val="00805716"/>
    <w:rsid w:val="00805EFA"/>
    <w:rsid w:val="0080646F"/>
    <w:rsid w:val="00806517"/>
    <w:rsid w:val="008077CF"/>
    <w:rsid w:val="0081059E"/>
    <w:rsid w:val="00812D35"/>
    <w:rsid w:val="00816F16"/>
    <w:rsid w:val="008221EF"/>
    <w:rsid w:val="008229B1"/>
    <w:rsid w:val="00824F39"/>
    <w:rsid w:val="008270BA"/>
    <w:rsid w:val="008307F3"/>
    <w:rsid w:val="00831D51"/>
    <w:rsid w:val="0083285F"/>
    <w:rsid w:val="00834FFC"/>
    <w:rsid w:val="00835A51"/>
    <w:rsid w:val="008367D2"/>
    <w:rsid w:val="008369A9"/>
    <w:rsid w:val="0084076A"/>
    <w:rsid w:val="00842477"/>
    <w:rsid w:val="0084250D"/>
    <w:rsid w:val="00842FC1"/>
    <w:rsid w:val="00843BEF"/>
    <w:rsid w:val="00844BD1"/>
    <w:rsid w:val="00845276"/>
    <w:rsid w:val="008453FA"/>
    <w:rsid w:val="008540A2"/>
    <w:rsid w:val="00854D5D"/>
    <w:rsid w:val="00864989"/>
    <w:rsid w:val="0086521F"/>
    <w:rsid w:val="00867851"/>
    <w:rsid w:val="00870F76"/>
    <w:rsid w:val="00870FE8"/>
    <w:rsid w:val="00871634"/>
    <w:rsid w:val="0087181F"/>
    <w:rsid w:val="00873A2F"/>
    <w:rsid w:val="008741D6"/>
    <w:rsid w:val="008759FD"/>
    <w:rsid w:val="00875E0F"/>
    <w:rsid w:val="008763CE"/>
    <w:rsid w:val="0087698A"/>
    <w:rsid w:val="00880A67"/>
    <w:rsid w:val="008817EC"/>
    <w:rsid w:val="00882592"/>
    <w:rsid w:val="00883E9E"/>
    <w:rsid w:val="00884553"/>
    <w:rsid w:val="00891CBE"/>
    <w:rsid w:val="00892774"/>
    <w:rsid w:val="00892795"/>
    <w:rsid w:val="008930F8"/>
    <w:rsid w:val="00893577"/>
    <w:rsid w:val="00893C58"/>
    <w:rsid w:val="008946A9"/>
    <w:rsid w:val="008A0458"/>
    <w:rsid w:val="008A4E8F"/>
    <w:rsid w:val="008B155A"/>
    <w:rsid w:val="008B1954"/>
    <w:rsid w:val="008B1B73"/>
    <w:rsid w:val="008B1EF1"/>
    <w:rsid w:val="008B1F19"/>
    <w:rsid w:val="008B443D"/>
    <w:rsid w:val="008B5140"/>
    <w:rsid w:val="008B5EFC"/>
    <w:rsid w:val="008B5FCF"/>
    <w:rsid w:val="008B6E1E"/>
    <w:rsid w:val="008C0669"/>
    <w:rsid w:val="008C1BD5"/>
    <w:rsid w:val="008C30D7"/>
    <w:rsid w:val="008C524E"/>
    <w:rsid w:val="008C6439"/>
    <w:rsid w:val="008C6764"/>
    <w:rsid w:val="008C6DD8"/>
    <w:rsid w:val="008C7AA5"/>
    <w:rsid w:val="008D0557"/>
    <w:rsid w:val="008D10B8"/>
    <w:rsid w:val="008D34BC"/>
    <w:rsid w:val="008E1162"/>
    <w:rsid w:val="008E11DA"/>
    <w:rsid w:val="008E2B0F"/>
    <w:rsid w:val="008E65AE"/>
    <w:rsid w:val="008E6617"/>
    <w:rsid w:val="008E66FC"/>
    <w:rsid w:val="008E6745"/>
    <w:rsid w:val="008F5CDA"/>
    <w:rsid w:val="008F71B6"/>
    <w:rsid w:val="008F7A5A"/>
    <w:rsid w:val="00900B24"/>
    <w:rsid w:val="00901DDE"/>
    <w:rsid w:val="00903D31"/>
    <w:rsid w:val="00905D4D"/>
    <w:rsid w:val="009066BE"/>
    <w:rsid w:val="00910C52"/>
    <w:rsid w:val="00914DC1"/>
    <w:rsid w:val="00915347"/>
    <w:rsid w:val="00916A95"/>
    <w:rsid w:val="00922EF2"/>
    <w:rsid w:val="00923CA8"/>
    <w:rsid w:val="00924054"/>
    <w:rsid w:val="0092455D"/>
    <w:rsid w:val="009265F7"/>
    <w:rsid w:val="009273D3"/>
    <w:rsid w:val="00931E56"/>
    <w:rsid w:val="00932475"/>
    <w:rsid w:val="00932BC0"/>
    <w:rsid w:val="00932D9D"/>
    <w:rsid w:val="009346C1"/>
    <w:rsid w:val="00937350"/>
    <w:rsid w:val="00940479"/>
    <w:rsid w:val="00941EFC"/>
    <w:rsid w:val="00943074"/>
    <w:rsid w:val="00943D7F"/>
    <w:rsid w:val="00945AF2"/>
    <w:rsid w:val="009464B3"/>
    <w:rsid w:val="0095050D"/>
    <w:rsid w:val="00951652"/>
    <w:rsid w:val="00951A7C"/>
    <w:rsid w:val="00954341"/>
    <w:rsid w:val="00955085"/>
    <w:rsid w:val="00956D31"/>
    <w:rsid w:val="0095739F"/>
    <w:rsid w:val="009573DF"/>
    <w:rsid w:val="009611CA"/>
    <w:rsid w:val="00961A0C"/>
    <w:rsid w:val="00963E9D"/>
    <w:rsid w:val="00963EF2"/>
    <w:rsid w:val="009655CD"/>
    <w:rsid w:val="00965C95"/>
    <w:rsid w:val="009668FC"/>
    <w:rsid w:val="009731D9"/>
    <w:rsid w:val="00973724"/>
    <w:rsid w:val="00973AC5"/>
    <w:rsid w:val="00975376"/>
    <w:rsid w:val="00975648"/>
    <w:rsid w:val="0097686E"/>
    <w:rsid w:val="009829EC"/>
    <w:rsid w:val="009856E6"/>
    <w:rsid w:val="0098594D"/>
    <w:rsid w:val="009865C2"/>
    <w:rsid w:val="009907F2"/>
    <w:rsid w:val="00993236"/>
    <w:rsid w:val="00994ECB"/>
    <w:rsid w:val="009967EF"/>
    <w:rsid w:val="00996DA7"/>
    <w:rsid w:val="009A0F1F"/>
    <w:rsid w:val="009A1DD8"/>
    <w:rsid w:val="009A2711"/>
    <w:rsid w:val="009A36C8"/>
    <w:rsid w:val="009A5259"/>
    <w:rsid w:val="009A6FFA"/>
    <w:rsid w:val="009A70BD"/>
    <w:rsid w:val="009A7FA4"/>
    <w:rsid w:val="009B163D"/>
    <w:rsid w:val="009B2226"/>
    <w:rsid w:val="009B25DD"/>
    <w:rsid w:val="009B2FB5"/>
    <w:rsid w:val="009B4B16"/>
    <w:rsid w:val="009B7626"/>
    <w:rsid w:val="009C012D"/>
    <w:rsid w:val="009C012F"/>
    <w:rsid w:val="009C0467"/>
    <w:rsid w:val="009C2591"/>
    <w:rsid w:val="009C2BB4"/>
    <w:rsid w:val="009C2CF0"/>
    <w:rsid w:val="009C382B"/>
    <w:rsid w:val="009C3CC8"/>
    <w:rsid w:val="009C5C77"/>
    <w:rsid w:val="009D0B6F"/>
    <w:rsid w:val="009D1040"/>
    <w:rsid w:val="009D2E15"/>
    <w:rsid w:val="009D325C"/>
    <w:rsid w:val="009D36A3"/>
    <w:rsid w:val="009D3D43"/>
    <w:rsid w:val="009D6402"/>
    <w:rsid w:val="009E17FF"/>
    <w:rsid w:val="009E23FB"/>
    <w:rsid w:val="009E422B"/>
    <w:rsid w:val="009E6171"/>
    <w:rsid w:val="009F1145"/>
    <w:rsid w:val="009F5826"/>
    <w:rsid w:val="00A006EF"/>
    <w:rsid w:val="00A031E5"/>
    <w:rsid w:val="00A0384B"/>
    <w:rsid w:val="00A04DB6"/>
    <w:rsid w:val="00A115C9"/>
    <w:rsid w:val="00A11E79"/>
    <w:rsid w:val="00A13591"/>
    <w:rsid w:val="00A13ACB"/>
    <w:rsid w:val="00A145F2"/>
    <w:rsid w:val="00A15E54"/>
    <w:rsid w:val="00A17031"/>
    <w:rsid w:val="00A17536"/>
    <w:rsid w:val="00A177ED"/>
    <w:rsid w:val="00A1797C"/>
    <w:rsid w:val="00A20131"/>
    <w:rsid w:val="00A23BE0"/>
    <w:rsid w:val="00A24A4D"/>
    <w:rsid w:val="00A2651E"/>
    <w:rsid w:val="00A300D7"/>
    <w:rsid w:val="00A3145B"/>
    <w:rsid w:val="00A31682"/>
    <w:rsid w:val="00A32356"/>
    <w:rsid w:val="00A40F11"/>
    <w:rsid w:val="00A438A1"/>
    <w:rsid w:val="00A4493A"/>
    <w:rsid w:val="00A46B0A"/>
    <w:rsid w:val="00A47A64"/>
    <w:rsid w:val="00A516BA"/>
    <w:rsid w:val="00A521B7"/>
    <w:rsid w:val="00A5438C"/>
    <w:rsid w:val="00A56A32"/>
    <w:rsid w:val="00A60774"/>
    <w:rsid w:val="00A62973"/>
    <w:rsid w:val="00A63370"/>
    <w:rsid w:val="00A64C46"/>
    <w:rsid w:val="00A662FE"/>
    <w:rsid w:val="00A66A5D"/>
    <w:rsid w:val="00A672CA"/>
    <w:rsid w:val="00A72590"/>
    <w:rsid w:val="00A72AFD"/>
    <w:rsid w:val="00A7311C"/>
    <w:rsid w:val="00A7350A"/>
    <w:rsid w:val="00A74A2B"/>
    <w:rsid w:val="00A75115"/>
    <w:rsid w:val="00A752F4"/>
    <w:rsid w:val="00A75D8D"/>
    <w:rsid w:val="00A76DA5"/>
    <w:rsid w:val="00A76E83"/>
    <w:rsid w:val="00A83A14"/>
    <w:rsid w:val="00A843CD"/>
    <w:rsid w:val="00A84566"/>
    <w:rsid w:val="00A84BA0"/>
    <w:rsid w:val="00A84DD7"/>
    <w:rsid w:val="00A857AC"/>
    <w:rsid w:val="00A86282"/>
    <w:rsid w:val="00A9200C"/>
    <w:rsid w:val="00A966A0"/>
    <w:rsid w:val="00A978A5"/>
    <w:rsid w:val="00AA0149"/>
    <w:rsid w:val="00AA5E4A"/>
    <w:rsid w:val="00AA6B86"/>
    <w:rsid w:val="00AA7357"/>
    <w:rsid w:val="00AA7CE3"/>
    <w:rsid w:val="00AB0C6E"/>
    <w:rsid w:val="00AB1187"/>
    <w:rsid w:val="00AB145A"/>
    <w:rsid w:val="00AB19B8"/>
    <w:rsid w:val="00AB28B8"/>
    <w:rsid w:val="00AB4E76"/>
    <w:rsid w:val="00AB7C94"/>
    <w:rsid w:val="00AC237A"/>
    <w:rsid w:val="00AC4D40"/>
    <w:rsid w:val="00AC6AD4"/>
    <w:rsid w:val="00AC7F9E"/>
    <w:rsid w:val="00AD0DFE"/>
    <w:rsid w:val="00AD280C"/>
    <w:rsid w:val="00AD3725"/>
    <w:rsid w:val="00AD3D02"/>
    <w:rsid w:val="00AD4CD6"/>
    <w:rsid w:val="00AD5D9C"/>
    <w:rsid w:val="00AD61AC"/>
    <w:rsid w:val="00AD7183"/>
    <w:rsid w:val="00AE0BF7"/>
    <w:rsid w:val="00AE13D4"/>
    <w:rsid w:val="00AE17A8"/>
    <w:rsid w:val="00AE39B4"/>
    <w:rsid w:val="00AE3A76"/>
    <w:rsid w:val="00AF0E95"/>
    <w:rsid w:val="00AF0FE3"/>
    <w:rsid w:val="00AF3F27"/>
    <w:rsid w:val="00AF75E8"/>
    <w:rsid w:val="00B013CA"/>
    <w:rsid w:val="00B02089"/>
    <w:rsid w:val="00B02C26"/>
    <w:rsid w:val="00B040D7"/>
    <w:rsid w:val="00B11484"/>
    <w:rsid w:val="00B14440"/>
    <w:rsid w:val="00B16641"/>
    <w:rsid w:val="00B16DD2"/>
    <w:rsid w:val="00B175FD"/>
    <w:rsid w:val="00B17CA8"/>
    <w:rsid w:val="00B20272"/>
    <w:rsid w:val="00B25A7D"/>
    <w:rsid w:val="00B2686F"/>
    <w:rsid w:val="00B26AAF"/>
    <w:rsid w:val="00B2749E"/>
    <w:rsid w:val="00B27E67"/>
    <w:rsid w:val="00B301B9"/>
    <w:rsid w:val="00B33535"/>
    <w:rsid w:val="00B340C6"/>
    <w:rsid w:val="00B34C0C"/>
    <w:rsid w:val="00B35082"/>
    <w:rsid w:val="00B3517A"/>
    <w:rsid w:val="00B35D57"/>
    <w:rsid w:val="00B410B0"/>
    <w:rsid w:val="00B4155C"/>
    <w:rsid w:val="00B427A5"/>
    <w:rsid w:val="00B43FB7"/>
    <w:rsid w:val="00B467BA"/>
    <w:rsid w:val="00B5083C"/>
    <w:rsid w:val="00B51EC2"/>
    <w:rsid w:val="00B55F73"/>
    <w:rsid w:val="00B61C7B"/>
    <w:rsid w:val="00B62079"/>
    <w:rsid w:val="00B642A2"/>
    <w:rsid w:val="00B64C85"/>
    <w:rsid w:val="00B655D6"/>
    <w:rsid w:val="00B65C09"/>
    <w:rsid w:val="00B666BA"/>
    <w:rsid w:val="00B66B3A"/>
    <w:rsid w:val="00B70AFE"/>
    <w:rsid w:val="00B71035"/>
    <w:rsid w:val="00B721EE"/>
    <w:rsid w:val="00B7292F"/>
    <w:rsid w:val="00B73126"/>
    <w:rsid w:val="00B73218"/>
    <w:rsid w:val="00B732C6"/>
    <w:rsid w:val="00B75089"/>
    <w:rsid w:val="00B75D83"/>
    <w:rsid w:val="00B7602A"/>
    <w:rsid w:val="00B768DF"/>
    <w:rsid w:val="00B80D25"/>
    <w:rsid w:val="00B80E3C"/>
    <w:rsid w:val="00B83220"/>
    <w:rsid w:val="00B834F5"/>
    <w:rsid w:val="00B84CBF"/>
    <w:rsid w:val="00B857DE"/>
    <w:rsid w:val="00B9177B"/>
    <w:rsid w:val="00B93574"/>
    <w:rsid w:val="00B96F10"/>
    <w:rsid w:val="00BA0DD9"/>
    <w:rsid w:val="00BA1339"/>
    <w:rsid w:val="00BA36B7"/>
    <w:rsid w:val="00BA38EE"/>
    <w:rsid w:val="00BA3A4D"/>
    <w:rsid w:val="00BA3B5D"/>
    <w:rsid w:val="00BA3ED5"/>
    <w:rsid w:val="00BA456D"/>
    <w:rsid w:val="00BA46EB"/>
    <w:rsid w:val="00BA4D32"/>
    <w:rsid w:val="00BA4E0E"/>
    <w:rsid w:val="00BA6365"/>
    <w:rsid w:val="00BB11F1"/>
    <w:rsid w:val="00BB30F0"/>
    <w:rsid w:val="00BB31C2"/>
    <w:rsid w:val="00BB3682"/>
    <w:rsid w:val="00BB4A68"/>
    <w:rsid w:val="00BB54BF"/>
    <w:rsid w:val="00BB67F0"/>
    <w:rsid w:val="00BB7390"/>
    <w:rsid w:val="00BC12C6"/>
    <w:rsid w:val="00BC16AE"/>
    <w:rsid w:val="00BC2345"/>
    <w:rsid w:val="00BC4690"/>
    <w:rsid w:val="00BC5EDE"/>
    <w:rsid w:val="00BC6F2D"/>
    <w:rsid w:val="00BC77C4"/>
    <w:rsid w:val="00BD28AD"/>
    <w:rsid w:val="00BD5ACB"/>
    <w:rsid w:val="00BD66CF"/>
    <w:rsid w:val="00BD6C71"/>
    <w:rsid w:val="00BE1EF5"/>
    <w:rsid w:val="00BE1F5A"/>
    <w:rsid w:val="00BE2783"/>
    <w:rsid w:val="00BE3DDD"/>
    <w:rsid w:val="00BE4043"/>
    <w:rsid w:val="00BE4B8E"/>
    <w:rsid w:val="00BE5FF8"/>
    <w:rsid w:val="00BE6463"/>
    <w:rsid w:val="00BF3291"/>
    <w:rsid w:val="00BF4F2E"/>
    <w:rsid w:val="00BF5077"/>
    <w:rsid w:val="00C02328"/>
    <w:rsid w:val="00C062C6"/>
    <w:rsid w:val="00C06815"/>
    <w:rsid w:val="00C06B40"/>
    <w:rsid w:val="00C076D4"/>
    <w:rsid w:val="00C07AD6"/>
    <w:rsid w:val="00C07D14"/>
    <w:rsid w:val="00C1009D"/>
    <w:rsid w:val="00C114E6"/>
    <w:rsid w:val="00C14627"/>
    <w:rsid w:val="00C16D84"/>
    <w:rsid w:val="00C17F4A"/>
    <w:rsid w:val="00C2046F"/>
    <w:rsid w:val="00C2073D"/>
    <w:rsid w:val="00C213D0"/>
    <w:rsid w:val="00C2278D"/>
    <w:rsid w:val="00C22C8F"/>
    <w:rsid w:val="00C22FFE"/>
    <w:rsid w:val="00C25A7D"/>
    <w:rsid w:val="00C26134"/>
    <w:rsid w:val="00C26C1D"/>
    <w:rsid w:val="00C27EF0"/>
    <w:rsid w:val="00C31CDC"/>
    <w:rsid w:val="00C326EC"/>
    <w:rsid w:val="00C333D6"/>
    <w:rsid w:val="00C34450"/>
    <w:rsid w:val="00C40EFD"/>
    <w:rsid w:val="00C4213A"/>
    <w:rsid w:val="00C4431E"/>
    <w:rsid w:val="00C468E9"/>
    <w:rsid w:val="00C46A85"/>
    <w:rsid w:val="00C50569"/>
    <w:rsid w:val="00C5174B"/>
    <w:rsid w:val="00C538F1"/>
    <w:rsid w:val="00C53D0B"/>
    <w:rsid w:val="00C55005"/>
    <w:rsid w:val="00C55238"/>
    <w:rsid w:val="00C55BA8"/>
    <w:rsid w:val="00C55CCD"/>
    <w:rsid w:val="00C57EE6"/>
    <w:rsid w:val="00C61B62"/>
    <w:rsid w:val="00C62CC7"/>
    <w:rsid w:val="00C6386F"/>
    <w:rsid w:val="00C64F73"/>
    <w:rsid w:val="00C658E0"/>
    <w:rsid w:val="00C6764E"/>
    <w:rsid w:val="00C67CAF"/>
    <w:rsid w:val="00C70057"/>
    <w:rsid w:val="00C70D6C"/>
    <w:rsid w:val="00C73D3A"/>
    <w:rsid w:val="00C73F75"/>
    <w:rsid w:val="00C74022"/>
    <w:rsid w:val="00C74290"/>
    <w:rsid w:val="00C74996"/>
    <w:rsid w:val="00C755A3"/>
    <w:rsid w:val="00C759C7"/>
    <w:rsid w:val="00C761C0"/>
    <w:rsid w:val="00C80557"/>
    <w:rsid w:val="00C80804"/>
    <w:rsid w:val="00C810E0"/>
    <w:rsid w:val="00C82571"/>
    <w:rsid w:val="00C828A7"/>
    <w:rsid w:val="00C841A5"/>
    <w:rsid w:val="00C8480D"/>
    <w:rsid w:val="00C85001"/>
    <w:rsid w:val="00C85833"/>
    <w:rsid w:val="00C866ED"/>
    <w:rsid w:val="00C86B00"/>
    <w:rsid w:val="00C902F7"/>
    <w:rsid w:val="00C909C7"/>
    <w:rsid w:val="00C90A5A"/>
    <w:rsid w:val="00C90F9A"/>
    <w:rsid w:val="00C91792"/>
    <w:rsid w:val="00C91F64"/>
    <w:rsid w:val="00C92103"/>
    <w:rsid w:val="00C921F5"/>
    <w:rsid w:val="00C92401"/>
    <w:rsid w:val="00C9340D"/>
    <w:rsid w:val="00C94129"/>
    <w:rsid w:val="00C95045"/>
    <w:rsid w:val="00C95A4B"/>
    <w:rsid w:val="00C97DF5"/>
    <w:rsid w:val="00CA14F2"/>
    <w:rsid w:val="00CA48F2"/>
    <w:rsid w:val="00CA5344"/>
    <w:rsid w:val="00CA7569"/>
    <w:rsid w:val="00CB050A"/>
    <w:rsid w:val="00CB2243"/>
    <w:rsid w:val="00CB3185"/>
    <w:rsid w:val="00CB3E4B"/>
    <w:rsid w:val="00CB6B29"/>
    <w:rsid w:val="00CB6B7F"/>
    <w:rsid w:val="00CB737F"/>
    <w:rsid w:val="00CC0419"/>
    <w:rsid w:val="00CC07EF"/>
    <w:rsid w:val="00CC16EB"/>
    <w:rsid w:val="00CC2FF6"/>
    <w:rsid w:val="00CC4FBF"/>
    <w:rsid w:val="00CC5325"/>
    <w:rsid w:val="00CD0373"/>
    <w:rsid w:val="00CD3AA0"/>
    <w:rsid w:val="00CD5EEC"/>
    <w:rsid w:val="00CD7854"/>
    <w:rsid w:val="00CD78C5"/>
    <w:rsid w:val="00CD7C54"/>
    <w:rsid w:val="00CE0B6D"/>
    <w:rsid w:val="00CE1B63"/>
    <w:rsid w:val="00CE42F3"/>
    <w:rsid w:val="00CE6059"/>
    <w:rsid w:val="00CF0283"/>
    <w:rsid w:val="00CF1DA3"/>
    <w:rsid w:val="00CF22C0"/>
    <w:rsid w:val="00CF3485"/>
    <w:rsid w:val="00CF6E09"/>
    <w:rsid w:val="00D01140"/>
    <w:rsid w:val="00D03559"/>
    <w:rsid w:val="00D053D7"/>
    <w:rsid w:val="00D05DE5"/>
    <w:rsid w:val="00D064BA"/>
    <w:rsid w:val="00D066BF"/>
    <w:rsid w:val="00D06A4A"/>
    <w:rsid w:val="00D07325"/>
    <w:rsid w:val="00D07803"/>
    <w:rsid w:val="00D1037A"/>
    <w:rsid w:val="00D1236C"/>
    <w:rsid w:val="00D123EC"/>
    <w:rsid w:val="00D13A58"/>
    <w:rsid w:val="00D14507"/>
    <w:rsid w:val="00D14BCC"/>
    <w:rsid w:val="00D14E9E"/>
    <w:rsid w:val="00D2016B"/>
    <w:rsid w:val="00D228DC"/>
    <w:rsid w:val="00D22F3C"/>
    <w:rsid w:val="00D26852"/>
    <w:rsid w:val="00D27CB7"/>
    <w:rsid w:val="00D3356E"/>
    <w:rsid w:val="00D33C98"/>
    <w:rsid w:val="00D340B3"/>
    <w:rsid w:val="00D35633"/>
    <w:rsid w:val="00D363CE"/>
    <w:rsid w:val="00D36D13"/>
    <w:rsid w:val="00D36F61"/>
    <w:rsid w:val="00D375D0"/>
    <w:rsid w:val="00D41046"/>
    <w:rsid w:val="00D4114A"/>
    <w:rsid w:val="00D418E6"/>
    <w:rsid w:val="00D43206"/>
    <w:rsid w:val="00D451BE"/>
    <w:rsid w:val="00D4666D"/>
    <w:rsid w:val="00D477B5"/>
    <w:rsid w:val="00D50B94"/>
    <w:rsid w:val="00D54397"/>
    <w:rsid w:val="00D54418"/>
    <w:rsid w:val="00D55235"/>
    <w:rsid w:val="00D55B09"/>
    <w:rsid w:val="00D614F4"/>
    <w:rsid w:val="00D629B0"/>
    <w:rsid w:val="00D632A7"/>
    <w:rsid w:val="00D632F4"/>
    <w:rsid w:val="00D657EF"/>
    <w:rsid w:val="00D67022"/>
    <w:rsid w:val="00D71797"/>
    <w:rsid w:val="00D71947"/>
    <w:rsid w:val="00D736D6"/>
    <w:rsid w:val="00D756E9"/>
    <w:rsid w:val="00D76223"/>
    <w:rsid w:val="00D76542"/>
    <w:rsid w:val="00D766AC"/>
    <w:rsid w:val="00D81681"/>
    <w:rsid w:val="00D8270E"/>
    <w:rsid w:val="00D82D67"/>
    <w:rsid w:val="00D8399C"/>
    <w:rsid w:val="00D83DA7"/>
    <w:rsid w:val="00D85768"/>
    <w:rsid w:val="00D86012"/>
    <w:rsid w:val="00D86090"/>
    <w:rsid w:val="00D87584"/>
    <w:rsid w:val="00D91F98"/>
    <w:rsid w:val="00D92CB8"/>
    <w:rsid w:val="00D92CD4"/>
    <w:rsid w:val="00D94580"/>
    <w:rsid w:val="00D94685"/>
    <w:rsid w:val="00DA11E6"/>
    <w:rsid w:val="00DA1D8C"/>
    <w:rsid w:val="00DA262E"/>
    <w:rsid w:val="00DA5541"/>
    <w:rsid w:val="00DA6970"/>
    <w:rsid w:val="00DA6D32"/>
    <w:rsid w:val="00DB12EB"/>
    <w:rsid w:val="00DB1D74"/>
    <w:rsid w:val="00DB3E70"/>
    <w:rsid w:val="00DB46C9"/>
    <w:rsid w:val="00DB74CD"/>
    <w:rsid w:val="00DB7E21"/>
    <w:rsid w:val="00DC1387"/>
    <w:rsid w:val="00DC2BD6"/>
    <w:rsid w:val="00DC34D0"/>
    <w:rsid w:val="00DC496D"/>
    <w:rsid w:val="00DC5960"/>
    <w:rsid w:val="00DC7F2C"/>
    <w:rsid w:val="00DD1195"/>
    <w:rsid w:val="00DD20B2"/>
    <w:rsid w:val="00DD337F"/>
    <w:rsid w:val="00DD40BA"/>
    <w:rsid w:val="00DD41F2"/>
    <w:rsid w:val="00DD4840"/>
    <w:rsid w:val="00DD4F27"/>
    <w:rsid w:val="00DD56C9"/>
    <w:rsid w:val="00DE0E6F"/>
    <w:rsid w:val="00DE21A5"/>
    <w:rsid w:val="00DE3372"/>
    <w:rsid w:val="00DE3AAC"/>
    <w:rsid w:val="00DE4F2D"/>
    <w:rsid w:val="00DE5EFF"/>
    <w:rsid w:val="00DE7A1C"/>
    <w:rsid w:val="00DF033D"/>
    <w:rsid w:val="00DF0990"/>
    <w:rsid w:val="00DF107B"/>
    <w:rsid w:val="00DF5586"/>
    <w:rsid w:val="00DF5A5C"/>
    <w:rsid w:val="00E004F6"/>
    <w:rsid w:val="00E017AA"/>
    <w:rsid w:val="00E024CB"/>
    <w:rsid w:val="00E0364F"/>
    <w:rsid w:val="00E0566B"/>
    <w:rsid w:val="00E05BFD"/>
    <w:rsid w:val="00E061EC"/>
    <w:rsid w:val="00E0636A"/>
    <w:rsid w:val="00E10773"/>
    <w:rsid w:val="00E12F59"/>
    <w:rsid w:val="00E12F5A"/>
    <w:rsid w:val="00E134EB"/>
    <w:rsid w:val="00E143E3"/>
    <w:rsid w:val="00E15F62"/>
    <w:rsid w:val="00E16166"/>
    <w:rsid w:val="00E16E85"/>
    <w:rsid w:val="00E1702A"/>
    <w:rsid w:val="00E17949"/>
    <w:rsid w:val="00E17B2F"/>
    <w:rsid w:val="00E21734"/>
    <w:rsid w:val="00E24745"/>
    <w:rsid w:val="00E266CD"/>
    <w:rsid w:val="00E30616"/>
    <w:rsid w:val="00E31B9D"/>
    <w:rsid w:val="00E32D11"/>
    <w:rsid w:val="00E32FC3"/>
    <w:rsid w:val="00E33413"/>
    <w:rsid w:val="00E34318"/>
    <w:rsid w:val="00E346EB"/>
    <w:rsid w:val="00E34E8A"/>
    <w:rsid w:val="00E35100"/>
    <w:rsid w:val="00E359B9"/>
    <w:rsid w:val="00E3637A"/>
    <w:rsid w:val="00E40833"/>
    <w:rsid w:val="00E42171"/>
    <w:rsid w:val="00E445C2"/>
    <w:rsid w:val="00E45539"/>
    <w:rsid w:val="00E472B1"/>
    <w:rsid w:val="00E510C2"/>
    <w:rsid w:val="00E5209B"/>
    <w:rsid w:val="00E53352"/>
    <w:rsid w:val="00E53AEB"/>
    <w:rsid w:val="00E543CA"/>
    <w:rsid w:val="00E5762D"/>
    <w:rsid w:val="00E57735"/>
    <w:rsid w:val="00E60562"/>
    <w:rsid w:val="00E60E42"/>
    <w:rsid w:val="00E61588"/>
    <w:rsid w:val="00E619CC"/>
    <w:rsid w:val="00E629D8"/>
    <w:rsid w:val="00E64C41"/>
    <w:rsid w:val="00E658DB"/>
    <w:rsid w:val="00E67B30"/>
    <w:rsid w:val="00E70141"/>
    <w:rsid w:val="00E73617"/>
    <w:rsid w:val="00E73DCC"/>
    <w:rsid w:val="00E743D1"/>
    <w:rsid w:val="00E765EA"/>
    <w:rsid w:val="00E83D62"/>
    <w:rsid w:val="00E83F7E"/>
    <w:rsid w:val="00E86A92"/>
    <w:rsid w:val="00E903C8"/>
    <w:rsid w:val="00E90583"/>
    <w:rsid w:val="00E93444"/>
    <w:rsid w:val="00E9445A"/>
    <w:rsid w:val="00E945B7"/>
    <w:rsid w:val="00E97796"/>
    <w:rsid w:val="00EA1793"/>
    <w:rsid w:val="00EA191E"/>
    <w:rsid w:val="00EA37B6"/>
    <w:rsid w:val="00EA64C5"/>
    <w:rsid w:val="00EA73E1"/>
    <w:rsid w:val="00EB00AB"/>
    <w:rsid w:val="00EB10B9"/>
    <w:rsid w:val="00EB1B03"/>
    <w:rsid w:val="00EB2501"/>
    <w:rsid w:val="00EB2807"/>
    <w:rsid w:val="00EB5363"/>
    <w:rsid w:val="00EB5FEC"/>
    <w:rsid w:val="00EB7215"/>
    <w:rsid w:val="00EB74D4"/>
    <w:rsid w:val="00EC020E"/>
    <w:rsid w:val="00EC4E4D"/>
    <w:rsid w:val="00EC50AF"/>
    <w:rsid w:val="00EC5271"/>
    <w:rsid w:val="00EC5530"/>
    <w:rsid w:val="00EC767D"/>
    <w:rsid w:val="00ED0623"/>
    <w:rsid w:val="00ED1070"/>
    <w:rsid w:val="00ED24DF"/>
    <w:rsid w:val="00ED35B2"/>
    <w:rsid w:val="00ED41F8"/>
    <w:rsid w:val="00ED7C23"/>
    <w:rsid w:val="00EE0185"/>
    <w:rsid w:val="00EE0414"/>
    <w:rsid w:val="00EE1784"/>
    <w:rsid w:val="00EE1D29"/>
    <w:rsid w:val="00EE2E17"/>
    <w:rsid w:val="00EE5F5A"/>
    <w:rsid w:val="00EF09B5"/>
    <w:rsid w:val="00EF66CF"/>
    <w:rsid w:val="00EF7DAC"/>
    <w:rsid w:val="00F00A5E"/>
    <w:rsid w:val="00F0305A"/>
    <w:rsid w:val="00F051D7"/>
    <w:rsid w:val="00F05472"/>
    <w:rsid w:val="00F078C5"/>
    <w:rsid w:val="00F10E56"/>
    <w:rsid w:val="00F11E4F"/>
    <w:rsid w:val="00F11F9D"/>
    <w:rsid w:val="00F12F6F"/>
    <w:rsid w:val="00F13C9A"/>
    <w:rsid w:val="00F14167"/>
    <w:rsid w:val="00F15037"/>
    <w:rsid w:val="00F17B65"/>
    <w:rsid w:val="00F205F2"/>
    <w:rsid w:val="00F20991"/>
    <w:rsid w:val="00F22329"/>
    <w:rsid w:val="00F225EE"/>
    <w:rsid w:val="00F22AB7"/>
    <w:rsid w:val="00F23587"/>
    <w:rsid w:val="00F24371"/>
    <w:rsid w:val="00F250D2"/>
    <w:rsid w:val="00F253FA"/>
    <w:rsid w:val="00F25985"/>
    <w:rsid w:val="00F27CE9"/>
    <w:rsid w:val="00F3195C"/>
    <w:rsid w:val="00F32883"/>
    <w:rsid w:val="00F331F6"/>
    <w:rsid w:val="00F33A87"/>
    <w:rsid w:val="00F342FB"/>
    <w:rsid w:val="00F343A4"/>
    <w:rsid w:val="00F3502D"/>
    <w:rsid w:val="00F404EA"/>
    <w:rsid w:val="00F405AA"/>
    <w:rsid w:val="00F473B6"/>
    <w:rsid w:val="00F50925"/>
    <w:rsid w:val="00F50E31"/>
    <w:rsid w:val="00F51388"/>
    <w:rsid w:val="00F52232"/>
    <w:rsid w:val="00F52A01"/>
    <w:rsid w:val="00F530E5"/>
    <w:rsid w:val="00F54169"/>
    <w:rsid w:val="00F542EF"/>
    <w:rsid w:val="00F548CF"/>
    <w:rsid w:val="00F54ACE"/>
    <w:rsid w:val="00F6030D"/>
    <w:rsid w:val="00F616C3"/>
    <w:rsid w:val="00F6360C"/>
    <w:rsid w:val="00F65298"/>
    <w:rsid w:val="00F70B63"/>
    <w:rsid w:val="00F7247C"/>
    <w:rsid w:val="00F7551B"/>
    <w:rsid w:val="00F75E42"/>
    <w:rsid w:val="00F764D3"/>
    <w:rsid w:val="00F77F46"/>
    <w:rsid w:val="00F818F3"/>
    <w:rsid w:val="00F81CB5"/>
    <w:rsid w:val="00F824A4"/>
    <w:rsid w:val="00F83BD4"/>
    <w:rsid w:val="00F8417B"/>
    <w:rsid w:val="00F87DE9"/>
    <w:rsid w:val="00F90B46"/>
    <w:rsid w:val="00F91672"/>
    <w:rsid w:val="00F93A54"/>
    <w:rsid w:val="00F93D11"/>
    <w:rsid w:val="00F94862"/>
    <w:rsid w:val="00F974B8"/>
    <w:rsid w:val="00FA04B8"/>
    <w:rsid w:val="00FA0B73"/>
    <w:rsid w:val="00FA1AE0"/>
    <w:rsid w:val="00FA2008"/>
    <w:rsid w:val="00FB05C0"/>
    <w:rsid w:val="00FB3957"/>
    <w:rsid w:val="00FB3FBC"/>
    <w:rsid w:val="00FB71CD"/>
    <w:rsid w:val="00FB75E5"/>
    <w:rsid w:val="00FC054B"/>
    <w:rsid w:val="00FC13AC"/>
    <w:rsid w:val="00FC159B"/>
    <w:rsid w:val="00FC1DF3"/>
    <w:rsid w:val="00FC25EE"/>
    <w:rsid w:val="00FD13C4"/>
    <w:rsid w:val="00FD2BC1"/>
    <w:rsid w:val="00FD4CA4"/>
    <w:rsid w:val="00FD56B0"/>
    <w:rsid w:val="00FD6A4F"/>
    <w:rsid w:val="00FD6FE8"/>
    <w:rsid w:val="00FD7EA6"/>
    <w:rsid w:val="00FE13E3"/>
    <w:rsid w:val="00FE155A"/>
    <w:rsid w:val="00FE3FE7"/>
    <w:rsid w:val="00FE700B"/>
    <w:rsid w:val="00FE74C2"/>
    <w:rsid w:val="00FE7C86"/>
    <w:rsid w:val="00FE7F9C"/>
    <w:rsid w:val="00FF21AC"/>
    <w:rsid w:val="00FF2BA7"/>
    <w:rsid w:val="00FF362A"/>
    <w:rsid w:val="00FF54B5"/>
    <w:rsid w:val="00FF585A"/>
    <w:rsid w:val="00FF74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390"/>
    <w:pPr>
      <w:ind w:firstLine="0"/>
      <w:jc w:val="left"/>
    </w:pPr>
    <w:rPr>
      <w:rFonts w:eastAsia="Times New Roman"/>
      <w:sz w:val="2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link w:val="a5"/>
    <w:qFormat/>
    <w:rsid w:val="00BB7390"/>
    <w:pPr>
      <w:jc w:val="center"/>
    </w:pPr>
    <w:rPr>
      <w:rFonts w:eastAsiaTheme="minorHAnsi"/>
      <w:b/>
      <w:lang w:eastAsia="en-US"/>
    </w:rPr>
  </w:style>
  <w:style w:type="paragraph" w:styleId="a6">
    <w:name w:val="Body Text Indent"/>
    <w:basedOn w:val="a"/>
    <w:link w:val="a7"/>
    <w:rsid w:val="00BB7390"/>
    <w:pPr>
      <w:autoSpaceDE w:val="0"/>
      <w:autoSpaceDN w:val="0"/>
      <w:adjustRightInd w:val="0"/>
      <w:ind w:firstLine="720"/>
      <w:jc w:val="both"/>
      <w:outlineLvl w:val="0"/>
    </w:pPr>
    <w:rPr>
      <w:szCs w:val="28"/>
    </w:rPr>
  </w:style>
  <w:style w:type="character" w:customStyle="1" w:styleId="a7">
    <w:name w:val="Основной текст с отступом Знак"/>
    <w:basedOn w:val="a0"/>
    <w:link w:val="a6"/>
    <w:rsid w:val="00BB7390"/>
    <w:rPr>
      <w:rFonts w:eastAsia="Times New Roman"/>
      <w:sz w:val="28"/>
      <w:szCs w:val="28"/>
      <w:lang w:eastAsia="ru-RU"/>
    </w:rPr>
  </w:style>
  <w:style w:type="paragraph" w:styleId="a8">
    <w:name w:val="Body Text"/>
    <w:basedOn w:val="a"/>
    <w:link w:val="a9"/>
    <w:rsid w:val="00BB7390"/>
    <w:pPr>
      <w:spacing w:after="120"/>
    </w:pPr>
  </w:style>
  <w:style w:type="character" w:customStyle="1" w:styleId="a9">
    <w:name w:val="Основной текст Знак"/>
    <w:basedOn w:val="a0"/>
    <w:link w:val="a8"/>
    <w:rsid w:val="00BB7390"/>
    <w:rPr>
      <w:rFonts w:eastAsia="Times New Roman"/>
      <w:sz w:val="28"/>
      <w:lang w:eastAsia="ru-RU"/>
    </w:rPr>
  </w:style>
  <w:style w:type="character" w:customStyle="1" w:styleId="a5">
    <w:name w:val="Заголовок Знак"/>
    <w:link w:val="a3"/>
    <w:locked/>
    <w:rsid w:val="00BB7390"/>
    <w:rPr>
      <w:rFonts w:cs="Times New Roman"/>
      <w:b/>
      <w:sz w:val="28"/>
    </w:rPr>
  </w:style>
  <w:style w:type="paragraph" w:styleId="aa">
    <w:name w:val="header"/>
    <w:basedOn w:val="a"/>
    <w:link w:val="ab"/>
    <w:uiPriority w:val="99"/>
    <w:rsid w:val="00BB7390"/>
    <w:pPr>
      <w:tabs>
        <w:tab w:val="center" w:pos="4677"/>
        <w:tab w:val="right" w:pos="9355"/>
      </w:tabs>
    </w:pPr>
  </w:style>
  <w:style w:type="character" w:customStyle="1" w:styleId="ab">
    <w:name w:val="Верхний колонтитул Знак"/>
    <w:basedOn w:val="a0"/>
    <w:link w:val="aa"/>
    <w:uiPriority w:val="99"/>
    <w:rsid w:val="00BB7390"/>
    <w:rPr>
      <w:rFonts w:eastAsia="Times New Roman"/>
      <w:sz w:val="28"/>
      <w:lang w:eastAsia="ru-RU"/>
    </w:rPr>
  </w:style>
  <w:style w:type="paragraph" w:styleId="a4">
    <w:name w:val="Title"/>
    <w:basedOn w:val="a"/>
    <w:next w:val="a"/>
    <w:link w:val="ac"/>
    <w:uiPriority w:val="10"/>
    <w:qFormat/>
    <w:rsid w:val="00BB73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4"/>
    <w:uiPriority w:val="10"/>
    <w:rsid w:val="00BB739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1">
    <w:name w:val="Абзац списка1"/>
    <w:basedOn w:val="a"/>
    <w:uiPriority w:val="99"/>
    <w:qFormat/>
    <w:rsid w:val="001C7C90"/>
    <w:pPr>
      <w:ind w:left="720"/>
    </w:pPr>
    <w:rPr>
      <w:sz w:val="24"/>
    </w:rPr>
  </w:style>
  <w:style w:type="paragraph" w:customStyle="1" w:styleId="ConsPlusNormal">
    <w:name w:val="ConsPlusNormal"/>
    <w:rsid w:val="0006629A"/>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uiPriority w:val="99"/>
    <w:rsid w:val="00D363CE"/>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2F4032"/>
    <w:pPr>
      <w:widowControl w:val="0"/>
      <w:autoSpaceDE w:val="0"/>
      <w:autoSpaceDN w:val="0"/>
      <w:adjustRightInd w:val="0"/>
      <w:ind w:firstLine="0"/>
      <w:jc w:val="left"/>
    </w:pPr>
    <w:rPr>
      <w:rFonts w:eastAsia="Times New Roman"/>
      <w:b/>
      <w:bCs/>
      <w:lang w:eastAsia="ru-RU"/>
    </w:rPr>
  </w:style>
  <w:style w:type="paragraph" w:customStyle="1" w:styleId="Title">
    <w:name w:val="Title!Название НПА"/>
    <w:basedOn w:val="a"/>
    <w:rsid w:val="002F4032"/>
    <w:pPr>
      <w:spacing w:before="240" w:after="60"/>
      <w:jc w:val="center"/>
      <w:outlineLvl w:val="0"/>
    </w:pPr>
    <w:rPr>
      <w:rFonts w:eastAsia="Calibri" w:cs="Arial"/>
      <w:b/>
      <w:bCs/>
      <w:kern w:val="28"/>
      <w:sz w:val="32"/>
      <w:szCs w:val="32"/>
    </w:rPr>
  </w:style>
  <w:style w:type="paragraph" w:styleId="ad">
    <w:name w:val="Normal (Web)"/>
    <w:basedOn w:val="a"/>
    <w:uiPriority w:val="99"/>
    <w:semiHidden/>
    <w:unhideWhenUsed/>
    <w:rsid w:val="002F4032"/>
    <w:pPr>
      <w:spacing w:before="100" w:beforeAutospacing="1" w:after="100" w:afterAutospacing="1"/>
    </w:pPr>
    <w:rPr>
      <w:sz w:val="24"/>
    </w:rPr>
  </w:style>
  <w:style w:type="paragraph" w:styleId="ae">
    <w:name w:val="List Paragraph"/>
    <w:basedOn w:val="a"/>
    <w:uiPriority w:val="1"/>
    <w:qFormat/>
    <w:rsid w:val="003F2B2C"/>
    <w:pPr>
      <w:widowControl w:val="0"/>
      <w:autoSpaceDE w:val="0"/>
      <w:autoSpaceDN w:val="0"/>
      <w:ind w:left="314" w:firstLine="539"/>
      <w:jc w:val="both"/>
    </w:pPr>
    <w:rPr>
      <w:sz w:val="22"/>
      <w:szCs w:val="22"/>
      <w:lang w:eastAsia="en-US"/>
    </w:rPr>
  </w:style>
  <w:style w:type="paragraph" w:styleId="af">
    <w:name w:val="footer"/>
    <w:basedOn w:val="a"/>
    <w:link w:val="af0"/>
    <w:uiPriority w:val="99"/>
    <w:unhideWhenUsed/>
    <w:rsid w:val="00C22C8F"/>
    <w:pPr>
      <w:tabs>
        <w:tab w:val="center" w:pos="4677"/>
        <w:tab w:val="right" w:pos="9355"/>
      </w:tabs>
    </w:pPr>
  </w:style>
  <w:style w:type="character" w:customStyle="1" w:styleId="af0">
    <w:name w:val="Нижний колонтитул Знак"/>
    <w:basedOn w:val="a0"/>
    <w:link w:val="af"/>
    <w:uiPriority w:val="99"/>
    <w:rsid w:val="00C22C8F"/>
    <w:rPr>
      <w:rFonts w:eastAsia="Times New Roman"/>
      <w:sz w:val="28"/>
      <w:lang w:eastAsia="ru-RU"/>
    </w:rPr>
  </w:style>
</w:styles>
</file>

<file path=word/webSettings.xml><?xml version="1.0" encoding="utf-8"?>
<w:webSettings xmlns:r="http://schemas.openxmlformats.org/officeDocument/2006/relationships" xmlns:w="http://schemas.openxmlformats.org/wordprocessingml/2006/main">
  <w:divs>
    <w:div w:id="956645704">
      <w:bodyDiv w:val="1"/>
      <w:marLeft w:val="0"/>
      <w:marRight w:val="0"/>
      <w:marTop w:val="0"/>
      <w:marBottom w:val="0"/>
      <w:divBdr>
        <w:top w:val="none" w:sz="0" w:space="0" w:color="auto"/>
        <w:left w:val="none" w:sz="0" w:space="0" w:color="auto"/>
        <w:bottom w:val="none" w:sz="0" w:space="0" w:color="auto"/>
        <w:right w:val="none" w:sz="0" w:space="0" w:color="auto"/>
      </w:divBdr>
    </w:div>
    <w:div w:id="1310094689">
      <w:bodyDiv w:val="1"/>
      <w:marLeft w:val="0"/>
      <w:marRight w:val="0"/>
      <w:marTop w:val="0"/>
      <w:marBottom w:val="0"/>
      <w:divBdr>
        <w:top w:val="none" w:sz="0" w:space="0" w:color="auto"/>
        <w:left w:val="none" w:sz="0" w:space="0" w:color="auto"/>
        <w:bottom w:val="none" w:sz="0" w:space="0" w:color="auto"/>
        <w:right w:val="none" w:sz="0" w:space="0" w:color="auto"/>
      </w:divBdr>
    </w:div>
    <w:div w:id="175362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0D3F0-3BB1-4611-A6CF-B02103CE9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7032</Words>
  <Characters>40086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РайАдм - Тхоржевская Елена Сергеевна</dc:creator>
  <cp:lastModifiedBy>РайАдм - Спиридонова Елена Андреевна</cp:lastModifiedBy>
  <cp:revision>32</cp:revision>
  <cp:lastPrinted>2023-08-09T07:33:00Z</cp:lastPrinted>
  <dcterms:created xsi:type="dcterms:W3CDTF">2019-04-09T09:03:00Z</dcterms:created>
  <dcterms:modified xsi:type="dcterms:W3CDTF">2023-08-23T14:03:00Z</dcterms:modified>
</cp:coreProperties>
</file>