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5341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145BE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145BE8">
              <w:rPr>
                <w:rFonts w:ascii="Times New Roman" w:hAnsi="Times New Roman" w:cs="Times New Roman"/>
                <w:b/>
                <w:sz w:val="32"/>
                <w:szCs w:val="32"/>
              </w:rPr>
              <w:t>02 апреля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Default="00003AE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Уважаемые жители </w:t>
            </w:r>
            <w:r w:rsidR="00145BE8">
              <w:rPr>
                <w:rFonts w:ascii="Times New Roman" w:hAnsi="Times New Roman" w:cs="Times New Roman"/>
                <w:b/>
                <w:sz w:val="32"/>
                <w:szCs w:val="32"/>
              </w:rPr>
              <w:t>и гости МО «Шеговарское»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BE8" w:rsidRDefault="00545B36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1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231A6" w:rsidRPr="00A231A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145BE8" w:rsidRPr="00A231A6">
              <w:rPr>
                <w:rFonts w:ascii="Times New Roman" w:hAnsi="Times New Roman" w:cs="Times New Roman"/>
                <w:sz w:val="32"/>
                <w:szCs w:val="32"/>
              </w:rPr>
              <w:t xml:space="preserve"> связи с установившимися дневными положительными температурами окружающего воздуха</w:t>
            </w:r>
            <w:r w:rsidR="00A231A6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r w:rsidR="00EA4799" w:rsidRPr="00A231A6">
              <w:rPr>
                <w:rFonts w:ascii="Times New Roman" w:hAnsi="Times New Roman" w:cs="Times New Roman"/>
                <w:sz w:val="32"/>
                <w:szCs w:val="32"/>
              </w:rPr>
              <w:t>дминистрация МО «</w:t>
            </w:r>
            <w:r w:rsidR="004C4D08" w:rsidRPr="00A231A6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003AE8" w:rsidRPr="00A231A6">
              <w:rPr>
                <w:rFonts w:ascii="Times New Roman" w:eastAsia="Times New Roman" w:hAnsi="Times New Roman" w:cs="Times New Roman"/>
                <w:sz w:val="32"/>
                <w:szCs w:val="32"/>
              </w:rPr>
              <w:t>говарское</w:t>
            </w:r>
            <w:r w:rsidR="00EA4799" w:rsidRPr="00A231A6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145BE8" w:rsidRPr="00A231A6">
              <w:rPr>
                <w:rFonts w:ascii="Times New Roman" w:hAnsi="Times New Roman" w:cs="Times New Roman"/>
                <w:sz w:val="32"/>
                <w:szCs w:val="32"/>
              </w:rPr>
              <w:t xml:space="preserve">напоминает о </w:t>
            </w:r>
            <w:r w:rsidR="00A937D6">
              <w:rPr>
                <w:rFonts w:ascii="Times New Roman" w:hAnsi="Times New Roman" w:cs="Times New Roman"/>
                <w:sz w:val="32"/>
                <w:szCs w:val="32"/>
              </w:rPr>
              <w:t xml:space="preserve">необходимости </w:t>
            </w:r>
            <w:r w:rsidR="00145BE8" w:rsidRPr="00A231A6">
              <w:rPr>
                <w:rFonts w:ascii="Times New Roman" w:hAnsi="Times New Roman" w:cs="Times New Roman"/>
                <w:sz w:val="32"/>
                <w:szCs w:val="32"/>
              </w:rPr>
              <w:t>соблюдени</w:t>
            </w:r>
            <w:r w:rsidR="00A937D6">
              <w:rPr>
                <w:rFonts w:ascii="Times New Roman" w:hAnsi="Times New Roman" w:cs="Times New Roman"/>
                <w:sz w:val="32"/>
                <w:szCs w:val="32"/>
              </w:rPr>
              <w:t xml:space="preserve">я </w:t>
            </w:r>
            <w:r w:rsidR="00145BE8" w:rsidRPr="00A231A6">
              <w:rPr>
                <w:rFonts w:ascii="Times New Roman" w:hAnsi="Times New Roman" w:cs="Times New Roman"/>
                <w:sz w:val="32"/>
                <w:szCs w:val="32"/>
              </w:rPr>
              <w:t xml:space="preserve"> правил поведения на водных объектах:</w:t>
            </w:r>
          </w:p>
          <w:p w:rsidR="009B7A9E" w:rsidRPr="00A231A6" w:rsidRDefault="009B7A9E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31A6" w:rsidRDefault="00A231A6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 Несоблюдение правил безопасности на водных объектах в весенний период, когда лед непрочен и крайне ненадежен, может стать причиной гибели и травматизма.</w:t>
            </w:r>
          </w:p>
          <w:p w:rsidR="00145BE8" w:rsidRDefault="00A231A6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45BE8">
              <w:rPr>
                <w:rFonts w:ascii="Times New Roman" w:hAnsi="Times New Roman" w:cs="Times New Roman"/>
                <w:sz w:val="32"/>
                <w:szCs w:val="32"/>
              </w:rPr>
              <w:t>. Любое пребывание человека на льду таит угрозу для его жизни.</w:t>
            </w:r>
          </w:p>
          <w:p w:rsidR="00145BE8" w:rsidRDefault="00A231A6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145BE8">
              <w:rPr>
                <w:rFonts w:ascii="Times New Roman" w:hAnsi="Times New Roman" w:cs="Times New Roman"/>
                <w:sz w:val="32"/>
                <w:szCs w:val="32"/>
              </w:rPr>
              <w:t>. С приближением весны и перед вскрытием рек лед становится рыхлым, хоть внешне он кажется крепким!</w:t>
            </w:r>
          </w:p>
          <w:p w:rsidR="00A231A6" w:rsidRPr="00A52271" w:rsidRDefault="00A231A6" w:rsidP="00535CF8">
            <w:pPr>
              <w:spacing w:after="0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A5227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4</w:t>
            </w:r>
            <w:r w:rsidR="00145BE8" w:rsidRPr="00A5227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. </w:t>
            </w:r>
            <w:r w:rsidRPr="00A5227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Убедительно рекомендуем ограничить выход и выезд  на весенний   лед.</w:t>
            </w:r>
          </w:p>
          <w:p w:rsidR="009B7A9E" w:rsidRDefault="00A231A6" w:rsidP="00535C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  <w:r w:rsidR="009B7A9E">
              <w:rPr>
                <w:rFonts w:ascii="Times New Roman" w:hAnsi="Times New Roman" w:cs="Times New Roman"/>
                <w:sz w:val="32"/>
                <w:szCs w:val="32"/>
              </w:rPr>
              <w:t>При выходе</w:t>
            </w:r>
            <w:r w:rsidR="00A937D6">
              <w:rPr>
                <w:rFonts w:ascii="Times New Roman" w:hAnsi="Times New Roman" w:cs="Times New Roman"/>
                <w:sz w:val="32"/>
                <w:szCs w:val="32"/>
              </w:rPr>
              <w:t xml:space="preserve"> на лед,</w:t>
            </w:r>
            <w:r w:rsidR="009B7A9E">
              <w:rPr>
                <w:rFonts w:ascii="Times New Roman" w:hAnsi="Times New Roman" w:cs="Times New Roman"/>
                <w:sz w:val="32"/>
                <w:szCs w:val="32"/>
              </w:rPr>
              <w:t xml:space="preserve"> в случае крайней необходимости</w:t>
            </w:r>
            <w:r w:rsidR="00A937D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B7A9E">
              <w:rPr>
                <w:rFonts w:ascii="Times New Roman" w:hAnsi="Times New Roman" w:cs="Times New Roman"/>
                <w:sz w:val="32"/>
                <w:szCs w:val="32"/>
              </w:rPr>
              <w:t xml:space="preserve"> всегда имейте под рукой веревку длиной 10-12 метров.</w:t>
            </w:r>
          </w:p>
          <w:p w:rsidR="009B7A9E" w:rsidRDefault="009B7A9E" w:rsidP="009B7A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A9E" w:rsidRPr="00A937D6" w:rsidRDefault="009B7A9E" w:rsidP="009B7A9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A937D6">
              <w:rPr>
                <w:rFonts w:ascii="Times New Roman" w:hAnsi="Times New Roman" w:cs="Times New Roman"/>
                <w:b/>
                <w:sz w:val="32"/>
                <w:szCs w:val="32"/>
              </w:rPr>
              <w:t>Уважаемые родители!</w:t>
            </w:r>
          </w:p>
          <w:p w:rsidR="00A937D6" w:rsidRDefault="00A937D6" w:rsidP="009B7A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A9E" w:rsidRDefault="009B7A9E" w:rsidP="009B7A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Берегите жизнь своих детей, не оставляйте их без присмотра!</w:t>
            </w:r>
          </w:p>
          <w:p w:rsidR="009B7A9E" w:rsidRDefault="009B7A9E" w:rsidP="009B7A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7A9E" w:rsidRDefault="009B7A9E" w:rsidP="009B7A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избежани</w:t>
            </w:r>
            <w:r w:rsidR="00A937D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трагедий обучите детей правильному поведению у водоемов!</w:t>
            </w: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Pr="00F426F0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1251A3"/>
    <w:rsid w:val="00137775"/>
    <w:rsid w:val="00145BE8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D074-5978-4F60-A57E-B403BFC0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2018-04-11T13:55:00Z</cp:lastPrinted>
  <dcterms:created xsi:type="dcterms:W3CDTF">2018-04-11T12:00:00Z</dcterms:created>
  <dcterms:modified xsi:type="dcterms:W3CDTF">2018-04-11T13:58:00Z</dcterms:modified>
</cp:coreProperties>
</file>