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ГЛАВА II. Правовые основы организации и осуществления местного самоуправления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Статья 9. Система муниципальных нормативных правовых актов муниципального образования «Шенкурский муниципальный район»</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1. Система муниципальных нормативных правовых актов муниципального образования «Шенкурский муниципальный район» является составной частью правовой системы Российской Федерации и правовой системы Архангельской области.</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xml:space="preserve">2. </w:t>
      </w:r>
      <w:proofErr w:type="gramStart"/>
      <w:r w:rsidRPr="00BF3751">
        <w:rPr>
          <w:rFonts w:ascii="Times New Roman" w:eastAsia="Times New Roman" w:hAnsi="Times New Roman" w:cs="Times New Roman"/>
          <w:sz w:val="24"/>
          <w:szCs w:val="24"/>
          <w:lang w:eastAsia="ru-RU"/>
        </w:rPr>
        <w:t>В систему муниципальных нормативных правовых актов муниципального образования «Шенкурский муниципальный район» включаются Устав муниципального образования «Шенкурский муниципальный район», решения, принятые на местном референдуме муниципального образования «Шенкурский муниципальный район», муниципальные нормативные правовые акты органов и выборных должностных лиц местного самоуправления муниципального образования «Шенкурский муниципальный район»</w:t>
      </w:r>
      <w:proofErr w:type="gramEnd"/>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3. Правом издавать (принимать) муниципальные нормативные правовые акты в муниципальном образовании «Шенкурский муниципальный район» наделяются: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Собрание депутатов муниципального образования «Шенкурский муниципальный район» - в форме решений;</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глава муниципального образования «Шенкурский муниципальный район» – в форме постановлений главы муниципального образования «Шенкурский муниципальный район и постановлений администрации муниципального образования «Шенкурский муниципальный район».</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w:t>
      </w:r>
      <w:proofErr w:type="gramStart"/>
      <w:r w:rsidRPr="00BF3751">
        <w:rPr>
          <w:rFonts w:ascii="Times New Roman" w:eastAsia="Times New Roman" w:hAnsi="Times New Roman" w:cs="Times New Roman"/>
          <w:sz w:val="24"/>
          <w:szCs w:val="24"/>
          <w:lang w:eastAsia="ru-RU"/>
        </w:rPr>
        <w:t>в</w:t>
      </w:r>
      <w:proofErr w:type="gramEnd"/>
      <w:r w:rsidRPr="00BF3751">
        <w:rPr>
          <w:rFonts w:ascii="Times New Roman" w:eastAsia="Times New Roman" w:hAnsi="Times New Roman" w:cs="Times New Roman"/>
          <w:sz w:val="24"/>
          <w:szCs w:val="24"/>
          <w:lang w:eastAsia="ru-RU"/>
        </w:rPr>
        <w:t xml:space="preserve"> редакции Решения Собрания депутатов МО «Шенкурский муниципальный район» от 18.11.2015 №146)</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xml:space="preserve">3.1. </w:t>
      </w:r>
      <w:proofErr w:type="gramStart"/>
      <w:r w:rsidRPr="00BF3751">
        <w:rPr>
          <w:rFonts w:ascii="Times New Roman" w:eastAsia="Times New Roman" w:hAnsi="Times New Roman" w:cs="Times New Roman"/>
          <w:sz w:val="24"/>
          <w:szCs w:val="24"/>
          <w:lang w:eastAsia="ru-RU"/>
        </w:rPr>
        <w:t>Собрание депутатов муниципального образования «Шенкурский муниципальный район» по вопросам, отнесенным к его компетенции федеральными законами, законами Архангельской области, уставом муниципального образования «Шенкурский муниципальный район», принимает решения, устанавливающие правила, обязательные для исполнения на территории муниципального образования «Шенкурский муниципальный район», а также решения по вопросам организации деятельности Собрания депутатов муниципального образования «Шенкурский муниципальный район».</w:t>
      </w:r>
      <w:proofErr w:type="gramEnd"/>
      <w:r w:rsidRPr="00BF3751">
        <w:rPr>
          <w:rFonts w:ascii="Times New Roman" w:eastAsia="Times New Roman" w:hAnsi="Times New Roman" w:cs="Times New Roman"/>
          <w:sz w:val="24"/>
          <w:szCs w:val="24"/>
          <w:lang w:eastAsia="ru-RU"/>
        </w:rPr>
        <w:t xml:space="preserve"> Решения Собрания депутатов муниципального образования «Шенкурский муниципальный район», устанавливающие правила, обязательные для исполнения на территории муниципального образования «Шенкурский муниципальный район», принимаются большинством голосов от установленной численности депутатов Собрания депутатов муниципального образования «Шенкурский муниципальный район», если иное не установлено федеральным законом.</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xml:space="preserve">3.2. </w:t>
      </w:r>
      <w:proofErr w:type="gramStart"/>
      <w:r w:rsidRPr="00BF3751">
        <w:rPr>
          <w:rFonts w:ascii="Times New Roman" w:eastAsia="Times New Roman" w:hAnsi="Times New Roman" w:cs="Times New Roman"/>
          <w:sz w:val="24"/>
          <w:szCs w:val="24"/>
          <w:lang w:eastAsia="ru-RU"/>
        </w:rPr>
        <w:t xml:space="preserve">Глава муниципального образования «Шенкурский муниципальный район» в пределах своих полномочий, установленных федеральными законами, законами Архангельской области, уставом муниципального образования «Шенкурский муниципальный район», решениями Собрания депутатов муниципального образования «Шенкурский </w:t>
      </w:r>
      <w:r w:rsidRPr="00BF3751">
        <w:rPr>
          <w:rFonts w:ascii="Times New Roman" w:eastAsia="Times New Roman" w:hAnsi="Times New Roman" w:cs="Times New Roman"/>
          <w:sz w:val="24"/>
          <w:szCs w:val="24"/>
          <w:lang w:eastAsia="ru-RU"/>
        </w:rPr>
        <w:lastRenderedPageBreak/>
        <w:t>муниципальный район», издает постановления администрации муниципального образования «Шенкурский муниципальный район»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w:t>
      </w:r>
      <w:proofErr w:type="gramEnd"/>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Глава муниципального образования «Шенкурский муниципальный район» издает постановления главы муниципального образования «Шенкурский муниципальный район» по иным вопросам, отнесенным к его компетенции уставом муниципального образования «Шенкурский муниципальный район» в соответствии с Федеральным законом от 06 октября 2003 года №131-ФЗ «Об общих принципах организации местного самоуправления в Российской Федерации», другими федеральными законами.</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xml:space="preserve">4. </w:t>
      </w:r>
      <w:proofErr w:type="gramStart"/>
      <w:r w:rsidRPr="00BF3751">
        <w:rPr>
          <w:rFonts w:ascii="Times New Roman" w:eastAsia="Times New Roman" w:hAnsi="Times New Roman" w:cs="Times New Roman"/>
          <w:sz w:val="24"/>
          <w:szCs w:val="24"/>
          <w:lang w:eastAsia="ru-RU"/>
        </w:rPr>
        <w:t>Органы и должностные лица местного самоуправления муниципального образования «Шенкурский муниципальный район» не вправе издавать (принимать) иные виды муниципальных нормативных правовых актов, кроме прямо предусмотренных Уставом муниципального образования «Шенкурский муниципальный район».</w:t>
      </w:r>
      <w:proofErr w:type="gramEnd"/>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xml:space="preserve">5. </w:t>
      </w:r>
      <w:proofErr w:type="gramStart"/>
      <w:r w:rsidRPr="00BF3751">
        <w:rPr>
          <w:rFonts w:ascii="Times New Roman" w:eastAsia="Times New Roman" w:hAnsi="Times New Roman" w:cs="Times New Roman"/>
          <w:sz w:val="24"/>
          <w:szCs w:val="24"/>
          <w:lang w:eastAsia="ru-RU"/>
        </w:rPr>
        <w:t>Устав муниципального образования «Шенкурский муниципальный район» и оформленные в виде правовых актов решения, принятые на местном референдуме муниципального образования «Шенкурский муниципальный район»,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«Шенкурский муниципальный район».</w:t>
      </w:r>
      <w:proofErr w:type="gramEnd"/>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6. Муниципальные нормативные правовые акты Собрания депутатов муниципального образования «Шенкурский муниципальный район» имеют более высокую юридическую силу, чем муниципальные нормативные правовые акты главы муниципального образования «Шенкурский муниципальный район» и администрации муниципального образования «Шенкурский муниципальный район».</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7.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w:t>
      </w:r>
      <w:proofErr w:type="gramStart"/>
      <w:r w:rsidRPr="00BF3751">
        <w:rPr>
          <w:rFonts w:ascii="Times New Roman" w:eastAsia="Times New Roman" w:hAnsi="Times New Roman" w:cs="Times New Roman"/>
          <w:sz w:val="24"/>
          <w:szCs w:val="24"/>
          <w:lang w:eastAsia="ru-RU"/>
        </w:rPr>
        <w:t>в</w:t>
      </w:r>
      <w:proofErr w:type="gramEnd"/>
      <w:r w:rsidRPr="00BF3751">
        <w:rPr>
          <w:rFonts w:ascii="Times New Roman" w:eastAsia="Times New Roman" w:hAnsi="Times New Roman" w:cs="Times New Roman"/>
          <w:sz w:val="24"/>
          <w:szCs w:val="24"/>
          <w:lang w:eastAsia="ru-RU"/>
        </w:rPr>
        <w:t xml:space="preserve"> редакции Решения Собрания депутатов МО «Шенкурский муниципальный район» от 18.11.2015 №146)</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Статья 9.1. Система муниципальных индивидуальных правовых актов муниципального образования «Шенкурский муниципальный район»</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1. Правом издавать (принимать) муниципальные индивидуальные правовые акты, не носящие нормативного правового характера, в муниципальном образовании «Шенкурский муниципальный район» наделяются: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lastRenderedPageBreak/>
        <w:t>- Собрание депутатов муниципального образования «Шенкурский муниципальный район» - в форме решений ненормативного характера;</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глава муниципального образования «Шенкурский муниципальный район» – в форме распоряжений главы муниципального образования «Шенкурский муниципальный район» и распоряжений администрации муниципального образования «Шенкурский муниципальный район»;</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 председатель Собрания депутатов муниципального образования «Шенкурский муниципальный район» в форме постановлений и распоряжений;</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Руководители структурных подразделений (юридических лиц) администрации муниципального образования «Шенкурский муниципальный район» - в форме распоряжений и приказов;</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ревизионная комиссия «Шенкурского муниципального района» - в форме распоряжений, представлений и предписаний.</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xml:space="preserve">2. Иные органы и должностные лица местного самоуправления муниципального образования «Шенкурский муниципальный район» не вправе издавать (принимать) индивидуальные муниципальные правовые акты. </w:t>
      </w:r>
      <w:proofErr w:type="gramStart"/>
      <w:r w:rsidRPr="00BF3751">
        <w:rPr>
          <w:rFonts w:ascii="Times New Roman" w:eastAsia="Times New Roman" w:hAnsi="Times New Roman" w:cs="Times New Roman"/>
          <w:sz w:val="24"/>
          <w:szCs w:val="24"/>
          <w:lang w:eastAsia="ru-RU"/>
        </w:rPr>
        <w:t>Органы и должностные лица муниципального образования «Шенкурский муниципальный район» не вправе принимать (издавать) иные виды индивидуальных муниципальных правовых актов, кроме прямо предусмотренных Уставом муниципального образования «Шенкурский муниципальный район».</w:t>
      </w:r>
      <w:proofErr w:type="gramEnd"/>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3. Собрание депутатов муниципального образования «Шенкурский муниципальный район» принимает решения по вопросам, отнесенным к его компетенции федеральными законами, Уставом и законами Архангельской области и Уставом муниципального образования «Шенкурский муниципальный район», а также по вопросам организации своей деятельности.</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4. Глава муниципального образования «Шенкурский муниципальный район» в пределах своих полномочий, установленных федеральными законами, законами Архангельской области, уставом муниципального образования «Шенкурский муниципальный район», решениями Собрания депутатов муниципального образования «Шенкурский муниципальный район», издает распоряжения администрации муниципального образования «Шенкурский муниципальный район» по вопросам организации работы администрации муниципального образования «Шенкурский муниципальный район».</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5. Глава муниципального образования «Шенкурский муниципальный район» издает распоряжения главы муниципального образования «Шенкурский муниципальный район» по иным вопросам, отнесенным к его компетенции уставом муниципального образования «Шенкурский муниципальный район» в соответствии с Федеральным законом от 06 октября 2003 года №131-ФЗ «Об общих принципах организации местного самоуправления в Российской Федерации», другими федеральными законами.</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lastRenderedPageBreak/>
        <w:t>(</w:t>
      </w:r>
      <w:proofErr w:type="gramStart"/>
      <w:r w:rsidRPr="00BF3751">
        <w:rPr>
          <w:rFonts w:ascii="Times New Roman" w:eastAsia="Times New Roman" w:hAnsi="Times New Roman" w:cs="Times New Roman"/>
          <w:sz w:val="24"/>
          <w:szCs w:val="24"/>
          <w:lang w:eastAsia="ru-RU"/>
        </w:rPr>
        <w:t>в</w:t>
      </w:r>
      <w:proofErr w:type="gramEnd"/>
      <w:r w:rsidRPr="00BF3751">
        <w:rPr>
          <w:rFonts w:ascii="Times New Roman" w:eastAsia="Times New Roman" w:hAnsi="Times New Roman" w:cs="Times New Roman"/>
          <w:sz w:val="24"/>
          <w:szCs w:val="24"/>
          <w:lang w:eastAsia="ru-RU"/>
        </w:rPr>
        <w:t xml:space="preserve"> редакции Решения Собрания депутатов МО «Шенкурский муниципальный район» от 18.11.2015 №146)</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6. Председатель Собрания депутатов муниципального образования «Шенкурский муниципальный район» издает постановления и распоряжения по вопросам организации деятельности Собрания депутатов муниципального образования «Шенкурский муниципальный район».</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7. Руководители структурных подразделений (юридических лиц) администрации муниципального образования «Шенкурский муниципальный район» издают распоряжения по вопросам, отнесенных к их ведению решением Собрания депутатов муниципального образования «Шенкурский муниципальный район» о структуре администрации муниципального образования «Шенкурский муниципальный район», и приказы по вопросам организации деятельности соответствующего структурного подразделения администрации муниципального образования «Шенкурский муниципальный район».</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7.1. Ревизионная комиссия «Шенкурского муниципального района»  вносит представления и направляет предписание в случаях, предусмотренных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8. Индивидуальные муниципальные правовые акты подлежат официальному опубликованию в случаях, предусмотренных федеральными законами, Уставом и законами Архангельской области, Уставом муниципального образования «Шенкурский муниципальный район». Если такие индивидуальные муниципальные правовые акты официально не опубликованы, они не подлежат исполнению.</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9. Муниципальные индивидуальные правовые акты вступают в силу со дня их подписания, а если они подлежат официальному опубликованию (обнародованию), после их опубликования (обнародования), если в самих актах не предусмотрено иное.</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w:t>
      </w:r>
      <w:proofErr w:type="gramStart"/>
      <w:r w:rsidRPr="00BF3751">
        <w:rPr>
          <w:rFonts w:ascii="Times New Roman" w:eastAsia="Times New Roman" w:hAnsi="Times New Roman" w:cs="Times New Roman"/>
          <w:sz w:val="24"/>
          <w:szCs w:val="24"/>
          <w:lang w:eastAsia="ru-RU"/>
        </w:rPr>
        <w:t>в</w:t>
      </w:r>
      <w:proofErr w:type="gramEnd"/>
      <w:r w:rsidRPr="00BF3751">
        <w:rPr>
          <w:rFonts w:ascii="Times New Roman" w:eastAsia="Times New Roman" w:hAnsi="Times New Roman" w:cs="Times New Roman"/>
          <w:sz w:val="24"/>
          <w:szCs w:val="24"/>
          <w:lang w:eastAsia="ru-RU"/>
        </w:rPr>
        <w:t xml:space="preserve"> редакции Решения Собрания депутатов МО «Шенкурский муниципальный район» от 12.12.2014 №89)</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Статья 10. Вопросы местного значения муниципального образования.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1. К вопросам местного значения МО «Шенкурский муниципальный район» относятся: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xml:space="preserve">- составление и рассмотрение проекта бюджета муниципального района, утверждение и исполнение бюджета, осуществление </w:t>
      </w:r>
      <w:proofErr w:type="gramStart"/>
      <w:r w:rsidRPr="00BF3751">
        <w:rPr>
          <w:rFonts w:ascii="Times New Roman" w:eastAsia="Times New Roman" w:hAnsi="Times New Roman" w:cs="Times New Roman"/>
          <w:sz w:val="24"/>
          <w:szCs w:val="24"/>
          <w:lang w:eastAsia="ru-RU"/>
        </w:rPr>
        <w:t>контроля за</w:t>
      </w:r>
      <w:proofErr w:type="gramEnd"/>
      <w:r w:rsidRPr="00BF3751">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данного бюджета;</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lastRenderedPageBreak/>
        <w:t>- установление, изменение и отмена местных налогов и сборов;</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владение, пользование и распоряжение имуществом, находящимся в муниципальной собственности;</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3751">
        <w:rPr>
          <w:rFonts w:ascii="Times New Roman" w:eastAsia="Times New Roman" w:hAnsi="Times New Roman" w:cs="Times New Roman"/>
          <w:sz w:val="24"/>
          <w:szCs w:val="24"/>
          <w:lang w:eastAsia="ru-RU"/>
        </w:rPr>
        <w:t>-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участие в предупреждении и ликвидации последствий чрезвычайных ситуаций на территории муниципального района;</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организация охраны общественного порядка на территории муниципального района муниципальной милицией;</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организация мероприятий межпоселенческого характера по охране окружающей среды;</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3751">
        <w:rPr>
          <w:rFonts w:ascii="Times New Roman" w:eastAsia="Times New Roman" w:hAnsi="Times New Roman" w:cs="Times New Roman"/>
          <w:sz w:val="24"/>
          <w:szCs w:val="24"/>
          <w:lang w:eastAsia="ru-RU"/>
        </w:rPr>
        <w:t xml:space="preserve">-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w:t>
      </w:r>
      <w:r w:rsidRPr="00BF3751">
        <w:rPr>
          <w:rFonts w:ascii="Times New Roman" w:eastAsia="Times New Roman" w:hAnsi="Times New Roman" w:cs="Times New Roman"/>
          <w:sz w:val="24"/>
          <w:szCs w:val="24"/>
          <w:lang w:eastAsia="ru-RU"/>
        </w:rPr>
        <w:lastRenderedPageBreak/>
        <w:t>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xml:space="preserve">-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w:t>
      </w:r>
      <w:proofErr w:type="gramStart"/>
      <w:r w:rsidRPr="00BF3751">
        <w:rPr>
          <w:rFonts w:ascii="Times New Roman" w:eastAsia="Times New Roman" w:hAnsi="Times New Roman" w:cs="Times New Roman"/>
          <w:sz w:val="24"/>
          <w:szCs w:val="24"/>
          <w:lang w:eastAsia="ru-RU"/>
        </w:rPr>
        <w:t>муниципальный</w:t>
      </w:r>
      <w:proofErr w:type="gramEnd"/>
      <w:r w:rsidRPr="00BF3751">
        <w:rPr>
          <w:rFonts w:ascii="Times New Roman" w:eastAsia="Times New Roman" w:hAnsi="Times New Roman" w:cs="Times New Roman"/>
          <w:sz w:val="24"/>
          <w:szCs w:val="24"/>
          <w:lang w:eastAsia="ru-RU"/>
        </w:rPr>
        <w:t xml:space="preserve"> нужд;</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содержание на территории муниципального района межпоселенческих мест захоронения, организация ритуальных услуг;</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формирование и содержание муниципальных архивов, включая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хранение архивных фондов поселений;</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выравнивание уровня бюджетной обеспеченности поселений, входящих в состав муниципального района за счет средств местного бюджета муниципального образования «Шенкурский муниципальный район».</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lastRenderedPageBreak/>
        <w:t>- осуществление мероприятий по обеспечению безопасности людей на водных объектах, охране их жизни и здоровья;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организация и осуществление мероприятий межпоселенческого характера по работе с детьми и молодежью;</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района;</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№38-ФЗ «О рекламе»;</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lastRenderedPageBreak/>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осуществление муниципального лесного контроля;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Дефис 35 исключен (в редакции Решения Собрания депутатов МО «Шенкурский муниципальный район» от 18.11.2015 №146)</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Дефис 36 исключен (в редакции Решения Собрания депутатов МО «Шенкурский муниципальный район» от 18.11.2015 №146)</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осуществление мер по противодействию коррупции в границах муниципального района;</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осуществление муниципального земельного контроля на межселенной территории муниципального района;</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xml:space="preserve">- организация в соответствии с Федеральным </w:t>
      </w:r>
      <w:hyperlink r:id="rId5" w:history="1">
        <w:r w:rsidRPr="00BF3751">
          <w:rPr>
            <w:rFonts w:ascii="Times New Roman" w:eastAsia="Times New Roman" w:hAnsi="Times New Roman" w:cs="Times New Roman"/>
            <w:color w:val="0000FF"/>
            <w:sz w:val="24"/>
            <w:szCs w:val="24"/>
            <w:u w:val="single"/>
            <w:lang w:eastAsia="ru-RU"/>
          </w:rPr>
          <w:t>законом</w:t>
        </w:r>
      </w:hyperlink>
      <w:r w:rsidRPr="00BF3751">
        <w:rPr>
          <w:rFonts w:ascii="Times New Roman" w:eastAsia="Times New Roman" w:hAnsi="Times New Roman" w:cs="Times New Roman"/>
          <w:sz w:val="24"/>
          <w:szCs w:val="24"/>
          <w:lang w:eastAsia="ru-RU"/>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lastRenderedPageBreak/>
        <w:t xml:space="preserve">2. </w:t>
      </w:r>
      <w:proofErr w:type="gramStart"/>
      <w:r w:rsidRPr="00BF3751">
        <w:rPr>
          <w:rFonts w:ascii="Times New Roman" w:eastAsia="Times New Roman" w:hAnsi="Times New Roman" w:cs="Times New Roman"/>
          <w:sz w:val="24"/>
          <w:szCs w:val="24"/>
          <w:lang w:eastAsia="ru-RU"/>
        </w:rPr>
        <w:t>Органы местного самоуправления Шенкурского муниципального района вправе заключать соглашения с органами местного самоуправления отдельных поселений, входящих в состав Шенкурского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Шенкурского муниципального района в бюджеты соответствующих поселений в соответствии с Бюджетным кодексом Российской Федерации.</w:t>
      </w:r>
      <w:proofErr w:type="gramEnd"/>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Такие соглашения со стороны муниципального образования «Шенкурский муниципальный район» подписываются главой муниципального образования «Шенкурский муниципальный район и вступают в силу не ранее их одобрения решением Собрания депутатов муниципального образования «Шенкурский муниципальный район».</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2.1. К вопросам местного значения, не отнесенным к вопросам местного значения сельских поселений, которые на территориях сельских поселений входящих в состав Шенкурского муниципального района, решаются органами местного самоуправления Шенкурского муниципального района относятся: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организация в границах поселения электро-, тепл</w:t>
      </w:r>
      <w:proofErr w:type="gramStart"/>
      <w:r w:rsidRPr="00BF3751">
        <w:rPr>
          <w:rFonts w:ascii="Times New Roman" w:eastAsia="Times New Roman" w:hAnsi="Times New Roman" w:cs="Times New Roman"/>
          <w:sz w:val="24"/>
          <w:szCs w:val="24"/>
          <w:lang w:eastAsia="ru-RU"/>
        </w:rPr>
        <w:t>о-</w:t>
      </w:r>
      <w:proofErr w:type="gramEnd"/>
      <w:r w:rsidRPr="00BF3751">
        <w:rPr>
          <w:rFonts w:ascii="Times New Roman" w:eastAsia="Times New Roman" w:hAnsi="Times New Roman" w:cs="Times New Roman"/>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3751">
        <w:rPr>
          <w:rFonts w:ascii="Times New Roman" w:eastAsia="Times New Roman" w:hAnsi="Times New Roman" w:cs="Times New Roman"/>
          <w:sz w:val="24"/>
          <w:szCs w:val="24"/>
          <w:lang w:eastAsia="ru-RU"/>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BF3751">
          <w:rPr>
            <w:rFonts w:ascii="Times New Roman" w:eastAsia="Times New Roman" w:hAnsi="Times New Roman" w:cs="Times New Roman"/>
            <w:color w:val="0000FF"/>
            <w:sz w:val="24"/>
            <w:szCs w:val="24"/>
            <w:u w:val="single"/>
            <w:lang w:eastAsia="ru-RU"/>
          </w:rPr>
          <w:t>законодательством</w:t>
        </w:r>
        <w:proofErr w:type="gramEnd"/>
      </w:hyperlink>
      <w:r w:rsidRPr="00BF3751">
        <w:rPr>
          <w:rFonts w:ascii="Times New Roman" w:eastAsia="Times New Roman" w:hAnsi="Times New Roman" w:cs="Times New Roman"/>
          <w:sz w:val="24"/>
          <w:szCs w:val="24"/>
          <w:lang w:eastAsia="ru-RU"/>
        </w:rPr>
        <w:t xml:space="preserve"> Российской Федерации;</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BF3751">
          <w:rPr>
            <w:rFonts w:ascii="Times New Roman" w:eastAsia="Times New Roman" w:hAnsi="Times New Roman" w:cs="Times New Roman"/>
            <w:color w:val="0000FF"/>
            <w:sz w:val="24"/>
            <w:szCs w:val="24"/>
            <w:u w:val="single"/>
            <w:lang w:eastAsia="ru-RU"/>
          </w:rPr>
          <w:t>законодательством</w:t>
        </w:r>
      </w:hyperlink>
      <w:r w:rsidRPr="00BF3751">
        <w:rPr>
          <w:rFonts w:ascii="Times New Roman" w:eastAsia="Times New Roman" w:hAnsi="Times New Roman" w:cs="Times New Roman"/>
          <w:sz w:val="24"/>
          <w:szCs w:val="24"/>
          <w:lang w:eastAsia="ru-RU"/>
        </w:rPr>
        <w:t>;</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lastRenderedPageBreak/>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участие в предупреждении и ликвидации последствий чрезвычайных ситуаций в границах поселения;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организация библиотечного обслуживания населения, комплектование и обеспечение сохранности библиотечных фондов библиотек поселения;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участие в организации деятельности по сбору (в том числе раздельному сбору) и транспортированию твердых коммунальных отходов;</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3751">
        <w:rPr>
          <w:rFonts w:ascii="Times New Roman" w:eastAsia="Times New Roman" w:hAnsi="Times New Roman" w:cs="Times New Roman"/>
          <w:sz w:val="24"/>
          <w:szCs w:val="24"/>
          <w:lang w:eastAsia="ru-RU"/>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BF3751">
          <w:rPr>
            <w:rFonts w:ascii="Times New Roman" w:eastAsia="Times New Roman" w:hAnsi="Times New Roman" w:cs="Times New Roman"/>
            <w:color w:val="0000FF"/>
            <w:sz w:val="24"/>
            <w:szCs w:val="24"/>
            <w:u w:val="single"/>
            <w:lang w:eastAsia="ru-RU"/>
          </w:rPr>
          <w:t>кодексом</w:t>
        </w:r>
      </w:hyperlink>
      <w:r w:rsidRPr="00BF3751">
        <w:rPr>
          <w:rFonts w:ascii="Times New Roman" w:eastAsia="Times New Roman" w:hAnsi="Times New Roman" w:cs="Times New Roman"/>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BF3751">
        <w:rPr>
          <w:rFonts w:ascii="Times New Roman" w:eastAsia="Times New Roman" w:hAnsi="Times New Roman" w:cs="Times New Roman"/>
          <w:sz w:val="24"/>
          <w:szCs w:val="24"/>
          <w:lang w:eastAsia="ru-RU"/>
        </w:rPr>
        <w:t xml:space="preserve">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BF3751">
          <w:rPr>
            <w:rFonts w:ascii="Times New Roman" w:eastAsia="Times New Roman" w:hAnsi="Times New Roman" w:cs="Times New Roman"/>
            <w:color w:val="0000FF"/>
            <w:sz w:val="24"/>
            <w:szCs w:val="24"/>
            <w:u w:val="single"/>
            <w:lang w:eastAsia="ru-RU"/>
          </w:rPr>
          <w:t>кодексом</w:t>
        </w:r>
      </w:hyperlink>
      <w:r w:rsidRPr="00BF3751">
        <w:rPr>
          <w:rFonts w:ascii="Times New Roman" w:eastAsia="Times New Roman" w:hAnsi="Times New Roman" w:cs="Times New Roman"/>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организация ритуальных услуг и содержание мест захоронения;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lastRenderedPageBreak/>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осуществление мероприятий по обеспечению безопасности людей на водных объектах, охране их жизни и здоровья;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xml:space="preserve">- осуществление в пределах, установленных водным </w:t>
      </w:r>
      <w:hyperlink r:id="rId10" w:history="1">
        <w:r w:rsidRPr="00BF3751">
          <w:rPr>
            <w:rFonts w:ascii="Times New Roman" w:eastAsia="Times New Roman" w:hAnsi="Times New Roman" w:cs="Times New Roman"/>
            <w:color w:val="0000FF"/>
            <w:sz w:val="24"/>
            <w:szCs w:val="24"/>
            <w:u w:val="single"/>
            <w:lang w:eastAsia="ru-RU"/>
          </w:rPr>
          <w:t>законодательством</w:t>
        </w:r>
      </w:hyperlink>
      <w:r w:rsidRPr="00BF3751">
        <w:rPr>
          <w:rFonts w:ascii="Times New Roman" w:eastAsia="Times New Roman" w:hAnsi="Times New Roman" w:cs="Times New Roman"/>
          <w:sz w:val="24"/>
          <w:szCs w:val="24"/>
          <w:lang w:eastAsia="ru-RU"/>
        </w:rPr>
        <w:t xml:space="preserve"> Российской Федерации, полномочий собственника водных объектов, информирование населения об ограничениях их использования;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осуществление муниципального лесного контроля;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xml:space="preserve">- оказание поддержки социально ориентированным некоммерческим организациям в пределах полномочий, установленных </w:t>
      </w:r>
      <w:hyperlink r:id="rId11" w:history="1">
        <w:r w:rsidRPr="00BF3751">
          <w:rPr>
            <w:rFonts w:ascii="Times New Roman" w:eastAsia="Times New Roman" w:hAnsi="Times New Roman" w:cs="Times New Roman"/>
            <w:color w:val="0000FF"/>
            <w:sz w:val="24"/>
            <w:szCs w:val="24"/>
            <w:u w:val="single"/>
            <w:lang w:eastAsia="ru-RU"/>
          </w:rPr>
          <w:t>статьями 31.1</w:t>
        </w:r>
      </w:hyperlink>
      <w:r w:rsidRPr="00BF3751">
        <w:rPr>
          <w:rFonts w:ascii="Times New Roman" w:eastAsia="Times New Roman" w:hAnsi="Times New Roman" w:cs="Times New Roman"/>
          <w:sz w:val="24"/>
          <w:szCs w:val="24"/>
          <w:lang w:eastAsia="ru-RU"/>
        </w:rPr>
        <w:t xml:space="preserve"> и </w:t>
      </w:r>
      <w:hyperlink r:id="rId12" w:history="1">
        <w:r w:rsidRPr="00BF3751">
          <w:rPr>
            <w:rFonts w:ascii="Times New Roman" w:eastAsia="Times New Roman" w:hAnsi="Times New Roman" w:cs="Times New Roman"/>
            <w:color w:val="0000FF"/>
            <w:sz w:val="24"/>
            <w:szCs w:val="24"/>
            <w:u w:val="single"/>
            <w:lang w:eastAsia="ru-RU"/>
          </w:rPr>
          <w:t>31.3</w:t>
        </w:r>
      </w:hyperlink>
      <w:r w:rsidRPr="00BF3751">
        <w:rPr>
          <w:rFonts w:ascii="Times New Roman" w:eastAsia="Times New Roman" w:hAnsi="Times New Roman" w:cs="Times New Roman"/>
          <w:sz w:val="24"/>
          <w:szCs w:val="24"/>
          <w:lang w:eastAsia="ru-RU"/>
        </w:rPr>
        <w:t xml:space="preserve"> Федерального закона от 12 января 1996 года N 7-ФЗ «О некоммерческих организациях»;</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xml:space="preserve">-обеспечение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3" w:history="1">
        <w:r w:rsidRPr="00BF3751">
          <w:rPr>
            <w:rFonts w:ascii="Times New Roman" w:eastAsia="Times New Roman" w:hAnsi="Times New Roman" w:cs="Times New Roman"/>
            <w:color w:val="0000FF"/>
            <w:sz w:val="24"/>
            <w:szCs w:val="24"/>
            <w:u w:val="single"/>
            <w:lang w:eastAsia="ru-RU"/>
          </w:rPr>
          <w:t>законом</w:t>
        </w:r>
      </w:hyperlink>
      <w:r w:rsidRPr="00BF3751">
        <w:rPr>
          <w:rFonts w:ascii="Times New Roman" w:eastAsia="Times New Roman" w:hAnsi="Times New Roman" w:cs="Times New Roman"/>
          <w:sz w:val="24"/>
          <w:szCs w:val="24"/>
          <w:lang w:eastAsia="ru-RU"/>
        </w:rPr>
        <w:t>;</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осуществление мер по противодействию коррупции в границах поселения;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xml:space="preserve">- участие в соответствии с Федеральным </w:t>
      </w:r>
      <w:hyperlink r:id="rId14" w:history="1">
        <w:r w:rsidRPr="00BF3751">
          <w:rPr>
            <w:rFonts w:ascii="Times New Roman" w:eastAsia="Times New Roman" w:hAnsi="Times New Roman" w:cs="Times New Roman"/>
            <w:color w:val="0000FF"/>
            <w:sz w:val="24"/>
            <w:szCs w:val="24"/>
            <w:u w:val="single"/>
            <w:lang w:eastAsia="ru-RU"/>
          </w:rPr>
          <w:t>законом</w:t>
        </w:r>
      </w:hyperlink>
      <w:r w:rsidRPr="00BF3751">
        <w:rPr>
          <w:rFonts w:ascii="Times New Roman" w:eastAsia="Times New Roman" w:hAnsi="Times New Roman" w:cs="Times New Roman"/>
          <w:sz w:val="24"/>
          <w:szCs w:val="24"/>
          <w:lang w:eastAsia="ru-RU"/>
        </w:rPr>
        <w:t xml:space="preserve"> от 24 июля 2007 года N 221-ФЗ "О государственном кадастре недвижимости" в выполнении комплексных кадастровых работ.</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Статья 10.1. Право муниципального образования «Шенкурский муниципальный район» на решение вопросов, не отнесенных к вопросам местного значения муниципального образования «Шенкурский муниципальный район».</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xml:space="preserve">1. Муниципальное образование «Шенкурский муниципальный район» имеет право </w:t>
      </w:r>
      <w:proofErr w:type="gramStart"/>
      <w:r w:rsidRPr="00BF3751">
        <w:rPr>
          <w:rFonts w:ascii="Times New Roman" w:eastAsia="Times New Roman" w:hAnsi="Times New Roman" w:cs="Times New Roman"/>
          <w:sz w:val="24"/>
          <w:szCs w:val="24"/>
          <w:lang w:eastAsia="ru-RU"/>
        </w:rPr>
        <w:t>на</w:t>
      </w:r>
      <w:proofErr w:type="gramEnd"/>
      <w:r w:rsidRPr="00BF3751">
        <w:rPr>
          <w:rFonts w:ascii="Times New Roman" w:eastAsia="Times New Roman" w:hAnsi="Times New Roman" w:cs="Times New Roman"/>
          <w:sz w:val="24"/>
          <w:szCs w:val="24"/>
          <w:lang w:eastAsia="ru-RU"/>
        </w:rPr>
        <w:t>:</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1) создание музеев муниципального района;</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lastRenderedPageBreak/>
        <w:t>2) создание условий для развития туризма;</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xml:space="preserve">6) оказание поддержки общественным наблюдательным комиссиям, осуществляющим общественный </w:t>
      </w:r>
      <w:proofErr w:type="gramStart"/>
      <w:r w:rsidRPr="00BF3751">
        <w:rPr>
          <w:rFonts w:ascii="Times New Roman" w:eastAsia="Times New Roman" w:hAnsi="Times New Roman" w:cs="Times New Roman"/>
          <w:sz w:val="24"/>
          <w:szCs w:val="24"/>
          <w:lang w:eastAsia="ru-RU"/>
        </w:rPr>
        <w:t>контроль за</w:t>
      </w:r>
      <w:proofErr w:type="gramEnd"/>
      <w:r w:rsidRPr="00BF3751">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7) осуществление функций учредителя муниципальных образовательных учреждений высшего профессионального образования, находящихся в их ведении по состоянию на 31 декабря 2008 года;</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9) осуществление мероприятий, предусмотренных Федеральным законом «О донорстве крови и ее компонентов»;</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xml:space="preserve">10) создание условий для организации </w:t>
      </w:r>
      <w:proofErr w:type="gramStart"/>
      <w:r w:rsidRPr="00BF3751">
        <w:rPr>
          <w:rFonts w:ascii="Times New Roman" w:eastAsia="Times New Roman" w:hAnsi="Times New Roman" w:cs="Times New Roman"/>
          <w:sz w:val="24"/>
          <w:szCs w:val="24"/>
          <w:lang w:eastAsia="ru-RU"/>
        </w:rPr>
        <w:t>проведения независимой оценки качества оказания услуг</w:t>
      </w:r>
      <w:proofErr w:type="gramEnd"/>
      <w:r w:rsidRPr="00BF3751">
        <w:rPr>
          <w:rFonts w:ascii="Times New Roman" w:eastAsia="Times New Roman" w:hAnsi="Times New Roman" w:cs="Times New Roman"/>
          <w:sz w:val="24"/>
          <w:szCs w:val="24"/>
          <w:lang w:eastAsia="ru-RU"/>
        </w:rPr>
        <w:t xml:space="preserve"> организациями в порядке и на условиях, которые установлены федеральными законами.</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xml:space="preserve">2. </w:t>
      </w:r>
      <w:proofErr w:type="gramStart"/>
      <w:r w:rsidRPr="00BF3751">
        <w:rPr>
          <w:rFonts w:ascii="Times New Roman" w:eastAsia="Times New Roman" w:hAnsi="Times New Roman" w:cs="Times New Roman"/>
          <w:sz w:val="24"/>
          <w:szCs w:val="24"/>
          <w:lang w:eastAsia="ru-RU"/>
        </w:rPr>
        <w:t>Муниципальное образование «Шенкурский муниципальный 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BF3751">
        <w:rPr>
          <w:rFonts w:ascii="Times New Roman" w:eastAsia="Times New Roman" w:hAnsi="Times New Roman" w:cs="Times New Roman"/>
          <w:sz w:val="24"/>
          <w:szCs w:val="24"/>
          <w:lang w:eastAsia="ru-RU"/>
        </w:rPr>
        <w:t xml:space="preserve">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Статья 10.2. Муниципальный контроль</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w:t>
      </w:r>
    </w:p>
    <w:p w:rsidR="00BF3751" w:rsidRPr="00BF3751" w:rsidRDefault="00BF3751" w:rsidP="00BF375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3751">
        <w:rPr>
          <w:rFonts w:ascii="Times New Roman" w:eastAsia="Times New Roman" w:hAnsi="Times New Roman" w:cs="Times New Roman"/>
          <w:sz w:val="24"/>
          <w:szCs w:val="24"/>
          <w:lang w:eastAsia="ru-RU"/>
        </w:rPr>
        <w:lastRenderedPageBreak/>
        <w:t>Органы местного самоуправления муниципального образования «Шенкурский муниципальный район»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Архангельской области.</w:t>
      </w:r>
      <w:proofErr w:type="gramEnd"/>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2. Администрация муниципального образования «Шенкурский муниципальный район» является органом, уполномоченным на осуществление муниципального контроля. Перечень должностных лиц администрации муниципального образования «Шенкурский муниципальный район», осуществляющих муниципальный контроль, определяется постановлением администрации муниципального образования «Шенкурский муниципальный район».</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xml:space="preserve">3. </w:t>
      </w:r>
      <w:proofErr w:type="gramStart"/>
      <w:r w:rsidRPr="00BF3751">
        <w:rPr>
          <w:rFonts w:ascii="Times New Roman" w:eastAsia="Times New Roman" w:hAnsi="Times New Roman" w:cs="Times New Roman"/>
          <w:sz w:val="24"/>
          <w:szCs w:val="24"/>
          <w:lang w:eastAsia="ru-RU"/>
        </w:rPr>
        <w:t>Муниципальный контроль – деятельность администрации муниципального образования «Шенкурский муниципальный район» по организации и проведению на территории муниципального образования «Шенкурский муниципальный район» проверок соблюдения юридическими лицами, индивидуальными предпринимателями требований, установленных муниципальными правовыми актами муниципального образования «Шенкурский муниципальный район», а также требований, установленных федеральными законами, законами Архангельской области в случаях, если соответствующие виды контроля относятся к вопросам местного значения муниципального образования «Шенкурский муниципальный</w:t>
      </w:r>
      <w:proofErr w:type="gramEnd"/>
      <w:r w:rsidRPr="00BF3751">
        <w:rPr>
          <w:rFonts w:ascii="Times New Roman" w:eastAsia="Times New Roman" w:hAnsi="Times New Roman" w:cs="Times New Roman"/>
          <w:sz w:val="24"/>
          <w:szCs w:val="24"/>
          <w:lang w:eastAsia="ru-RU"/>
        </w:rPr>
        <w:t xml:space="preserve"> район».</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 муниципального образования «Шенкурский муниципальный район» либо законом Архангельской области и принятыми в соответствии с ним муниципальными правовыми актами муниципального образования «Шенкурский муниципальный район».</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Статья 11. Осуществление органами местного самоуправления муниципального образования «Шенкурский муниципальный район» отдельных государственных полномочий</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xml:space="preserve">1. </w:t>
      </w:r>
      <w:proofErr w:type="gramStart"/>
      <w:r w:rsidRPr="00BF3751">
        <w:rPr>
          <w:rFonts w:ascii="Times New Roman" w:eastAsia="Times New Roman" w:hAnsi="Times New Roman" w:cs="Times New Roman"/>
          <w:sz w:val="24"/>
          <w:szCs w:val="24"/>
          <w:lang w:eastAsia="ru-RU"/>
        </w:rPr>
        <w:t>В случае наделения органов местного самоуправления муниципального образования «Шенкурский муниципальный район» отдельными государственными полномочиями учет предоставленных для этого субвенций осуществляется Собранием депутатов муниципального образования «Шенкурский муниципальный район» в принимаемом им решении о бюджете муниципального образования «Шенкурский муниципальный район», а прием передаваемых материальных ресурсов – главой муниципального образования «Шенкурский муниципальный район» и другими должностными лицами органов местного самоуправления муниципального образования «Шенкурский муниципальный</w:t>
      </w:r>
      <w:proofErr w:type="gramEnd"/>
      <w:r w:rsidRPr="00BF3751">
        <w:rPr>
          <w:rFonts w:ascii="Times New Roman" w:eastAsia="Times New Roman" w:hAnsi="Times New Roman" w:cs="Times New Roman"/>
          <w:sz w:val="24"/>
          <w:szCs w:val="24"/>
          <w:lang w:eastAsia="ru-RU"/>
        </w:rPr>
        <w:t xml:space="preserve"> район».</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lastRenderedPageBreak/>
        <w:t>(в редакции Решения Собрания депутатов МО «Шенкурский муниципальный район» от 18.11.2015 №146)</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2. В случае наделения органов местного самоуправления муниципального образования «Шенкурский муниципальных район» отдельными государственными полномочиями, требующими принятия нормативных правовых актов, их принимает Собрание депутатов муниципального образования «Шенкурский муниципальный район» в форме решений.</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3. В случае наделения органов местного самоуправления муниципального образования «Шенкурский муниципальных район» отдельными государственными полномочиями, требующими издания индивидуальных правовых актов или осуществления организационных мероприятий, их издает или осуществляет глава муниципального образования «Шенкурский муниципальный район» и другие должностные лица местного самоуправления муниципального образования «Шенкурский муниципальный район».</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xml:space="preserve">4. </w:t>
      </w:r>
      <w:proofErr w:type="gramStart"/>
      <w:r w:rsidRPr="00BF3751">
        <w:rPr>
          <w:rFonts w:ascii="Times New Roman" w:eastAsia="Times New Roman" w:hAnsi="Times New Roman" w:cs="Times New Roman"/>
          <w:sz w:val="24"/>
          <w:szCs w:val="24"/>
          <w:lang w:eastAsia="ru-RU"/>
        </w:rPr>
        <w:t>При наделении органов местного самоуправления муниципального образования «Шенкурский муниципальный район» отдельными государственными полномочиями Собрание депутатов муниципального образования «Шенкурский муниципальный район» имеет право принять решение о дополнительном использовании собственных материальных ресурсов и финансовых средств муниципального образования «Шенкурский муниципальный район» для осуществления переданных отдельных государственных полномочий только при наличии профицита бюджета муниципального образования «Шенкурский муниципальный район» в соответствующем финансовом году.</w:t>
      </w:r>
      <w:proofErr w:type="gramEnd"/>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w:t>
      </w:r>
      <w:proofErr w:type="gramStart"/>
      <w:r w:rsidRPr="00BF3751">
        <w:rPr>
          <w:rFonts w:ascii="Times New Roman" w:eastAsia="Times New Roman" w:hAnsi="Times New Roman" w:cs="Times New Roman"/>
          <w:sz w:val="24"/>
          <w:szCs w:val="24"/>
          <w:lang w:eastAsia="ru-RU"/>
        </w:rPr>
        <w:t>в</w:t>
      </w:r>
      <w:proofErr w:type="gramEnd"/>
      <w:r w:rsidRPr="00BF3751">
        <w:rPr>
          <w:rFonts w:ascii="Times New Roman" w:eastAsia="Times New Roman" w:hAnsi="Times New Roman" w:cs="Times New Roman"/>
          <w:sz w:val="24"/>
          <w:szCs w:val="24"/>
          <w:lang w:eastAsia="ru-RU"/>
        </w:rPr>
        <w:t xml:space="preserve"> редакции Решения Собрания депутатов МО «Шенкурский муниципальный район» от 12.12.2014 №89)</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Статья 12. Органы местного самоуправления.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1. Структуру органов местного самоуправления МО «Шенкурский муниципальный район» составляют:</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Собрание депутатов муниципального образования «Шенкурский муниципальный район» - представительный орган местного самоуправления;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Глава муниципального образования «Шенкурский муниципальный райо</w:t>
      </w:r>
      <w:proofErr w:type="gramStart"/>
      <w:r w:rsidRPr="00BF3751">
        <w:rPr>
          <w:rFonts w:ascii="Times New Roman" w:eastAsia="Times New Roman" w:hAnsi="Times New Roman" w:cs="Times New Roman"/>
          <w:sz w:val="24"/>
          <w:szCs w:val="24"/>
          <w:lang w:eastAsia="ru-RU"/>
        </w:rPr>
        <w:t>н-</w:t>
      </w:r>
      <w:proofErr w:type="gramEnd"/>
      <w:r w:rsidRPr="00BF3751">
        <w:rPr>
          <w:rFonts w:ascii="Times New Roman" w:eastAsia="Times New Roman" w:hAnsi="Times New Roman" w:cs="Times New Roman"/>
          <w:sz w:val="24"/>
          <w:szCs w:val="24"/>
          <w:lang w:eastAsia="ru-RU"/>
        </w:rPr>
        <w:t xml:space="preserve"> высшее должностное лицо муниципального образования «Шенкурский муниципальный район»;</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Администрация муниципального образования «Шенкурский муниципальный район» - исполнительно-распорядительный орган местного самоуправления;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-Ревизионная комиссия муниципального образования «Шенкурский муниципальный район» - контрольно-счётный орган муниципального образования.</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 </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lastRenderedPageBreak/>
        <w:t>2. Собрание депутатов и администрация муниципального образования «Шенкурский муниципальный район» обладают правами юридического лица.</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3. Структурные подразделения администрации МО «Шенкурский муниципальный район» могут наделяться статусом юридических лиц в соответствии с решением Собрания депутатов и утверждением им положений об этих подразделениях.</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4. Изменение структуры органов местного самоуправления муниципального образования «Шенкурский муниципальный район» осуществляется не иначе как путем внесения изменений в настоящий Устав.</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5. Решение Собрания депутатов муниципального образования «Шенкурский муниципальный район» об изменении структуры органов местного самоуправления муниципального образования «Шенкурский муниципальный район» вступает в силу не ранее чем по истечении срока полномочий Собрания депутатов муниципального образования «Шенкурский муниципальный район», принявшего указанное решение, за исключением случаев, предусмотренных федеральным законом.</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6. Полные и сокращенные наименования органов местного самоуправления муниципального образования «Шенкурский муниципальный район», установленные пунктом 1 настоящей статьи, являются равнозначными.</w:t>
      </w:r>
    </w:p>
    <w:p w:rsidR="00BF3751" w:rsidRPr="00BF3751" w:rsidRDefault="00BF3751" w:rsidP="00BF3751">
      <w:pPr>
        <w:spacing w:before="100" w:beforeAutospacing="1" w:after="100" w:afterAutospacing="1" w:line="240" w:lineRule="auto"/>
        <w:rPr>
          <w:rFonts w:ascii="Times New Roman" w:eastAsia="Times New Roman" w:hAnsi="Times New Roman" w:cs="Times New Roman"/>
          <w:sz w:val="24"/>
          <w:szCs w:val="24"/>
          <w:lang w:eastAsia="ru-RU"/>
        </w:rPr>
      </w:pPr>
      <w:r w:rsidRPr="00BF3751">
        <w:rPr>
          <w:rFonts w:ascii="Times New Roman" w:eastAsia="Times New Roman" w:hAnsi="Times New Roman" w:cs="Times New Roman"/>
          <w:sz w:val="24"/>
          <w:szCs w:val="24"/>
          <w:lang w:eastAsia="ru-RU"/>
        </w:rPr>
        <w:t>(</w:t>
      </w:r>
      <w:proofErr w:type="gramStart"/>
      <w:r w:rsidRPr="00BF3751">
        <w:rPr>
          <w:rFonts w:ascii="Times New Roman" w:eastAsia="Times New Roman" w:hAnsi="Times New Roman" w:cs="Times New Roman"/>
          <w:sz w:val="24"/>
          <w:szCs w:val="24"/>
          <w:lang w:eastAsia="ru-RU"/>
        </w:rPr>
        <w:t>в</w:t>
      </w:r>
      <w:proofErr w:type="gramEnd"/>
      <w:r w:rsidRPr="00BF3751">
        <w:rPr>
          <w:rFonts w:ascii="Times New Roman" w:eastAsia="Times New Roman" w:hAnsi="Times New Roman" w:cs="Times New Roman"/>
          <w:sz w:val="24"/>
          <w:szCs w:val="24"/>
          <w:lang w:eastAsia="ru-RU"/>
        </w:rPr>
        <w:t xml:space="preserve"> редакции Решения Собрания депутатов МО «Шенкурский муниципальный район» от 12.12.2014 №89)</w:t>
      </w:r>
    </w:p>
    <w:p w:rsidR="00CC2340" w:rsidRPr="00BF3751" w:rsidRDefault="00CC2340" w:rsidP="00BF3751"/>
    <w:sectPr w:rsidR="00CC2340" w:rsidRPr="00BF3751" w:rsidSect="00CC23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B7DED"/>
    <w:multiLevelType w:val="multilevel"/>
    <w:tmpl w:val="C99E4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08"/>
  <w:characterSpacingControl w:val="doNotCompress"/>
  <w:compat/>
  <w:rsids>
    <w:rsidRoot w:val="00E21FFD"/>
    <w:rsid w:val="006873A2"/>
    <w:rsid w:val="00BF3751"/>
    <w:rsid w:val="00CC2340"/>
    <w:rsid w:val="00E21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3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F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F37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3751"/>
    <w:rPr>
      <w:color w:val="0000FF"/>
      <w:u w:val="single"/>
    </w:rPr>
  </w:style>
</w:styles>
</file>

<file path=word/webSettings.xml><?xml version="1.0" encoding="utf-8"?>
<w:webSettings xmlns:r="http://schemas.openxmlformats.org/officeDocument/2006/relationships" xmlns:w="http://schemas.openxmlformats.org/wordprocessingml/2006/main">
  <w:divs>
    <w:div w:id="2510713">
      <w:bodyDiv w:val="1"/>
      <w:marLeft w:val="0"/>
      <w:marRight w:val="0"/>
      <w:marTop w:val="0"/>
      <w:marBottom w:val="0"/>
      <w:divBdr>
        <w:top w:val="none" w:sz="0" w:space="0" w:color="auto"/>
        <w:left w:val="none" w:sz="0" w:space="0" w:color="auto"/>
        <w:bottom w:val="none" w:sz="0" w:space="0" w:color="auto"/>
        <w:right w:val="none" w:sz="0" w:space="0" w:color="auto"/>
      </w:divBdr>
    </w:div>
    <w:div w:id="57895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57B907AADC03E94C91F569FC19C6D581A5D2555ED478F97A215E3D4E5964E9AB3AE900CBC9t9J" TargetMode="External"/><Relationship Id="rId13" Type="http://schemas.openxmlformats.org/officeDocument/2006/relationships/hyperlink" Target="consultantplus://offline/ref=ECCEBE12DB4C9ED108ED4E2A47DF481132EC52D818A37819F2FDCC44D5B1D1B69E5CC0743BB456D310v7J" TargetMode="External"/><Relationship Id="rId3" Type="http://schemas.openxmlformats.org/officeDocument/2006/relationships/settings" Target="settings.xml"/><Relationship Id="rId7" Type="http://schemas.openxmlformats.org/officeDocument/2006/relationships/hyperlink" Target="consultantplus://offline/ref=EABA116D0C951D88AE30D5CABB602E0996394D4BADD42DAF1FCD7E1FCF5F4D5B9CE76B44C7n7J" TargetMode="External"/><Relationship Id="rId12" Type="http://schemas.openxmlformats.org/officeDocument/2006/relationships/hyperlink" Target="consultantplus://offline/ref=97A9E256DDAC199D7268C4C6D02A726D91668B84F250D4AEC3D48786F88A1F51242C4B63E9d0vD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821BF93A87759496AE2B84380E091018463AB3FC7C397467E6877CA6295FD18D7A1F8282FA04E98I6m3J" TargetMode="External"/><Relationship Id="rId11" Type="http://schemas.openxmlformats.org/officeDocument/2006/relationships/hyperlink" Target="consultantplus://offline/ref=97A9E256DDAC199D7268C4C6D02A726D91668B84F250D4AEC3D48786F88A1F51242C4B63EDd0vAJ" TargetMode="External"/><Relationship Id="rId5" Type="http://schemas.openxmlformats.org/officeDocument/2006/relationships/hyperlink" Target="consultantplus://offline/ref=6A8AA53746624F46BF239787B6DE70314FC8EA67286D61E0A797F208B081392BE4505C32C1eEf0J" TargetMode="External"/><Relationship Id="rId15" Type="http://schemas.openxmlformats.org/officeDocument/2006/relationships/fontTable" Target="fontTable.xml"/><Relationship Id="rId10" Type="http://schemas.openxmlformats.org/officeDocument/2006/relationships/hyperlink" Target="consultantplus://offline/ref=AF0B4B565962DC913E95434DB7205E4F302DB969667B275114C376E45114067D4FE71A755199742Ej1u0J" TargetMode="External"/><Relationship Id="rId4" Type="http://schemas.openxmlformats.org/officeDocument/2006/relationships/webSettings" Target="webSettings.xml"/><Relationship Id="rId9" Type="http://schemas.openxmlformats.org/officeDocument/2006/relationships/hyperlink" Target="consultantplus://offline/ref=D257B907AADC03E94C91F569FC19C6D581A5D2555ED478F97A215E3D4EC5t9J" TargetMode="External"/><Relationship Id="rId14" Type="http://schemas.openxmlformats.org/officeDocument/2006/relationships/hyperlink" Target="consultantplus://offline/ref=44CA9975265CA8D04CAB46072341305C1AF13B0A93CF9AB85000551D0CDD204A18177D608CXFw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5717</Words>
  <Characters>32590</Characters>
  <Application>Microsoft Office Word</Application>
  <DocSecurity>0</DocSecurity>
  <Lines>271</Lines>
  <Paragraphs>76</Paragraphs>
  <ScaleCrop>false</ScaleCrop>
  <Company/>
  <LinksUpToDate>false</LinksUpToDate>
  <CharactersWithSpaces>38231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Бугаев Кирилл Иванович</dc:creator>
  <cp:keywords/>
  <dc:description/>
  <cp:lastModifiedBy>РайАдм - Бугаев Кирилл Иванович</cp:lastModifiedBy>
  <cp:revision>4</cp:revision>
  <dcterms:created xsi:type="dcterms:W3CDTF">2018-01-29T09:31:00Z</dcterms:created>
  <dcterms:modified xsi:type="dcterms:W3CDTF">2018-01-29T09:36:00Z</dcterms:modified>
</cp:coreProperties>
</file>