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EA4799" w:rsidRPr="000F34CB" w:rsidTr="00274887">
        <w:trPr>
          <w:trHeight w:val="15513"/>
        </w:trPr>
        <w:tc>
          <w:tcPr>
            <w:tcW w:w="10915" w:type="dxa"/>
            <w:tcBorders>
              <w:bottom w:val="single" w:sz="4" w:space="0" w:color="auto"/>
            </w:tcBorders>
          </w:tcPr>
          <w:p w:rsidR="00115FCB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0E6BB5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274887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80</w:t>
            </w:r>
          </w:p>
          <w:p w:rsidR="004669EE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167C8B" w:rsidRDefault="00167C8B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1CD0" w:rsidRPr="00BC6485" w:rsidRDefault="00BC6485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3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5A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67C8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689"/>
            </w:tblGrid>
            <w:tr w:rsidR="00167C8B" w:rsidTr="00167C8B">
              <w:tc>
                <w:tcPr>
                  <w:tcW w:w="11019" w:type="dxa"/>
                </w:tcPr>
                <w:p w:rsidR="00167C8B" w:rsidRPr="00E333CF" w:rsidRDefault="00167C8B" w:rsidP="00E333C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E333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Постановление    администрации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33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 «Шеговарское»</w:t>
                  </w:r>
                  <w:r w:rsidRPr="00167C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27488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="00413D9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.0</w:t>
                  </w:r>
                  <w:r w:rsidR="000F35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  <w:r w:rsidR="00413D9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.2021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33 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74887">
                    <w:t>«</w:t>
                  </w:r>
                  <w:r w:rsidR="00E333CF" w:rsidRP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 предоставлении помещений </w:t>
                  </w:r>
                  <w:r w:rsid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333CF" w:rsidRP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для проведения предвыборных агитационных пу</w:t>
                  </w:r>
                  <w:r w:rsid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бличных мероприятий и  мест   для </w:t>
                  </w:r>
                  <w:r w:rsidR="00E333CF" w:rsidRP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размещения предвыборных </w:t>
                  </w:r>
                  <w:r w:rsid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333CF" w:rsidRP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ечатных  </w:t>
                  </w:r>
                  <w:bookmarkStart w:id="0" w:name="_GoBack"/>
                  <w:bookmarkEnd w:id="0"/>
                  <w:r w:rsidR="00E333C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агитационных материалов</w:t>
                  </w:r>
                  <w:r w:rsidR="00274887" w:rsidRPr="000F35A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167C8B" w:rsidRP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Pr="00BC6485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Default="000E6BB5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Редактор: М.П. Истомина </w:t>
            </w: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(81851) 4-45-78 </w:t>
            </w:r>
          </w:p>
          <w:p w:rsidR="000E6BB5" w:rsidRPr="000F34CB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>тираж: 8 экз.</w:t>
            </w:r>
          </w:p>
        </w:tc>
      </w:tr>
    </w:tbl>
    <w:p w:rsidR="00403267" w:rsidRDefault="00403267" w:rsidP="00A1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C8B" w:rsidRDefault="00167C8B" w:rsidP="00A1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3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Архангельская область</w:t>
      </w: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3CF">
        <w:rPr>
          <w:rFonts w:ascii="Times New Roman" w:eastAsia="Calibri" w:hAnsi="Times New Roman" w:cs="Times New Roman"/>
          <w:b/>
          <w:sz w:val="28"/>
          <w:szCs w:val="28"/>
        </w:rPr>
        <w:t xml:space="preserve">Шенкурский муниципальный район </w:t>
      </w: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3CF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3CF">
        <w:rPr>
          <w:rFonts w:ascii="Times New Roman" w:eastAsia="Calibri" w:hAnsi="Times New Roman" w:cs="Times New Roman"/>
          <w:b/>
          <w:sz w:val="28"/>
          <w:szCs w:val="28"/>
        </w:rPr>
        <w:t xml:space="preserve"> «Шеговарское»</w:t>
      </w: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>«23»  июля  2021 года   №  33</w:t>
      </w:r>
    </w:p>
    <w:p w:rsidR="00E333CF" w:rsidRPr="00E333CF" w:rsidRDefault="00E333CF" w:rsidP="00E33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33CF" w:rsidRPr="00E333CF" w:rsidRDefault="00E333CF" w:rsidP="00E333CF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помещений для проведения предвыборных агитационных публичных мероприятий и  мест для размещения предвыборных печатных агитационных материалов</w:t>
      </w:r>
    </w:p>
    <w:p w:rsidR="00E333CF" w:rsidRPr="00E333CF" w:rsidRDefault="00E333CF" w:rsidP="00E333CF">
      <w:pPr>
        <w:spacing w:after="0" w:line="240" w:lineRule="auto"/>
        <w:ind w:right="-14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3CF" w:rsidRPr="00E333CF" w:rsidRDefault="00E333CF" w:rsidP="00E333CF">
      <w:pPr>
        <w:spacing w:after="0" w:line="240" w:lineRule="auto"/>
        <w:ind w:right="-143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от 22 февраля  2014 года № 20-ФЗ «О выборах депутатов Государственной Думы, Федерального Собрания Российской Федерации»,  законом  Архангельской области от 08.11.2006 </w:t>
      </w:r>
      <w:r w:rsidRPr="00E3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268-13-ОЗ «О выборах в органы местного самоуправления в Архангельской области»,  в целях обеспечения равных условий для всех зарегистрированных кандидатов при предоставлении  помещений для встреч с избирателями,  </w:t>
      </w:r>
      <w:r w:rsidRPr="00E33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предоставлении мест для размещения</w:t>
      </w: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предвыборных печатных агитационных</w:t>
      </w:r>
      <w:proofErr w:type="gramEnd"/>
      <w:r w:rsidRPr="00E33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материалов «Единый день голосования</w:t>
      </w: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3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сентября 2021 года»,</w:t>
      </w: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муниципального образования  «Шеговарское»  </w:t>
      </w:r>
      <w:proofErr w:type="gramStart"/>
      <w:r w:rsidRPr="00E3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3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перечень помещений,  предоставляемых  зарегистрированным кандидатам для встреч с избирателями: 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с. Шеговары, ул. Центральная, д. 54 – здание администрации муниципального образования «Шеговарское»; 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 с. Шеговары, ул. Центральная, д. 62 – здание Шеговарского БКЦ;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  д. Чушевская, ул. </w:t>
      </w:r>
      <w:proofErr w:type="gramStart"/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</w:t>
      </w:r>
      <w:proofErr w:type="gramEnd"/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12а  - здание ТОС «Чушевское»;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  д. </w:t>
      </w:r>
      <w:proofErr w:type="gramStart"/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Одинцовская</w:t>
      </w:r>
      <w:proofErr w:type="gramEnd"/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74 – здание Ямскогорского культурного центра;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   д. Красная Горка,  д. 27 – здание Красногорского БКЦ.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Определить специальные места для размещения предвыборных печатных агитационных материалов: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>2.1.  у   магазина ПО «Шенкурское»  по адресу: с. Шеговары, ул. Центральная, д. 34;</w:t>
      </w:r>
      <w:proofErr w:type="gramEnd"/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2.2.  у магазина «Мечта» ИП «Тхоржевская А.В.» - с. Шеговары, ул. Центральная, д. 24;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2.3. у магазина ПО «Шенкурское» - д. Песенец, д.1;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2.4. у магазина ПО «Шенкурское» - д. Чушевская,  ул. </w:t>
      </w:r>
      <w:proofErr w:type="gramStart"/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Ивановская</w:t>
      </w:r>
      <w:proofErr w:type="gramEnd"/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>, д. 6;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2.5. у магазина «Мечта»  ИП «Тхоржевская» - д. Одинцовская, д. 31; 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2.6. у жилого дома – д. Марковская,  д.2;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2.7. у  магазина «Мечта» ИП «Тхоржевская А.В.» - д. Красная Горка, д. 34; 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2.8. у здания почты – д. Данковская, д. 55. 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 подписания и подлежит опубликованию в информационном вестнике «Информационный лист».</w:t>
      </w: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 </w:t>
      </w:r>
      <w:proofErr w:type="gramStart"/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333CF" w:rsidRPr="00E333CF" w:rsidRDefault="00E333CF" w:rsidP="00E33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«Шеговарское»                                                               М.П. Истомина</w:t>
      </w:r>
    </w:p>
    <w:p w:rsidR="00274887" w:rsidRPr="005A0B29" w:rsidRDefault="00274887" w:rsidP="00E33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4887" w:rsidRPr="005A0B29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27C34"/>
    <w:multiLevelType w:val="hybridMultilevel"/>
    <w:tmpl w:val="9E8290BA"/>
    <w:lvl w:ilvl="0" w:tplc="488487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6700B0F"/>
    <w:multiLevelType w:val="hybridMultilevel"/>
    <w:tmpl w:val="D2A0DD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250082"/>
    <w:multiLevelType w:val="hybridMultilevel"/>
    <w:tmpl w:val="BB2C1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84E17"/>
    <w:multiLevelType w:val="hybridMultilevel"/>
    <w:tmpl w:val="123CF1E4"/>
    <w:lvl w:ilvl="0" w:tplc="F976D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5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8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E024C"/>
    <w:rsid w:val="000E6BB5"/>
    <w:rsid w:val="000F1B32"/>
    <w:rsid w:val="000F34CB"/>
    <w:rsid w:val="000F35A8"/>
    <w:rsid w:val="000F49E7"/>
    <w:rsid w:val="00115FCB"/>
    <w:rsid w:val="00122074"/>
    <w:rsid w:val="00133A6D"/>
    <w:rsid w:val="00155E24"/>
    <w:rsid w:val="00167C8B"/>
    <w:rsid w:val="0017346D"/>
    <w:rsid w:val="001A20AE"/>
    <w:rsid w:val="001E5CC7"/>
    <w:rsid w:val="0022447C"/>
    <w:rsid w:val="00271C9D"/>
    <w:rsid w:val="00274606"/>
    <w:rsid w:val="00274887"/>
    <w:rsid w:val="00283582"/>
    <w:rsid w:val="002943E4"/>
    <w:rsid w:val="002957E1"/>
    <w:rsid w:val="002B2779"/>
    <w:rsid w:val="002C599E"/>
    <w:rsid w:val="002F4422"/>
    <w:rsid w:val="00312469"/>
    <w:rsid w:val="00347BBE"/>
    <w:rsid w:val="0035177B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13D9C"/>
    <w:rsid w:val="00437445"/>
    <w:rsid w:val="00452F66"/>
    <w:rsid w:val="004655B0"/>
    <w:rsid w:val="004664AB"/>
    <w:rsid w:val="004669EE"/>
    <w:rsid w:val="00481A17"/>
    <w:rsid w:val="00492682"/>
    <w:rsid w:val="00492C31"/>
    <w:rsid w:val="0049585E"/>
    <w:rsid w:val="004B62BF"/>
    <w:rsid w:val="004C4D08"/>
    <w:rsid w:val="004C6621"/>
    <w:rsid w:val="004D1F15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56507"/>
    <w:rsid w:val="00586D43"/>
    <w:rsid w:val="00590307"/>
    <w:rsid w:val="00591397"/>
    <w:rsid w:val="005A0B29"/>
    <w:rsid w:val="005A44E2"/>
    <w:rsid w:val="005A535D"/>
    <w:rsid w:val="005A6D75"/>
    <w:rsid w:val="00611DDC"/>
    <w:rsid w:val="006231D7"/>
    <w:rsid w:val="00624A20"/>
    <w:rsid w:val="0062516A"/>
    <w:rsid w:val="00684DA8"/>
    <w:rsid w:val="006C5F46"/>
    <w:rsid w:val="006D4572"/>
    <w:rsid w:val="006D7B61"/>
    <w:rsid w:val="007113F9"/>
    <w:rsid w:val="00733354"/>
    <w:rsid w:val="00766F50"/>
    <w:rsid w:val="00777661"/>
    <w:rsid w:val="007A7C71"/>
    <w:rsid w:val="007B4649"/>
    <w:rsid w:val="007C000C"/>
    <w:rsid w:val="007F5C2D"/>
    <w:rsid w:val="00825D99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11CD0"/>
    <w:rsid w:val="00A80BF9"/>
    <w:rsid w:val="00A81A63"/>
    <w:rsid w:val="00A81D8B"/>
    <w:rsid w:val="00A84E1B"/>
    <w:rsid w:val="00AB30DE"/>
    <w:rsid w:val="00AC08B3"/>
    <w:rsid w:val="00AD1BE9"/>
    <w:rsid w:val="00B20701"/>
    <w:rsid w:val="00BC6485"/>
    <w:rsid w:val="00C06A5B"/>
    <w:rsid w:val="00C15AD4"/>
    <w:rsid w:val="00C15C4A"/>
    <w:rsid w:val="00C201D4"/>
    <w:rsid w:val="00C27744"/>
    <w:rsid w:val="00C36650"/>
    <w:rsid w:val="00C621DB"/>
    <w:rsid w:val="00C74A37"/>
    <w:rsid w:val="00C7616D"/>
    <w:rsid w:val="00C77660"/>
    <w:rsid w:val="00C778D9"/>
    <w:rsid w:val="00C808AE"/>
    <w:rsid w:val="00CB67D2"/>
    <w:rsid w:val="00CB6A5C"/>
    <w:rsid w:val="00CD116B"/>
    <w:rsid w:val="00CF2257"/>
    <w:rsid w:val="00CF23F4"/>
    <w:rsid w:val="00D07CD8"/>
    <w:rsid w:val="00D31AFE"/>
    <w:rsid w:val="00D63312"/>
    <w:rsid w:val="00D67B1C"/>
    <w:rsid w:val="00D80C85"/>
    <w:rsid w:val="00D97E22"/>
    <w:rsid w:val="00DA7F95"/>
    <w:rsid w:val="00DD3074"/>
    <w:rsid w:val="00DE129D"/>
    <w:rsid w:val="00DE624B"/>
    <w:rsid w:val="00E00DAB"/>
    <w:rsid w:val="00E023F5"/>
    <w:rsid w:val="00E1092F"/>
    <w:rsid w:val="00E21BB6"/>
    <w:rsid w:val="00E25A39"/>
    <w:rsid w:val="00E333CF"/>
    <w:rsid w:val="00E4040C"/>
    <w:rsid w:val="00E43FB3"/>
    <w:rsid w:val="00EA4799"/>
    <w:rsid w:val="00EE0CFB"/>
    <w:rsid w:val="00F045A0"/>
    <w:rsid w:val="00F83299"/>
    <w:rsid w:val="00FC4472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5FFA-77FA-40BD-AC97-E3A0641C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2021-07-22T07:10:00Z</cp:lastPrinted>
  <dcterms:created xsi:type="dcterms:W3CDTF">2021-07-23T12:22:00Z</dcterms:created>
  <dcterms:modified xsi:type="dcterms:W3CDTF">2021-07-23T12:22:00Z</dcterms:modified>
</cp:coreProperties>
</file>