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Архангельская область</w:t>
      </w: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Муниципальное образование</w:t>
      </w: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 xml:space="preserve"> «Шенкурский муниципальный район»</w:t>
      </w: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Администрация муниципального образования</w:t>
      </w: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«Шенкурский муниципальный район»</w:t>
      </w:r>
    </w:p>
    <w:p w:rsidR="00232F2E" w:rsidRPr="00C3297F" w:rsidRDefault="00232F2E" w:rsidP="00232F2E">
      <w:pPr>
        <w:jc w:val="center"/>
        <w:rPr>
          <w:b/>
        </w:rPr>
      </w:pPr>
    </w:p>
    <w:p w:rsidR="00232F2E" w:rsidRPr="00DE6447" w:rsidRDefault="00232F2E" w:rsidP="00232F2E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П О С Т А Н О В Л Е Н И Е</w:t>
      </w:r>
    </w:p>
    <w:p w:rsidR="00232F2E" w:rsidRPr="00C3297F" w:rsidRDefault="00232F2E" w:rsidP="00232F2E">
      <w:r w:rsidRPr="00C3297F">
        <w:t xml:space="preserve">         </w:t>
      </w:r>
    </w:p>
    <w:p w:rsidR="00232F2E" w:rsidRPr="002644A7" w:rsidRDefault="00444B5D" w:rsidP="00232F2E">
      <w:pPr>
        <w:jc w:val="center"/>
        <w:rPr>
          <w:sz w:val="28"/>
          <w:szCs w:val="28"/>
        </w:rPr>
      </w:pPr>
      <w:r>
        <w:rPr>
          <w:sz w:val="28"/>
          <w:szCs w:val="28"/>
        </w:rPr>
        <w:t>«12</w:t>
      </w:r>
      <w:r w:rsidR="00232F2E" w:rsidRPr="002644A7">
        <w:rPr>
          <w:sz w:val="28"/>
          <w:szCs w:val="28"/>
        </w:rPr>
        <w:t>»</w:t>
      </w:r>
      <w:r>
        <w:rPr>
          <w:sz w:val="28"/>
          <w:szCs w:val="28"/>
        </w:rPr>
        <w:t xml:space="preserve"> мая</w:t>
      </w:r>
      <w:r w:rsidR="00232F2E" w:rsidRPr="002644A7">
        <w:rPr>
          <w:sz w:val="28"/>
          <w:szCs w:val="28"/>
        </w:rPr>
        <w:t xml:space="preserve"> </w:t>
      </w:r>
      <w:r w:rsidR="005B6A39" w:rsidRPr="002644A7">
        <w:rPr>
          <w:sz w:val="28"/>
          <w:szCs w:val="28"/>
        </w:rPr>
        <w:t>20</w:t>
      </w:r>
      <w:r w:rsidR="002644A7"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года  №  222</w:t>
      </w:r>
      <w:r w:rsidR="00232F2E" w:rsidRPr="002644A7">
        <w:rPr>
          <w:sz w:val="28"/>
          <w:szCs w:val="28"/>
        </w:rPr>
        <w:t xml:space="preserve"> -</w:t>
      </w:r>
      <w:r w:rsidR="00C40F36" w:rsidRPr="002644A7">
        <w:rPr>
          <w:sz w:val="28"/>
          <w:szCs w:val="28"/>
        </w:rPr>
        <w:t xml:space="preserve"> </w:t>
      </w:r>
      <w:r w:rsidR="00232F2E" w:rsidRPr="002644A7">
        <w:rPr>
          <w:sz w:val="28"/>
          <w:szCs w:val="28"/>
        </w:rPr>
        <w:t>па</w:t>
      </w:r>
    </w:p>
    <w:p w:rsidR="00232F2E" w:rsidRPr="002644A7" w:rsidRDefault="00232F2E" w:rsidP="00232F2E">
      <w:pPr>
        <w:tabs>
          <w:tab w:val="left" w:pos="4125"/>
        </w:tabs>
        <w:rPr>
          <w:sz w:val="28"/>
          <w:szCs w:val="28"/>
        </w:rPr>
      </w:pPr>
      <w:r w:rsidRPr="002644A7">
        <w:rPr>
          <w:sz w:val="28"/>
          <w:szCs w:val="28"/>
        </w:rPr>
        <w:tab/>
      </w:r>
    </w:p>
    <w:p w:rsidR="00232F2E" w:rsidRPr="00522033" w:rsidRDefault="00232F2E" w:rsidP="00232F2E">
      <w:pPr>
        <w:tabs>
          <w:tab w:val="left" w:pos="4125"/>
        </w:tabs>
        <w:jc w:val="center"/>
        <w:rPr>
          <w:sz w:val="28"/>
          <w:szCs w:val="28"/>
        </w:rPr>
      </w:pPr>
      <w:r w:rsidRPr="00522033">
        <w:rPr>
          <w:sz w:val="28"/>
          <w:szCs w:val="28"/>
        </w:rPr>
        <w:t>г. Шенкурск</w:t>
      </w:r>
    </w:p>
    <w:p w:rsidR="00232F2E" w:rsidRPr="00C3297F" w:rsidRDefault="00232F2E" w:rsidP="00232F2E">
      <w:pPr>
        <w:jc w:val="center"/>
        <w:rPr>
          <w:b/>
        </w:rPr>
      </w:pPr>
    </w:p>
    <w:p w:rsidR="008629F1" w:rsidRDefault="00232F2E" w:rsidP="00962A48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>О</w:t>
      </w:r>
      <w:r w:rsidR="00962A48">
        <w:rPr>
          <w:b/>
          <w:sz w:val="28"/>
          <w:szCs w:val="28"/>
        </w:rPr>
        <w:t>б</w:t>
      </w:r>
      <w:r w:rsidR="008629F1">
        <w:rPr>
          <w:b/>
          <w:sz w:val="28"/>
          <w:szCs w:val="28"/>
        </w:rPr>
        <w:t xml:space="preserve"> утверждении</w:t>
      </w:r>
      <w:r w:rsidR="00962A48">
        <w:rPr>
          <w:b/>
          <w:sz w:val="28"/>
          <w:szCs w:val="28"/>
        </w:rPr>
        <w:t xml:space="preserve"> программы</w:t>
      </w:r>
      <w:r w:rsidR="00962A48" w:rsidRPr="00962A48">
        <w:rPr>
          <w:color w:val="000000"/>
        </w:rPr>
        <w:t xml:space="preserve"> </w:t>
      </w:r>
      <w:r w:rsidR="00962A48" w:rsidRPr="00962A48">
        <w:rPr>
          <w:b/>
          <w:color w:val="000000"/>
          <w:sz w:val="28"/>
          <w:szCs w:val="28"/>
        </w:rPr>
        <w:t>профилактики нарушений</w:t>
      </w:r>
    </w:p>
    <w:p w:rsidR="008629F1" w:rsidRDefault="008629F1" w:rsidP="00962A4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юридическими лицами, индивидуальными предпринимателями</w:t>
      </w:r>
      <w:r w:rsidR="00962A48" w:rsidRPr="00962A48">
        <w:rPr>
          <w:b/>
          <w:color w:val="000000"/>
          <w:sz w:val="28"/>
          <w:szCs w:val="28"/>
        </w:rPr>
        <w:t xml:space="preserve"> </w:t>
      </w:r>
    </w:p>
    <w:p w:rsidR="00962A48" w:rsidRDefault="00962A48" w:rsidP="008629F1">
      <w:pPr>
        <w:jc w:val="center"/>
        <w:rPr>
          <w:b/>
          <w:color w:val="000000"/>
          <w:sz w:val="28"/>
          <w:szCs w:val="28"/>
        </w:rPr>
      </w:pPr>
      <w:r w:rsidRPr="00962A48">
        <w:rPr>
          <w:b/>
          <w:color w:val="000000"/>
          <w:sz w:val="28"/>
          <w:szCs w:val="28"/>
        </w:rPr>
        <w:t>обязательных требований</w:t>
      </w:r>
      <w:r w:rsidR="008629F1">
        <w:rPr>
          <w:b/>
          <w:color w:val="000000"/>
          <w:sz w:val="28"/>
          <w:szCs w:val="28"/>
        </w:rPr>
        <w:t xml:space="preserve"> при осуществлении муниципального контроля в области размещения и использования</w:t>
      </w:r>
      <w:r w:rsidRPr="00962A48">
        <w:rPr>
          <w:b/>
          <w:color w:val="000000"/>
          <w:sz w:val="28"/>
          <w:szCs w:val="28"/>
        </w:rPr>
        <w:t xml:space="preserve"> рекламных конструкций на территории муниципального образования Шенкурский муниципальный район</w:t>
      </w:r>
      <w:r w:rsidR="008629F1">
        <w:rPr>
          <w:b/>
          <w:color w:val="000000"/>
          <w:sz w:val="28"/>
          <w:szCs w:val="28"/>
        </w:rPr>
        <w:t xml:space="preserve"> </w:t>
      </w:r>
      <w:r w:rsidR="00C40F36">
        <w:rPr>
          <w:b/>
          <w:color w:val="000000"/>
          <w:sz w:val="28"/>
          <w:szCs w:val="28"/>
        </w:rPr>
        <w:t xml:space="preserve">Архангельской области </w:t>
      </w:r>
      <w:r w:rsidRPr="00962A48">
        <w:rPr>
          <w:b/>
          <w:color w:val="000000"/>
          <w:sz w:val="28"/>
          <w:szCs w:val="28"/>
        </w:rPr>
        <w:t>на 2020 год</w:t>
      </w:r>
    </w:p>
    <w:p w:rsidR="00962A48" w:rsidRDefault="00962A48" w:rsidP="00962A48">
      <w:pPr>
        <w:jc w:val="both"/>
        <w:rPr>
          <w:b/>
          <w:color w:val="000000"/>
          <w:sz w:val="28"/>
          <w:szCs w:val="28"/>
        </w:rPr>
      </w:pPr>
    </w:p>
    <w:p w:rsidR="00C40F36" w:rsidRDefault="00962A48" w:rsidP="00962A48">
      <w:pPr>
        <w:pStyle w:val="ac"/>
        <w:jc w:val="both"/>
        <w:rPr>
          <w:bCs/>
          <w:color w:val="000000"/>
          <w:sz w:val="28"/>
          <w:szCs w:val="28"/>
        </w:rPr>
      </w:pPr>
      <w:r w:rsidRPr="00962A48">
        <w:rPr>
          <w:color w:val="000000"/>
          <w:sz w:val="28"/>
          <w:szCs w:val="28"/>
        </w:rPr>
        <w:t xml:space="preserve">   </w:t>
      </w:r>
      <w:r w:rsidR="005B6A39">
        <w:rPr>
          <w:color w:val="000000"/>
          <w:sz w:val="28"/>
          <w:szCs w:val="28"/>
        </w:rPr>
        <w:t xml:space="preserve">     </w:t>
      </w:r>
      <w:r w:rsidRPr="00962A48">
        <w:rPr>
          <w:color w:val="000000"/>
          <w:sz w:val="28"/>
          <w:szCs w:val="28"/>
        </w:rPr>
        <w:t xml:space="preserve">В соответствии с </w:t>
      </w:r>
      <w:r w:rsidR="008629F1">
        <w:rPr>
          <w:color w:val="000000"/>
          <w:sz w:val="28"/>
          <w:szCs w:val="28"/>
        </w:rPr>
        <w:t xml:space="preserve">частью 1 статьи 8.2 </w:t>
      </w:r>
      <w:r w:rsidR="006B2BBF">
        <w:rPr>
          <w:color w:val="000000"/>
          <w:sz w:val="28"/>
          <w:szCs w:val="28"/>
        </w:rPr>
        <w:t>Федерального закона</w:t>
      </w:r>
      <w:r w:rsidRPr="00962A48">
        <w:rPr>
          <w:color w:val="000000"/>
          <w:sz w:val="28"/>
          <w:szCs w:val="28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C40F36">
        <w:rPr>
          <w:color w:val="000000"/>
          <w:sz w:val="28"/>
          <w:szCs w:val="28"/>
        </w:rPr>
        <w:t>постановлением Правительства Российской Федерации от 26.12.2018 № 1680 «</w:t>
      </w:r>
      <w:r w:rsidR="00C40F36">
        <w:rPr>
          <w:rFonts w:eastAsiaTheme="minorHAnsi"/>
          <w:sz w:val="28"/>
          <w:szCs w:val="28"/>
          <w:lang w:eastAsia="en-US"/>
        </w:rPr>
        <w:t>О</w:t>
      </w:r>
      <w:r w:rsidR="00C40F36" w:rsidRPr="0029025A">
        <w:rPr>
          <w:rFonts w:eastAsiaTheme="minorHAnsi"/>
          <w:sz w:val="28"/>
          <w:szCs w:val="28"/>
          <w:lang w:eastAsia="en-US"/>
        </w:rPr>
        <w:t>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r w:rsidR="00C40F36">
        <w:rPr>
          <w:rFonts w:eastAsiaTheme="minorHAnsi"/>
          <w:sz w:val="28"/>
          <w:szCs w:val="28"/>
          <w:lang w:eastAsia="en-US"/>
        </w:rPr>
        <w:t>»,</w:t>
      </w:r>
      <w:r w:rsidR="00C40F36">
        <w:rPr>
          <w:rFonts w:eastAsiaTheme="minorHAnsi"/>
          <w:lang w:eastAsia="en-US"/>
        </w:rPr>
        <w:t xml:space="preserve"> </w:t>
      </w:r>
      <w:r w:rsidR="00C40F36" w:rsidRPr="009E653F">
        <w:rPr>
          <w:color w:val="000000"/>
          <w:sz w:val="28"/>
          <w:szCs w:val="28"/>
        </w:rPr>
        <w:t>постановлением Правительства Архангельской области</w:t>
      </w:r>
      <w:r w:rsidR="00C40F36">
        <w:rPr>
          <w:color w:val="000000"/>
          <w:sz w:val="28"/>
          <w:szCs w:val="28"/>
        </w:rPr>
        <w:t xml:space="preserve"> от 06.12.2017 </w:t>
      </w:r>
      <w:r w:rsidR="00C40F36" w:rsidRPr="009E653F">
        <w:rPr>
          <w:color w:val="000000"/>
          <w:sz w:val="28"/>
          <w:szCs w:val="28"/>
        </w:rPr>
        <w:t xml:space="preserve"> № 519-пп «</w:t>
      </w:r>
      <w:r w:rsidR="00C40F36" w:rsidRPr="009E653F">
        <w:rPr>
          <w:bCs/>
          <w:color w:val="000000"/>
          <w:sz w:val="28"/>
          <w:szCs w:val="28"/>
        </w:rPr>
        <w:t>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обязательных требований</w:t>
      </w:r>
      <w:r w:rsidR="00C40F36">
        <w:rPr>
          <w:bCs/>
          <w:color w:val="000000"/>
          <w:sz w:val="28"/>
          <w:szCs w:val="28"/>
        </w:rPr>
        <w:t xml:space="preserve">», администрация муниципального образования «Шенкурский муниципальный район» Архангельской области </w:t>
      </w:r>
    </w:p>
    <w:p w:rsidR="00962A48" w:rsidRPr="008629F1" w:rsidRDefault="005B6A39" w:rsidP="00962A48">
      <w:pPr>
        <w:pStyle w:val="ac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 о с т а н о в л я </w:t>
      </w:r>
      <w:r w:rsidR="002644A7">
        <w:rPr>
          <w:b/>
          <w:color w:val="000000"/>
          <w:sz w:val="28"/>
          <w:szCs w:val="28"/>
        </w:rPr>
        <w:t>е т</w:t>
      </w:r>
      <w:r>
        <w:rPr>
          <w:b/>
          <w:color w:val="000000"/>
          <w:sz w:val="28"/>
          <w:szCs w:val="28"/>
        </w:rPr>
        <w:t>:</w:t>
      </w:r>
    </w:p>
    <w:p w:rsidR="005B6A39" w:rsidRDefault="005B6A39" w:rsidP="005B6A39">
      <w:pPr>
        <w:jc w:val="both"/>
        <w:rPr>
          <w:color w:val="000000"/>
          <w:sz w:val="28"/>
          <w:szCs w:val="28"/>
        </w:rPr>
      </w:pPr>
      <w:r w:rsidRPr="008629F1">
        <w:rPr>
          <w:color w:val="000000"/>
          <w:sz w:val="28"/>
          <w:szCs w:val="28"/>
        </w:rPr>
        <w:t xml:space="preserve">      </w:t>
      </w:r>
      <w:r w:rsidR="00C667B4">
        <w:rPr>
          <w:color w:val="000000"/>
          <w:sz w:val="28"/>
          <w:szCs w:val="28"/>
        </w:rPr>
        <w:tab/>
      </w:r>
      <w:r w:rsidRPr="008629F1">
        <w:rPr>
          <w:color w:val="000000"/>
          <w:sz w:val="28"/>
          <w:szCs w:val="28"/>
        </w:rPr>
        <w:t xml:space="preserve"> 1. Утвердить </w:t>
      </w:r>
      <w:r w:rsidR="00C40F36">
        <w:rPr>
          <w:color w:val="000000"/>
          <w:sz w:val="28"/>
          <w:szCs w:val="28"/>
        </w:rPr>
        <w:t>П</w:t>
      </w:r>
      <w:r w:rsidRPr="008629F1">
        <w:rPr>
          <w:color w:val="000000"/>
          <w:sz w:val="28"/>
          <w:szCs w:val="28"/>
        </w:rPr>
        <w:t xml:space="preserve">рограмму </w:t>
      </w:r>
      <w:r w:rsidR="008629F1" w:rsidRPr="008629F1">
        <w:rPr>
          <w:color w:val="000000"/>
          <w:sz w:val="28"/>
          <w:szCs w:val="28"/>
        </w:rPr>
        <w:t>профилактики нарушений</w:t>
      </w:r>
      <w:r w:rsidR="008629F1">
        <w:rPr>
          <w:color w:val="000000"/>
          <w:sz w:val="28"/>
          <w:szCs w:val="28"/>
        </w:rPr>
        <w:t xml:space="preserve"> </w:t>
      </w:r>
      <w:r w:rsidR="008629F1" w:rsidRPr="008629F1">
        <w:rPr>
          <w:color w:val="000000"/>
          <w:sz w:val="28"/>
          <w:szCs w:val="28"/>
        </w:rPr>
        <w:t xml:space="preserve">юридическими лицами, индивидуальными предпринимателями обязательных требований при осуществлении муниципального контроля в области размещения и использования рекламных конструкций на территории муниципального образования </w:t>
      </w:r>
      <w:r w:rsidR="00C40F36">
        <w:rPr>
          <w:color w:val="000000"/>
          <w:sz w:val="28"/>
          <w:szCs w:val="28"/>
        </w:rPr>
        <w:t>«</w:t>
      </w:r>
      <w:r w:rsidR="008629F1" w:rsidRPr="008629F1">
        <w:rPr>
          <w:color w:val="000000"/>
          <w:sz w:val="28"/>
          <w:szCs w:val="28"/>
        </w:rPr>
        <w:t>Шенкурский муниципальный район</w:t>
      </w:r>
      <w:r w:rsidR="00C40F36">
        <w:rPr>
          <w:color w:val="000000"/>
          <w:sz w:val="28"/>
          <w:szCs w:val="28"/>
        </w:rPr>
        <w:t>»</w:t>
      </w:r>
      <w:r w:rsidR="008629F1">
        <w:rPr>
          <w:color w:val="000000"/>
          <w:sz w:val="28"/>
          <w:szCs w:val="28"/>
        </w:rPr>
        <w:t xml:space="preserve"> </w:t>
      </w:r>
      <w:r w:rsidRPr="005B6A39">
        <w:rPr>
          <w:color w:val="000000"/>
          <w:sz w:val="28"/>
          <w:szCs w:val="28"/>
        </w:rPr>
        <w:t>на 2020 год</w:t>
      </w:r>
      <w:r w:rsidR="00C40F36">
        <w:rPr>
          <w:color w:val="000000"/>
          <w:sz w:val="28"/>
          <w:szCs w:val="28"/>
        </w:rPr>
        <w:t>, согласно приложению к настоящему постановлению</w:t>
      </w:r>
      <w:r>
        <w:rPr>
          <w:color w:val="000000"/>
          <w:sz w:val="28"/>
          <w:szCs w:val="28"/>
        </w:rPr>
        <w:t>.</w:t>
      </w:r>
    </w:p>
    <w:p w:rsidR="00524064" w:rsidRDefault="00524064" w:rsidP="00524064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667B4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13C3D">
        <w:rPr>
          <w:bCs/>
          <w:sz w:val="28"/>
          <w:szCs w:val="28"/>
        </w:rPr>
        <w:t xml:space="preserve">Отделу </w:t>
      </w:r>
      <w:r>
        <w:rPr>
          <w:bCs/>
          <w:sz w:val="28"/>
          <w:szCs w:val="28"/>
        </w:rPr>
        <w:t xml:space="preserve">архитектуры, строительства и ремонта  объектов социальной сферы </w:t>
      </w:r>
      <w:r w:rsidRPr="00A13C3D">
        <w:rPr>
          <w:sz w:val="28"/>
          <w:szCs w:val="28"/>
        </w:rPr>
        <w:t xml:space="preserve"> обеспечить выполнение мероприятий, предусмотренных Программой профилактики нарушений юридическими лицами и индивидуальными предпринимателями обязательных требований </w:t>
      </w:r>
      <w:r w:rsidRPr="00A13C3D">
        <w:rPr>
          <w:rFonts w:eastAsia="Calibri"/>
          <w:sz w:val="28"/>
          <w:szCs w:val="28"/>
        </w:rPr>
        <w:t xml:space="preserve"> при осуществлении </w:t>
      </w:r>
      <w:r w:rsidRPr="00A13C3D">
        <w:rPr>
          <w:rFonts w:eastAsia="Calibri"/>
          <w:sz w:val="28"/>
          <w:szCs w:val="28"/>
        </w:rPr>
        <w:lastRenderedPageBreak/>
        <w:t>муниципального контроля</w:t>
      </w:r>
      <w:r>
        <w:rPr>
          <w:sz w:val="28"/>
          <w:szCs w:val="28"/>
        </w:rPr>
        <w:t xml:space="preserve"> в области</w:t>
      </w:r>
      <w:r w:rsidRPr="00524064">
        <w:rPr>
          <w:b/>
          <w:color w:val="000000"/>
          <w:sz w:val="28"/>
          <w:szCs w:val="28"/>
        </w:rPr>
        <w:t xml:space="preserve"> </w:t>
      </w:r>
      <w:r w:rsidRPr="00524064">
        <w:rPr>
          <w:color w:val="000000"/>
          <w:sz w:val="28"/>
          <w:szCs w:val="28"/>
        </w:rPr>
        <w:t>размещения и использования рекламных конструкций на территории муниципального образования Шенкурский муниципальный район Архангельской области на 2020 год</w:t>
      </w:r>
      <w:r w:rsidR="004A36A8">
        <w:rPr>
          <w:color w:val="000000"/>
          <w:sz w:val="28"/>
          <w:szCs w:val="28"/>
        </w:rPr>
        <w:t>.</w:t>
      </w:r>
    </w:p>
    <w:p w:rsidR="005B6A39" w:rsidRDefault="00C667B4" w:rsidP="0052406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B6A39">
        <w:rPr>
          <w:color w:val="000000"/>
          <w:sz w:val="28"/>
          <w:szCs w:val="28"/>
        </w:rPr>
        <w:t xml:space="preserve">. </w:t>
      </w:r>
      <w:r w:rsidR="005B6A39" w:rsidRPr="006A3FA2">
        <w:rPr>
          <w:sz w:val="28"/>
          <w:szCs w:val="28"/>
        </w:rPr>
        <w:t xml:space="preserve"> Настоящее постановление вступает в силу </w:t>
      </w:r>
      <w:r w:rsidR="005B6A39" w:rsidRPr="00795FA1">
        <w:rPr>
          <w:color w:val="000000"/>
          <w:sz w:val="28"/>
          <w:szCs w:val="28"/>
        </w:rPr>
        <w:t xml:space="preserve">со дня </w:t>
      </w:r>
      <w:r w:rsidR="005B6A39" w:rsidRPr="006A3FA2">
        <w:rPr>
          <w:sz w:val="28"/>
          <w:szCs w:val="28"/>
        </w:rPr>
        <w:t xml:space="preserve"> его </w:t>
      </w:r>
      <w:r w:rsidR="00C40F36">
        <w:rPr>
          <w:sz w:val="28"/>
          <w:szCs w:val="28"/>
        </w:rPr>
        <w:t>принятия</w:t>
      </w:r>
      <w:r w:rsidR="005B6A39" w:rsidRPr="006A3FA2">
        <w:rPr>
          <w:sz w:val="28"/>
          <w:szCs w:val="28"/>
        </w:rPr>
        <w:t>.</w:t>
      </w:r>
    </w:p>
    <w:p w:rsidR="00C667B4" w:rsidRPr="00662C77" w:rsidRDefault="00C667B4" w:rsidP="004A36A8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Разместить настоящее постановление на официальном сайте</w:t>
      </w:r>
      <w:r w:rsidR="004A36A8">
        <w:rPr>
          <w:sz w:val="28"/>
          <w:szCs w:val="28"/>
        </w:rPr>
        <w:t xml:space="preserve"> </w:t>
      </w:r>
      <w:r w:rsidRPr="002871D8">
        <w:rPr>
          <w:sz w:val="28"/>
          <w:szCs w:val="28"/>
        </w:rPr>
        <w:t>администрации МО «Шенкурский муниципальный район» в информационно-телекоммуникационной сети «интернет</w:t>
      </w:r>
      <w:r w:rsidRPr="00662C77">
        <w:rPr>
          <w:sz w:val="28"/>
          <w:szCs w:val="28"/>
        </w:rPr>
        <w:t xml:space="preserve">», опубликовать в информационном бюллетене «Шенкурский муниципальный вестник».            </w:t>
      </w:r>
    </w:p>
    <w:p w:rsidR="00C667B4" w:rsidRPr="00662C77" w:rsidRDefault="00C667B4" w:rsidP="00C667B4">
      <w:pPr>
        <w:jc w:val="both"/>
        <w:rPr>
          <w:sz w:val="28"/>
          <w:szCs w:val="28"/>
        </w:rPr>
      </w:pPr>
      <w:r w:rsidRPr="00662C77">
        <w:rPr>
          <w:sz w:val="28"/>
          <w:szCs w:val="28"/>
        </w:rPr>
        <w:t xml:space="preserve">          5.  Контроль </w:t>
      </w:r>
      <w:r>
        <w:rPr>
          <w:sz w:val="28"/>
          <w:szCs w:val="28"/>
        </w:rPr>
        <w:t xml:space="preserve"> исполнения</w:t>
      </w:r>
      <w:r w:rsidRPr="00662C77">
        <w:rPr>
          <w:sz w:val="28"/>
          <w:szCs w:val="28"/>
        </w:rPr>
        <w:t xml:space="preserve"> настоящего постановления возложить на  заместителя главы – руководителя  аппарата администрации МО "Шенкурский муниципальный район" С.Н. Теплякова</w:t>
      </w:r>
    </w:p>
    <w:p w:rsidR="005B6A39" w:rsidRDefault="005B6A39" w:rsidP="005B6A39">
      <w:pPr>
        <w:jc w:val="both"/>
        <w:rPr>
          <w:sz w:val="28"/>
          <w:szCs w:val="28"/>
        </w:rPr>
      </w:pPr>
    </w:p>
    <w:p w:rsidR="005B6A39" w:rsidRDefault="005B6A39" w:rsidP="005B6A39">
      <w:pPr>
        <w:rPr>
          <w:sz w:val="28"/>
          <w:szCs w:val="28"/>
        </w:rPr>
      </w:pPr>
    </w:p>
    <w:p w:rsidR="005B6A39" w:rsidRPr="00DE6447" w:rsidRDefault="005B6A39" w:rsidP="005B6A3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34705">
        <w:rPr>
          <w:sz w:val="28"/>
          <w:szCs w:val="28"/>
        </w:rPr>
        <w:t xml:space="preserve"> </w:t>
      </w:r>
      <w:r w:rsidRPr="00DE6447">
        <w:rPr>
          <w:sz w:val="28"/>
          <w:szCs w:val="28"/>
        </w:rPr>
        <w:t xml:space="preserve">муниципального образования </w:t>
      </w:r>
    </w:p>
    <w:p w:rsidR="005B6A39" w:rsidRPr="00DE6447" w:rsidRDefault="005B6A39" w:rsidP="005B6A39">
      <w:pPr>
        <w:rPr>
          <w:sz w:val="28"/>
          <w:szCs w:val="28"/>
        </w:rPr>
      </w:pPr>
      <w:r w:rsidRPr="00DE6447">
        <w:rPr>
          <w:sz w:val="28"/>
          <w:szCs w:val="28"/>
        </w:rPr>
        <w:t xml:space="preserve">«Шенкурский муниципальный район»                        </w:t>
      </w:r>
      <w:r>
        <w:rPr>
          <w:sz w:val="28"/>
          <w:szCs w:val="28"/>
        </w:rPr>
        <w:t xml:space="preserve">                   С.В. Смирнов</w:t>
      </w:r>
    </w:p>
    <w:p w:rsidR="005B6A39" w:rsidRPr="005B6A39" w:rsidRDefault="005B6A39" w:rsidP="005B6A39">
      <w:pPr>
        <w:jc w:val="both"/>
        <w:rPr>
          <w:color w:val="000000"/>
          <w:sz w:val="28"/>
          <w:szCs w:val="28"/>
        </w:rPr>
      </w:pPr>
    </w:p>
    <w:p w:rsidR="005F30E4" w:rsidRDefault="005F30E4" w:rsidP="005F30E4">
      <w:pPr>
        <w:rPr>
          <w:color w:val="000000"/>
          <w:sz w:val="28"/>
          <w:szCs w:val="28"/>
        </w:rPr>
      </w:pPr>
    </w:p>
    <w:p w:rsidR="005F30E4" w:rsidRDefault="005F30E4" w:rsidP="005F30E4">
      <w:pPr>
        <w:rPr>
          <w:color w:val="000000"/>
          <w:sz w:val="28"/>
          <w:szCs w:val="28"/>
        </w:rPr>
      </w:pPr>
    </w:p>
    <w:p w:rsidR="005F30E4" w:rsidRDefault="005F30E4" w:rsidP="005F30E4">
      <w:pPr>
        <w:rPr>
          <w:color w:val="000000"/>
          <w:sz w:val="28"/>
          <w:szCs w:val="28"/>
        </w:rPr>
      </w:pPr>
    </w:p>
    <w:p w:rsidR="00F34705" w:rsidRDefault="00F34705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C667B4" w:rsidRDefault="00C667B4" w:rsidP="005F30E4">
      <w:pPr>
        <w:jc w:val="right"/>
        <w:rPr>
          <w:color w:val="000000"/>
          <w:sz w:val="22"/>
          <w:szCs w:val="22"/>
        </w:rPr>
      </w:pPr>
    </w:p>
    <w:p w:rsidR="00232F2E" w:rsidRPr="00ED34A8" w:rsidRDefault="00232F2E" w:rsidP="005F30E4">
      <w:pPr>
        <w:jc w:val="right"/>
        <w:rPr>
          <w:color w:val="000000"/>
          <w:sz w:val="22"/>
          <w:szCs w:val="22"/>
        </w:rPr>
      </w:pPr>
      <w:r w:rsidRPr="00ED34A8">
        <w:rPr>
          <w:color w:val="000000"/>
          <w:sz w:val="22"/>
          <w:szCs w:val="22"/>
        </w:rPr>
        <w:t>УТВЕРЖДЕНА</w:t>
      </w:r>
    </w:p>
    <w:p w:rsidR="006D4D62" w:rsidRDefault="00232F2E" w:rsidP="00232F2E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постановлением </w:t>
      </w:r>
      <w:r w:rsidRPr="00ED34A8">
        <w:rPr>
          <w:color w:val="000000"/>
          <w:sz w:val="22"/>
          <w:szCs w:val="22"/>
        </w:rPr>
        <w:t xml:space="preserve"> администрации </w:t>
      </w:r>
    </w:p>
    <w:p w:rsidR="00232F2E" w:rsidRPr="00ED34A8" w:rsidRDefault="006D4D62" w:rsidP="006D4D6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</w:t>
      </w:r>
      <w:r w:rsidR="00232F2E" w:rsidRPr="00ED34A8">
        <w:rPr>
          <w:color w:val="000000"/>
          <w:sz w:val="22"/>
          <w:szCs w:val="22"/>
        </w:rPr>
        <w:t>МО «Шенкурский муниципальный</w:t>
      </w:r>
      <w:r>
        <w:rPr>
          <w:color w:val="000000"/>
          <w:sz w:val="22"/>
          <w:szCs w:val="22"/>
        </w:rPr>
        <w:t xml:space="preserve">  р</w:t>
      </w:r>
      <w:r w:rsidR="00232F2E" w:rsidRPr="00ED34A8">
        <w:rPr>
          <w:color w:val="000000"/>
          <w:sz w:val="22"/>
          <w:szCs w:val="22"/>
        </w:rPr>
        <w:t>айон»</w:t>
      </w:r>
    </w:p>
    <w:p w:rsidR="00232F2E" w:rsidRPr="00ED34A8" w:rsidRDefault="00444B5D" w:rsidP="00232F2E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«12</w:t>
      </w:r>
      <w:r w:rsidR="00232F2E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мая</w:t>
      </w:r>
      <w:r w:rsidR="00232F2E">
        <w:rPr>
          <w:color w:val="000000"/>
          <w:sz w:val="22"/>
          <w:szCs w:val="22"/>
        </w:rPr>
        <w:t xml:space="preserve"> 20</w:t>
      </w:r>
      <w:r w:rsidR="004A36A8">
        <w:rPr>
          <w:color w:val="000000"/>
          <w:sz w:val="22"/>
          <w:szCs w:val="22"/>
        </w:rPr>
        <w:t>20</w:t>
      </w:r>
      <w:r w:rsidR="00232F2E" w:rsidRPr="00ED34A8">
        <w:rPr>
          <w:color w:val="000000"/>
          <w:sz w:val="22"/>
          <w:szCs w:val="22"/>
        </w:rPr>
        <w:t xml:space="preserve"> г</w:t>
      </w:r>
      <w:r w:rsidR="00232F2E">
        <w:rPr>
          <w:color w:val="000000"/>
          <w:sz w:val="22"/>
          <w:szCs w:val="22"/>
        </w:rPr>
        <w:t xml:space="preserve">. № </w:t>
      </w:r>
      <w:r w:rsidR="004A36A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222</w:t>
      </w:r>
      <w:r w:rsidR="00232F2E">
        <w:rPr>
          <w:color w:val="000000"/>
          <w:sz w:val="22"/>
          <w:szCs w:val="22"/>
        </w:rPr>
        <w:t xml:space="preserve"> -</w:t>
      </w:r>
      <w:r w:rsidR="004A36A8">
        <w:rPr>
          <w:color w:val="000000"/>
          <w:sz w:val="22"/>
          <w:szCs w:val="22"/>
        </w:rPr>
        <w:t xml:space="preserve"> </w:t>
      </w:r>
      <w:r w:rsidR="00232F2E">
        <w:rPr>
          <w:color w:val="000000"/>
          <w:sz w:val="22"/>
          <w:szCs w:val="22"/>
        </w:rPr>
        <w:t>па</w:t>
      </w:r>
    </w:p>
    <w:p w:rsidR="00232F2E" w:rsidRPr="00891B8A" w:rsidRDefault="00232F2E" w:rsidP="00232F2E">
      <w:pPr>
        <w:ind w:left="4500"/>
        <w:jc w:val="right"/>
        <w:rPr>
          <w:color w:val="000000"/>
        </w:rPr>
      </w:pPr>
    </w:p>
    <w:p w:rsidR="004A36A8" w:rsidRDefault="008629F1" w:rsidP="004A36A8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Программа</w:t>
      </w:r>
      <w:r w:rsidR="004A36A8">
        <w:rPr>
          <w:b/>
          <w:sz w:val="28"/>
          <w:szCs w:val="28"/>
        </w:rPr>
        <w:t xml:space="preserve"> </w:t>
      </w:r>
      <w:r w:rsidRPr="00962A48">
        <w:rPr>
          <w:color w:val="000000"/>
        </w:rPr>
        <w:t xml:space="preserve"> </w:t>
      </w:r>
      <w:r w:rsidRPr="00962A48">
        <w:rPr>
          <w:b/>
          <w:color w:val="000000"/>
          <w:sz w:val="28"/>
          <w:szCs w:val="28"/>
        </w:rPr>
        <w:t>профилактики нарушений</w:t>
      </w:r>
      <w:r>
        <w:rPr>
          <w:b/>
          <w:color w:val="000000"/>
          <w:sz w:val="28"/>
          <w:szCs w:val="28"/>
        </w:rPr>
        <w:t xml:space="preserve"> юридическими лицами,</w:t>
      </w:r>
    </w:p>
    <w:p w:rsidR="004A36A8" w:rsidRDefault="008629F1" w:rsidP="004A36A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индивидуальными предпринимателями</w:t>
      </w:r>
      <w:r w:rsidRPr="00962A48">
        <w:rPr>
          <w:b/>
          <w:color w:val="000000"/>
          <w:sz w:val="28"/>
          <w:szCs w:val="28"/>
        </w:rPr>
        <w:t xml:space="preserve"> обязательных требований</w:t>
      </w:r>
    </w:p>
    <w:p w:rsidR="008629F1" w:rsidRDefault="008629F1" w:rsidP="004A36A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осуществлении муниципального контроля в области размещения и использования</w:t>
      </w:r>
      <w:r w:rsidRPr="00962A48">
        <w:rPr>
          <w:b/>
          <w:color w:val="000000"/>
          <w:sz w:val="28"/>
          <w:szCs w:val="28"/>
        </w:rPr>
        <w:t xml:space="preserve"> рекламных конструкций</w:t>
      </w:r>
      <w:r w:rsidR="004A36A8">
        <w:rPr>
          <w:b/>
          <w:color w:val="000000"/>
          <w:sz w:val="28"/>
          <w:szCs w:val="28"/>
        </w:rPr>
        <w:t xml:space="preserve"> </w:t>
      </w:r>
      <w:r w:rsidRPr="00962A48">
        <w:rPr>
          <w:b/>
          <w:color w:val="000000"/>
          <w:sz w:val="28"/>
          <w:szCs w:val="28"/>
        </w:rPr>
        <w:t xml:space="preserve"> на территории муниципального образования </w:t>
      </w:r>
      <w:r w:rsidR="004A36A8">
        <w:rPr>
          <w:b/>
          <w:color w:val="000000"/>
          <w:sz w:val="28"/>
          <w:szCs w:val="28"/>
        </w:rPr>
        <w:t>«</w:t>
      </w:r>
      <w:r w:rsidRPr="00962A48">
        <w:rPr>
          <w:b/>
          <w:color w:val="000000"/>
          <w:sz w:val="28"/>
          <w:szCs w:val="28"/>
        </w:rPr>
        <w:t>Шенкурский муниципальный район</w:t>
      </w:r>
      <w:r w:rsidR="004A36A8">
        <w:rPr>
          <w:b/>
          <w:color w:val="000000"/>
          <w:sz w:val="28"/>
          <w:szCs w:val="28"/>
        </w:rPr>
        <w:t xml:space="preserve">» Архангельской области </w:t>
      </w:r>
      <w:r>
        <w:rPr>
          <w:b/>
          <w:color w:val="000000"/>
          <w:sz w:val="28"/>
          <w:szCs w:val="28"/>
        </w:rPr>
        <w:t xml:space="preserve"> </w:t>
      </w:r>
      <w:r w:rsidRPr="00962A48">
        <w:rPr>
          <w:b/>
          <w:color w:val="000000"/>
          <w:sz w:val="28"/>
          <w:szCs w:val="28"/>
        </w:rPr>
        <w:t>на 2020 год</w:t>
      </w:r>
    </w:p>
    <w:p w:rsidR="00232F2E" w:rsidRPr="00891B8A" w:rsidRDefault="00232F2E" w:rsidP="004A36A8">
      <w:pPr>
        <w:ind w:firstLine="5400"/>
        <w:rPr>
          <w:color w:val="000000"/>
        </w:rPr>
      </w:pPr>
    </w:p>
    <w:p w:rsidR="007F3C7E" w:rsidRPr="00580002" w:rsidRDefault="007F3C7E" w:rsidP="000930AE">
      <w:pPr>
        <w:rPr>
          <w:color w:val="000000" w:themeColor="text1"/>
        </w:rPr>
      </w:pPr>
    </w:p>
    <w:p w:rsidR="00FF4E5B" w:rsidRPr="00CB51EF" w:rsidRDefault="0060505A" w:rsidP="0060505A">
      <w:pPr>
        <w:ind w:left="426"/>
        <w:jc w:val="center"/>
        <w:rPr>
          <w:b/>
          <w:color w:val="000000"/>
          <w:sz w:val="26"/>
          <w:szCs w:val="26"/>
        </w:rPr>
      </w:pPr>
      <w:r w:rsidRPr="00CB51EF">
        <w:rPr>
          <w:b/>
          <w:color w:val="000000" w:themeColor="text1"/>
          <w:sz w:val="26"/>
          <w:szCs w:val="26"/>
        </w:rPr>
        <w:t xml:space="preserve">Ι. </w:t>
      </w:r>
      <w:r w:rsidR="005B13CB" w:rsidRPr="00CB51EF">
        <w:rPr>
          <w:b/>
          <w:color w:val="000000"/>
          <w:sz w:val="26"/>
          <w:szCs w:val="26"/>
        </w:rPr>
        <w:t xml:space="preserve">Анализ текущего состояния подконтрольной сферы ведения, описание текущего уровня развития профилактической </w:t>
      </w:r>
      <w:r w:rsidR="005B13CB" w:rsidRPr="00CB51EF">
        <w:rPr>
          <w:b/>
          <w:sz w:val="26"/>
          <w:szCs w:val="26"/>
        </w:rPr>
        <w:t>работы</w:t>
      </w:r>
      <w:r w:rsidR="005B13CB" w:rsidRPr="00CB51EF">
        <w:rPr>
          <w:b/>
          <w:color w:val="FF0000"/>
          <w:sz w:val="26"/>
          <w:szCs w:val="26"/>
        </w:rPr>
        <w:t xml:space="preserve"> </w:t>
      </w:r>
      <w:r w:rsidR="005B13CB" w:rsidRPr="00CB51EF">
        <w:rPr>
          <w:b/>
          <w:color w:val="000000"/>
          <w:sz w:val="26"/>
          <w:szCs w:val="26"/>
        </w:rPr>
        <w:t>администрации, характеристика проблем, на решение которых направлена программа</w:t>
      </w:r>
    </w:p>
    <w:p w:rsidR="005B13CB" w:rsidRPr="005B13CB" w:rsidRDefault="005B13CB" w:rsidP="0060505A">
      <w:pPr>
        <w:ind w:left="426"/>
        <w:jc w:val="center"/>
        <w:rPr>
          <w:color w:val="000000" w:themeColor="text1"/>
        </w:rPr>
      </w:pPr>
    </w:p>
    <w:p w:rsidR="00FF4E5B" w:rsidRPr="00CB51EF" w:rsidRDefault="00FF4E5B" w:rsidP="001F1115">
      <w:pPr>
        <w:jc w:val="both"/>
        <w:rPr>
          <w:color w:val="000000"/>
          <w:sz w:val="26"/>
          <w:szCs w:val="26"/>
        </w:rPr>
      </w:pPr>
      <w:r>
        <w:rPr>
          <w:b/>
          <w:color w:val="000000" w:themeColor="text1"/>
        </w:rPr>
        <w:t xml:space="preserve">    </w:t>
      </w:r>
      <w:r w:rsidR="005B13CB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CB51EF">
        <w:rPr>
          <w:b/>
          <w:color w:val="000000" w:themeColor="text1"/>
        </w:rPr>
        <w:t xml:space="preserve">     </w:t>
      </w:r>
      <w:r w:rsidR="00291FAE" w:rsidRPr="00CB51EF">
        <w:rPr>
          <w:color w:val="000000" w:themeColor="text1"/>
          <w:sz w:val="26"/>
          <w:szCs w:val="26"/>
        </w:rPr>
        <w:t xml:space="preserve">Программа </w:t>
      </w:r>
      <w:r w:rsidR="001F1115" w:rsidRPr="00CB51EF">
        <w:rPr>
          <w:color w:val="000000"/>
          <w:sz w:val="26"/>
          <w:szCs w:val="26"/>
        </w:rPr>
        <w:t xml:space="preserve">профилактики нарушений юридическими лицами, индивидуальными предпринимателями обязательных требований при осуществлении муниципального контроля в области размещения и использования рекламных конструкций на территории муниципального образования </w:t>
      </w:r>
      <w:r w:rsidR="004A36A8">
        <w:rPr>
          <w:color w:val="000000"/>
          <w:sz w:val="26"/>
          <w:szCs w:val="26"/>
        </w:rPr>
        <w:t>«</w:t>
      </w:r>
      <w:r w:rsidR="001F1115" w:rsidRPr="00CB51EF">
        <w:rPr>
          <w:color w:val="000000"/>
          <w:sz w:val="26"/>
          <w:szCs w:val="26"/>
        </w:rPr>
        <w:t>Шенкурский муниципальный район</w:t>
      </w:r>
      <w:r w:rsidR="004A36A8">
        <w:rPr>
          <w:color w:val="000000"/>
          <w:sz w:val="26"/>
          <w:szCs w:val="26"/>
        </w:rPr>
        <w:t xml:space="preserve">» Архангельской области </w:t>
      </w:r>
      <w:r w:rsidR="001F1115" w:rsidRPr="00CB51EF">
        <w:rPr>
          <w:color w:val="000000"/>
          <w:sz w:val="26"/>
          <w:szCs w:val="26"/>
        </w:rPr>
        <w:t xml:space="preserve"> на 2020 год</w:t>
      </w:r>
      <w:r w:rsidR="00CB51EF">
        <w:rPr>
          <w:color w:val="000000"/>
          <w:sz w:val="26"/>
          <w:szCs w:val="26"/>
        </w:rPr>
        <w:t xml:space="preserve"> </w:t>
      </w:r>
      <w:r w:rsidR="001F1115" w:rsidRPr="00CB51EF">
        <w:rPr>
          <w:color w:val="000000"/>
          <w:sz w:val="26"/>
          <w:szCs w:val="26"/>
        </w:rPr>
        <w:t xml:space="preserve">(далее – программа) </w:t>
      </w:r>
      <w:r w:rsidR="00291FAE" w:rsidRPr="00CB51EF">
        <w:rPr>
          <w:color w:val="000000" w:themeColor="text1"/>
          <w:sz w:val="26"/>
          <w:szCs w:val="26"/>
        </w:rPr>
        <w:t>реализует положения Федерального закона от 26 декабря 2008 года</w:t>
      </w:r>
      <w:r w:rsidR="00CB51EF">
        <w:rPr>
          <w:color w:val="000000" w:themeColor="text1"/>
          <w:sz w:val="26"/>
          <w:szCs w:val="26"/>
        </w:rPr>
        <w:t xml:space="preserve"> </w:t>
      </w:r>
      <w:r w:rsidR="00291FAE" w:rsidRPr="00CB51EF">
        <w:rPr>
          <w:color w:val="000000" w:themeColor="text1"/>
          <w:sz w:val="26"/>
          <w:szCs w:val="26"/>
        </w:rPr>
        <w:t xml:space="preserve">№ </w:t>
      </w:r>
      <w:r w:rsidR="005B13CB" w:rsidRPr="00CB51EF">
        <w:rPr>
          <w:color w:val="000000" w:themeColor="text1"/>
          <w:sz w:val="26"/>
          <w:szCs w:val="26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CB51EF" w:rsidRPr="00CB51EF">
        <w:rPr>
          <w:color w:val="000000" w:themeColor="text1"/>
          <w:sz w:val="26"/>
          <w:szCs w:val="26"/>
        </w:rPr>
        <w:t>.</w:t>
      </w:r>
    </w:p>
    <w:p w:rsidR="00580002" w:rsidRPr="00CB51EF" w:rsidRDefault="00580002" w:rsidP="00580002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  </w:t>
      </w:r>
      <w:r w:rsidR="005B13CB" w:rsidRPr="00CB51EF">
        <w:rPr>
          <w:color w:val="000000" w:themeColor="text1"/>
          <w:sz w:val="26"/>
          <w:szCs w:val="26"/>
        </w:rPr>
        <w:t xml:space="preserve">  </w:t>
      </w:r>
      <w:r w:rsidR="00CE0E05" w:rsidRPr="00CB51EF">
        <w:rPr>
          <w:color w:val="000000" w:themeColor="text1"/>
          <w:sz w:val="26"/>
          <w:szCs w:val="26"/>
        </w:rPr>
        <w:t xml:space="preserve">Функции по проведению муниципального контроля в области реализации и использования рекламных конструкций на территории муниципального образования «Шенкурский муниципальный район» </w:t>
      </w:r>
      <w:r w:rsidR="00856694">
        <w:rPr>
          <w:color w:val="000000" w:themeColor="text1"/>
          <w:sz w:val="26"/>
          <w:szCs w:val="26"/>
        </w:rPr>
        <w:t xml:space="preserve">Архангельской области </w:t>
      </w:r>
      <w:r w:rsidR="00CE0E05" w:rsidRPr="00CB51EF">
        <w:rPr>
          <w:color w:val="000000" w:themeColor="text1"/>
          <w:sz w:val="26"/>
          <w:szCs w:val="26"/>
        </w:rPr>
        <w:t>осуществляет администрация МО «Шенкурский муниципальный район»</w:t>
      </w:r>
      <w:r w:rsidR="001F1115" w:rsidRPr="00CB51EF">
        <w:rPr>
          <w:color w:val="000000" w:themeColor="text1"/>
          <w:sz w:val="26"/>
          <w:szCs w:val="26"/>
        </w:rPr>
        <w:t xml:space="preserve"> (далее – администрация) </w:t>
      </w:r>
      <w:r w:rsidR="00CE0E05" w:rsidRPr="00CB51EF">
        <w:rPr>
          <w:color w:val="000000" w:themeColor="text1"/>
          <w:sz w:val="26"/>
          <w:szCs w:val="26"/>
        </w:rPr>
        <w:t xml:space="preserve"> в лице</w:t>
      </w:r>
      <w:r w:rsidR="0016768A" w:rsidRPr="00CB51EF">
        <w:rPr>
          <w:color w:val="000000" w:themeColor="text1"/>
          <w:sz w:val="26"/>
          <w:szCs w:val="26"/>
        </w:rPr>
        <w:t xml:space="preserve"> отдела архитектуры, строительства и ремонта объектов социальной сферы.</w:t>
      </w:r>
    </w:p>
    <w:p w:rsidR="0016768A" w:rsidRPr="00CB51EF" w:rsidRDefault="0016768A" w:rsidP="00580002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    Субъектами профилактических мероприятий при осуществлении муниципального контроля в области размещения и использования рекламных конструкций являются:</w:t>
      </w:r>
    </w:p>
    <w:p w:rsidR="0016768A" w:rsidRPr="00CB51EF" w:rsidRDefault="0016768A" w:rsidP="00580002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   1) юридические лица;</w:t>
      </w:r>
    </w:p>
    <w:p w:rsidR="00D014CA" w:rsidRPr="00CB51EF" w:rsidRDefault="0016768A" w:rsidP="00580002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   2) индивидуальные предприниматели.</w:t>
      </w:r>
    </w:p>
    <w:p w:rsidR="005A2342" w:rsidRPr="00CB51EF" w:rsidRDefault="005A2342" w:rsidP="00580002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   </w:t>
      </w:r>
      <w:r w:rsidR="00C96541" w:rsidRPr="00CB51EF">
        <w:rPr>
          <w:color w:val="000000" w:themeColor="text1"/>
          <w:sz w:val="26"/>
          <w:szCs w:val="26"/>
        </w:rPr>
        <w:t>На территории МО «Шенкурский муниципальный район»  утверждены</w:t>
      </w:r>
      <w:r w:rsidR="001C2B86" w:rsidRPr="00CB51EF">
        <w:rPr>
          <w:color w:val="000000" w:themeColor="text1"/>
          <w:sz w:val="26"/>
          <w:szCs w:val="26"/>
        </w:rPr>
        <w:t xml:space="preserve"> следующие нормативно-правовые акты</w:t>
      </w:r>
      <w:r w:rsidR="00C96541" w:rsidRPr="00CB51EF">
        <w:rPr>
          <w:color w:val="000000" w:themeColor="text1"/>
          <w:sz w:val="26"/>
          <w:szCs w:val="26"/>
        </w:rPr>
        <w:t>:</w:t>
      </w:r>
    </w:p>
    <w:p w:rsidR="001C2B86" w:rsidRPr="00CB51EF" w:rsidRDefault="001C2B86" w:rsidP="001C2B86">
      <w:pPr>
        <w:jc w:val="both"/>
        <w:rPr>
          <w:sz w:val="26"/>
          <w:szCs w:val="26"/>
        </w:rPr>
      </w:pPr>
      <w:r w:rsidRPr="00CB51EF">
        <w:rPr>
          <w:sz w:val="26"/>
          <w:szCs w:val="26"/>
        </w:rPr>
        <w:t xml:space="preserve">              - схема размещения рекламных конструкций на территории Шенкурского муниципального района от 18 марта 2016 года  № 219 – па;</w:t>
      </w:r>
    </w:p>
    <w:p w:rsidR="00856694" w:rsidRPr="005F30E4" w:rsidRDefault="001C2B86" w:rsidP="00856694">
      <w:pPr>
        <w:jc w:val="both"/>
        <w:rPr>
          <w:sz w:val="26"/>
          <w:szCs w:val="26"/>
        </w:rPr>
      </w:pPr>
      <w:r w:rsidRPr="00CB51EF">
        <w:rPr>
          <w:sz w:val="26"/>
          <w:szCs w:val="26"/>
        </w:rPr>
        <w:t xml:space="preserve">           </w:t>
      </w:r>
      <w:r w:rsidR="00856694">
        <w:rPr>
          <w:color w:val="000000" w:themeColor="text1"/>
          <w:sz w:val="26"/>
          <w:szCs w:val="26"/>
        </w:rPr>
        <w:t xml:space="preserve"> </w:t>
      </w:r>
      <w:r w:rsidR="00856694" w:rsidRPr="00CB51EF">
        <w:rPr>
          <w:color w:val="000000" w:themeColor="text1"/>
          <w:sz w:val="26"/>
          <w:szCs w:val="26"/>
        </w:rPr>
        <w:t xml:space="preserve">  </w:t>
      </w:r>
      <w:r w:rsidR="00856694">
        <w:rPr>
          <w:color w:val="000000" w:themeColor="text1"/>
          <w:sz w:val="26"/>
          <w:szCs w:val="26"/>
        </w:rPr>
        <w:t xml:space="preserve"> - </w:t>
      </w:r>
      <w:r w:rsidR="00856694" w:rsidRPr="00CB51EF">
        <w:rPr>
          <w:kern w:val="2"/>
          <w:sz w:val="26"/>
          <w:szCs w:val="26"/>
        </w:rPr>
        <w:t xml:space="preserve">административный регламент </w:t>
      </w:r>
      <w:r w:rsidR="00856694" w:rsidRPr="00CB51EF">
        <w:rPr>
          <w:sz w:val="26"/>
          <w:szCs w:val="26"/>
        </w:rPr>
        <w:t>исполнения администрацией муниципального образования «Шенкурский муниципальный район» муниципальной функции по осуществлению муниципального контроля за размещением и использованием рекламных конструкций на территории муниципального образования «Шенкурский муниципальный район» от 27  апреля 2016 года  №  368-па.</w:t>
      </w:r>
    </w:p>
    <w:p w:rsidR="001C2B86" w:rsidRPr="00CB51EF" w:rsidRDefault="001C2B86" w:rsidP="001C2B8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B51EF">
        <w:rPr>
          <w:sz w:val="26"/>
          <w:szCs w:val="26"/>
        </w:rPr>
        <w:t xml:space="preserve">  </w:t>
      </w:r>
      <w:r w:rsidR="00856694">
        <w:rPr>
          <w:sz w:val="26"/>
          <w:szCs w:val="26"/>
        </w:rPr>
        <w:tab/>
      </w:r>
      <w:r w:rsidRPr="00CB51EF">
        <w:rPr>
          <w:sz w:val="26"/>
          <w:szCs w:val="26"/>
        </w:rPr>
        <w:t xml:space="preserve"> - административный регламент предоставления муниципальной услуги по выдаче разрешений на установку рекламных конструкций на территории </w:t>
      </w:r>
      <w:r w:rsidRPr="00CB51EF">
        <w:rPr>
          <w:sz w:val="26"/>
          <w:szCs w:val="26"/>
        </w:rPr>
        <w:lastRenderedPageBreak/>
        <w:t xml:space="preserve">муниципального образования «Шенкурский муниципальный район» Архангельской области от </w:t>
      </w:r>
      <w:r w:rsidR="004A36A8">
        <w:rPr>
          <w:sz w:val="26"/>
          <w:szCs w:val="26"/>
        </w:rPr>
        <w:t>30.05.2019</w:t>
      </w:r>
      <w:r w:rsidRPr="00CB51EF">
        <w:rPr>
          <w:sz w:val="26"/>
          <w:szCs w:val="26"/>
        </w:rPr>
        <w:t xml:space="preserve"> года N </w:t>
      </w:r>
      <w:r w:rsidR="004A36A8">
        <w:rPr>
          <w:sz w:val="26"/>
          <w:szCs w:val="26"/>
        </w:rPr>
        <w:t>328</w:t>
      </w:r>
      <w:r w:rsidRPr="00CB51EF">
        <w:rPr>
          <w:sz w:val="26"/>
          <w:szCs w:val="26"/>
        </w:rPr>
        <w:t>-па;</w:t>
      </w:r>
    </w:p>
    <w:p w:rsidR="005F30E4" w:rsidRDefault="005F30E4" w:rsidP="00CE0E05">
      <w:pPr>
        <w:jc w:val="center"/>
        <w:rPr>
          <w:b/>
          <w:color w:val="000000" w:themeColor="text1"/>
          <w:sz w:val="26"/>
          <w:szCs w:val="26"/>
        </w:rPr>
      </w:pPr>
    </w:p>
    <w:p w:rsidR="00CE0E05" w:rsidRPr="00CB51EF" w:rsidRDefault="00CE0E05" w:rsidP="00CE0E05">
      <w:pPr>
        <w:jc w:val="center"/>
        <w:rPr>
          <w:b/>
          <w:color w:val="000000"/>
          <w:sz w:val="26"/>
          <w:szCs w:val="26"/>
        </w:rPr>
      </w:pPr>
      <w:r w:rsidRPr="00CB51EF">
        <w:rPr>
          <w:b/>
          <w:color w:val="000000" w:themeColor="text1"/>
          <w:sz w:val="26"/>
          <w:szCs w:val="26"/>
        </w:rPr>
        <w:t>ΙΙ.</w:t>
      </w:r>
      <w:r w:rsidRPr="00CB51EF">
        <w:rPr>
          <w:b/>
          <w:color w:val="000000"/>
          <w:sz w:val="26"/>
          <w:szCs w:val="26"/>
        </w:rPr>
        <w:t xml:space="preserve"> Основные цели и задачи проведения профилактической работы </w:t>
      </w:r>
      <w:r w:rsidRPr="00CB51EF">
        <w:rPr>
          <w:b/>
          <w:color w:val="000000"/>
          <w:sz w:val="26"/>
          <w:szCs w:val="26"/>
        </w:rPr>
        <w:br/>
        <w:t xml:space="preserve">в рамках соответствующего вида муниципального контроля </w:t>
      </w:r>
      <w:r w:rsidRPr="00CB51EF">
        <w:rPr>
          <w:b/>
          <w:color w:val="000000"/>
          <w:sz w:val="26"/>
          <w:szCs w:val="26"/>
        </w:rPr>
        <w:br/>
        <w:t>и (или) администрации в целом с указанием сроков и этапов ее реализации, а также целевых индикаторов программы</w:t>
      </w:r>
    </w:p>
    <w:p w:rsidR="00CE0E05" w:rsidRPr="00CB51EF" w:rsidRDefault="00CE0E05" w:rsidP="00CE0E05">
      <w:pPr>
        <w:jc w:val="center"/>
        <w:rPr>
          <w:b/>
          <w:color w:val="000000"/>
          <w:sz w:val="26"/>
          <w:szCs w:val="26"/>
        </w:rPr>
      </w:pPr>
    </w:p>
    <w:p w:rsidR="000930AE" w:rsidRPr="00CB51EF" w:rsidRDefault="000930AE" w:rsidP="000930AE">
      <w:pPr>
        <w:jc w:val="both"/>
        <w:rPr>
          <w:color w:val="000000"/>
          <w:sz w:val="26"/>
          <w:szCs w:val="26"/>
        </w:rPr>
      </w:pPr>
      <w:r w:rsidRPr="00CB51EF">
        <w:rPr>
          <w:color w:val="000000"/>
          <w:sz w:val="26"/>
          <w:szCs w:val="26"/>
        </w:rPr>
        <w:t xml:space="preserve">             Настоящая программа разработана в целях органи</w:t>
      </w:r>
      <w:r w:rsidR="00856694">
        <w:rPr>
          <w:color w:val="000000"/>
          <w:sz w:val="26"/>
          <w:szCs w:val="26"/>
        </w:rPr>
        <w:t xml:space="preserve">зации проведения администрацией </w:t>
      </w:r>
      <w:r w:rsidRPr="00CB51EF">
        <w:rPr>
          <w:color w:val="000000"/>
          <w:sz w:val="26"/>
          <w:szCs w:val="26"/>
        </w:rPr>
        <w:t>профилактики нарушений обязательных требований законодательства, установленных федеральными законами и иными нормативными правовыми актами Российской Федерации, в области размещения и использования рекламных конструкций.</w:t>
      </w:r>
    </w:p>
    <w:p w:rsidR="00FC4ABD" w:rsidRPr="00CB51EF" w:rsidRDefault="000930AE" w:rsidP="000930AE">
      <w:pPr>
        <w:jc w:val="both"/>
        <w:rPr>
          <w:color w:val="000000"/>
          <w:sz w:val="26"/>
          <w:szCs w:val="26"/>
        </w:rPr>
      </w:pPr>
      <w:r w:rsidRPr="00CB51EF">
        <w:rPr>
          <w:color w:val="000000"/>
          <w:sz w:val="26"/>
          <w:szCs w:val="26"/>
        </w:rPr>
        <w:t xml:space="preserve">         Профилактика нарушений обязательных требований проводится в рамках осуществления муниципального контроля в области размещения и использования рекламных конструкций на территории муниципального образования </w:t>
      </w:r>
      <w:r w:rsidR="00FC4ABD" w:rsidRPr="00CB51EF">
        <w:rPr>
          <w:color w:val="000000"/>
          <w:sz w:val="26"/>
          <w:szCs w:val="26"/>
        </w:rPr>
        <w:t>«Шенкурский муниципальный район».</w:t>
      </w:r>
    </w:p>
    <w:p w:rsidR="00FC4ABD" w:rsidRPr="00CB51EF" w:rsidRDefault="00FC4ABD" w:rsidP="000930AE">
      <w:pPr>
        <w:jc w:val="both"/>
        <w:rPr>
          <w:color w:val="000000"/>
          <w:sz w:val="26"/>
          <w:szCs w:val="26"/>
        </w:rPr>
      </w:pPr>
      <w:r w:rsidRPr="00CB51EF">
        <w:rPr>
          <w:color w:val="000000"/>
          <w:sz w:val="26"/>
          <w:szCs w:val="26"/>
        </w:rPr>
        <w:t xml:space="preserve">         Целями программы являются: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1) предупреждение нарушений подконтрольными субъектами требований законодательства о рекламе, включая устранение причин, факторов и условий, способствующих возможному нарушению обязательных требований;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2) создание мотивации к добросовестному поведению подконтрольных субъектов;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3) снижение уровня ущерба охраняемым законом ценностям.</w:t>
      </w:r>
    </w:p>
    <w:p w:rsidR="00FC4ABD" w:rsidRPr="00CB51EF" w:rsidRDefault="00FC4ABD" w:rsidP="000930AE">
      <w:pPr>
        <w:jc w:val="both"/>
        <w:rPr>
          <w:color w:val="000000"/>
          <w:sz w:val="26"/>
          <w:szCs w:val="26"/>
        </w:rPr>
      </w:pPr>
      <w:r w:rsidRPr="00CB51EF">
        <w:rPr>
          <w:color w:val="000000"/>
          <w:sz w:val="26"/>
          <w:szCs w:val="26"/>
        </w:rPr>
        <w:t xml:space="preserve">        Для достижения основных целей профилактической работы необходимо решение следующих задач: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2) выявление причин, факторов и условий, способствующих нарушениям требований законодательства о рекламе;</w:t>
      </w:r>
    </w:p>
    <w:p w:rsidR="00E15D0F" w:rsidRPr="00CB51EF" w:rsidRDefault="00E15D0F" w:rsidP="00E15D0F">
      <w:pPr>
        <w:ind w:firstLine="567"/>
        <w:jc w:val="both"/>
        <w:rPr>
          <w:sz w:val="26"/>
          <w:szCs w:val="26"/>
        </w:rPr>
      </w:pPr>
      <w:r w:rsidRPr="00CB51EF">
        <w:rPr>
          <w:sz w:val="26"/>
          <w:szCs w:val="26"/>
        </w:rPr>
        <w:t>3) повышение правосознания и правовой культуры подконтрольных субъектов.</w:t>
      </w:r>
    </w:p>
    <w:p w:rsidR="00CE0E05" w:rsidRPr="00CB51EF" w:rsidRDefault="00CE0E05" w:rsidP="00752EA1">
      <w:pPr>
        <w:rPr>
          <w:color w:val="000000"/>
          <w:sz w:val="26"/>
          <w:szCs w:val="26"/>
        </w:rPr>
      </w:pPr>
    </w:p>
    <w:p w:rsidR="00CE0E05" w:rsidRPr="00CB51EF" w:rsidRDefault="00CE0E05" w:rsidP="00CE0E05">
      <w:pPr>
        <w:jc w:val="center"/>
        <w:rPr>
          <w:b/>
          <w:color w:val="000000"/>
          <w:sz w:val="26"/>
          <w:szCs w:val="26"/>
        </w:rPr>
      </w:pPr>
      <w:r w:rsidRPr="00CB51EF">
        <w:rPr>
          <w:b/>
          <w:color w:val="000000" w:themeColor="text1"/>
          <w:sz w:val="26"/>
          <w:szCs w:val="26"/>
        </w:rPr>
        <w:t>ΙΙΙ.</w:t>
      </w:r>
      <w:r w:rsidRPr="00CB51EF">
        <w:rPr>
          <w:b/>
          <w:color w:val="000000"/>
          <w:spacing w:val="-6"/>
          <w:sz w:val="26"/>
          <w:szCs w:val="26"/>
        </w:rPr>
        <w:t xml:space="preserve"> Перечень мероприятий, связанных с проведением профилактической</w:t>
      </w:r>
      <w:r w:rsidRPr="00CB51EF">
        <w:rPr>
          <w:b/>
          <w:color w:val="000000"/>
          <w:sz w:val="26"/>
          <w:szCs w:val="26"/>
        </w:rPr>
        <w:t xml:space="preserve"> работы, и план-график их реализации</w:t>
      </w:r>
    </w:p>
    <w:p w:rsidR="00752EA1" w:rsidRDefault="00752EA1" w:rsidP="00CE0E05">
      <w:pPr>
        <w:jc w:val="center"/>
        <w:rPr>
          <w:b/>
          <w:color w:val="000000"/>
        </w:rPr>
      </w:pPr>
    </w:p>
    <w:tbl>
      <w:tblPr>
        <w:tblStyle w:val="ab"/>
        <w:tblW w:w="9356" w:type="dxa"/>
        <w:tblInd w:w="108" w:type="dxa"/>
        <w:tblLook w:val="04A0"/>
      </w:tblPr>
      <w:tblGrid>
        <w:gridCol w:w="817"/>
        <w:gridCol w:w="4678"/>
        <w:gridCol w:w="1895"/>
        <w:gridCol w:w="1966"/>
      </w:tblGrid>
      <w:tr w:rsidR="00C96439" w:rsidTr="005F30E4">
        <w:tc>
          <w:tcPr>
            <w:tcW w:w="817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b/>
                <w:color w:val="000000"/>
                <w:sz w:val="24"/>
                <w:szCs w:val="24"/>
              </w:rPr>
            </w:pPr>
            <w:r w:rsidRPr="00C96439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b/>
                <w:color w:val="000000"/>
                <w:sz w:val="24"/>
                <w:szCs w:val="24"/>
              </w:rPr>
            </w:pPr>
            <w:r w:rsidRPr="00C96439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95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b/>
                <w:color w:val="000000"/>
                <w:sz w:val="24"/>
                <w:szCs w:val="24"/>
              </w:rPr>
            </w:pPr>
            <w:r w:rsidRPr="00C96439">
              <w:rPr>
                <w:b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966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b/>
                <w:color w:val="000000"/>
                <w:sz w:val="24"/>
                <w:szCs w:val="24"/>
              </w:rPr>
            </w:pPr>
            <w:r w:rsidRPr="00C96439">
              <w:rPr>
                <w:b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95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96439" w:rsidRPr="00C96439" w:rsidRDefault="00C96439" w:rsidP="005F30E4">
            <w:pPr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Размещение на официальном сайте администрации МО «Шенкурский муниципальный район» в сети «Интернет» </w:t>
            </w:r>
            <w:r w:rsidRPr="002616AE">
              <w:rPr>
                <w:lang w:eastAsia="en-US"/>
              </w:rPr>
              <w:t>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рекламы (далее - обязательные требования), а также текстов соответствующих нормативных правовых актов</w:t>
            </w:r>
          </w:p>
        </w:tc>
        <w:tc>
          <w:tcPr>
            <w:tcW w:w="1895" w:type="dxa"/>
          </w:tcPr>
          <w:p w:rsidR="00C96439" w:rsidRPr="00C96439" w:rsidRDefault="00F102B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C96439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 мере необходимости</w:t>
            </w:r>
          </w:p>
        </w:tc>
        <w:tc>
          <w:tcPr>
            <w:tcW w:w="1966" w:type="dxa"/>
          </w:tcPr>
          <w:p w:rsidR="00C96439" w:rsidRPr="00C96439" w:rsidRDefault="00C96439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служащий отдела архитектуры, строительства и ремонта объектов социальной сферы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96439" w:rsidRPr="00C96439" w:rsidRDefault="00754A07" w:rsidP="005F30E4">
            <w:pPr>
              <w:ind w:left="-142" w:firstLine="142"/>
              <w:rPr>
                <w:color w:val="000000"/>
                <w:sz w:val="24"/>
                <w:szCs w:val="24"/>
              </w:rPr>
            </w:pPr>
            <w:r w:rsidRPr="002616AE">
              <w:rPr>
                <w:lang w:eastAsia="en-US"/>
              </w:rPr>
              <w:t xml:space="preserve">Информирование юридических лиц, индивидуальных предпринимателей по </w:t>
            </w:r>
            <w:r w:rsidRPr="002616AE">
              <w:rPr>
                <w:lang w:eastAsia="en-US"/>
              </w:rPr>
              <w:lastRenderedPageBreak/>
              <w:t>вопросам соблюдения обязательных требований, в том числе посредством разработки и опубликования руководств по соблюдению обязательных требований, пр</w:t>
            </w:r>
            <w:r>
              <w:rPr>
                <w:lang w:eastAsia="en-US"/>
              </w:rPr>
              <w:t xml:space="preserve">оведения </w:t>
            </w:r>
            <w:r w:rsidRPr="002616AE">
              <w:rPr>
                <w:lang w:eastAsia="en-US"/>
              </w:rPr>
              <w:t xml:space="preserve"> разъяснительной работы в средствах массовой информации и иными способами</w:t>
            </w:r>
          </w:p>
        </w:tc>
        <w:tc>
          <w:tcPr>
            <w:tcW w:w="1895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966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служащий отдела </w:t>
            </w:r>
            <w:r>
              <w:rPr>
                <w:color w:val="000000"/>
                <w:sz w:val="24"/>
                <w:szCs w:val="24"/>
              </w:rPr>
              <w:lastRenderedPageBreak/>
              <w:t>архитектуры, строительства и ремонта объектов социальной сферы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</w:tcPr>
          <w:p w:rsidR="00C96439" w:rsidRPr="00C96439" w:rsidRDefault="00754A07" w:rsidP="005F30E4">
            <w:pPr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рекламных конструкций, установленных без разрешений</w:t>
            </w:r>
          </w:p>
        </w:tc>
        <w:tc>
          <w:tcPr>
            <w:tcW w:w="1895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66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служащий отдела архитектуры, строительства и ремонта объектов социальной сферы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96439" w:rsidRPr="00C96439" w:rsidRDefault="00754A07" w:rsidP="005F30E4">
            <w:pPr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консультаций по вопросам соблюдения обязательных требований, установленных муниципальными правовыми актами</w:t>
            </w:r>
          </w:p>
        </w:tc>
        <w:tc>
          <w:tcPr>
            <w:tcW w:w="1895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66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служащий отдела архитектуры, строительства и ремонта объектов социальной сферы</w:t>
            </w:r>
          </w:p>
        </w:tc>
      </w:tr>
      <w:tr w:rsidR="00C96439" w:rsidTr="005F30E4">
        <w:tc>
          <w:tcPr>
            <w:tcW w:w="817" w:type="dxa"/>
          </w:tcPr>
          <w:p w:rsidR="00C96439" w:rsidRPr="00C96439" w:rsidRDefault="00754A0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96439" w:rsidRPr="00C96439" w:rsidRDefault="0043605F" w:rsidP="005F30E4">
            <w:pPr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ежегодного плана проведения плановых проверок</w:t>
            </w:r>
          </w:p>
        </w:tc>
        <w:tc>
          <w:tcPr>
            <w:tcW w:w="1895" w:type="dxa"/>
          </w:tcPr>
          <w:p w:rsidR="00C96439" w:rsidRPr="00C96439" w:rsidRDefault="00F102B7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="0043605F">
              <w:rPr>
                <w:color w:val="000000"/>
                <w:sz w:val="24"/>
                <w:szCs w:val="24"/>
              </w:rPr>
              <w:t>евраль</w:t>
            </w:r>
            <w:r>
              <w:rPr>
                <w:color w:val="000000"/>
                <w:sz w:val="24"/>
                <w:szCs w:val="24"/>
              </w:rPr>
              <w:t xml:space="preserve"> 2020г.</w:t>
            </w:r>
          </w:p>
        </w:tc>
        <w:tc>
          <w:tcPr>
            <w:tcW w:w="1966" w:type="dxa"/>
          </w:tcPr>
          <w:p w:rsidR="00C96439" w:rsidRPr="00C96439" w:rsidRDefault="0043605F" w:rsidP="005F30E4">
            <w:pPr>
              <w:ind w:left="-142" w:firstLine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служащий отдела архитектуры, строительства и ремонта объектов социальной сферы</w:t>
            </w:r>
          </w:p>
        </w:tc>
      </w:tr>
    </w:tbl>
    <w:p w:rsidR="00CE0E05" w:rsidRDefault="00CE0E05" w:rsidP="00F102B7">
      <w:pPr>
        <w:rPr>
          <w:color w:val="000000"/>
          <w:sz w:val="28"/>
          <w:szCs w:val="28"/>
        </w:rPr>
      </w:pPr>
    </w:p>
    <w:p w:rsidR="00CE0E05" w:rsidRPr="00CB51EF" w:rsidRDefault="00CE0E05" w:rsidP="00CE0E05">
      <w:pPr>
        <w:pStyle w:val="ac"/>
        <w:tabs>
          <w:tab w:val="left" w:pos="1134"/>
        </w:tabs>
        <w:ind w:left="709"/>
        <w:jc w:val="center"/>
        <w:rPr>
          <w:b/>
          <w:color w:val="000000"/>
          <w:sz w:val="26"/>
          <w:szCs w:val="26"/>
        </w:rPr>
      </w:pPr>
      <w:r w:rsidRPr="00CB51EF">
        <w:rPr>
          <w:b/>
          <w:color w:val="000000" w:themeColor="text1"/>
          <w:sz w:val="26"/>
          <w:szCs w:val="26"/>
        </w:rPr>
        <w:t>ΙV.</w:t>
      </w:r>
      <w:r w:rsidRPr="00CB51EF">
        <w:rPr>
          <w:b/>
          <w:color w:val="000000"/>
          <w:sz w:val="26"/>
          <w:szCs w:val="26"/>
        </w:rPr>
        <w:t xml:space="preserve"> Механизм реализации программы, включающий в себя перечень уполномоченных должностных лиц, ответственных за организацию и проведение профилактических мероприятий в администрации</w:t>
      </w:r>
    </w:p>
    <w:p w:rsidR="0043605F" w:rsidRPr="00CB51EF" w:rsidRDefault="0043605F" w:rsidP="0043605F">
      <w:pPr>
        <w:shd w:val="clear" w:color="auto" w:fill="FFFFFF"/>
        <w:spacing w:line="240" w:lineRule="atLeast"/>
        <w:ind w:firstLine="708"/>
        <w:jc w:val="both"/>
        <w:rPr>
          <w:color w:val="000000" w:themeColor="text1"/>
          <w:sz w:val="26"/>
          <w:szCs w:val="26"/>
        </w:rPr>
      </w:pPr>
    </w:p>
    <w:p w:rsidR="0043605F" w:rsidRPr="00856694" w:rsidRDefault="001F1115" w:rsidP="0043605F">
      <w:pPr>
        <w:shd w:val="clear" w:color="auto" w:fill="FFFFFF"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B51EF">
        <w:rPr>
          <w:color w:val="000000" w:themeColor="text1"/>
          <w:sz w:val="26"/>
          <w:szCs w:val="26"/>
        </w:rPr>
        <w:t xml:space="preserve">Должностным лицом администрации, которое наделяется полномочиями по организации и координации деятельности администрации, по реализации программы является начальник отдела архитектуры, строительства и ремонта объектов социальной сферы, контактный телефон </w:t>
      </w:r>
      <w:r w:rsidRPr="00CB51EF">
        <w:rPr>
          <w:rFonts w:eastAsia="Calibri"/>
          <w:color w:val="000000" w:themeColor="text1"/>
          <w:sz w:val="26"/>
          <w:szCs w:val="26"/>
          <w:lang w:eastAsia="en-US"/>
        </w:rPr>
        <w:t xml:space="preserve">8(81851) 4-14-15, адрес электронной почты </w:t>
      </w:r>
      <w:hyperlink r:id="rId8" w:history="1"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otdelarh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eastAsia="en-US"/>
          </w:rPr>
          <w:t>@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shenradm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eastAsia="en-US"/>
          </w:rPr>
          <w:t>.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ru</w:t>
        </w:r>
      </w:hyperlink>
      <w:r w:rsidR="00CB51EF" w:rsidRPr="00856694">
        <w:rPr>
          <w:rFonts w:eastAsia="Calibri"/>
          <w:sz w:val="26"/>
          <w:szCs w:val="26"/>
          <w:lang w:eastAsia="en-US"/>
        </w:rPr>
        <w:t xml:space="preserve">. </w:t>
      </w:r>
    </w:p>
    <w:p w:rsidR="001F1115" w:rsidRPr="00856694" w:rsidRDefault="001F1115" w:rsidP="0043605F">
      <w:pPr>
        <w:shd w:val="clear" w:color="auto" w:fill="FFFFFF"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B51EF">
        <w:rPr>
          <w:rFonts w:eastAsia="Calibri"/>
          <w:color w:val="000000" w:themeColor="text1"/>
          <w:sz w:val="26"/>
          <w:szCs w:val="26"/>
          <w:lang w:eastAsia="en-US"/>
        </w:rPr>
        <w:t>Перечень должностных лиц администрации</w:t>
      </w:r>
      <w:r w:rsidRPr="00CB51EF">
        <w:rPr>
          <w:color w:val="000000" w:themeColor="text1"/>
          <w:sz w:val="26"/>
          <w:szCs w:val="26"/>
        </w:rPr>
        <w:t>, ответственны</w:t>
      </w:r>
      <w:r w:rsidR="00856694">
        <w:rPr>
          <w:color w:val="000000" w:themeColor="text1"/>
          <w:sz w:val="26"/>
          <w:szCs w:val="26"/>
        </w:rPr>
        <w:t>х</w:t>
      </w:r>
      <w:r w:rsidRPr="00CB51EF">
        <w:rPr>
          <w:color w:val="000000" w:themeColor="text1"/>
          <w:sz w:val="26"/>
          <w:szCs w:val="26"/>
        </w:rPr>
        <w:t xml:space="preserve"> за выполнение мероприятий программы: </w:t>
      </w:r>
      <w:r w:rsidRPr="00CB51EF">
        <w:rPr>
          <w:rFonts w:eastAsia="Calibri"/>
          <w:color w:val="000000" w:themeColor="text1"/>
          <w:sz w:val="26"/>
          <w:szCs w:val="26"/>
          <w:lang w:eastAsia="en-US"/>
        </w:rPr>
        <w:t xml:space="preserve">ведущий специалист отдела </w:t>
      </w:r>
      <w:r w:rsidRPr="00CB51EF">
        <w:rPr>
          <w:color w:val="000000"/>
          <w:sz w:val="26"/>
          <w:szCs w:val="26"/>
        </w:rPr>
        <w:t>архитектуры, строительства и ремонта объектов социальной сферы</w:t>
      </w:r>
      <w:r w:rsidR="00CB51EF" w:rsidRPr="00CB51EF">
        <w:rPr>
          <w:color w:val="000000"/>
          <w:sz w:val="26"/>
          <w:szCs w:val="26"/>
        </w:rPr>
        <w:t>,</w:t>
      </w:r>
      <w:r w:rsidR="00CB51EF" w:rsidRPr="00CB51EF">
        <w:rPr>
          <w:color w:val="000000" w:themeColor="text1"/>
          <w:sz w:val="26"/>
          <w:szCs w:val="26"/>
        </w:rPr>
        <w:t xml:space="preserve"> контактный телефон </w:t>
      </w:r>
      <w:r w:rsidR="00CB51EF" w:rsidRPr="00CB51EF">
        <w:rPr>
          <w:rFonts w:eastAsia="Calibri"/>
          <w:color w:val="000000" w:themeColor="text1"/>
          <w:sz w:val="26"/>
          <w:szCs w:val="26"/>
          <w:lang w:eastAsia="en-US"/>
        </w:rPr>
        <w:t xml:space="preserve">8(81851) 4-14-15, адрес электронной почты </w:t>
      </w:r>
      <w:hyperlink r:id="rId9" w:history="1"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otdelarh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eastAsia="en-US"/>
          </w:rPr>
          <w:t>@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shenradm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eastAsia="en-US"/>
          </w:rPr>
          <w:t>.</w:t>
        </w:r>
        <w:r w:rsidR="00CB51EF" w:rsidRPr="00856694">
          <w:rPr>
            <w:rStyle w:val="aa"/>
            <w:rFonts w:eastAsia="Calibri"/>
            <w:color w:val="auto"/>
            <w:sz w:val="26"/>
            <w:szCs w:val="26"/>
            <w:lang w:val="en-US" w:eastAsia="en-US"/>
          </w:rPr>
          <w:t>ru</w:t>
        </w:r>
      </w:hyperlink>
      <w:r w:rsidR="00CB51EF" w:rsidRPr="00856694">
        <w:rPr>
          <w:rFonts w:eastAsia="Calibri"/>
          <w:sz w:val="26"/>
          <w:szCs w:val="26"/>
          <w:lang w:eastAsia="en-US"/>
        </w:rPr>
        <w:t xml:space="preserve">. </w:t>
      </w:r>
    </w:p>
    <w:p w:rsidR="005F30E4" w:rsidRDefault="00CB51EF" w:rsidP="00856694">
      <w:pPr>
        <w:shd w:val="clear" w:color="auto" w:fill="FFFFFF"/>
        <w:spacing w:line="240" w:lineRule="atLeast"/>
        <w:ind w:firstLine="708"/>
        <w:jc w:val="both"/>
        <w:rPr>
          <w:b/>
          <w:color w:val="000000"/>
          <w:sz w:val="26"/>
          <w:szCs w:val="26"/>
        </w:rPr>
      </w:pPr>
      <w:r w:rsidRPr="00CB51EF">
        <w:rPr>
          <w:rFonts w:eastAsia="Calibri"/>
          <w:color w:val="000000" w:themeColor="text1"/>
          <w:sz w:val="26"/>
          <w:szCs w:val="26"/>
          <w:lang w:eastAsia="en-US"/>
        </w:rPr>
        <w:t>Информация о текущих результатах профилактической работы, готовящихся и состоявшихся профилактических мероприятиях, а также настоящая программы размещается на официальном сайте администрации</w:t>
      </w:r>
      <w:r w:rsidR="00856694"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  <w:r w:rsidRPr="00CB51EF">
        <w:rPr>
          <w:rFonts w:eastAsia="Calibri"/>
          <w:color w:val="000000" w:themeColor="text1"/>
          <w:sz w:val="26"/>
          <w:szCs w:val="26"/>
          <w:lang w:eastAsia="en-US"/>
        </w:rPr>
        <w:t>в информационно-к</w:t>
      </w:r>
      <w:r w:rsidR="00856694">
        <w:rPr>
          <w:rFonts w:eastAsia="Calibri"/>
          <w:color w:val="000000" w:themeColor="text1"/>
          <w:sz w:val="26"/>
          <w:szCs w:val="26"/>
          <w:lang w:eastAsia="en-US"/>
        </w:rPr>
        <w:t>оммуникационной сети «Интернет» (</w:t>
      </w:r>
      <w:hyperlink r:id="rId10" w:history="1">
        <w:r w:rsidRPr="00856694">
          <w:rPr>
            <w:rStyle w:val="aa"/>
            <w:rFonts w:eastAsia="Calibri"/>
            <w:color w:val="auto"/>
            <w:sz w:val="26"/>
            <w:szCs w:val="26"/>
            <w:lang w:eastAsia="en-US"/>
          </w:rPr>
          <w:t>http://www.shenradm.ru/</w:t>
        </w:r>
      </w:hyperlink>
      <w:r w:rsidRPr="00CB51EF">
        <w:rPr>
          <w:rFonts w:eastAsia="Calibri"/>
          <w:color w:val="000000" w:themeColor="text1"/>
          <w:sz w:val="26"/>
          <w:szCs w:val="26"/>
          <w:lang w:eastAsia="en-US"/>
        </w:rPr>
        <w:t>) в разделе «Муниципальный контроль».</w:t>
      </w:r>
    </w:p>
    <w:p w:rsidR="005F30E4" w:rsidRDefault="005F30E4" w:rsidP="005F30E4">
      <w:pPr>
        <w:pStyle w:val="ac"/>
        <w:tabs>
          <w:tab w:val="left" w:pos="1134"/>
        </w:tabs>
        <w:jc w:val="center"/>
        <w:rPr>
          <w:b/>
          <w:color w:val="000000"/>
          <w:sz w:val="26"/>
          <w:szCs w:val="26"/>
        </w:rPr>
      </w:pPr>
    </w:p>
    <w:p w:rsidR="00CE0E05" w:rsidRPr="00CB51EF" w:rsidRDefault="00CE0E05" w:rsidP="005F30E4">
      <w:pPr>
        <w:pStyle w:val="ac"/>
        <w:tabs>
          <w:tab w:val="left" w:pos="1134"/>
        </w:tabs>
        <w:jc w:val="center"/>
        <w:rPr>
          <w:b/>
          <w:color w:val="000000"/>
          <w:sz w:val="26"/>
          <w:szCs w:val="26"/>
        </w:rPr>
      </w:pPr>
      <w:r w:rsidRPr="00CB51EF">
        <w:rPr>
          <w:b/>
          <w:color w:val="000000"/>
          <w:sz w:val="26"/>
          <w:szCs w:val="26"/>
        </w:rPr>
        <w:t>V. Оценка эффективности программы</w:t>
      </w:r>
    </w:p>
    <w:p w:rsidR="00CE0E05" w:rsidRPr="00CB51EF" w:rsidRDefault="00CE0E05" w:rsidP="00CE0E05">
      <w:pPr>
        <w:jc w:val="center"/>
        <w:rPr>
          <w:b/>
          <w:color w:val="000000" w:themeColor="text1"/>
          <w:sz w:val="26"/>
          <w:szCs w:val="26"/>
        </w:rPr>
      </w:pPr>
    </w:p>
    <w:p w:rsidR="00CE0E05" w:rsidRPr="00CB51EF" w:rsidRDefault="00147B2C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Реализация программы позволит:</w:t>
      </w:r>
    </w:p>
    <w:p w:rsidR="00147B2C" w:rsidRPr="00CB51EF" w:rsidRDefault="00147B2C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 1) повысить эффективность проводимой отделом архитектуры строительства и ремонта объектов социальной сферы администрации профилактической работы </w:t>
      </w:r>
      <w:r w:rsidRPr="00CB51EF">
        <w:rPr>
          <w:color w:val="000000" w:themeColor="text1"/>
          <w:sz w:val="26"/>
          <w:szCs w:val="26"/>
        </w:rPr>
        <w:lastRenderedPageBreak/>
        <w:t>по предупреждению нарушений обязательных требований юридическими лицами и индивидуальными предпринимателями, осуществляющими деятельность в области размещения и использования рекламных конструкций;</w:t>
      </w:r>
    </w:p>
    <w:p w:rsidR="00147B2C" w:rsidRPr="00CB51EF" w:rsidRDefault="00147B2C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2) улучшить информационное обеспечение деятельности отдела архитектуры строительства и ремонта объектов социальной сферы администрации по профилактике и предупреждению нарушений обязательных требований, оценка соблюдения которых является  предметом муниципального контроля в области размещения и использования рекламных конструкций на территории муниципального образования «Шенкурский муниципальный район»;</w:t>
      </w:r>
    </w:p>
    <w:p w:rsidR="00147B2C" w:rsidRPr="00CB51EF" w:rsidRDefault="00147B2C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3) </w:t>
      </w:r>
      <w:r w:rsidR="007C3464" w:rsidRPr="00CB51EF">
        <w:rPr>
          <w:color w:val="000000" w:themeColor="text1"/>
          <w:sz w:val="26"/>
          <w:szCs w:val="26"/>
        </w:rPr>
        <w:t>уменьшить общее число нарушений законодательства муниципального контроля в области размещения и использования рекламных конструкций на территории муниципального образования «Шенкурский муниципальный район», выявленных посредством организации и проведения проверок юридических лиц и индивидуальных предпринимателей;</w:t>
      </w:r>
    </w:p>
    <w:p w:rsidR="007C3464" w:rsidRPr="00CB51EF" w:rsidRDefault="007C3464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Эффективность и результативность ведения профилактической работы определяются исходя из вклада профилактики в снижение совокупного ущерба охраняемым законом ценностям, на обеспечение безопасности которых направлен муниципальный контроль в области размещения и использования рекламных конструкций.</w:t>
      </w:r>
    </w:p>
    <w:p w:rsidR="007C3464" w:rsidRPr="00CB51EF" w:rsidRDefault="007C3464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К показателям качества профилактической деятельности относятся:</w:t>
      </w:r>
    </w:p>
    <w:p w:rsidR="007C3464" w:rsidRPr="00CB51EF" w:rsidRDefault="007C3464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1) действительная полнота охвата профилактическими мероприятиями подконтрольных субъектов за установленный период времени;</w:t>
      </w:r>
    </w:p>
    <w:p w:rsidR="007C3464" w:rsidRPr="00CB51EF" w:rsidRDefault="007C3464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2) анализ доступности форматов и информационной открытости реализуемых профилактических мероприятий;</w:t>
      </w:r>
    </w:p>
    <w:p w:rsidR="007C3464" w:rsidRPr="00CB51EF" w:rsidRDefault="007C3464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3) сокращение количества </w:t>
      </w:r>
      <w:r w:rsidR="009353C0" w:rsidRPr="00CB51EF">
        <w:rPr>
          <w:color w:val="000000" w:themeColor="text1"/>
          <w:sz w:val="26"/>
          <w:szCs w:val="26"/>
        </w:rPr>
        <w:t>контрольных мероприятий при увеличении профилактических мероприятий при одновременном сохранении текущего состояния степени защищенности охраняемых законом ценностей;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4) снижение количества однотипных нарушений и общего количества нарушений обязательных требований, допускаемых подконтрольными  субъектами.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К количественным показателям профилактической деятельности относятся: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1) количество проведенных за расчетный период профилактических мероприятий;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2) количество подконтрольных субъектов, в отношении которых проведены профилактические мероприятия;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3) доля субъектов, в отношении которых проведены профилактические мероприятия, от общего числа подконтрольных субъектов;</w:t>
      </w:r>
    </w:p>
    <w:p w:rsidR="009353C0" w:rsidRPr="00CB51EF" w:rsidRDefault="009353C0" w:rsidP="00147B2C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Для оценки эффективности и результативности профилактической деятельности качественные и количественные показатели применяются в совокупности.</w:t>
      </w:r>
    </w:p>
    <w:p w:rsidR="00CE0E05" w:rsidRPr="005F30E4" w:rsidRDefault="009353C0" w:rsidP="005F30E4">
      <w:pPr>
        <w:jc w:val="both"/>
        <w:rPr>
          <w:color w:val="000000" w:themeColor="text1"/>
          <w:sz w:val="26"/>
          <w:szCs w:val="26"/>
        </w:rPr>
      </w:pPr>
      <w:r w:rsidRPr="00CB51EF">
        <w:rPr>
          <w:color w:val="000000" w:themeColor="text1"/>
          <w:sz w:val="26"/>
          <w:szCs w:val="26"/>
        </w:rPr>
        <w:t xml:space="preserve">         Результаты оценки эффективности и результативности профилактической деятельности размещаются на официальном сайте </w:t>
      </w:r>
      <w:r w:rsidR="00856694">
        <w:rPr>
          <w:color w:val="000000" w:themeColor="text1"/>
          <w:sz w:val="26"/>
          <w:szCs w:val="26"/>
        </w:rPr>
        <w:t>администрации.</w:t>
      </w:r>
    </w:p>
    <w:p w:rsidR="00CE0E05" w:rsidRDefault="00CE0E05" w:rsidP="00CE0E05">
      <w:pPr>
        <w:jc w:val="center"/>
        <w:rPr>
          <w:b/>
          <w:color w:val="000000" w:themeColor="text1"/>
        </w:rPr>
      </w:pPr>
    </w:p>
    <w:p w:rsidR="00CE0E05" w:rsidRDefault="00CE0E05" w:rsidP="00CE0E05">
      <w:pPr>
        <w:jc w:val="center"/>
        <w:rPr>
          <w:b/>
          <w:color w:val="000000" w:themeColor="text1"/>
        </w:rPr>
      </w:pPr>
    </w:p>
    <w:p w:rsidR="00CE0E05" w:rsidRPr="00CE0E05" w:rsidRDefault="00CE0E05" w:rsidP="00CE0E05">
      <w:pPr>
        <w:jc w:val="center"/>
        <w:rPr>
          <w:b/>
          <w:color w:val="000000" w:themeColor="text1"/>
        </w:rPr>
      </w:pPr>
    </w:p>
    <w:p w:rsidR="00FE00D2" w:rsidRDefault="00FE00D2" w:rsidP="00FE00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1111"/>
      <w:bookmarkEnd w:id="0"/>
    </w:p>
    <w:sectPr w:rsidR="00FE00D2" w:rsidSect="005F30E4">
      <w:headerReference w:type="default" r:id="rId11"/>
      <w:headerReference w:type="first" r:id="rId12"/>
      <w:pgSz w:w="11906" w:h="16838" w:code="9"/>
      <w:pgMar w:top="1134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F13" w:rsidRDefault="006F7F13" w:rsidP="00CD395D">
      <w:r>
        <w:separator/>
      </w:r>
    </w:p>
  </w:endnote>
  <w:endnote w:type="continuationSeparator" w:id="0">
    <w:p w:rsidR="006F7F13" w:rsidRDefault="006F7F13" w:rsidP="00CD3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F13" w:rsidRDefault="006F7F13" w:rsidP="00CD395D">
      <w:r>
        <w:separator/>
      </w:r>
    </w:p>
  </w:footnote>
  <w:footnote w:type="continuationSeparator" w:id="0">
    <w:p w:rsidR="006F7F13" w:rsidRDefault="006F7F13" w:rsidP="00CD3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694" w:rsidRDefault="00856694">
    <w:pPr>
      <w:pStyle w:val="a3"/>
      <w:jc w:val="center"/>
    </w:pPr>
  </w:p>
  <w:p w:rsidR="00856694" w:rsidRDefault="00856694" w:rsidP="00B77E0B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694" w:rsidRDefault="00856694">
    <w:pPr>
      <w:pStyle w:val="a3"/>
      <w:jc w:val="center"/>
    </w:pPr>
  </w:p>
  <w:p w:rsidR="00856694" w:rsidRDefault="008566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17FFE"/>
    <w:multiLevelType w:val="hybridMultilevel"/>
    <w:tmpl w:val="3BF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13283"/>
    <w:multiLevelType w:val="hybridMultilevel"/>
    <w:tmpl w:val="2A789296"/>
    <w:lvl w:ilvl="0" w:tplc="27EE371E">
      <w:start w:val="10"/>
      <w:numFmt w:val="decimal"/>
      <w:lvlText w:val="%1"/>
      <w:lvlJc w:val="left"/>
      <w:pPr>
        <w:ind w:left="106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A132FC"/>
    <w:multiLevelType w:val="hybridMultilevel"/>
    <w:tmpl w:val="3490FC48"/>
    <w:lvl w:ilvl="0" w:tplc="936E8A76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C4500E"/>
    <w:multiLevelType w:val="hybridMultilevel"/>
    <w:tmpl w:val="2F02B22C"/>
    <w:lvl w:ilvl="0" w:tplc="D29AF47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F11D65"/>
    <w:multiLevelType w:val="hybridMultilevel"/>
    <w:tmpl w:val="B7EED59E"/>
    <w:lvl w:ilvl="0" w:tplc="C72A2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E55002"/>
    <w:multiLevelType w:val="hybridMultilevel"/>
    <w:tmpl w:val="0DD62B36"/>
    <w:lvl w:ilvl="0" w:tplc="3168E53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color w:val="000000" w:themeColor="text1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720028"/>
    <w:multiLevelType w:val="hybridMultilevel"/>
    <w:tmpl w:val="5E263F0C"/>
    <w:lvl w:ilvl="0" w:tplc="08F050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7F905D5"/>
    <w:multiLevelType w:val="hybridMultilevel"/>
    <w:tmpl w:val="F636171A"/>
    <w:lvl w:ilvl="0" w:tplc="22B496D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ADC519A"/>
    <w:multiLevelType w:val="hybridMultilevel"/>
    <w:tmpl w:val="ACF4B16A"/>
    <w:lvl w:ilvl="0" w:tplc="F6B41E88">
      <w:start w:val="6"/>
      <w:numFmt w:val="decimal"/>
      <w:lvlText w:val="%1."/>
      <w:lvlJc w:val="left"/>
      <w:pPr>
        <w:ind w:left="205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9">
    <w:nsid w:val="75051ED1"/>
    <w:multiLevelType w:val="hybridMultilevel"/>
    <w:tmpl w:val="25DAA9A4"/>
    <w:lvl w:ilvl="0" w:tplc="00D682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D2D2D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17BB4"/>
    <w:multiLevelType w:val="hybridMultilevel"/>
    <w:tmpl w:val="DB329FFC"/>
    <w:lvl w:ilvl="0" w:tplc="6FFEC8A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4D4"/>
    <w:rsid w:val="00001A2F"/>
    <w:rsid w:val="00027E7B"/>
    <w:rsid w:val="0006083F"/>
    <w:rsid w:val="00080308"/>
    <w:rsid w:val="000815DD"/>
    <w:rsid w:val="000930AE"/>
    <w:rsid w:val="000B60EC"/>
    <w:rsid w:val="000C1C22"/>
    <w:rsid w:val="000C6813"/>
    <w:rsid w:val="000E1AF6"/>
    <w:rsid w:val="000E5FA9"/>
    <w:rsid w:val="00110EA7"/>
    <w:rsid w:val="00134F71"/>
    <w:rsid w:val="00147B2C"/>
    <w:rsid w:val="00150225"/>
    <w:rsid w:val="0016768A"/>
    <w:rsid w:val="001747A8"/>
    <w:rsid w:val="001A2A63"/>
    <w:rsid w:val="001B28F8"/>
    <w:rsid w:val="001C2B86"/>
    <w:rsid w:val="001C519A"/>
    <w:rsid w:val="001F1115"/>
    <w:rsid w:val="00201125"/>
    <w:rsid w:val="00232F2E"/>
    <w:rsid w:val="00243B2C"/>
    <w:rsid w:val="0026135B"/>
    <w:rsid w:val="002629BA"/>
    <w:rsid w:val="002644A7"/>
    <w:rsid w:val="00271D26"/>
    <w:rsid w:val="00272B7F"/>
    <w:rsid w:val="0027316B"/>
    <w:rsid w:val="0028363C"/>
    <w:rsid w:val="00291FAE"/>
    <w:rsid w:val="0029468A"/>
    <w:rsid w:val="002B1302"/>
    <w:rsid w:val="002D56F8"/>
    <w:rsid w:val="002E1552"/>
    <w:rsid w:val="003278F9"/>
    <w:rsid w:val="00340353"/>
    <w:rsid w:val="003450E2"/>
    <w:rsid w:val="00361C8C"/>
    <w:rsid w:val="00395606"/>
    <w:rsid w:val="003B1526"/>
    <w:rsid w:val="003D7CFE"/>
    <w:rsid w:val="003E2582"/>
    <w:rsid w:val="00405D98"/>
    <w:rsid w:val="00427AF9"/>
    <w:rsid w:val="00435A28"/>
    <w:rsid w:val="0043605F"/>
    <w:rsid w:val="00444B5D"/>
    <w:rsid w:val="00446CA7"/>
    <w:rsid w:val="00493B0C"/>
    <w:rsid w:val="004A36A8"/>
    <w:rsid w:val="004B52D6"/>
    <w:rsid w:val="004E54FD"/>
    <w:rsid w:val="004E6649"/>
    <w:rsid w:val="004E7A15"/>
    <w:rsid w:val="00524064"/>
    <w:rsid w:val="005307E2"/>
    <w:rsid w:val="00561AB0"/>
    <w:rsid w:val="00574B14"/>
    <w:rsid w:val="00580002"/>
    <w:rsid w:val="00587CE6"/>
    <w:rsid w:val="00593E33"/>
    <w:rsid w:val="005A2342"/>
    <w:rsid w:val="005A5548"/>
    <w:rsid w:val="005A6815"/>
    <w:rsid w:val="005A68C7"/>
    <w:rsid w:val="005B13CB"/>
    <w:rsid w:val="005B330E"/>
    <w:rsid w:val="005B6A39"/>
    <w:rsid w:val="005C76C3"/>
    <w:rsid w:val="005D2C14"/>
    <w:rsid w:val="005E76CD"/>
    <w:rsid w:val="005F30E4"/>
    <w:rsid w:val="005F7D86"/>
    <w:rsid w:val="0060505A"/>
    <w:rsid w:val="006148AB"/>
    <w:rsid w:val="00616061"/>
    <w:rsid w:val="006604D4"/>
    <w:rsid w:val="0068075C"/>
    <w:rsid w:val="0068753A"/>
    <w:rsid w:val="006B2BBF"/>
    <w:rsid w:val="006C44B6"/>
    <w:rsid w:val="006C7913"/>
    <w:rsid w:val="006D4D62"/>
    <w:rsid w:val="006E5077"/>
    <w:rsid w:val="006F7F13"/>
    <w:rsid w:val="007335E0"/>
    <w:rsid w:val="00752EA1"/>
    <w:rsid w:val="00753FC9"/>
    <w:rsid w:val="007542CC"/>
    <w:rsid w:val="00754A07"/>
    <w:rsid w:val="00761D9A"/>
    <w:rsid w:val="00774973"/>
    <w:rsid w:val="007A22D9"/>
    <w:rsid w:val="007A4C44"/>
    <w:rsid w:val="007B3680"/>
    <w:rsid w:val="007C3464"/>
    <w:rsid w:val="007F3C7E"/>
    <w:rsid w:val="007F5319"/>
    <w:rsid w:val="0082021B"/>
    <w:rsid w:val="00831766"/>
    <w:rsid w:val="00856694"/>
    <w:rsid w:val="00857F27"/>
    <w:rsid w:val="008629F1"/>
    <w:rsid w:val="008667CE"/>
    <w:rsid w:val="00882507"/>
    <w:rsid w:val="0089225B"/>
    <w:rsid w:val="008A510E"/>
    <w:rsid w:val="008D0843"/>
    <w:rsid w:val="008E2D52"/>
    <w:rsid w:val="008F7C4A"/>
    <w:rsid w:val="00901B1D"/>
    <w:rsid w:val="009075B8"/>
    <w:rsid w:val="00934AA4"/>
    <w:rsid w:val="009353C0"/>
    <w:rsid w:val="0093609A"/>
    <w:rsid w:val="009469D5"/>
    <w:rsid w:val="009558C8"/>
    <w:rsid w:val="00956B36"/>
    <w:rsid w:val="00962A48"/>
    <w:rsid w:val="00967381"/>
    <w:rsid w:val="00974240"/>
    <w:rsid w:val="00975D3F"/>
    <w:rsid w:val="009A5638"/>
    <w:rsid w:val="009D4567"/>
    <w:rsid w:val="009E0DC1"/>
    <w:rsid w:val="00A0568E"/>
    <w:rsid w:val="00A06134"/>
    <w:rsid w:val="00A14DDA"/>
    <w:rsid w:val="00A25ECB"/>
    <w:rsid w:val="00A32892"/>
    <w:rsid w:val="00A40F38"/>
    <w:rsid w:val="00A74324"/>
    <w:rsid w:val="00AA3FF4"/>
    <w:rsid w:val="00AE767E"/>
    <w:rsid w:val="00AF02EA"/>
    <w:rsid w:val="00B0033B"/>
    <w:rsid w:val="00B102DB"/>
    <w:rsid w:val="00B118E1"/>
    <w:rsid w:val="00B22DFB"/>
    <w:rsid w:val="00B34E05"/>
    <w:rsid w:val="00B3567F"/>
    <w:rsid w:val="00B45D56"/>
    <w:rsid w:val="00B77E0B"/>
    <w:rsid w:val="00B85599"/>
    <w:rsid w:val="00BA261C"/>
    <w:rsid w:val="00BC32E0"/>
    <w:rsid w:val="00BC54F9"/>
    <w:rsid w:val="00BD1A85"/>
    <w:rsid w:val="00BD3B22"/>
    <w:rsid w:val="00BE4057"/>
    <w:rsid w:val="00BF2E70"/>
    <w:rsid w:val="00C0595F"/>
    <w:rsid w:val="00C121BE"/>
    <w:rsid w:val="00C134AF"/>
    <w:rsid w:val="00C24C4E"/>
    <w:rsid w:val="00C26E3B"/>
    <w:rsid w:val="00C2773A"/>
    <w:rsid w:val="00C32EB2"/>
    <w:rsid w:val="00C3602D"/>
    <w:rsid w:val="00C37850"/>
    <w:rsid w:val="00C40F36"/>
    <w:rsid w:val="00C51DE5"/>
    <w:rsid w:val="00C667B4"/>
    <w:rsid w:val="00C95EBD"/>
    <w:rsid w:val="00C96439"/>
    <w:rsid w:val="00C96541"/>
    <w:rsid w:val="00CA65ED"/>
    <w:rsid w:val="00CB51EF"/>
    <w:rsid w:val="00CD395D"/>
    <w:rsid w:val="00CE0272"/>
    <w:rsid w:val="00CE0E05"/>
    <w:rsid w:val="00D014CA"/>
    <w:rsid w:val="00D11F12"/>
    <w:rsid w:val="00D13FFA"/>
    <w:rsid w:val="00D20645"/>
    <w:rsid w:val="00D21E32"/>
    <w:rsid w:val="00D365A5"/>
    <w:rsid w:val="00D55F05"/>
    <w:rsid w:val="00D57541"/>
    <w:rsid w:val="00D84D43"/>
    <w:rsid w:val="00D86954"/>
    <w:rsid w:val="00D955FD"/>
    <w:rsid w:val="00DD6C16"/>
    <w:rsid w:val="00DE3F06"/>
    <w:rsid w:val="00DF17B1"/>
    <w:rsid w:val="00E0529B"/>
    <w:rsid w:val="00E07514"/>
    <w:rsid w:val="00E15D0F"/>
    <w:rsid w:val="00E2165F"/>
    <w:rsid w:val="00E52609"/>
    <w:rsid w:val="00E808A5"/>
    <w:rsid w:val="00E80D36"/>
    <w:rsid w:val="00E81F21"/>
    <w:rsid w:val="00EA34A9"/>
    <w:rsid w:val="00EB3013"/>
    <w:rsid w:val="00ED0643"/>
    <w:rsid w:val="00ED33D0"/>
    <w:rsid w:val="00F01C2E"/>
    <w:rsid w:val="00F102B7"/>
    <w:rsid w:val="00F30E4C"/>
    <w:rsid w:val="00F328AE"/>
    <w:rsid w:val="00F34705"/>
    <w:rsid w:val="00F4502C"/>
    <w:rsid w:val="00F72124"/>
    <w:rsid w:val="00F771ED"/>
    <w:rsid w:val="00FC4ABD"/>
    <w:rsid w:val="00FE00D2"/>
    <w:rsid w:val="00FE057E"/>
    <w:rsid w:val="00FE7C4B"/>
    <w:rsid w:val="00FF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629B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B28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962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014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629B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B28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delarh@shenrad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shenr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tdelarh@shenr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FD18A-C7D8-467D-8B1E-C959D031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Сурских</dc:creator>
  <cp:lastModifiedBy>РайАдм - Леонтьева Ольга Анатольевна</cp:lastModifiedBy>
  <cp:revision>20</cp:revision>
  <cp:lastPrinted>2019-04-04T09:00:00Z</cp:lastPrinted>
  <dcterms:created xsi:type="dcterms:W3CDTF">2019-10-16T11:58:00Z</dcterms:created>
  <dcterms:modified xsi:type="dcterms:W3CDTF">2020-05-15T08:12:00Z</dcterms:modified>
</cp:coreProperties>
</file>