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35" w:rsidRPr="000445B8" w:rsidRDefault="001F4135" w:rsidP="001F4135">
      <w:pPr>
        <w:jc w:val="right"/>
      </w:pPr>
      <w:r w:rsidRPr="000445B8">
        <w:t xml:space="preserve">   Приложение 1</w:t>
      </w:r>
    </w:p>
    <w:p w:rsidR="00B30E75" w:rsidRDefault="001F4135" w:rsidP="00B30E75">
      <w:pPr>
        <w:ind w:firstLine="426"/>
        <w:jc w:val="right"/>
        <w:rPr>
          <w:bCs/>
        </w:rPr>
      </w:pPr>
      <w:r w:rsidRPr="00B30E75">
        <w:t xml:space="preserve">к </w:t>
      </w:r>
      <w:r w:rsidR="0029742F">
        <w:t>р</w:t>
      </w:r>
      <w:r w:rsidR="00B30E75" w:rsidRPr="00B30E75">
        <w:t>аспоряжению</w:t>
      </w:r>
      <w:r w:rsidRPr="00B30E75">
        <w:t xml:space="preserve">  </w:t>
      </w:r>
      <w:r w:rsidR="00B30E75">
        <w:rPr>
          <w:bCs/>
        </w:rPr>
        <w:t>о</w:t>
      </w:r>
      <w:r w:rsidR="00B30E75" w:rsidRPr="00B30E75">
        <w:rPr>
          <w:bCs/>
        </w:rPr>
        <w:t xml:space="preserve"> проведении отбора</w:t>
      </w:r>
    </w:p>
    <w:p w:rsidR="00B30E75" w:rsidRDefault="00B30E75" w:rsidP="00B30E75">
      <w:pPr>
        <w:ind w:firstLine="426"/>
        <w:jc w:val="right"/>
        <w:rPr>
          <w:bCs/>
        </w:rPr>
      </w:pPr>
      <w:r w:rsidRPr="00B30E75">
        <w:rPr>
          <w:bCs/>
        </w:rPr>
        <w:t xml:space="preserve"> в форме запроса предложений для предоставления </w:t>
      </w:r>
    </w:p>
    <w:p w:rsidR="00B30E75" w:rsidRPr="00B30E75" w:rsidRDefault="00B30E75" w:rsidP="00B30E75">
      <w:pPr>
        <w:ind w:firstLine="426"/>
        <w:jc w:val="right"/>
        <w:rPr>
          <w:bCs/>
        </w:rPr>
      </w:pPr>
      <w:r w:rsidRPr="00B30E75">
        <w:rPr>
          <w:bCs/>
        </w:rPr>
        <w:t>субсидии</w:t>
      </w:r>
      <w:r>
        <w:rPr>
          <w:bCs/>
        </w:rPr>
        <w:t xml:space="preserve"> </w:t>
      </w:r>
      <w:r w:rsidRPr="00B30E75">
        <w:t xml:space="preserve"> на компенсацию транспортных расходов</w:t>
      </w:r>
    </w:p>
    <w:p w:rsidR="00B30E75" w:rsidRDefault="00B30E75" w:rsidP="00B30E75">
      <w:pPr>
        <w:ind w:firstLine="426"/>
        <w:jc w:val="right"/>
      </w:pPr>
      <w:r w:rsidRPr="00B30E75">
        <w:t xml:space="preserve"> по доставке </w:t>
      </w:r>
      <w:r>
        <w:t xml:space="preserve"> </w:t>
      </w:r>
      <w:r w:rsidRPr="00B30E75">
        <w:t>муки и  лекарственных сре</w:t>
      </w:r>
      <w:proofErr w:type="gramStart"/>
      <w:r w:rsidRPr="00B30E75">
        <w:t>дств в р</w:t>
      </w:r>
      <w:proofErr w:type="gramEnd"/>
      <w:r w:rsidRPr="00B30E75">
        <w:t>айоны</w:t>
      </w:r>
      <w:r>
        <w:t xml:space="preserve"> </w:t>
      </w:r>
      <w:r w:rsidRPr="00B30E75">
        <w:t xml:space="preserve"> </w:t>
      </w:r>
    </w:p>
    <w:p w:rsidR="00B30E75" w:rsidRDefault="00B30E75" w:rsidP="00B30E75">
      <w:pPr>
        <w:ind w:firstLine="426"/>
        <w:jc w:val="right"/>
      </w:pPr>
      <w:r w:rsidRPr="00B30E75">
        <w:t>Крайнего Севера</w:t>
      </w:r>
      <w:r>
        <w:t xml:space="preserve"> </w:t>
      </w:r>
      <w:r w:rsidRPr="00B30E75">
        <w:t xml:space="preserve"> и приравненные  к ним местности</w:t>
      </w:r>
    </w:p>
    <w:p w:rsidR="00B30E75" w:rsidRPr="00B30E75" w:rsidRDefault="00B30E75" w:rsidP="00B30E75">
      <w:pPr>
        <w:ind w:firstLine="426"/>
        <w:jc w:val="right"/>
      </w:pPr>
      <w:r w:rsidRPr="00B30E75">
        <w:t xml:space="preserve"> с ограниченными сроками </w:t>
      </w:r>
      <w:r>
        <w:t xml:space="preserve"> </w:t>
      </w:r>
      <w:r w:rsidRPr="00B30E75">
        <w:t>завоза грузов</w:t>
      </w:r>
    </w:p>
    <w:p w:rsidR="001F4135" w:rsidRPr="000445B8" w:rsidRDefault="001F4135" w:rsidP="00B30E75">
      <w:pPr>
        <w:jc w:val="right"/>
      </w:pPr>
    </w:p>
    <w:p w:rsidR="001F4135" w:rsidRPr="000445B8" w:rsidRDefault="001F4135" w:rsidP="001F4135">
      <w:pPr>
        <w:jc w:val="right"/>
      </w:pPr>
      <w:r w:rsidRPr="000445B8">
        <w:t xml:space="preserve">   Главе Шенкурск</w:t>
      </w:r>
      <w:r>
        <w:t>ого</w:t>
      </w:r>
      <w:r w:rsidRPr="000445B8">
        <w:t xml:space="preserve"> муниципальн</w:t>
      </w:r>
      <w:r>
        <w:t>ого округа Архангельской области</w:t>
      </w:r>
    </w:p>
    <w:p w:rsidR="001F4135" w:rsidRPr="000445B8" w:rsidRDefault="001F4135" w:rsidP="001F4135">
      <w:pPr>
        <w:jc w:val="right"/>
      </w:pPr>
      <w:r w:rsidRPr="000445B8">
        <w:t xml:space="preserve">_________________________________________ </w:t>
      </w:r>
    </w:p>
    <w:p w:rsidR="001F4135" w:rsidRPr="000445B8" w:rsidRDefault="001F4135" w:rsidP="001F4135">
      <w:pPr>
        <w:jc w:val="right"/>
      </w:pPr>
      <w:r w:rsidRPr="000445B8">
        <w:t>_________________________________________</w:t>
      </w:r>
    </w:p>
    <w:p w:rsidR="001F4135" w:rsidRPr="000445B8" w:rsidRDefault="001F4135" w:rsidP="001F4135">
      <w:pPr>
        <w:jc w:val="right"/>
      </w:pPr>
      <w:r w:rsidRPr="000445B8">
        <w:t xml:space="preserve"> _________________________________________ </w:t>
      </w:r>
    </w:p>
    <w:p w:rsidR="001F4135" w:rsidRPr="000445B8" w:rsidRDefault="001F4135" w:rsidP="001F4135">
      <w:pPr>
        <w:jc w:val="right"/>
        <w:rPr>
          <w:sz w:val="20"/>
          <w:szCs w:val="20"/>
        </w:rPr>
      </w:pPr>
    </w:p>
    <w:p w:rsidR="001F4135" w:rsidRPr="000445B8" w:rsidRDefault="001F4135" w:rsidP="001F4135">
      <w:pPr>
        <w:jc w:val="right"/>
        <w:rPr>
          <w:b/>
        </w:rPr>
      </w:pPr>
    </w:p>
    <w:p w:rsidR="001F4135" w:rsidRPr="007D5BE9" w:rsidRDefault="001F4135" w:rsidP="001F4135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bookmarkStart w:id="0" w:name="P621"/>
      <w:bookmarkEnd w:id="0"/>
      <w:r w:rsidRPr="007D5BE9">
        <w:rPr>
          <w:b/>
          <w:sz w:val="28"/>
          <w:szCs w:val="28"/>
        </w:rPr>
        <w:t>ЗАЯВЛЕНИЕ</w:t>
      </w:r>
    </w:p>
    <w:p w:rsidR="001F4135" w:rsidRPr="007D5BE9" w:rsidRDefault="001F4135" w:rsidP="001F413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5BE9">
        <w:rPr>
          <w:b/>
          <w:sz w:val="28"/>
          <w:szCs w:val="28"/>
        </w:rPr>
        <w:t>на участие в отборе на получении субсидии</w:t>
      </w:r>
    </w:p>
    <w:p w:rsidR="001F4135" w:rsidRPr="007D5BE9" w:rsidRDefault="001F4135" w:rsidP="001F413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5BE9">
        <w:rPr>
          <w:b/>
          <w:sz w:val="28"/>
          <w:szCs w:val="28"/>
        </w:rPr>
        <w:t xml:space="preserve">на доставку муки в районы Крайнего Севера </w:t>
      </w:r>
    </w:p>
    <w:p w:rsidR="001F4135" w:rsidRPr="007D5BE9" w:rsidRDefault="001F4135" w:rsidP="001F413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5BE9">
        <w:rPr>
          <w:b/>
          <w:sz w:val="28"/>
          <w:szCs w:val="28"/>
        </w:rPr>
        <w:t xml:space="preserve">и приравненные к ним местности </w:t>
      </w:r>
      <w:proofErr w:type="gramStart"/>
      <w:r w:rsidRPr="007D5BE9">
        <w:rPr>
          <w:b/>
          <w:sz w:val="28"/>
          <w:szCs w:val="28"/>
        </w:rPr>
        <w:t>с</w:t>
      </w:r>
      <w:proofErr w:type="gramEnd"/>
      <w:r w:rsidRPr="007D5BE9">
        <w:rPr>
          <w:b/>
          <w:sz w:val="28"/>
          <w:szCs w:val="28"/>
        </w:rPr>
        <w:t xml:space="preserve"> </w:t>
      </w:r>
    </w:p>
    <w:p w:rsidR="001F4135" w:rsidRPr="007D5BE9" w:rsidRDefault="001F4135" w:rsidP="001F4135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5BE9">
        <w:rPr>
          <w:b/>
          <w:sz w:val="28"/>
          <w:szCs w:val="28"/>
        </w:rPr>
        <w:t>ограниченными сроками завоза грузов</w:t>
      </w:r>
    </w:p>
    <w:p w:rsidR="001F4135" w:rsidRPr="00254856" w:rsidRDefault="001F4135" w:rsidP="001F4135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в </w:t>
      </w:r>
      <w:r w:rsidR="00B30E75">
        <w:rPr>
          <w:b/>
        </w:rPr>
        <w:t xml:space="preserve">2024 </w:t>
      </w:r>
      <w:r>
        <w:rPr>
          <w:b/>
        </w:rPr>
        <w:t>году</w:t>
      </w:r>
    </w:p>
    <w:p w:rsidR="001F4135" w:rsidRPr="00254856" w:rsidRDefault="001F4135" w:rsidP="001F4135">
      <w:pPr>
        <w:tabs>
          <w:tab w:val="left" w:pos="567"/>
          <w:tab w:val="left" w:pos="1134"/>
        </w:tabs>
        <w:autoSpaceDE w:val="0"/>
        <w:autoSpaceDN w:val="0"/>
        <w:adjustRightInd w:val="0"/>
        <w:rPr>
          <w:b/>
        </w:rPr>
      </w:pPr>
    </w:p>
    <w:p w:rsidR="001F4135" w:rsidRPr="00254856" w:rsidRDefault="001F4135" w:rsidP="001F4135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</w:rPr>
      </w:pPr>
    </w:p>
    <w:p w:rsidR="001F4135" w:rsidRPr="00254856" w:rsidRDefault="001F4135" w:rsidP="001F4135">
      <w:pPr>
        <w:autoSpaceDE w:val="0"/>
        <w:autoSpaceDN w:val="0"/>
        <w:adjustRightInd w:val="0"/>
        <w:jc w:val="both"/>
        <w:outlineLvl w:val="0"/>
      </w:pPr>
      <w:r w:rsidRPr="00254856">
        <w:t xml:space="preserve">                                                                        «_____» _______________202_ года</w:t>
      </w:r>
    </w:p>
    <w:p w:rsidR="001F4135" w:rsidRPr="00254856" w:rsidRDefault="001F4135" w:rsidP="001F4135">
      <w:pPr>
        <w:autoSpaceDE w:val="0"/>
        <w:autoSpaceDN w:val="0"/>
        <w:adjustRightInd w:val="0"/>
        <w:jc w:val="both"/>
        <w:outlineLvl w:val="0"/>
      </w:pPr>
    </w:p>
    <w:p w:rsidR="001F4135" w:rsidRPr="00254856" w:rsidRDefault="001F4135" w:rsidP="001F4135">
      <w:pPr>
        <w:autoSpaceDE w:val="0"/>
        <w:autoSpaceDN w:val="0"/>
        <w:adjustRightInd w:val="0"/>
        <w:jc w:val="both"/>
        <w:outlineLvl w:val="0"/>
      </w:pPr>
      <w:r w:rsidRPr="00254856">
        <w:t xml:space="preserve">Участник </w:t>
      </w:r>
      <w:proofErr w:type="spellStart"/>
      <w:r w:rsidRPr="00254856">
        <w:t>отбора_________________________________________________________</w:t>
      </w:r>
      <w:proofErr w:type="spellEnd"/>
      <w:r w:rsidRPr="00254856">
        <w:t>,</w:t>
      </w:r>
    </w:p>
    <w:p w:rsidR="001F4135" w:rsidRPr="00254856" w:rsidRDefault="001F4135" w:rsidP="001F4135">
      <w:pPr>
        <w:autoSpaceDE w:val="0"/>
        <w:autoSpaceDN w:val="0"/>
        <w:adjustRightInd w:val="0"/>
        <w:jc w:val="center"/>
        <w:outlineLvl w:val="0"/>
      </w:pPr>
      <w:proofErr w:type="gramStart"/>
      <w:r w:rsidRPr="00254856">
        <w:t xml:space="preserve">(наименование юридического лица, фамилия, имя, отчество (при наличии) </w:t>
      </w:r>
      <w:proofErr w:type="gramEnd"/>
    </w:p>
    <w:p w:rsidR="001F4135" w:rsidRPr="00254856" w:rsidRDefault="001F4135" w:rsidP="001F4135">
      <w:pPr>
        <w:autoSpaceDE w:val="0"/>
        <w:autoSpaceDN w:val="0"/>
        <w:adjustRightInd w:val="0"/>
        <w:jc w:val="center"/>
        <w:outlineLvl w:val="0"/>
      </w:pPr>
      <w:r w:rsidRPr="00254856">
        <w:t>индивидуального предпринимателя)</w:t>
      </w:r>
    </w:p>
    <w:p w:rsidR="001F4135" w:rsidRPr="00254856" w:rsidRDefault="001F4135" w:rsidP="001F4135">
      <w:pPr>
        <w:autoSpaceDE w:val="0"/>
        <w:autoSpaceDN w:val="0"/>
        <w:adjustRightInd w:val="0"/>
        <w:jc w:val="both"/>
        <w:outlineLvl w:val="0"/>
      </w:pPr>
      <w:r w:rsidRPr="00254856">
        <w:t xml:space="preserve">ИНН/КПП_____________________________, </w:t>
      </w:r>
      <w:r w:rsidRPr="00254856">
        <w:br/>
        <w:t>ОГРН _______________________________,</w:t>
      </w:r>
    </w:p>
    <w:p w:rsidR="001F4135" w:rsidRPr="00254856" w:rsidRDefault="001F4135" w:rsidP="001F4135">
      <w:pPr>
        <w:autoSpaceDE w:val="0"/>
        <w:autoSpaceDN w:val="0"/>
        <w:adjustRightInd w:val="0"/>
        <w:jc w:val="both"/>
        <w:outlineLvl w:val="0"/>
      </w:pPr>
    </w:p>
    <w:p w:rsidR="001F4135" w:rsidRPr="00254856" w:rsidRDefault="001F4135" w:rsidP="001F4135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254856">
        <w:t>в лице</w:t>
      </w:r>
      <w:r w:rsidRPr="00254856">
        <w:rPr>
          <w:sz w:val="26"/>
          <w:szCs w:val="26"/>
        </w:rPr>
        <w:t xml:space="preserve"> __________________________________________________________________,</w:t>
      </w:r>
    </w:p>
    <w:p w:rsidR="001F4135" w:rsidRPr="00254856" w:rsidRDefault="001F4135" w:rsidP="001F4135">
      <w:pPr>
        <w:autoSpaceDE w:val="0"/>
        <w:autoSpaceDN w:val="0"/>
        <w:adjustRightInd w:val="0"/>
        <w:jc w:val="center"/>
        <w:outlineLvl w:val="0"/>
      </w:pPr>
      <w:proofErr w:type="gramStart"/>
      <w:r w:rsidRPr="00254856">
        <w:t>(наименование должности, а также фамилия, имя, отчество (при наличии) лица, представляющего участника отбора, или  уполномоченного им лица, фамилия, имя, отчество (при наличии) индивидуального предпринимателя)</w:t>
      </w:r>
      <w:proofErr w:type="gramEnd"/>
    </w:p>
    <w:p w:rsidR="001F4135" w:rsidRPr="00254856" w:rsidRDefault="001F4135" w:rsidP="001F4135">
      <w:pPr>
        <w:autoSpaceDE w:val="0"/>
        <w:autoSpaceDN w:val="0"/>
        <w:adjustRightInd w:val="0"/>
        <w:outlineLvl w:val="0"/>
        <w:rPr>
          <w:sz w:val="26"/>
          <w:szCs w:val="26"/>
        </w:rPr>
      </w:pPr>
      <w:proofErr w:type="gramStart"/>
      <w:r w:rsidRPr="00254856">
        <w:t>действующего</w:t>
      </w:r>
      <w:proofErr w:type="gramEnd"/>
      <w:r w:rsidRPr="00254856">
        <w:t xml:space="preserve"> на основании</w:t>
      </w:r>
      <w:r w:rsidRPr="00254856">
        <w:softHyphen/>
      </w:r>
      <w:r w:rsidRPr="00254856">
        <w:rPr>
          <w:sz w:val="26"/>
          <w:szCs w:val="26"/>
        </w:rPr>
        <w:t>__________________________________________________________________</w:t>
      </w:r>
    </w:p>
    <w:p w:rsidR="001F4135" w:rsidRPr="00254856" w:rsidRDefault="001F4135" w:rsidP="001F4135">
      <w:pPr>
        <w:autoSpaceDE w:val="0"/>
        <w:autoSpaceDN w:val="0"/>
        <w:adjustRightInd w:val="0"/>
        <w:jc w:val="center"/>
        <w:outlineLvl w:val="0"/>
      </w:pPr>
      <w:r w:rsidRPr="00254856"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1F4135" w:rsidRPr="00254856" w:rsidRDefault="001F4135" w:rsidP="001F4135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F4135" w:rsidRPr="00254856" w:rsidRDefault="001F4135" w:rsidP="001F4135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254856">
        <w:t>банковские реквизиты:</w:t>
      </w:r>
      <w:r w:rsidRPr="00254856">
        <w:rPr>
          <w:sz w:val="26"/>
          <w:szCs w:val="26"/>
        </w:rPr>
        <w:t xml:space="preserve"> _______________________________________________________________________</w:t>
      </w:r>
    </w:p>
    <w:p w:rsidR="001F4135" w:rsidRPr="00254856" w:rsidRDefault="001F4135" w:rsidP="001F413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54856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1F4135" w:rsidRPr="00254856" w:rsidRDefault="001F4135" w:rsidP="001F413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F4135" w:rsidRPr="00254856" w:rsidRDefault="001F4135" w:rsidP="001F4135">
      <w:pPr>
        <w:autoSpaceDE w:val="0"/>
        <w:autoSpaceDN w:val="0"/>
        <w:adjustRightInd w:val="0"/>
        <w:jc w:val="both"/>
        <w:outlineLvl w:val="0"/>
      </w:pPr>
      <w:r w:rsidRPr="00254856">
        <w:t>Юридический адрес _____________________________________________________</w:t>
      </w:r>
    </w:p>
    <w:p w:rsidR="001F4135" w:rsidRPr="00254856" w:rsidRDefault="001F4135" w:rsidP="001F4135">
      <w:pPr>
        <w:autoSpaceDE w:val="0"/>
        <w:autoSpaceDN w:val="0"/>
        <w:adjustRightInd w:val="0"/>
        <w:jc w:val="both"/>
        <w:outlineLvl w:val="0"/>
      </w:pPr>
    </w:p>
    <w:p w:rsidR="001F4135" w:rsidRPr="00254856" w:rsidRDefault="001F4135" w:rsidP="001F4135">
      <w:pPr>
        <w:autoSpaceDE w:val="0"/>
        <w:autoSpaceDN w:val="0"/>
        <w:adjustRightInd w:val="0"/>
        <w:jc w:val="both"/>
        <w:outlineLvl w:val="0"/>
      </w:pPr>
      <w:r w:rsidRPr="00254856">
        <w:t>Почтовый адрес ________________________________________________________</w:t>
      </w:r>
    </w:p>
    <w:p w:rsidR="001F4135" w:rsidRPr="00254856" w:rsidRDefault="001F4135" w:rsidP="001F4135">
      <w:pPr>
        <w:autoSpaceDE w:val="0"/>
        <w:autoSpaceDN w:val="0"/>
        <w:adjustRightInd w:val="0"/>
        <w:jc w:val="both"/>
        <w:outlineLvl w:val="0"/>
      </w:pPr>
    </w:p>
    <w:p w:rsidR="001F4135" w:rsidRPr="00254856" w:rsidRDefault="001F4135" w:rsidP="001F4135">
      <w:pPr>
        <w:autoSpaceDE w:val="0"/>
        <w:autoSpaceDN w:val="0"/>
        <w:adjustRightInd w:val="0"/>
        <w:jc w:val="both"/>
        <w:outlineLvl w:val="0"/>
      </w:pPr>
      <w:r w:rsidRPr="00254856">
        <w:t xml:space="preserve">Телефон _____________________      </w:t>
      </w:r>
      <w:r w:rsidRPr="00254856">
        <w:rPr>
          <w:lang w:val="en-US"/>
        </w:rPr>
        <w:t>E</w:t>
      </w:r>
      <w:r w:rsidRPr="00254856">
        <w:t>-</w:t>
      </w:r>
      <w:r w:rsidRPr="00254856">
        <w:rPr>
          <w:lang w:val="en-US"/>
        </w:rPr>
        <w:t>mail</w:t>
      </w:r>
      <w:r w:rsidRPr="00254856">
        <w:t xml:space="preserve"> _______________________</w:t>
      </w:r>
    </w:p>
    <w:p w:rsidR="001F4135" w:rsidRPr="00254856" w:rsidRDefault="001F4135" w:rsidP="001F4135">
      <w:pPr>
        <w:autoSpaceDE w:val="0"/>
        <w:autoSpaceDN w:val="0"/>
        <w:adjustRightInd w:val="0"/>
        <w:jc w:val="both"/>
        <w:outlineLvl w:val="0"/>
      </w:pPr>
    </w:p>
    <w:p w:rsidR="001F4135" w:rsidRPr="00254856" w:rsidRDefault="001F4135" w:rsidP="001F4135">
      <w:pPr>
        <w:autoSpaceDE w:val="0"/>
        <w:autoSpaceDN w:val="0"/>
        <w:adjustRightInd w:val="0"/>
        <w:jc w:val="both"/>
        <w:outlineLvl w:val="0"/>
      </w:pPr>
      <w:r w:rsidRPr="00254856">
        <w:t>ОКВЭД ______________________</w:t>
      </w:r>
    </w:p>
    <w:p w:rsidR="001F4135" w:rsidRPr="00254856" w:rsidRDefault="001F4135" w:rsidP="001F4135">
      <w:pPr>
        <w:autoSpaceDE w:val="0"/>
        <w:autoSpaceDN w:val="0"/>
        <w:adjustRightInd w:val="0"/>
        <w:jc w:val="both"/>
        <w:outlineLvl w:val="0"/>
      </w:pPr>
    </w:p>
    <w:p w:rsidR="001F4135" w:rsidRPr="00254856" w:rsidRDefault="001F4135" w:rsidP="001F4135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</w:pPr>
      <w:r w:rsidRPr="00254856">
        <w:t xml:space="preserve">Прошу допустить </w:t>
      </w:r>
      <w:proofErr w:type="gramStart"/>
      <w:r w:rsidRPr="00254856">
        <w:t>к участию в отборе в форме запроса предложений для предоставления из бюджета</w:t>
      </w:r>
      <w:proofErr w:type="gramEnd"/>
      <w:r w:rsidRPr="00254856">
        <w:t xml:space="preserve"> </w:t>
      </w:r>
      <w:r>
        <w:t>Шенкурского</w:t>
      </w:r>
      <w:r w:rsidRPr="00254856">
        <w:t xml:space="preserve"> муниципального округа </w:t>
      </w:r>
      <w:r>
        <w:t xml:space="preserve">Архангельской области </w:t>
      </w:r>
      <w:r w:rsidRPr="00254856">
        <w:t xml:space="preserve">субсидии </w:t>
      </w:r>
      <w:r w:rsidRPr="00311BA4">
        <w:t>на доставку муки в районы Крайнего Севера и приравненные к ним местности с ограниченными сроками завоза грузов</w:t>
      </w:r>
      <w:r w:rsidRPr="00254856">
        <w:t xml:space="preserve"> </w:t>
      </w:r>
      <w:r w:rsidRPr="00254856">
        <w:rPr>
          <w:sz w:val="26"/>
          <w:szCs w:val="26"/>
        </w:rPr>
        <w:t>в __________ году.</w:t>
      </w:r>
    </w:p>
    <w:p w:rsidR="001F4135" w:rsidRPr="00254856" w:rsidRDefault="001F4135" w:rsidP="001F413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1F4135" w:rsidRPr="00254856" w:rsidRDefault="001F4135" w:rsidP="001F4135">
      <w:pPr>
        <w:autoSpaceDE w:val="0"/>
        <w:autoSpaceDN w:val="0"/>
        <w:adjustRightInd w:val="0"/>
        <w:ind w:firstLine="709"/>
        <w:jc w:val="both"/>
        <w:outlineLvl w:val="0"/>
      </w:pPr>
      <w:r w:rsidRPr="00254856">
        <w:t xml:space="preserve">Подтверждаю, что ___________________________ соответствует следующим </w:t>
      </w:r>
    </w:p>
    <w:p w:rsidR="001F4135" w:rsidRPr="00254856" w:rsidRDefault="001F4135" w:rsidP="001F4135">
      <w:pPr>
        <w:autoSpaceDE w:val="0"/>
        <w:autoSpaceDN w:val="0"/>
        <w:adjustRightInd w:val="0"/>
        <w:ind w:hanging="426"/>
        <w:jc w:val="center"/>
        <w:outlineLvl w:val="0"/>
      </w:pPr>
      <w:r w:rsidRPr="00254856">
        <w:t>(наименование юридического лица, фамилия, имя, отчество (при наличии)              индивидуального предпринимателя)</w:t>
      </w:r>
    </w:p>
    <w:p w:rsidR="001F4135" w:rsidRPr="00254856" w:rsidRDefault="001F4135" w:rsidP="001F4135">
      <w:pPr>
        <w:autoSpaceDE w:val="0"/>
        <w:autoSpaceDN w:val="0"/>
        <w:adjustRightInd w:val="0"/>
        <w:jc w:val="both"/>
        <w:outlineLvl w:val="0"/>
      </w:pPr>
      <w:r w:rsidRPr="00254856">
        <w:t>условиям:</w:t>
      </w:r>
    </w:p>
    <w:p w:rsidR="00C9480B" w:rsidRPr="007933D0" w:rsidRDefault="00C9480B" w:rsidP="00C9480B">
      <w:pPr>
        <w:keepLines/>
        <w:tabs>
          <w:tab w:val="left" w:pos="1134"/>
        </w:tabs>
        <w:suppressAutoHyphens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7933D0">
        <w:rPr>
          <w:color w:val="000000" w:themeColor="text1"/>
          <w:sz w:val="28"/>
          <w:szCs w:val="28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5">
        <w:r w:rsidRPr="007933D0">
          <w:rPr>
            <w:color w:val="000000" w:themeColor="text1"/>
            <w:sz w:val="28"/>
            <w:szCs w:val="28"/>
          </w:rPr>
          <w:t>пунктом 3 статьи 47</w:t>
        </w:r>
      </w:hyperlink>
      <w:r w:rsidRPr="007933D0">
        <w:rPr>
          <w:color w:val="000000" w:themeColor="text1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9480B" w:rsidRPr="007933D0" w:rsidRDefault="00C9480B" w:rsidP="00C9480B">
      <w:pPr>
        <w:keepLines/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7933D0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2) у участника отбора </w:t>
      </w:r>
      <w:r w:rsidRPr="007933D0">
        <w:rPr>
          <w:color w:val="000000" w:themeColor="text1"/>
          <w:sz w:val="28"/>
          <w:szCs w:val="28"/>
        </w:rPr>
        <w:t xml:space="preserve">должна отсутствовать просроченная задолженность по возврату в бюджет округа субсидий, бюджетных инвестиций, </w:t>
      </w:r>
      <w:proofErr w:type="gramStart"/>
      <w:r w:rsidRPr="007933D0">
        <w:rPr>
          <w:color w:val="000000" w:themeColor="text1"/>
          <w:sz w:val="28"/>
          <w:szCs w:val="28"/>
        </w:rPr>
        <w:t>предоставленных</w:t>
      </w:r>
      <w:proofErr w:type="gramEnd"/>
      <w:r w:rsidRPr="007933D0">
        <w:rPr>
          <w:color w:val="000000" w:themeColor="text1"/>
          <w:sz w:val="28"/>
          <w:szCs w:val="28"/>
        </w:rPr>
        <w:t xml:space="preserve"> в том числе в соответствии с иными правовыми актами Шенкурского муниципального округа, и иная просроченная задолженность перед бюджетом округа;</w:t>
      </w:r>
    </w:p>
    <w:p w:rsidR="00C9480B" w:rsidRPr="007933D0" w:rsidRDefault="00C9480B" w:rsidP="00C9480B">
      <w:pPr>
        <w:keepLines/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7933D0">
        <w:rPr>
          <w:color w:val="000000" w:themeColor="text1"/>
          <w:sz w:val="28"/>
          <w:szCs w:val="28"/>
        </w:rPr>
        <w:tab/>
      </w:r>
      <w:proofErr w:type="gramStart"/>
      <w:r>
        <w:rPr>
          <w:color w:val="000000" w:themeColor="text1"/>
          <w:sz w:val="28"/>
          <w:szCs w:val="28"/>
        </w:rPr>
        <w:t>3)</w:t>
      </w:r>
      <w:r w:rsidRPr="007933D0">
        <w:rPr>
          <w:color w:val="000000" w:themeColor="text1"/>
          <w:sz w:val="28"/>
          <w:szCs w:val="28"/>
        </w:rPr>
        <w:t xml:space="preserve">  участники отбора - юридические лица не должны 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C9480B" w:rsidRDefault="00C9480B" w:rsidP="00C9480B">
      <w:pPr>
        <w:keepLines/>
        <w:tabs>
          <w:tab w:val="left" w:pos="567"/>
          <w:tab w:val="left" w:pos="709"/>
          <w:tab w:val="left" w:pos="851"/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7933D0">
        <w:rPr>
          <w:color w:val="000000" w:themeColor="text1"/>
          <w:sz w:val="28"/>
          <w:szCs w:val="28"/>
        </w:rPr>
        <w:tab/>
      </w:r>
      <w:proofErr w:type="gramStart"/>
      <w:r>
        <w:rPr>
          <w:color w:val="000000" w:themeColor="text1"/>
          <w:sz w:val="28"/>
          <w:szCs w:val="28"/>
        </w:rPr>
        <w:t>4)</w:t>
      </w:r>
      <w:r w:rsidRPr="007933D0">
        <w:rPr>
          <w:color w:val="000000" w:themeColor="text1"/>
          <w:sz w:val="28"/>
          <w:szCs w:val="28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  <w:proofErr w:type="gramEnd"/>
    </w:p>
    <w:p w:rsidR="00C9480B" w:rsidRDefault="00C9480B" w:rsidP="00C9480B">
      <w:pPr>
        <w:keepLines/>
        <w:tabs>
          <w:tab w:val="left" w:pos="567"/>
          <w:tab w:val="left" w:pos="709"/>
          <w:tab w:val="left" w:pos="851"/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7933D0">
        <w:rPr>
          <w:color w:val="000000" w:themeColor="text1"/>
          <w:sz w:val="28"/>
          <w:szCs w:val="28"/>
        </w:rPr>
        <w:tab/>
      </w:r>
      <w:proofErr w:type="gramStart"/>
      <w:r>
        <w:rPr>
          <w:color w:val="000000" w:themeColor="text1"/>
          <w:sz w:val="28"/>
          <w:szCs w:val="28"/>
        </w:rPr>
        <w:t xml:space="preserve">5) </w:t>
      </w:r>
      <w:r w:rsidRPr="007933D0">
        <w:rPr>
          <w:color w:val="000000" w:themeColor="text1"/>
          <w:sz w:val="28"/>
          <w:szCs w:val="28"/>
        </w:rPr>
        <w:t xml:space="preserve">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7933D0">
        <w:rPr>
          <w:color w:val="000000" w:themeColor="text1"/>
          <w:sz w:val="28"/>
          <w:szCs w:val="28"/>
        </w:rPr>
        <w:t>офшорного</w:t>
      </w:r>
      <w:proofErr w:type="spellEnd"/>
      <w:r w:rsidRPr="007933D0">
        <w:rPr>
          <w:color w:val="000000" w:themeColor="text1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7933D0">
        <w:rPr>
          <w:color w:val="000000" w:themeColor="text1"/>
          <w:sz w:val="28"/>
          <w:szCs w:val="28"/>
        </w:rPr>
        <w:t>офшорные</w:t>
      </w:r>
      <w:proofErr w:type="spellEnd"/>
      <w:r w:rsidRPr="007933D0">
        <w:rPr>
          <w:color w:val="000000" w:themeColor="text1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7933D0">
        <w:rPr>
          <w:color w:val="000000" w:themeColor="text1"/>
          <w:sz w:val="28"/>
          <w:szCs w:val="28"/>
        </w:rPr>
        <w:t xml:space="preserve"> </w:t>
      </w:r>
      <w:proofErr w:type="spellStart"/>
      <w:r w:rsidRPr="007933D0">
        <w:rPr>
          <w:color w:val="000000" w:themeColor="text1"/>
          <w:sz w:val="28"/>
          <w:szCs w:val="28"/>
        </w:rPr>
        <w:t>офшорных</w:t>
      </w:r>
      <w:proofErr w:type="spellEnd"/>
      <w:r w:rsidRPr="007933D0">
        <w:rPr>
          <w:color w:val="000000" w:themeColor="text1"/>
          <w:sz w:val="28"/>
          <w:szCs w:val="28"/>
        </w:rPr>
        <w:t xml:space="preserve"> компаний в совокупности превышает </w:t>
      </w:r>
    </w:p>
    <w:p w:rsidR="00C9480B" w:rsidRDefault="00C9480B" w:rsidP="00C9480B">
      <w:pPr>
        <w:keepLines/>
        <w:tabs>
          <w:tab w:val="left" w:pos="567"/>
          <w:tab w:val="left" w:pos="709"/>
          <w:tab w:val="left" w:pos="851"/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7933D0">
        <w:rPr>
          <w:color w:val="000000" w:themeColor="text1"/>
          <w:sz w:val="28"/>
          <w:szCs w:val="28"/>
        </w:rPr>
        <w:t xml:space="preserve">25 процентов (если иное не предусмотрено законодательством Российской Федерации). При расчете доли участия </w:t>
      </w:r>
      <w:proofErr w:type="spellStart"/>
      <w:r w:rsidRPr="007933D0">
        <w:rPr>
          <w:color w:val="000000" w:themeColor="text1"/>
          <w:sz w:val="28"/>
          <w:szCs w:val="28"/>
        </w:rPr>
        <w:t>офшорных</w:t>
      </w:r>
      <w:proofErr w:type="spellEnd"/>
      <w:r w:rsidRPr="007933D0">
        <w:rPr>
          <w:color w:val="000000" w:themeColor="text1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7933D0">
        <w:rPr>
          <w:color w:val="000000" w:themeColor="text1"/>
          <w:sz w:val="28"/>
          <w:szCs w:val="28"/>
        </w:rPr>
        <w:t>офшорных</w:t>
      </w:r>
      <w:proofErr w:type="spellEnd"/>
      <w:r w:rsidRPr="007933D0">
        <w:rPr>
          <w:color w:val="000000" w:themeColor="text1"/>
          <w:sz w:val="28"/>
          <w:szCs w:val="28"/>
        </w:rPr>
        <w:t xml:space="preserve"> компаний в капитале публичных акционерных обществ</w:t>
      </w:r>
    </w:p>
    <w:p w:rsidR="00C9480B" w:rsidRPr="007933D0" w:rsidRDefault="00C9480B" w:rsidP="00C9480B">
      <w:pPr>
        <w:keepLines/>
        <w:tabs>
          <w:tab w:val="left" w:pos="567"/>
          <w:tab w:val="left" w:pos="709"/>
          <w:tab w:val="left" w:pos="851"/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7933D0">
        <w:rPr>
          <w:color w:val="000000" w:themeColor="text1"/>
          <w:sz w:val="28"/>
          <w:szCs w:val="28"/>
        </w:rPr>
        <w:t xml:space="preserve">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7933D0">
        <w:rPr>
          <w:color w:val="000000" w:themeColor="text1"/>
          <w:sz w:val="28"/>
          <w:szCs w:val="28"/>
        </w:rPr>
        <w:t>офшорных</w:t>
      </w:r>
      <w:proofErr w:type="spellEnd"/>
      <w:r w:rsidRPr="007933D0">
        <w:rPr>
          <w:color w:val="000000" w:themeColor="text1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9480B" w:rsidRPr="007933D0" w:rsidRDefault="00C9480B" w:rsidP="00C9480B">
      <w:pPr>
        <w:keepLine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33D0">
        <w:rPr>
          <w:color w:val="000000" w:themeColor="text1"/>
          <w:sz w:val="28"/>
          <w:szCs w:val="28"/>
          <w:shd w:val="clear" w:color="auto" w:fill="FFFFFF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>6)</w:t>
      </w:r>
      <w:r w:rsidRPr="007933D0">
        <w:rPr>
          <w:color w:val="000000" w:themeColor="text1"/>
          <w:sz w:val="28"/>
          <w:szCs w:val="28"/>
          <w:shd w:val="clear" w:color="auto" w:fill="FFFFFF"/>
        </w:rPr>
        <w:t xml:space="preserve">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9480B" w:rsidRPr="007933D0" w:rsidRDefault="00C9480B" w:rsidP="00C9480B">
      <w:pPr>
        <w:keepLine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7)</w:t>
      </w:r>
      <w:r w:rsidRPr="007933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33D0">
        <w:rPr>
          <w:color w:val="000000" w:themeColor="text1"/>
          <w:sz w:val="28"/>
          <w:szCs w:val="28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6">
        <w:r w:rsidRPr="007933D0">
          <w:rPr>
            <w:color w:val="000000" w:themeColor="text1"/>
            <w:sz w:val="28"/>
            <w:szCs w:val="28"/>
          </w:rPr>
          <w:t>главой VII</w:t>
        </w:r>
      </w:hyperlink>
      <w:r w:rsidRPr="007933D0">
        <w:rPr>
          <w:color w:val="000000" w:themeColor="text1"/>
          <w:sz w:val="28"/>
          <w:szCs w:val="28"/>
        </w:rPr>
        <w:t xml:space="preserve"> Устава ООН, Советом Безопасности ООН или </w:t>
      </w:r>
      <w:proofErr w:type="spellStart"/>
      <w:proofErr w:type="gramStart"/>
      <w:r w:rsidRPr="007933D0">
        <w:rPr>
          <w:color w:val="000000" w:themeColor="text1"/>
          <w:sz w:val="28"/>
          <w:szCs w:val="28"/>
        </w:rPr>
        <w:t>орг</w:t>
      </w:r>
      <w:proofErr w:type="spellEnd"/>
      <w:proofErr w:type="gramEnd"/>
      <w:r w:rsidRPr="007933D0">
        <w:rPr>
          <w:color w:val="000000" w:themeColor="text1"/>
          <w:sz w:val="28"/>
          <w:szCs w:val="28"/>
        </w:rPr>
        <w:t xml:space="preserve"> </w:t>
      </w:r>
      <w:proofErr w:type="spellStart"/>
      <w:r w:rsidRPr="007933D0">
        <w:rPr>
          <w:color w:val="000000" w:themeColor="text1"/>
          <w:sz w:val="28"/>
          <w:szCs w:val="28"/>
        </w:rPr>
        <w:t>анами</w:t>
      </w:r>
      <w:proofErr w:type="spellEnd"/>
      <w:r w:rsidRPr="007933D0">
        <w:rPr>
          <w:color w:val="000000" w:themeColor="text1"/>
          <w:sz w:val="28"/>
          <w:szCs w:val="28"/>
        </w:rPr>
        <w:t>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9480B" w:rsidRDefault="00C9480B" w:rsidP="00C9480B">
      <w:pPr>
        <w:pStyle w:val="ConsPlusNormal"/>
        <w:keepLines/>
        <w:ind w:firstLine="540"/>
        <w:jc w:val="both"/>
      </w:pPr>
      <w:r>
        <w:t xml:space="preserve">8) </w:t>
      </w:r>
      <w:r w:rsidRPr="001543A8"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  <w:bookmarkStart w:id="1" w:name="P88"/>
      <w:bookmarkEnd w:id="1"/>
    </w:p>
    <w:p w:rsidR="00C9480B" w:rsidRPr="001543A8" w:rsidRDefault="00C9480B" w:rsidP="00C9480B">
      <w:pPr>
        <w:pStyle w:val="ConsPlusNormal"/>
        <w:keepLines/>
        <w:ind w:firstLine="540"/>
        <w:jc w:val="both"/>
      </w:pPr>
      <w:r>
        <w:t xml:space="preserve">9) </w:t>
      </w:r>
      <w:r w:rsidRPr="001543A8">
        <w:t xml:space="preserve">получатель субсидии (участник отбора) не является иностранным агентом в соответствии с Федеральным </w:t>
      </w:r>
      <w:hyperlink r:id="rId7">
        <w:r w:rsidRPr="001543A8">
          <w:t>законом</w:t>
        </w:r>
      </w:hyperlink>
      <w:r w:rsidR="0029742F">
        <w:t xml:space="preserve"> «</w:t>
      </w:r>
      <w:r w:rsidRPr="001543A8">
        <w:t xml:space="preserve">О </w:t>
      </w:r>
      <w:proofErr w:type="gramStart"/>
      <w:r w:rsidRPr="001543A8">
        <w:t>контроле за</w:t>
      </w:r>
      <w:proofErr w:type="gramEnd"/>
      <w:r w:rsidRPr="001543A8">
        <w:t xml:space="preserve"> деятельностью лиц, находя</w:t>
      </w:r>
      <w:r w:rsidR="0029742F">
        <w:t>щихся под иностранным влиянием»</w:t>
      </w:r>
      <w:r>
        <w:t>.</w:t>
      </w:r>
    </w:p>
    <w:p w:rsidR="00C9480B" w:rsidRPr="001543A8" w:rsidRDefault="00C9480B" w:rsidP="00C9480B">
      <w:pPr>
        <w:suppressAutoHyphens/>
        <w:spacing w:line="100" w:lineRule="atLeast"/>
        <w:jc w:val="both"/>
        <w:rPr>
          <w:rFonts w:eastAsia="SimSun"/>
          <w:b/>
          <w:kern w:val="1"/>
          <w:sz w:val="28"/>
          <w:szCs w:val="28"/>
          <w:lang w:eastAsia="ar-SA"/>
        </w:rPr>
      </w:pPr>
    </w:p>
    <w:p w:rsidR="001F4135" w:rsidRPr="00254856" w:rsidRDefault="001F4135" w:rsidP="001F4135">
      <w:pPr>
        <w:autoSpaceDE w:val="0"/>
        <w:autoSpaceDN w:val="0"/>
        <w:adjustRightInd w:val="0"/>
        <w:ind w:firstLine="709"/>
        <w:jc w:val="both"/>
        <w:outlineLvl w:val="0"/>
      </w:pPr>
      <w:r w:rsidRPr="00254856">
        <w:t>Достоверность представленных сведений гарантирую.</w:t>
      </w:r>
    </w:p>
    <w:p w:rsidR="001F4135" w:rsidRPr="00254856" w:rsidRDefault="001F4135" w:rsidP="001F4135">
      <w:pPr>
        <w:autoSpaceDE w:val="0"/>
        <w:autoSpaceDN w:val="0"/>
        <w:adjustRightInd w:val="0"/>
        <w:ind w:firstLine="709"/>
        <w:jc w:val="both"/>
        <w:outlineLvl w:val="0"/>
      </w:pPr>
    </w:p>
    <w:p w:rsidR="001F4135" w:rsidRPr="000445B8" w:rsidRDefault="001F4135" w:rsidP="001F4135">
      <w:pPr>
        <w:ind w:firstLine="540"/>
        <w:jc w:val="both"/>
        <w:rPr>
          <w:rFonts w:eastAsia="SimSun"/>
          <w:kern w:val="1"/>
          <w:lang w:eastAsia="ar-SA"/>
        </w:rPr>
      </w:pPr>
      <w:r w:rsidRPr="000445B8">
        <w:rPr>
          <w:rFonts w:eastAsia="SimSun"/>
          <w:kern w:val="1"/>
          <w:lang w:eastAsia="ar-SA"/>
        </w:rPr>
        <w:t xml:space="preserve">Приложение: </w:t>
      </w:r>
    </w:p>
    <w:p w:rsidR="001F4135" w:rsidRPr="000445B8" w:rsidRDefault="00C9480B" w:rsidP="001F4135">
      <w:pPr>
        <w:widowControl w:val="0"/>
        <w:autoSpaceDE w:val="0"/>
        <w:autoSpaceDN w:val="0"/>
        <w:adjustRightInd w:val="0"/>
        <w:jc w:val="both"/>
      </w:pPr>
      <w:r>
        <w:tab/>
      </w:r>
      <w:r w:rsidR="001F4135">
        <w:t>1</w:t>
      </w:r>
      <w:r w:rsidR="0029742F">
        <w:t xml:space="preserve">.  </w:t>
      </w:r>
      <w:r w:rsidR="001F4135" w:rsidRPr="000445B8">
        <w:t>Копия свидетельства о постановке на учет в налоговом органе</w:t>
      </w:r>
      <w:r w:rsidR="001F4135">
        <w:t>.</w:t>
      </w:r>
    </w:p>
    <w:p w:rsidR="001F4135" w:rsidRDefault="00C9480B" w:rsidP="001F4135">
      <w:pPr>
        <w:widowControl w:val="0"/>
        <w:autoSpaceDE w:val="0"/>
        <w:autoSpaceDN w:val="0"/>
        <w:adjustRightInd w:val="0"/>
        <w:jc w:val="both"/>
      </w:pPr>
      <w:r>
        <w:tab/>
      </w:r>
      <w:r w:rsidR="001F4135">
        <w:t>2</w:t>
      </w:r>
      <w:r w:rsidR="001F4135" w:rsidRPr="000445B8">
        <w:t xml:space="preserve">. </w:t>
      </w:r>
      <w:r>
        <w:t xml:space="preserve"> </w:t>
      </w:r>
      <w:r w:rsidR="001F4135" w:rsidRPr="000445B8">
        <w:t>Копии учредительных документов</w:t>
      </w:r>
      <w:r w:rsidR="001F4135">
        <w:t>.</w:t>
      </w:r>
    </w:p>
    <w:p w:rsidR="001F4135" w:rsidRPr="001052FE" w:rsidRDefault="00C9480B" w:rsidP="00C9480B">
      <w:pPr>
        <w:pStyle w:val="a3"/>
        <w:tabs>
          <w:tab w:val="left" w:pos="709"/>
          <w:tab w:val="left" w:pos="993"/>
        </w:tabs>
        <w:suppressAutoHyphens/>
        <w:ind w:left="0"/>
        <w:jc w:val="both"/>
        <w:rPr>
          <w:lang w:eastAsia="ar-SA"/>
        </w:rPr>
      </w:pPr>
      <w:r>
        <w:rPr>
          <w:lang w:eastAsia="ar-SA"/>
        </w:rPr>
        <w:tab/>
        <w:t xml:space="preserve">3. </w:t>
      </w:r>
      <w:r w:rsidR="001F4135">
        <w:rPr>
          <w:lang w:eastAsia="ar-SA"/>
        </w:rPr>
        <w:t>Д</w:t>
      </w:r>
      <w:r w:rsidR="001F4135" w:rsidRPr="001052FE">
        <w:rPr>
          <w:lang w:eastAsia="ar-SA"/>
        </w:rPr>
        <w:t>окументы, подтверждающие полномочия руководителя или доверенность, подписанную руководителем организации или иным уполномоченным на это лицом в соответствии с федеральным законом и учредительными документами, подтверждающую полномочия действовать от имени организации</w:t>
      </w:r>
      <w:r w:rsidR="001F4135">
        <w:rPr>
          <w:lang w:eastAsia="ar-SA"/>
        </w:rPr>
        <w:t>.</w:t>
      </w:r>
    </w:p>
    <w:p w:rsidR="001F4135" w:rsidRPr="006F068E" w:rsidRDefault="00C9480B" w:rsidP="00C9480B">
      <w:pPr>
        <w:widowControl w:val="0"/>
        <w:autoSpaceDE w:val="0"/>
        <w:autoSpaceDN w:val="0"/>
        <w:adjustRightInd w:val="0"/>
        <w:jc w:val="both"/>
      </w:pPr>
      <w:r>
        <w:rPr>
          <w:sz w:val="23"/>
          <w:szCs w:val="23"/>
          <w:shd w:val="clear" w:color="auto" w:fill="FFFFFF"/>
        </w:rPr>
        <w:tab/>
        <w:t xml:space="preserve">4. </w:t>
      </w:r>
      <w:r w:rsidR="001F4135" w:rsidRPr="00C9480B">
        <w:rPr>
          <w:sz w:val="23"/>
          <w:szCs w:val="23"/>
          <w:shd w:val="clear" w:color="auto" w:fill="FFFFFF"/>
        </w:rPr>
        <w:t>Сведения из Реестра дисквалифицированных лиц.</w:t>
      </w:r>
    </w:p>
    <w:p w:rsidR="001F4135" w:rsidRPr="000445B8" w:rsidRDefault="00C9480B" w:rsidP="00C9480B">
      <w:pPr>
        <w:widowControl w:val="0"/>
        <w:autoSpaceDE w:val="0"/>
        <w:autoSpaceDN w:val="0"/>
        <w:adjustRightInd w:val="0"/>
        <w:jc w:val="both"/>
      </w:pPr>
      <w:r>
        <w:rPr>
          <w:lang w:eastAsia="ar-SA"/>
        </w:rPr>
        <w:tab/>
        <w:t xml:space="preserve">5. </w:t>
      </w:r>
      <w:r w:rsidR="001F4135">
        <w:rPr>
          <w:lang w:eastAsia="ar-SA"/>
        </w:rPr>
        <w:t>В</w:t>
      </w:r>
      <w:r w:rsidR="001F4135" w:rsidRPr="001052FE">
        <w:rPr>
          <w:lang w:eastAsia="ar-SA"/>
        </w:rPr>
        <w:t>ыписк</w:t>
      </w:r>
      <w:r w:rsidR="001F4135">
        <w:rPr>
          <w:lang w:eastAsia="ar-SA"/>
        </w:rPr>
        <w:t>а из</w:t>
      </w:r>
      <w:r w:rsidR="001F4135" w:rsidRPr="001052FE">
        <w:t xml:space="preserve"> Единого государственного реестра</w:t>
      </w:r>
      <w:r w:rsidR="001F4135">
        <w:t>.</w:t>
      </w:r>
    </w:p>
    <w:p w:rsidR="001F4135" w:rsidRPr="000445B8" w:rsidRDefault="00C9480B" w:rsidP="001F4135">
      <w:pPr>
        <w:widowControl w:val="0"/>
        <w:autoSpaceDE w:val="0"/>
        <w:autoSpaceDN w:val="0"/>
        <w:adjustRightInd w:val="0"/>
        <w:jc w:val="both"/>
      </w:pPr>
      <w:r>
        <w:tab/>
      </w:r>
      <w:r w:rsidR="001F4135">
        <w:t xml:space="preserve">6 </w:t>
      </w:r>
      <w:r w:rsidR="001F4135" w:rsidRPr="000445B8">
        <w:t>.</w:t>
      </w:r>
      <w:r>
        <w:t xml:space="preserve"> </w:t>
      </w:r>
      <w:r w:rsidR="001F4135" w:rsidRPr="000445B8">
        <w:t>Справка, подписанная руководителем юридического лица или индивидуальным предпринимателем, скрепленная печатью юридического лица или печатью индивидуального предпринимателя (при ее наличии), об отсутствии задолженности по денежным обязательствам перед бюджетом Шенкурск</w:t>
      </w:r>
      <w:r w:rsidR="001F4135">
        <w:t>ого</w:t>
      </w:r>
      <w:r w:rsidR="001F4135" w:rsidRPr="000445B8">
        <w:t xml:space="preserve"> муниципальн</w:t>
      </w:r>
      <w:r w:rsidR="001F4135">
        <w:t>ого округа</w:t>
      </w:r>
      <w:r w:rsidR="001F4135" w:rsidRPr="004F7BFF">
        <w:t xml:space="preserve"> </w:t>
      </w:r>
      <w:r w:rsidR="001F4135">
        <w:t>Архангельской области.</w:t>
      </w:r>
    </w:p>
    <w:p w:rsidR="001F4135" w:rsidRPr="000445B8" w:rsidRDefault="00C9480B" w:rsidP="001F4135">
      <w:pPr>
        <w:widowControl w:val="0"/>
        <w:autoSpaceDE w:val="0"/>
        <w:autoSpaceDN w:val="0"/>
        <w:adjustRightInd w:val="0"/>
        <w:jc w:val="both"/>
      </w:pPr>
      <w:r>
        <w:tab/>
      </w:r>
      <w:r w:rsidR="001F4135">
        <w:t>7</w:t>
      </w:r>
      <w:r w:rsidR="001F4135" w:rsidRPr="000445B8">
        <w:t>.</w:t>
      </w:r>
      <w:r>
        <w:t xml:space="preserve"> </w:t>
      </w:r>
      <w:r w:rsidR="001F4135" w:rsidRPr="000445B8">
        <w:t>Справка, подписанная руководителем юридического лица или индивидуальным предпринимателем, скрепленная печатью юридического лица или печатью индивидуального предпринимателя (при ее наличии), с указанием банковских реквизитов счета получателя субсидии</w:t>
      </w:r>
      <w:r w:rsidR="001F4135">
        <w:t>.</w:t>
      </w:r>
    </w:p>
    <w:p w:rsidR="001F4135" w:rsidRDefault="00C9480B" w:rsidP="001F4135">
      <w:pPr>
        <w:autoSpaceDE w:val="0"/>
        <w:autoSpaceDN w:val="0"/>
        <w:adjustRightInd w:val="0"/>
        <w:jc w:val="both"/>
      </w:pPr>
      <w:r>
        <w:tab/>
      </w:r>
      <w:r w:rsidR="001F4135">
        <w:t>8</w:t>
      </w:r>
      <w:r w:rsidR="001F4135" w:rsidRPr="000445B8">
        <w:t>.</w:t>
      </w:r>
      <w:r>
        <w:t xml:space="preserve"> </w:t>
      </w:r>
      <w:r w:rsidR="001F4135" w:rsidRPr="000445B8">
        <w:t xml:space="preserve">Согласие получателей субсидий на осуществление администрацией </w:t>
      </w:r>
      <w:r w:rsidR="001F4135">
        <w:t>округа</w:t>
      </w:r>
      <w:r w:rsidR="001F4135" w:rsidRPr="000445B8">
        <w:t xml:space="preserve"> и органами муниципального финансового </w:t>
      </w:r>
      <w:proofErr w:type="gramStart"/>
      <w:r w:rsidR="001F4135" w:rsidRPr="000445B8">
        <w:t>контроля Шенкурск</w:t>
      </w:r>
      <w:r w:rsidR="001F4135">
        <w:t>ого</w:t>
      </w:r>
      <w:r w:rsidR="001F4135" w:rsidRPr="000445B8">
        <w:t xml:space="preserve"> муниципальн</w:t>
      </w:r>
      <w:r w:rsidR="001F4135">
        <w:t>ого округа</w:t>
      </w:r>
      <w:r w:rsidR="001F4135" w:rsidRPr="000445B8">
        <w:t xml:space="preserve"> </w:t>
      </w:r>
      <w:r w:rsidR="001F4135">
        <w:t xml:space="preserve">Архангельской области </w:t>
      </w:r>
      <w:r w:rsidR="001F4135" w:rsidRPr="000445B8">
        <w:t>проверок соблюдения</w:t>
      </w:r>
      <w:proofErr w:type="gramEnd"/>
      <w:r w:rsidR="001F4135" w:rsidRPr="000445B8">
        <w:t xml:space="preserve"> получателями субсидий условий, целей и порядка их предоставления</w:t>
      </w:r>
      <w:r w:rsidR="001F4135">
        <w:t>.</w:t>
      </w:r>
      <w:r w:rsidR="001F4135" w:rsidRPr="000445B8">
        <w:t xml:space="preserve"> </w:t>
      </w:r>
    </w:p>
    <w:p w:rsidR="001F4135" w:rsidRPr="001E1B62" w:rsidRDefault="00191312" w:rsidP="001F4135">
      <w:pPr>
        <w:autoSpaceDE w:val="0"/>
        <w:autoSpaceDN w:val="0"/>
        <w:adjustRightInd w:val="0"/>
        <w:jc w:val="both"/>
      </w:pPr>
      <w:r>
        <w:tab/>
      </w:r>
      <w:r w:rsidR="001F4135">
        <w:t>9</w:t>
      </w:r>
      <w:r w:rsidR="001F41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1F4135" w:rsidRPr="001E1B62">
        <w:t>Согласие получателей субсидий на публикацию (размещение) в информационно-телекоммуникационной сети «Интернет» информации об участнике отбора, о подаваемом участнико</w:t>
      </w:r>
      <w:r w:rsidR="001F4135">
        <w:t>м отбора предложений (заявке).</w:t>
      </w:r>
      <w:proofErr w:type="gramEnd"/>
    </w:p>
    <w:p w:rsidR="001F4135" w:rsidRPr="000445B8" w:rsidRDefault="00191312" w:rsidP="001F4135">
      <w:pPr>
        <w:autoSpaceDE w:val="0"/>
        <w:autoSpaceDN w:val="0"/>
        <w:adjustRightInd w:val="0"/>
        <w:jc w:val="both"/>
      </w:pPr>
      <w:r>
        <w:tab/>
      </w:r>
      <w:r w:rsidR="001F4135">
        <w:t>10</w:t>
      </w:r>
      <w:r w:rsidR="001F4135" w:rsidRPr="000445B8">
        <w:t>. Плановые показатели завоза муки</w:t>
      </w:r>
      <w:r w:rsidR="001F4135">
        <w:t>, лекарственных средств</w:t>
      </w:r>
      <w:r w:rsidR="001F4135" w:rsidRPr="000445B8">
        <w:t xml:space="preserve"> на текущий год</w:t>
      </w:r>
      <w:r w:rsidR="001F4135">
        <w:t>.</w:t>
      </w:r>
    </w:p>
    <w:p w:rsidR="001F4135" w:rsidRPr="000445B8" w:rsidRDefault="001F4135" w:rsidP="001F4135">
      <w:pPr>
        <w:autoSpaceDE w:val="0"/>
        <w:autoSpaceDN w:val="0"/>
        <w:adjustRightInd w:val="0"/>
        <w:jc w:val="both"/>
      </w:pPr>
    </w:p>
    <w:p w:rsidR="001F4135" w:rsidRPr="000445B8" w:rsidRDefault="001F4135" w:rsidP="001F4135">
      <w:pPr>
        <w:autoSpaceDE w:val="0"/>
        <w:autoSpaceDN w:val="0"/>
        <w:adjustRightInd w:val="0"/>
        <w:ind w:firstLine="540"/>
        <w:jc w:val="both"/>
      </w:pPr>
    </w:p>
    <w:p w:rsidR="001F4135" w:rsidRPr="000445B8" w:rsidRDefault="001F4135" w:rsidP="001F4135">
      <w:pPr>
        <w:rPr>
          <w:sz w:val="20"/>
          <w:szCs w:val="20"/>
        </w:rPr>
      </w:pPr>
      <w:r w:rsidRPr="000445B8">
        <w:rPr>
          <w:sz w:val="20"/>
          <w:szCs w:val="20"/>
        </w:rPr>
        <w:t xml:space="preserve">________________________   ________________________________                            _____________________                                          </w:t>
      </w:r>
    </w:p>
    <w:p w:rsidR="001F4135" w:rsidRPr="000445B8" w:rsidRDefault="001F4135" w:rsidP="001F4135">
      <w:pPr>
        <w:rPr>
          <w:i/>
          <w:sz w:val="18"/>
          <w:szCs w:val="18"/>
        </w:rPr>
      </w:pPr>
      <w:r w:rsidRPr="000445B8">
        <w:rPr>
          <w:sz w:val="20"/>
          <w:szCs w:val="20"/>
        </w:rPr>
        <w:t xml:space="preserve">        </w:t>
      </w:r>
      <w:proofErr w:type="gramStart"/>
      <w:r w:rsidRPr="000445B8">
        <w:rPr>
          <w:i/>
          <w:sz w:val="18"/>
          <w:szCs w:val="18"/>
        </w:rPr>
        <w:t xml:space="preserve">(должность)                             (подпись руководителя юридического                                       расшифровка подписи                                                          </w:t>
      </w:r>
      <w:proofErr w:type="gramEnd"/>
    </w:p>
    <w:p w:rsidR="001F4135" w:rsidRPr="000445B8" w:rsidRDefault="001F4135" w:rsidP="001F4135">
      <w:pPr>
        <w:rPr>
          <w:i/>
          <w:sz w:val="18"/>
          <w:szCs w:val="18"/>
        </w:rPr>
      </w:pPr>
      <w:r w:rsidRPr="000445B8">
        <w:rPr>
          <w:i/>
          <w:sz w:val="18"/>
          <w:szCs w:val="18"/>
        </w:rPr>
        <w:t xml:space="preserve">                                                           лица,  индивидуального предпринимателя</w:t>
      </w:r>
    </w:p>
    <w:p w:rsidR="001F4135" w:rsidRPr="000445B8" w:rsidRDefault="001F4135" w:rsidP="001F4135">
      <w:pPr>
        <w:rPr>
          <w:i/>
          <w:sz w:val="18"/>
          <w:szCs w:val="18"/>
        </w:rPr>
      </w:pPr>
      <w:r w:rsidRPr="000445B8">
        <w:rPr>
          <w:i/>
          <w:sz w:val="18"/>
          <w:szCs w:val="18"/>
        </w:rPr>
        <w:t xml:space="preserve">                                                            или  уполномоченного представителя)</w:t>
      </w:r>
      <w:r w:rsidRPr="000445B8">
        <w:rPr>
          <w:sz w:val="20"/>
          <w:szCs w:val="20"/>
        </w:rPr>
        <w:t xml:space="preserve">         </w:t>
      </w:r>
    </w:p>
    <w:p w:rsidR="001F4135" w:rsidRPr="000445B8" w:rsidRDefault="001F4135" w:rsidP="001F4135">
      <w:pPr>
        <w:spacing w:before="100" w:beforeAutospacing="1" w:after="100" w:afterAutospacing="1"/>
        <w:rPr>
          <w:sz w:val="20"/>
          <w:szCs w:val="20"/>
        </w:rPr>
      </w:pPr>
      <w:r w:rsidRPr="000445B8">
        <w:rPr>
          <w:sz w:val="20"/>
          <w:szCs w:val="20"/>
        </w:rPr>
        <w:t xml:space="preserve">М.П. </w:t>
      </w:r>
      <w:r w:rsidRPr="000445B8">
        <w:rPr>
          <w:color w:val="0000FF"/>
          <w:sz w:val="20"/>
          <w:szCs w:val="20"/>
          <w:u w:val="single"/>
        </w:rPr>
        <w:t>&lt;*&gt;</w:t>
      </w:r>
    </w:p>
    <w:p w:rsidR="001F4135" w:rsidRPr="000445B8" w:rsidRDefault="001F4135" w:rsidP="001F4135">
      <w:pPr>
        <w:spacing w:before="100" w:beforeAutospacing="1" w:after="100" w:afterAutospacing="1"/>
        <w:rPr>
          <w:sz w:val="20"/>
          <w:szCs w:val="20"/>
        </w:rPr>
      </w:pPr>
      <w:r w:rsidRPr="000445B8">
        <w:rPr>
          <w:sz w:val="20"/>
          <w:szCs w:val="20"/>
        </w:rPr>
        <w:t>    --------------------------------</w:t>
      </w:r>
    </w:p>
    <w:p w:rsidR="001F4135" w:rsidRPr="000445B8" w:rsidRDefault="001F4135" w:rsidP="001F4135">
      <w:pPr>
        <w:spacing w:before="100" w:beforeAutospacing="1" w:after="100" w:afterAutospacing="1"/>
        <w:rPr>
          <w:sz w:val="20"/>
          <w:szCs w:val="20"/>
        </w:rPr>
      </w:pPr>
      <w:r w:rsidRPr="000445B8">
        <w:rPr>
          <w:sz w:val="20"/>
          <w:szCs w:val="20"/>
        </w:rPr>
        <w:t>    &lt;*&gt; При наличии печати</w:t>
      </w:r>
    </w:p>
    <w:p w:rsidR="001F4135" w:rsidRDefault="001F4135" w:rsidP="001F4135">
      <w:pPr>
        <w:jc w:val="right"/>
      </w:pPr>
    </w:p>
    <w:p w:rsidR="001F4135" w:rsidRDefault="001F4135" w:rsidP="001F4135">
      <w:pPr>
        <w:jc w:val="right"/>
      </w:pPr>
    </w:p>
    <w:p w:rsidR="001F4135" w:rsidRDefault="001F4135" w:rsidP="001F4135">
      <w:pPr>
        <w:jc w:val="right"/>
      </w:pPr>
    </w:p>
    <w:p w:rsidR="001F4135" w:rsidRDefault="001F4135" w:rsidP="001F4135">
      <w:pPr>
        <w:jc w:val="right"/>
      </w:pPr>
    </w:p>
    <w:p w:rsidR="001F4135" w:rsidRDefault="001F4135" w:rsidP="001F4135">
      <w:pPr>
        <w:jc w:val="right"/>
      </w:pPr>
    </w:p>
    <w:p w:rsidR="001F4135" w:rsidRDefault="001F4135" w:rsidP="001F4135">
      <w:pPr>
        <w:jc w:val="right"/>
      </w:pPr>
    </w:p>
    <w:p w:rsidR="001F4135" w:rsidRDefault="001F4135" w:rsidP="001F4135">
      <w:pPr>
        <w:jc w:val="right"/>
      </w:pPr>
    </w:p>
    <w:p w:rsidR="001F4135" w:rsidRDefault="001F4135" w:rsidP="001F4135">
      <w:pPr>
        <w:jc w:val="right"/>
      </w:pPr>
    </w:p>
    <w:p w:rsidR="00C9480B" w:rsidRDefault="00C9480B"/>
    <w:sectPr w:rsidR="00C9480B" w:rsidSect="001B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1A9"/>
    <w:multiLevelType w:val="multilevel"/>
    <w:tmpl w:val="5688240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1F4135"/>
    <w:rsid w:val="00044961"/>
    <w:rsid w:val="0008728A"/>
    <w:rsid w:val="001333AD"/>
    <w:rsid w:val="00191312"/>
    <w:rsid w:val="00196437"/>
    <w:rsid w:val="001B69EC"/>
    <w:rsid w:val="001F4135"/>
    <w:rsid w:val="00275199"/>
    <w:rsid w:val="0029742F"/>
    <w:rsid w:val="003E5A2C"/>
    <w:rsid w:val="004710A0"/>
    <w:rsid w:val="00793241"/>
    <w:rsid w:val="007B46A5"/>
    <w:rsid w:val="00AA3721"/>
    <w:rsid w:val="00B30E75"/>
    <w:rsid w:val="00B401E9"/>
    <w:rsid w:val="00BD4CA2"/>
    <w:rsid w:val="00BF329A"/>
    <w:rsid w:val="00C9480B"/>
    <w:rsid w:val="00F1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135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1F4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48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52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hyperlink" Target="https://login.consultant.ru/link/?req=doc&amp;base=RZB&amp;n=451215&amp;dst=57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1303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«_____» </vt:lpstr>
      <vt:lpstr/>
      <vt:lpstr>Участник отбора_________________________________________________________,</vt:lpstr>
      <vt:lpstr>(наименование юридического лица, фамилия, имя, отчество (при наличии) </vt:lpstr>
      <vt:lpstr>индивидуального предпринимателя)</vt:lpstr>
      <vt:lpstr>ИНН/КПП_____________________________,  ОГРН _______________________________,</vt:lpstr>
      <vt:lpstr/>
      <vt:lpstr>в лице __________________________________________________________________,</vt:lpstr>
      <vt:lpstr>(наименование должности, а также фамилия, имя, отчество (при наличии) лица, пред</vt:lpstr>
      <vt:lpstr>действующего на основании______________________________________________________</vt:lpstr>
      <vt:lpstr>(реквизиты устава юридического лица, свидетельства о государственной регистрации</vt:lpstr>
      <vt:lpstr/>
      <vt:lpstr>банковские реквизиты: __________________________________________________________</vt:lpstr>
      <vt:lpstr>________________________________________________________________________________</vt:lpstr>
      <vt:lpstr/>
      <vt:lpstr>Юридический адрес _____________________________________________________</vt:lpstr>
      <vt:lpstr/>
      <vt:lpstr>Почтовый адрес ________________________________________________________</vt:lpstr>
      <vt:lpstr/>
      <vt:lpstr>Телефон _____________________      E-mail _______________________</vt:lpstr>
      <vt:lpstr/>
      <vt:lpstr>ОКВЭД ______________________</vt:lpstr>
      <vt:lpstr/>
      <vt:lpstr/>
      <vt:lpstr>Подтверждаю, что ___________________________ соответствует следующим </vt:lpstr>
      <vt:lpstr>(наименование юридического лица, фамилия, имя, отчество (при наличии)           </vt:lpstr>
      <vt:lpstr>условиям:</vt:lpstr>
      <vt:lpstr>Достоверность представленных сведений гарантирую.</vt:lpstr>
      <vt:lpstr/>
    </vt:vector>
  </TitlesOfParts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shspec</cp:lastModifiedBy>
  <cp:revision>4</cp:revision>
  <cp:lastPrinted>2024-04-05T08:34:00Z</cp:lastPrinted>
  <dcterms:created xsi:type="dcterms:W3CDTF">2023-05-03T08:10:00Z</dcterms:created>
  <dcterms:modified xsi:type="dcterms:W3CDTF">2024-04-05T08:35:00Z</dcterms:modified>
</cp:coreProperties>
</file>