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22447C">
        <w:trPr>
          <w:trHeight w:val="15513"/>
        </w:trPr>
        <w:tc>
          <w:tcPr>
            <w:tcW w:w="11250" w:type="dxa"/>
            <w:tcBorders>
              <w:bottom w:val="single" w:sz="4" w:space="0" w:color="auto"/>
            </w:tcBorders>
          </w:tcPr>
          <w:p w:rsidR="00115FCB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782DEC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</w:t>
            </w:r>
            <w:r w:rsidR="00F92EDA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4</w:t>
            </w:r>
          </w:p>
          <w:p w:rsidR="004669EE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167C8B" w:rsidRDefault="00167C8B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1CD0" w:rsidRPr="00BC6485" w:rsidRDefault="00BC6485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2E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C93395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  <w:r w:rsidR="00413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6485">
              <w:rPr>
                <w:rFonts w:ascii="Times New Roman" w:hAnsi="Times New Roman" w:cs="Times New Roman"/>
                <w:sz w:val="28"/>
                <w:szCs w:val="28"/>
              </w:rPr>
              <w:t xml:space="preserve"> 2021 года</w:t>
            </w: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Pr="00167C8B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11019"/>
            </w:tblGrid>
            <w:tr w:rsidR="001F4795" w:rsidTr="00167C8B">
              <w:tc>
                <w:tcPr>
                  <w:tcW w:w="11019" w:type="dxa"/>
                </w:tcPr>
                <w:p w:rsidR="001F4795" w:rsidRDefault="001F4795" w:rsidP="00C93395">
                  <w:pPr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0227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Решение Совета депутатов МО «Шеговарское»</w:t>
                  </w:r>
                  <w:r w:rsidRPr="00902273">
                    <w:rPr>
                      <w:rFonts w:ascii="Times New Roman" w:eastAsia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F92ED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от 29</w:t>
                  </w:r>
                  <w:r w:rsidR="00C933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.12</w:t>
                  </w:r>
                  <w:r w:rsidRPr="00902273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.2021  №</w:t>
                  </w:r>
                  <w:r w:rsidR="00F92EDA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15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t>«</w:t>
                  </w:r>
                  <w:r w:rsidR="00C93395">
                    <w:t xml:space="preserve">О внесении изменении и дополнении в решение сессии Совета депутатов муниципального образования «Шеговарское» от 23 декабря 2020 №119 «О бюджете муниципального образования «Шеговарское» на 2021 год» </w:t>
                  </w:r>
                  <w:r w:rsidRPr="001F4795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</w:tbl>
          <w:p w:rsidR="00167C8B" w:rsidRPr="00167C8B" w:rsidRDefault="00167C8B" w:rsidP="00167C8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167C8B" w:rsidRPr="00BC6485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44"/>
                <w:szCs w:val="44"/>
              </w:rPr>
            </w:pPr>
          </w:p>
          <w:p w:rsidR="00274606" w:rsidRDefault="00274606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2B6B" w:rsidRDefault="00B32B6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7C8B" w:rsidRDefault="00167C8B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E6BB5" w:rsidRPr="00274606" w:rsidRDefault="00752B77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Редактор: Е. А. Ковалева</w:t>
            </w:r>
            <w:r w:rsidR="000E6BB5"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E6BB5" w:rsidRPr="00274606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(81851) 4-45-78 </w:t>
            </w:r>
          </w:p>
          <w:p w:rsidR="000E6BB5" w:rsidRPr="000F34CB" w:rsidRDefault="000E6BB5" w:rsidP="000E6BB5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4606">
              <w:rPr>
                <w:rFonts w:ascii="Times New Roman" w:eastAsia="Calibri" w:hAnsi="Times New Roman" w:cs="Times New Roman"/>
                <w:sz w:val="16"/>
                <w:szCs w:val="16"/>
              </w:rPr>
              <w:t>тираж: 8 экз.</w:t>
            </w:r>
          </w:p>
        </w:tc>
      </w:tr>
    </w:tbl>
    <w:p w:rsidR="00835C5C" w:rsidRDefault="00835C5C" w:rsidP="00FE04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F92EDA" w:rsidRDefault="00F92EDA" w:rsidP="00FE04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F92EDA" w:rsidRDefault="00F92EDA" w:rsidP="00FE04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F92EDA" w:rsidRDefault="00F92EDA" w:rsidP="00FE04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F92EDA" w:rsidRPr="004A19AB" w:rsidRDefault="00F92EDA" w:rsidP="00F92ED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Архангельская область                            </w:t>
      </w:r>
    </w:p>
    <w:p w:rsidR="00F92EDA" w:rsidRPr="004A19AB" w:rsidRDefault="00F92EDA" w:rsidP="00F92E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Шенкурский муниципальный район</w:t>
      </w:r>
    </w:p>
    <w:p w:rsidR="00F92EDA" w:rsidRPr="004A19AB" w:rsidRDefault="00F92EDA" w:rsidP="00F92E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образование « Шеговарское »</w:t>
      </w:r>
    </w:p>
    <w:p w:rsidR="00F92EDA" w:rsidRPr="004A19AB" w:rsidRDefault="00F92EDA" w:rsidP="00F9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третьего созыва          </w:t>
      </w:r>
    </w:p>
    <w:p w:rsidR="00F92EDA" w:rsidRPr="004A19AB" w:rsidRDefault="00F92EDA" w:rsidP="00F9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Четвертая внеочередная сессия      </w:t>
      </w:r>
    </w:p>
    <w:p w:rsidR="00F92EDA" w:rsidRPr="004A19AB" w:rsidRDefault="00F92EDA" w:rsidP="00F92E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1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Решение                                          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A1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2021 года                                                                               № 15</w:t>
      </w:r>
    </w:p>
    <w:p w:rsidR="00F92EDA" w:rsidRPr="004A19AB" w:rsidRDefault="00F92EDA" w:rsidP="00F92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 внесении изменений и дополнений в решение сессии Совета депутатов муниципального образования «Шеговарское» от  23 декабря 2020 года № 119  «О бюджете муниципального образования «Шеговарское» на 2021 год»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Рассмотрев предложения о внесении изменений в бюджет 2021 года, в соответствии со ст.17  Положения о бюджетном процессе в муниципальном образовании «Шеговарское», утвержденного решением Совета депутатов от  16 мая 2018 г. № 56,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решил: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1.</w:t>
      </w: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Внести в решение Совета депутатов МО «Шеговарское» от 23 декабря 2020 года № 119 «О бюджете муниципального образования «Шеговарское» на 2021 год» следующие изменения и дополнения:</w:t>
      </w:r>
    </w:p>
    <w:p w:rsidR="00F92EDA" w:rsidRPr="004A19AB" w:rsidRDefault="00F92EDA" w:rsidP="00F92E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тексте решения: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Статья 1: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строке третьей цифры «6494413,65» заменить цифрами «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6615026,25</w:t>
      </w: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строке четвертой цифры «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6838519,59</w:t>
      </w: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6959132,19</w:t>
      </w: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A" w:rsidRPr="004A19AB" w:rsidRDefault="00F92EDA" w:rsidP="00F92ED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приложении №1 «Источники финансирования дефицита бюджета МО «Шеговарское» на 2021 год»:</w:t>
      </w:r>
    </w:p>
    <w:p w:rsidR="00F92EDA" w:rsidRPr="004A19AB" w:rsidRDefault="00F92EDA" w:rsidP="00F92EDA">
      <w:pPr>
        <w:spacing w:after="0" w:line="240" w:lineRule="auto"/>
        <w:ind w:left="6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A" w:rsidRPr="004A19AB" w:rsidRDefault="00F92EDA" w:rsidP="00F92EDA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«Увеличение остатков средств бюджета», «Увеличение прочих остатков денежных средств бюджета поселения» цифры «6494413,65» заменить цифрами «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6615026,25</w:t>
      </w: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92EDA" w:rsidRPr="004A19AB" w:rsidRDefault="00F92EDA" w:rsidP="00F92EDA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строке «Уменьшение остатков средств бюджета», «Уменьшение прочих остатков денежных средств бюджета поселения» «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6838519,59</w:t>
      </w: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цифрами «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6959132,19</w:t>
      </w:r>
    </w:p>
    <w:p w:rsidR="00F92EDA" w:rsidRPr="004A19AB" w:rsidRDefault="00F92EDA" w:rsidP="00F92EDA">
      <w:pPr>
        <w:spacing w:after="0" w:line="240" w:lineRule="auto"/>
        <w:ind w:left="1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3. Приложение № 4 «Прогнозируемые доходы бюджета муниципального образования «Шеговарское» в 2021 году» изложить в редакции согласно приложению № 1 к настоящему решению.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Приложение № 5 «Распределение бюджетных ассигнований бюджета муниципального образования «Шеговарское» на 2021 год по разделам и подразделам классификации расходов бюджетов» изложить в редакции согласно приложению № 2 к настоящему решению.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5. Приложение № 6 «Распределение бюджетных ассигнований по разделам и подразделам, целевым статьям и группам </w:t>
      </w:r>
      <w:proofErr w:type="gramStart"/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расходов классификации расходов бюджета муниципального</w:t>
      </w:r>
      <w:proofErr w:type="gramEnd"/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«Шеговарское» на 2021 год»  изложить в редакции согласно приложению № 3 к настоящему решению.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6. Приложение № 7 «Ведомственная структура расходов бюджета муниципального образования «Шеговарское» на 2021 год» изложить в редакции согласно приложению № 4 к настоящему решению.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4A19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Статья 2.</w:t>
      </w: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F92EDA" w:rsidRPr="004A19AB" w:rsidRDefault="00F92EDA" w:rsidP="00F92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                                                                                              </w:t>
      </w:r>
      <w:proofErr w:type="spellStart"/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>Тихоновский</w:t>
      </w:r>
      <w:proofErr w:type="spellEnd"/>
      <w:r w:rsidRPr="004A1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Э.В.</w:t>
      </w:r>
    </w:p>
    <w:p w:rsidR="00F92EDA" w:rsidRPr="004A19AB" w:rsidRDefault="00F92EDA" w:rsidP="00F92EDA">
      <w:pPr>
        <w:spacing w:after="0" w:line="240" w:lineRule="auto"/>
        <w:ind w:left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2EDA" w:rsidRDefault="00F92EDA" w:rsidP="00F92EDA"/>
    <w:tbl>
      <w:tblPr>
        <w:tblW w:w="1097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3"/>
        <w:gridCol w:w="55"/>
        <w:gridCol w:w="696"/>
        <w:gridCol w:w="740"/>
        <w:gridCol w:w="1380"/>
        <w:gridCol w:w="295"/>
        <w:gridCol w:w="1409"/>
      </w:tblGrid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1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 внесении изменений и дополнений в решение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927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2020 г. № 119 "О бюджете МО "Шеговарское" на 2021 год"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 декабря 2021 г. №15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4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МО "Шеговарское" на 2021 г."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 декабря 2020 г. №  119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9274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Прогнозируемые  доходы бюджета муниципального образования "Шеговарское" в 2021 году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64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871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1704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Сумма,   рублей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391"/>
        </w:trPr>
        <w:tc>
          <w:tcPr>
            <w:tcW w:w="64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000 1 00 00000 00 0000 000</w:t>
            </w:r>
          </w:p>
        </w:tc>
        <w:tc>
          <w:tcPr>
            <w:tcW w:w="17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1392351,01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000 1 01 00000 00 0000 000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202351,01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000 1 01 02000 01 0000 110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202351,01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110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000 1 01 02010 01 0000 110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202351,01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000 1 06 00000 00 0000 000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1138000,00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000 1 06 01000 00 0000 110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000 1 06 01030 10 0000 110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390000,00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000 1 06 06000 00 0000 110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748000,00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000 1 06 06033 10 0000 110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000 1 06 06043 10 0000 110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720000,00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000 1 08 00000 00 0000 000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000 1 08 04000 01 0000 110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000 1 08 04020 01 0000 110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000 1 13 00000 00 0000 000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000 1 13 01000 00 0000 130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000 1 13 01995 10 0000 130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5 226 675,24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5 226 675,24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269 205,20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  бюджетам  сельских  поселений  на  выравнивание бюджетной обеспеченности из бюджетов муниципальных районов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269 205,20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000 2 02 30000 00 0000 150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212 842,90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 бюджетам 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000 2 02 30024 10 0000 150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87 500,00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9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осуществление государственных полномочий в сфере административных правонарушений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87 500,00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000 2 02 35118 10 0000 150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125 342,90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000 2 02 40000 00 0000 150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4 744 627,14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000 2 02 40014 10 0000 150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566454,86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989"/>
        </w:trPr>
        <w:tc>
          <w:tcPr>
            <w:tcW w:w="9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организацию в границах поселений электро-, тепл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газа- и водоснабжения населения, водоотведение, снабжения  населения   топливом в пределах полномочий, установленных законодательством РФ  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34 295,00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472"/>
        </w:trPr>
        <w:tc>
          <w:tcPr>
            <w:tcW w:w="9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организацию 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законодательством РФ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480 996,42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1730"/>
        </w:trPr>
        <w:tc>
          <w:tcPr>
            <w:tcW w:w="9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обеспечению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12 608,00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организацию ритуальных услуг и содержание мест захоронения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38 555,44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94"/>
        </w:trPr>
        <w:tc>
          <w:tcPr>
            <w:tcW w:w="64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000 2 02 49999 10 0000 150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4 178 172,28   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вопросов местного значения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2495940,28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1032"/>
        </w:trPr>
        <w:tc>
          <w:tcPr>
            <w:tcW w:w="9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реализацию мероприятий, связанных с подготовкой объектов теплоснабжения (котельных, тепловых сетей), находящихся в собственности муниципальных образований, к новому отопительному периоду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развитие территориального общественного самоуправления в Архангельской области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461832,00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927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администрации муниципального образования "Шенкурский муниципальный район"</w:t>
            </w: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173400,00</w:t>
            </w:r>
          </w:p>
        </w:tc>
      </w:tr>
      <w:tr w:rsidR="00F92EDA" w:rsidTr="00E53756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6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Итого доходов</w:t>
            </w:r>
          </w:p>
        </w:tc>
        <w:tc>
          <w:tcPr>
            <w:tcW w:w="28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DA" w:rsidRDefault="00F92ED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6619026,25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2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 внесении изменений и дополнений в решение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2020 г. № 119 "О бюджете МО "Шеговарское" на 2021 год"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 декабря 2021 г. №15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5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МО " Шеговарское " на 2021 год"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23  декабря 2020 г. № 119   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823"/>
        </w:trPr>
        <w:tc>
          <w:tcPr>
            <w:tcW w:w="956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Распределение  бюджетных ассигнований бюджета  муниципального образования "Шеговарское "   на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2021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год по разделам и подразделам  классификации расходов  бюджетов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62"/>
        </w:trPr>
        <w:tc>
          <w:tcPr>
            <w:tcW w:w="645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подраз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дел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Сумма,               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руб.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197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300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2651585,63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485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771100,07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682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1524085,56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52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35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258900,00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300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35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125342,90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480996,42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480996,42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2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74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2563916,04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74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67921,00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74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1207395,00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74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1288600,04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74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365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1137291,20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250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Культура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E53756" w:rsidTr="00E53756">
        <w:tblPrEx>
          <w:tblCellMar>
            <w:top w:w="0" w:type="dxa"/>
            <w:bottom w:w="0" w:type="dxa"/>
          </w:tblCellMar>
        </w:tblPrEx>
        <w:trPr>
          <w:gridAfter w:val="1"/>
          <w:wAfter w:w="1409" w:type="dxa"/>
          <w:trHeight w:val="353"/>
        </w:trPr>
        <w:tc>
          <w:tcPr>
            <w:tcW w:w="64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6959132,19</w:t>
            </w:r>
          </w:p>
        </w:tc>
      </w:tr>
    </w:tbl>
    <w:p w:rsidR="00E53756" w:rsidRDefault="00E53756" w:rsidP="00E53756"/>
    <w:p w:rsidR="00E53756" w:rsidRDefault="00E53756" w:rsidP="00E53756"/>
    <w:p w:rsidR="00E53756" w:rsidRDefault="00E53756" w:rsidP="00E53756"/>
    <w:p w:rsidR="00E53756" w:rsidRDefault="00E53756" w:rsidP="00E53756"/>
    <w:p w:rsidR="00E53756" w:rsidRDefault="00E53756" w:rsidP="00E53756"/>
    <w:p w:rsidR="00E53756" w:rsidRDefault="00E53756" w:rsidP="00E53756"/>
    <w:tbl>
      <w:tblPr>
        <w:tblW w:w="1027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4125"/>
        <w:gridCol w:w="367"/>
        <w:gridCol w:w="152"/>
        <w:gridCol w:w="203"/>
        <w:gridCol w:w="277"/>
        <w:gridCol w:w="460"/>
        <w:gridCol w:w="305"/>
        <w:gridCol w:w="566"/>
        <w:gridCol w:w="155"/>
        <w:gridCol w:w="733"/>
        <w:gridCol w:w="747"/>
        <w:gridCol w:w="898"/>
        <w:gridCol w:w="1272"/>
      </w:tblGrid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3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5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о внесении изменений и дополнений в решение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64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23 декабря 2020 г. № 119 "О бюджете МО "Шеговарское " на 2021 год"</w:t>
            </w: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29 декабря 2021 г.  №15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№ 6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590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решению "О бюджете МО " Шеговарское " на 2021 год"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23  декабря 2020 г. № 119 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622"/>
        </w:trPr>
        <w:tc>
          <w:tcPr>
            <w:tcW w:w="735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Распределение бюджетных ассигнований по разделам и подразделам, целевым статьям и группам  видов расходов классификации расходов бюджета муниципального </w:t>
            </w:r>
            <w:proofErr w:type="spellStart"/>
            <w:r>
              <w:rPr>
                <w:rFonts w:ascii="Arial" w:hAnsi="Arial" w:cs="Arial"/>
                <w:color w:val="000000"/>
              </w:rPr>
              <w:t>образовани</w:t>
            </w:r>
            <w:proofErr w:type="gramStart"/>
            <w:r>
              <w:rPr>
                <w:rFonts w:ascii="Arial" w:hAnsi="Arial" w:cs="Arial"/>
                <w:color w:val="000000"/>
              </w:rPr>
              <w:t>я"</w:t>
            </w:r>
            <w:proofErr w:type="gramEnd"/>
            <w:r>
              <w:rPr>
                <w:rFonts w:ascii="Arial" w:hAnsi="Arial" w:cs="Arial"/>
                <w:color w:val="000000"/>
              </w:rPr>
              <w:t>Шеговарское</w:t>
            </w:r>
            <w:proofErr w:type="spellEnd"/>
            <w:r>
              <w:rPr>
                <w:rFonts w:ascii="Arial" w:hAnsi="Arial" w:cs="Arial"/>
                <w:color w:val="000000"/>
              </w:rPr>
              <w:t>" на 2021 год.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3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5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888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Сумма, руб.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9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подразде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л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целевая статья</w:t>
            </w:r>
          </w:p>
        </w:tc>
        <w:tc>
          <w:tcPr>
            <w:tcW w:w="145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вид расходов</w:t>
            </w:r>
          </w:p>
        </w:tc>
      </w:tr>
      <w:tr w:rsidR="00E53756" w:rsidTr="00E53756">
        <w:trPr>
          <w:gridAfter w:val="3"/>
          <w:wAfter w:w="2917" w:type="dxa"/>
          <w:trHeight w:val="24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2651585,63</w:t>
            </w:r>
          </w:p>
        </w:tc>
      </w:tr>
      <w:tr w:rsidR="00E53756" w:rsidTr="00E53756">
        <w:trPr>
          <w:gridAfter w:val="3"/>
          <w:wAfter w:w="2917" w:type="dxa"/>
          <w:trHeight w:val="56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771100,07</w:t>
            </w:r>
          </w:p>
        </w:tc>
      </w:tr>
      <w:tr w:rsidR="00E53756" w:rsidTr="00E53756">
        <w:trPr>
          <w:gridAfter w:val="3"/>
          <w:wAfter w:w="2917" w:type="dxa"/>
          <w:trHeight w:val="17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771100,07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81 0 00 80010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771100,07</w:t>
            </w:r>
          </w:p>
        </w:tc>
      </w:tr>
      <w:tr w:rsidR="00E53756" w:rsidTr="00E53756">
        <w:trPr>
          <w:gridAfter w:val="3"/>
          <w:wAfter w:w="2917" w:type="dxa"/>
          <w:trHeight w:val="91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81 0 00 80010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771100,07</w:t>
            </w:r>
          </w:p>
        </w:tc>
      </w:tr>
      <w:tr w:rsidR="00E53756" w:rsidTr="00E53756">
        <w:trPr>
          <w:gridAfter w:val="3"/>
          <w:wAfter w:w="2917" w:type="dxa"/>
          <w:trHeight w:val="7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Федерации</w:t>
            </w:r>
            <w:proofErr w:type="gramStart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,в</w:t>
            </w:r>
            <w:proofErr w:type="gram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ысших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1524085,56</w:t>
            </w:r>
          </w:p>
        </w:tc>
      </w:tr>
      <w:tr w:rsidR="00E53756" w:rsidTr="00E53756">
        <w:trPr>
          <w:gridAfter w:val="3"/>
          <w:wAfter w:w="2917" w:type="dxa"/>
          <w:trHeight w:val="35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1524085,56</w:t>
            </w:r>
          </w:p>
        </w:tc>
      </w:tr>
      <w:tr w:rsidR="00E53756" w:rsidTr="00E53756">
        <w:trPr>
          <w:gridAfter w:val="3"/>
          <w:wAfter w:w="2917" w:type="dxa"/>
          <w:trHeight w:val="100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административных правонарушений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82 0 00 78793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87500,00</w:t>
            </w:r>
          </w:p>
        </w:tc>
      </w:tr>
      <w:tr w:rsidR="00E53756" w:rsidTr="00E53756">
        <w:trPr>
          <w:gridAfter w:val="3"/>
          <w:wAfter w:w="2917" w:type="dxa"/>
          <w:trHeight w:val="394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82 0 00 78793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87500,00</w:t>
            </w:r>
          </w:p>
        </w:tc>
      </w:tr>
      <w:tr w:rsidR="00E53756" w:rsidTr="00E53756">
        <w:trPr>
          <w:gridAfter w:val="3"/>
          <w:wAfter w:w="2917" w:type="dxa"/>
          <w:trHeight w:val="42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82 0 00 80010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1423977,56</w:t>
            </w:r>
          </w:p>
        </w:tc>
      </w:tr>
      <w:tr w:rsidR="00E53756" w:rsidTr="00E53756">
        <w:trPr>
          <w:gridAfter w:val="3"/>
          <w:wAfter w:w="2917" w:type="dxa"/>
          <w:trHeight w:val="96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82 0 00 80010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1042864,00</w:t>
            </w:r>
          </w:p>
        </w:tc>
      </w:tr>
      <w:tr w:rsidR="00E53756" w:rsidTr="00E53756">
        <w:trPr>
          <w:gridAfter w:val="3"/>
          <w:wAfter w:w="2917" w:type="dxa"/>
          <w:trHeight w:val="42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82 0 00 80010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381113,56</w:t>
            </w:r>
          </w:p>
        </w:tc>
      </w:tr>
      <w:tr w:rsidR="00E53756" w:rsidTr="00E53756">
        <w:trPr>
          <w:gridAfter w:val="3"/>
          <w:wAfter w:w="2917" w:type="dxa"/>
          <w:trHeight w:val="150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обеспечения проживающих в поселении и нуждающихся 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82 0 00 88950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12608,00</w:t>
            </w:r>
          </w:p>
        </w:tc>
      </w:tr>
      <w:tr w:rsidR="00E53756" w:rsidTr="00E53756">
        <w:trPr>
          <w:gridAfter w:val="3"/>
          <w:wAfter w:w="2917" w:type="dxa"/>
          <w:trHeight w:val="92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82 0 00 88950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12608,00</w:t>
            </w:r>
          </w:p>
        </w:tc>
      </w:tr>
      <w:tr w:rsidR="00E53756" w:rsidTr="00E53756">
        <w:trPr>
          <w:gridAfter w:val="3"/>
          <w:wAfter w:w="2917" w:type="dxa"/>
          <w:trHeight w:val="61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E53756" w:rsidTr="00E53756">
        <w:trPr>
          <w:gridAfter w:val="3"/>
          <w:wAfter w:w="2917" w:type="dxa"/>
          <w:trHeight w:val="40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контрольно-ревизионного органа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77100,00</w:t>
            </w:r>
          </w:p>
        </w:tc>
      </w:tr>
      <w:tr w:rsidR="00E53756" w:rsidTr="00E53756">
        <w:trPr>
          <w:gridAfter w:val="3"/>
          <w:wAfter w:w="2917" w:type="dxa"/>
          <w:trHeight w:val="403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82 1 00 80040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21100,00</w:t>
            </w:r>
          </w:p>
        </w:tc>
      </w:tr>
      <w:tr w:rsidR="00E53756" w:rsidTr="00E53756">
        <w:trPr>
          <w:gridAfter w:val="3"/>
          <w:wAfter w:w="2917" w:type="dxa"/>
          <w:trHeight w:val="43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82 1 00 80050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82 1 00 80050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56000,00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депутатов МО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258900,00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83 0 00 71400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83 0 00 71400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173400,00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Проведение выборов в представительный орган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83 0 00 81160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83 0 00 81160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85500,00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E53756" w:rsidTr="00E53756">
        <w:trPr>
          <w:gridAfter w:val="3"/>
          <w:wAfter w:w="2917" w:type="dxa"/>
          <w:trHeight w:val="271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82 0 00 80140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82 0 00 80140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20400,00</w:t>
            </w: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125342,90</w:t>
            </w:r>
          </w:p>
        </w:tc>
      </w:tr>
      <w:tr w:rsidR="00E53756" w:rsidTr="00E53756">
        <w:trPr>
          <w:gridAfter w:val="3"/>
          <w:wAfter w:w="2917" w:type="dxa"/>
          <w:trHeight w:val="19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85 0 00 51180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E53756" w:rsidTr="00E53756">
        <w:trPr>
          <w:gridAfter w:val="3"/>
          <w:wAfter w:w="2917" w:type="dxa"/>
          <w:trHeight w:val="92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85 0 00 51180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125342,90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480996,42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480996,42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Дорожная деятельность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480996,42</w:t>
            </w:r>
          </w:p>
        </w:tc>
      </w:tr>
      <w:tr w:rsidR="00E53756" w:rsidTr="00E53756">
        <w:trPr>
          <w:gridAfter w:val="3"/>
          <w:wAfter w:w="2917" w:type="dxa"/>
          <w:trHeight w:val="2410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области использования автомобильных дорог и осуществления дорожной деятельности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в соответствии с законодательством РФ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86 0 00 88940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480996,42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86 0 00 88940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480996,42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2563916,04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67921,00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67921,00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88 000 83510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4350,00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88 000 83510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4350,00</w:t>
            </w:r>
          </w:p>
        </w:tc>
      </w:tr>
      <w:tr w:rsidR="00E53756" w:rsidTr="00E53756">
        <w:trPr>
          <w:gridAfter w:val="3"/>
          <w:wAfter w:w="2917" w:type="dxa"/>
          <w:trHeight w:val="557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Взносы на капитальный ремонт, предназначенные для формирования фонда капитального ремонта общего имущества в многоквартирном доме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88 000 83520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63571,00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88 000 83520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63571,00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1207395,00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1207395,00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Резервный фонд администрации муниципального образования "Шенкурский муниципальный район"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88 0 00 81400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450000,00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88 0 00 81400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450000,00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126100,00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88 0 00 83610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126100,00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118100,00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88 0 00 83610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8000,00</w:t>
            </w:r>
          </w:p>
        </w:tc>
      </w:tr>
      <w:tr w:rsidR="00E53756" w:rsidTr="00E53756">
        <w:trPr>
          <w:gridAfter w:val="3"/>
          <w:wAfter w:w="2917" w:type="dxa"/>
          <w:trHeight w:val="7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Реализация мероприятий, связанных с подготовкой объектов теплоснабжения (котельных, тепловых сетей), находящихся в собственности муниципальных образований, к новому отопительному периоду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8800088200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597000,00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8800088200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597000,00</w:t>
            </w:r>
          </w:p>
        </w:tc>
      </w:tr>
      <w:tr w:rsidR="00E53756" w:rsidTr="00E53756">
        <w:trPr>
          <w:gridAfter w:val="3"/>
          <w:wAfter w:w="2917" w:type="dxa"/>
          <w:trHeight w:val="926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организации в границах поселения электро-, тепл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88 0 00 88960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34295,00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88 0 00 88960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34295,00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1288600,04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1288600,04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788212,60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88 0 00 83710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545200,00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88 0 00 83710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545200,00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88 0 00 83750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243012,60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242612,60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88 0 00 83750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полномочий по вопросам организации ритуальных услуг и содержания мест захоронения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88 0 00 88990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38555,44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88 0 00 88990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38555,44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S8420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461832,00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 0 00 S8420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461832,00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1137291,20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E53756" w:rsidTr="00E53756">
        <w:trPr>
          <w:gridAfter w:val="3"/>
          <w:wAfter w:w="2917" w:type="dxa"/>
          <w:trHeight w:val="37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89 0 00 00000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E53756" w:rsidTr="00E53756">
        <w:trPr>
          <w:gridAfter w:val="3"/>
          <w:wAfter w:w="2917" w:type="dxa"/>
          <w:trHeight w:val="742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части полномочий по вопросам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89 0 00 80150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89 0 00 80150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1137291,20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218"/>
        </w:trPr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В С Е Г О  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А С Х О Д О В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6959132,19</w:t>
            </w: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E53756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756" w:rsidRDefault="00E53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4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решению о внесении изменений и дополнений в решение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 декабря 2020 г. № 119 "О бюджете МО "Шеговарское " на 2021 год"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29 декабря 2021 г.  №15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756" w:rsidRDefault="00E53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7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756" w:rsidRDefault="00E53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  решению "О бюджете МО "Шеговарское " на 2021 год"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756" w:rsidRDefault="00E537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23  декабря 2020 г.  № 119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756" w:rsidRDefault="00E53756">
            <w:pPr>
              <w:jc w:val="right"/>
              <w:rPr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55"/>
        </w:trPr>
        <w:tc>
          <w:tcPr>
            <w:tcW w:w="102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Ведомственная структура расходов бюджета муниципального </w:t>
            </w:r>
            <w:proofErr w:type="spellStart"/>
            <w:r>
              <w:rPr>
                <w:rFonts w:ascii="Arial" w:hAnsi="Arial" w:cs="Arial"/>
              </w:rPr>
              <w:t>образовани</w:t>
            </w:r>
            <w:proofErr w:type="gramStart"/>
            <w:r>
              <w:rPr>
                <w:rFonts w:ascii="Arial" w:hAnsi="Arial" w:cs="Arial"/>
              </w:rPr>
              <w:t>я"</w:t>
            </w:r>
            <w:proofErr w:type="gramEnd"/>
            <w:r>
              <w:rPr>
                <w:rFonts w:ascii="Arial" w:hAnsi="Arial" w:cs="Arial"/>
              </w:rPr>
              <w:t>Шеговарское</w:t>
            </w:r>
            <w:proofErr w:type="spellEnd"/>
            <w:r>
              <w:rPr>
                <w:rFonts w:ascii="Arial" w:hAnsi="Arial" w:cs="Arial"/>
              </w:rPr>
              <w:t>" на 2021 год.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4"/>
        </w:trPr>
        <w:tc>
          <w:tcPr>
            <w:tcW w:w="464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Гла-ва</w:t>
            </w:r>
            <w:proofErr w:type="spellEnd"/>
            <w:proofErr w:type="gramEnd"/>
          </w:p>
        </w:tc>
        <w:tc>
          <w:tcPr>
            <w:tcW w:w="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Раз-дел</w:t>
            </w:r>
            <w:proofErr w:type="gramEnd"/>
          </w:p>
        </w:tc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подраздел</w:t>
            </w:r>
          </w:p>
        </w:tc>
        <w:tc>
          <w:tcPr>
            <w:tcW w:w="148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целевая статья</w:t>
            </w:r>
          </w:p>
        </w:tc>
        <w:tc>
          <w:tcPr>
            <w:tcW w:w="89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расходов</w:t>
            </w:r>
          </w:p>
        </w:tc>
        <w:tc>
          <w:tcPr>
            <w:tcW w:w="127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Сумма, руб.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4"/>
        </w:trPr>
        <w:tc>
          <w:tcPr>
            <w:tcW w:w="46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64"/>
        </w:trPr>
        <w:tc>
          <w:tcPr>
            <w:tcW w:w="464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0"/>
        </w:trPr>
        <w:tc>
          <w:tcPr>
            <w:tcW w:w="4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АДМИНИСТРАЦИЯ МУНИЦИПАЛЬНОГО ОБРАЗОВАНИЯ "ШЕГОВАРСКОЕ" 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6959132,19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2651585,63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8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771100,07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4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771100,07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771100,07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6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81 0 00 80010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771100,07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Функционирование Правительства Российской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Федерации</w:t>
            </w:r>
            <w:proofErr w:type="gram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,в</w:t>
            </w:r>
            <w:proofErr w:type="gram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>ысших</w:t>
            </w:r>
            <w:proofErr w:type="spellEnd"/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1524085,56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1524085,56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2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Осуществление переданных органам местного самоуправления муниципальных образований Архангельской области государственных полномочий Архангельской области в сфере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административных правонарушений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82 0 00 78793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82 0 00 78793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87500,00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1423977,56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4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1042864,00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82 0 00 80010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381113,56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07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полномочий по вопросам обеспечения проживающих в поселении и нуждающихся  в жилых помещениях малоимущих граждан жилыми помещениями, организации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82 0 00 88950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12608,00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27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82 0 00 88950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12608,00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84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контрольно-ревизионного органа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82 1 00 00000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полномочий по внешнему муниципальному финансовому контролю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82 1 00 80040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82 1 00 80040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21100,00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7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полномочий по внутреннему муниципальному финансовому контролю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82 1 00 80050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82 1 00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80050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258900,00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 депутатов МО "Шеговарское"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258900,00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Правительства Архангельской области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83 0 00 71400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83 0 00 71400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173400,00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Проведение выборов в представительный орган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83 0 00 81160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83 0 00 81160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85500,00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48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исполнительных органов муниципального образования "Шеговарское"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Содержание и обслуживание муниципальной казны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82 0 00 80140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82 0 00 80140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125342,90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4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125342,90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125342,90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2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125342,90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0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85 0 00 51180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125342,90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480996,42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6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480996,42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Дорожная деятельность муниципального образования "Шеговарское"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480996,42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31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обеспечение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поселения, а также осуществления иных полномочий в области использования автомобильных дорог и осуществления дорожной деятельности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 соответствии с законодательством РФ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86 0 00 88940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480996,42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86 0 00 88940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480996,42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2563916,04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Жилищное хозяйство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67921,00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67921,00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88 000 83510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88 000 83510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4350,00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76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Взносы на капитальный ремонт, предназначенные для формирования фонда капитального ремонта общего имущества в многоквартирном доме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63571,00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88 0 00 83520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63571,00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1207395,00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1207395,00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Резервный фонд администрации муниципального образования "Шенкурский муниципальный район"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88 0 00 81400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88 0 00 81400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450000,00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88 0 00 83600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88 0 00 83610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126100,00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88 0 00 83610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118100,00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88 0 00 83610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мероприятий, связанных с подготовкой объектов теплоснабжения (котельных, тепловых сетей), находящихся в собственности муниципальных образований, к новому отопительному периоду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88 0 00 88200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597000,00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88 0 00 88200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597000,00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30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полномочий по вопросам организации в границах поселения электро-, тепл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о-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88 0 00 88960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34295,00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88 0 00 88960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34295,00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Благоустройство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1288600,04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в сфере жилищно-коммунального хозяйства муниципального образования "Шеговарское"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1288600,04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88 0 00 83700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788212,60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545200,00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88 0 00 83710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545200,00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8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243012,60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242612,60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88 0 00 83750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полномочий по вопросам организации ритуальных услуг и содержания мест захоронения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88 0 00 88990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38555,44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88 0 00 88990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38555,44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Развитие территориального общественного самоуправления в Архангельской области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S8420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461832,00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 0 00 S8420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461832,00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1137291,20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1137291,20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51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89 0 00 00000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1137291,20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102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части полномочий по вопросам создания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89 0 00 80150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1137291,20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89 0 00 80150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1137291,20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300"/>
        </w:trPr>
        <w:tc>
          <w:tcPr>
            <w:tcW w:w="46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В С Е Г О   </w:t>
            </w:r>
            <w:proofErr w:type="gramStart"/>
            <w:r>
              <w:rPr>
                <w:rFonts w:ascii="Arial" w:hAnsi="Arial" w:cs="Arial"/>
                <w:b/>
                <w:bCs/>
              </w:rPr>
              <w:t>Р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А С Х О Д О В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6959132,19</w:t>
            </w: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15" w:type="dxa"/>
          <w:trHeight w:val="255"/>
        </w:trPr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756" w:rsidRDefault="00E5375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53756" w:rsidTr="00E53756">
        <w:trPr>
          <w:gridAfter w:val="3"/>
          <w:wAfter w:w="2917" w:type="dxa"/>
          <w:trHeight w:val="185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3756" w:rsidRDefault="00E53756" w:rsidP="002B66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2EDA" w:rsidRDefault="00F92EDA" w:rsidP="00FE044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sectPr w:rsidR="00F92EDA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3in;height:3in" o:bullet="t" filled="t">
        <v:fill color2="black"/>
        <v:textbox inset="0,0,0,0"/>
      </v:shape>
    </w:pict>
  </w:numPicBullet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227C34"/>
    <w:multiLevelType w:val="hybridMultilevel"/>
    <w:tmpl w:val="9E8290BA"/>
    <w:lvl w:ilvl="0" w:tplc="488487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4">
    <w:nsid w:val="11627E89"/>
    <w:multiLevelType w:val="hybridMultilevel"/>
    <w:tmpl w:val="0024C412"/>
    <w:lvl w:ilvl="0" w:tplc="869ED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00B0F"/>
    <w:multiLevelType w:val="hybridMultilevel"/>
    <w:tmpl w:val="D2A0DDEA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2C631EF"/>
    <w:multiLevelType w:val="hybridMultilevel"/>
    <w:tmpl w:val="123CF1E4"/>
    <w:lvl w:ilvl="0" w:tplc="F976D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24A20DF1"/>
    <w:multiLevelType w:val="hybridMultilevel"/>
    <w:tmpl w:val="5B76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0063D"/>
    <w:multiLevelType w:val="hybridMultilevel"/>
    <w:tmpl w:val="C1428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B85890"/>
    <w:multiLevelType w:val="multilevel"/>
    <w:tmpl w:val="E976E426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960" w:hanging="1800"/>
      </w:pPr>
      <w:rPr>
        <w:rFonts w:hint="default"/>
      </w:rPr>
    </w:lvl>
  </w:abstractNum>
  <w:abstractNum w:abstractNumId="11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2250082"/>
    <w:multiLevelType w:val="hybridMultilevel"/>
    <w:tmpl w:val="BB2C133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D84E17"/>
    <w:multiLevelType w:val="hybridMultilevel"/>
    <w:tmpl w:val="123CF1E4"/>
    <w:lvl w:ilvl="0" w:tplc="F976D4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097AA3"/>
    <w:multiLevelType w:val="hybridMultilevel"/>
    <w:tmpl w:val="DA188EB4"/>
    <w:lvl w:ilvl="0" w:tplc="0B200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22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16"/>
  </w:num>
  <w:num w:numId="5">
    <w:abstractNumId w:val="14"/>
  </w:num>
  <w:num w:numId="6">
    <w:abstractNumId w:val="2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3"/>
  </w:num>
  <w:num w:numId="16">
    <w:abstractNumId w:val="5"/>
  </w:num>
  <w:num w:numId="17">
    <w:abstractNumId w:val="1"/>
  </w:num>
  <w:num w:numId="18">
    <w:abstractNumId w:val="11"/>
  </w:num>
  <w:num w:numId="19">
    <w:abstractNumId w:val="7"/>
  </w:num>
  <w:num w:numId="20">
    <w:abstractNumId w:val="1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E024C"/>
    <w:rsid w:val="000E6BB5"/>
    <w:rsid w:val="000F1B32"/>
    <w:rsid w:val="000F34CB"/>
    <w:rsid w:val="000F35A8"/>
    <w:rsid w:val="000F49E7"/>
    <w:rsid w:val="00115FCB"/>
    <w:rsid w:val="00122074"/>
    <w:rsid w:val="0013054C"/>
    <w:rsid w:val="00133A6D"/>
    <w:rsid w:val="00146EF1"/>
    <w:rsid w:val="00155E24"/>
    <w:rsid w:val="00167C8B"/>
    <w:rsid w:val="0017346D"/>
    <w:rsid w:val="001A20AE"/>
    <w:rsid w:val="001E5CC7"/>
    <w:rsid w:val="001F4795"/>
    <w:rsid w:val="0022447C"/>
    <w:rsid w:val="00271C9D"/>
    <w:rsid w:val="00274606"/>
    <w:rsid w:val="00283582"/>
    <w:rsid w:val="002943E4"/>
    <w:rsid w:val="002957E1"/>
    <w:rsid w:val="002A28DD"/>
    <w:rsid w:val="002A47D0"/>
    <w:rsid w:val="002B2779"/>
    <w:rsid w:val="002C599E"/>
    <w:rsid w:val="002F4422"/>
    <w:rsid w:val="00312469"/>
    <w:rsid w:val="00347BBE"/>
    <w:rsid w:val="0035177B"/>
    <w:rsid w:val="00355A18"/>
    <w:rsid w:val="00391C95"/>
    <w:rsid w:val="003A257B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13D9C"/>
    <w:rsid w:val="00437445"/>
    <w:rsid w:val="00452F66"/>
    <w:rsid w:val="004655B0"/>
    <w:rsid w:val="004664AB"/>
    <w:rsid w:val="004669EE"/>
    <w:rsid w:val="00481A17"/>
    <w:rsid w:val="00492682"/>
    <w:rsid w:val="00492C31"/>
    <w:rsid w:val="0049585E"/>
    <w:rsid w:val="004B62BF"/>
    <w:rsid w:val="004C4D08"/>
    <w:rsid w:val="004C6621"/>
    <w:rsid w:val="004D1F15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37D4"/>
    <w:rsid w:val="00545B36"/>
    <w:rsid w:val="00553F9C"/>
    <w:rsid w:val="00556507"/>
    <w:rsid w:val="00586D43"/>
    <w:rsid w:val="00590307"/>
    <w:rsid w:val="00591397"/>
    <w:rsid w:val="005A0B29"/>
    <w:rsid w:val="005A44E2"/>
    <w:rsid w:val="005A535D"/>
    <w:rsid w:val="005A6D75"/>
    <w:rsid w:val="006116D2"/>
    <w:rsid w:val="00611DDC"/>
    <w:rsid w:val="006231D7"/>
    <w:rsid w:val="00624A20"/>
    <w:rsid w:val="0062516A"/>
    <w:rsid w:val="00682B88"/>
    <w:rsid w:val="00684DA8"/>
    <w:rsid w:val="006C38E1"/>
    <w:rsid w:val="006C3CE1"/>
    <w:rsid w:val="006C5F46"/>
    <w:rsid w:val="006D4572"/>
    <w:rsid w:val="006D7B61"/>
    <w:rsid w:val="006E4A71"/>
    <w:rsid w:val="007113F9"/>
    <w:rsid w:val="00733354"/>
    <w:rsid w:val="00752B77"/>
    <w:rsid w:val="00766F50"/>
    <w:rsid w:val="00777661"/>
    <w:rsid w:val="00782DEC"/>
    <w:rsid w:val="007A7C71"/>
    <w:rsid w:val="007B4649"/>
    <w:rsid w:val="007C000C"/>
    <w:rsid w:val="007F5C2D"/>
    <w:rsid w:val="00825D99"/>
    <w:rsid w:val="00835C5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1258"/>
    <w:rsid w:val="008F61D9"/>
    <w:rsid w:val="00900948"/>
    <w:rsid w:val="00912754"/>
    <w:rsid w:val="00931CA8"/>
    <w:rsid w:val="009C2803"/>
    <w:rsid w:val="009D5FF8"/>
    <w:rsid w:val="00A038A9"/>
    <w:rsid w:val="00A11CD0"/>
    <w:rsid w:val="00A173FA"/>
    <w:rsid w:val="00A50D7A"/>
    <w:rsid w:val="00A57542"/>
    <w:rsid w:val="00A80BF9"/>
    <w:rsid w:val="00A81A63"/>
    <w:rsid w:val="00A81D8B"/>
    <w:rsid w:val="00A84E1B"/>
    <w:rsid w:val="00AB30DE"/>
    <w:rsid w:val="00AC08B3"/>
    <w:rsid w:val="00AD06B2"/>
    <w:rsid w:val="00AD1BE9"/>
    <w:rsid w:val="00B20701"/>
    <w:rsid w:val="00B32B6B"/>
    <w:rsid w:val="00B41694"/>
    <w:rsid w:val="00B44366"/>
    <w:rsid w:val="00B61903"/>
    <w:rsid w:val="00BC6485"/>
    <w:rsid w:val="00C06A5B"/>
    <w:rsid w:val="00C15AD4"/>
    <w:rsid w:val="00C15C4A"/>
    <w:rsid w:val="00C201D4"/>
    <w:rsid w:val="00C27744"/>
    <w:rsid w:val="00C36650"/>
    <w:rsid w:val="00C621DB"/>
    <w:rsid w:val="00C74A37"/>
    <w:rsid w:val="00C7616D"/>
    <w:rsid w:val="00C77660"/>
    <w:rsid w:val="00C778D9"/>
    <w:rsid w:val="00C808AE"/>
    <w:rsid w:val="00C93395"/>
    <w:rsid w:val="00CB67D2"/>
    <w:rsid w:val="00CB6A5C"/>
    <w:rsid w:val="00CD116B"/>
    <w:rsid w:val="00CE4BB8"/>
    <w:rsid w:val="00CF2257"/>
    <w:rsid w:val="00CF23F4"/>
    <w:rsid w:val="00D07CD8"/>
    <w:rsid w:val="00D31AFE"/>
    <w:rsid w:val="00D63312"/>
    <w:rsid w:val="00D67B1C"/>
    <w:rsid w:val="00D80C85"/>
    <w:rsid w:val="00D97E22"/>
    <w:rsid w:val="00DA7F95"/>
    <w:rsid w:val="00DB182C"/>
    <w:rsid w:val="00DD3074"/>
    <w:rsid w:val="00DE129D"/>
    <w:rsid w:val="00DE624B"/>
    <w:rsid w:val="00E00DAB"/>
    <w:rsid w:val="00E023F5"/>
    <w:rsid w:val="00E1092F"/>
    <w:rsid w:val="00E21BB6"/>
    <w:rsid w:val="00E25A39"/>
    <w:rsid w:val="00E4040C"/>
    <w:rsid w:val="00E43FB3"/>
    <w:rsid w:val="00E53756"/>
    <w:rsid w:val="00EA4799"/>
    <w:rsid w:val="00EE0CFB"/>
    <w:rsid w:val="00EF1997"/>
    <w:rsid w:val="00F045A0"/>
    <w:rsid w:val="00F34D2A"/>
    <w:rsid w:val="00F83299"/>
    <w:rsid w:val="00F92EDA"/>
    <w:rsid w:val="00FC4472"/>
    <w:rsid w:val="00FC7B2B"/>
    <w:rsid w:val="00FD574A"/>
    <w:rsid w:val="00FE0442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61903"/>
    <w:pPr>
      <w:spacing w:after="160" w:line="259" w:lineRule="auto"/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682B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82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e">
    <w:name w:val="Normal (Web)"/>
    <w:basedOn w:val="a"/>
    <w:uiPriority w:val="99"/>
    <w:unhideWhenUsed/>
    <w:rsid w:val="004D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B61903"/>
    <w:pPr>
      <w:spacing w:after="160" w:line="259" w:lineRule="auto"/>
      <w:ind w:left="720"/>
      <w:contextualSpacing/>
    </w:pPr>
  </w:style>
  <w:style w:type="paragraph" w:styleId="20">
    <w:name w:val="Body Text Indent 2"/>
    <w:basedOn w:val="a"/>
    <w:link w:val="21"/>
    <w:uiPriority w:val="99"/>
    <w:semiHidden/>
    <w:unhideWhenUsed/>
    <w:rsid w:val="00682B8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682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396D8-9E0D-40BB-BE36-C7EEFB986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4567</Words>
  <Characters>26032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2021-12-30T12:29:00Z</cp:lastPrinted>
  <dcterms:created xsi:type="dcterms:W3CDTF">2021-12-30T13:24:00Z</dcterms:created>
  <dcterms:modified xsi:type="dcterms:W3CDTF">2021-12-30T13:24:00Z</dcterms:modified>
</cp:coreProperties>
</file>