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C5" w:rsidRDefault="00650CC5" w:rsidP="00650CC5">
      <w:pPr>
        <w:pStyle w:val="a3"/>
        <w:jc w:val="center"/>
      </w:pPr>
      <w:r>
        <w:t>Муниципальное образование «</w:t>
      </w:r>
      <w:proofErr w:type="spellStart"/>
      <w:r>
        <w:t>Шенкурское</w:t>
      </w:r>
      <w:proofErr w:type="spellEnd"/>
      <w:r>
        <w:t>»</w:t>
      </w:r>
    </w:p>
    <w:p w:rsidR="00650CC5" w:rsidRDefault="00650CC5" w:rsidP="00650CC5">
      <w:pPr>
        <w:pStyle w:val="a3"/>
        <w:jc w:val="center"/>
      </w:pPr>
      <w:r>
        <w:rPr>
          <w:b/>
          <w:bCs/>
        </w:rPr>
        <w:t>Муниципальный Совет четвёртого созыва</w:t>
      </w:r>
    </w:p>
    <w:p w:rsidR="00650CC5" w:rsidRDefault="00650CC5" w:rsidP="00650CC5">
      <w:pPr>
        <w:pStyle w:val="a3"/>
        <w:jc w:val="center"/>
      </w:pPr>
      <w:r>
        <w:rPr>
          <w:b/>
          <w:bCs/>
        </w:rPr>
        <w:t> </w:t>
      </w:r>
    </w:p>
    <w:p w:rsidR="00650CC5" w:rsidRDefault="00650CC5" w:rsidP="00650CC5">
      <w:pPr>
        <w:pStyle w:val="a3"/>
        <w:jc w:val="center"/>
      </w:pPr>
      <w:r>
        <w:rPr>
          <w:b/>
          <w:bCs/>
        </w:rPr>
        <w:t>Тринадцатая (очередная) сессия</w:t>
      </w:r>
    </w:p>
    <w:p w:rsidR="00650CC5" w:rsidRDefault="00650CC5" w:rsidP="00650CC5">
      <w:pPr>
        <w:pStyle w:val="a3"/>
        <w:jc w:val="center"/>
      </w:pPr>
      <w:r>
        <w:rPr>
          <w:b/>
          <w:bCs/>
        </w:rPr>
        <w:t> </w:t>
      </w:r>
    </w:p>
    <w:p w:rsidR="00650CC5" w:rsidRDefault="00650CC5" w:rsidP="00650CC5">
      <w:pPr>
        <w:pStyle w:val="4"/>
        <w:jc w:val="center"/>
      </w:pPr>
      <w:r>
        <w:t>Решение</w:t>
      </w:r>
    </w:p>
    <w:p w:rsidR="00650CC5" w:rsidRDefault="00650CC5" w:rsidP="00650CC5">
      <w:pPr>
        <w:pStyle w:val="4"/>
      </w:pPr>
      <w:r>
        <w:t> </w:t>
      </w:r>
    </w:p>
    <w:p w:rsidR="00650CC5" w:rsidRDefault="00650CC5" w:rsidP="00650CC5">
      <w:pPr>
        <w:pStyle w:val="a3"/>
      </w:pPr>
      <w:r>
        <w:t>от «16» февраля  2018 года                                                                     № 67</w:t>
      </w:r>
    </w:p>
    <w:p w:rsidR="00650CC5" w:rsidRDefault="00650CC5" w:rsidP="00650CC5">
      <w:pPr>
        <w:pStyle w:val="a3"/>
        <w:jc w:val="center"/>
      </w:pPr>
      <w:r>
        <w:t> </w:t>
      </w:r>
    </w:p>
    <w:p w:rsidR="00650CC5" w:rsidRDefault="00650CC5" w:rsidP="00650CC5">
      <w:pPr>
        <w:pStyle w:val="a3"/>
      </w:pPr>
      <w:r>
        <w:t> </w:t>
      </w:r>
    </w:p>
    <w:p w:rsidR="00650CC5" w:rsidRDefault="00650CC5" w:rsidP="00650CC5">
      <w:pPr>
        <w:pStyle w:val="a3"/>
        <w:jc w:val="center"/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юридическую силу решений</w:t>
      </w:r>
    </w:p>
    <w:p w:rsidR="00650CC5" w:rsidRDefault="00650CC5" w:rsidP="00650CC5">
      <w:pPr>
        <w:pStyle w:val="a3"/>
        <w:jc w:val="center"/>
      </w:pPr>
      <w:r>
        <w:rPr>
          <w:b/>
          <w:bCs/>
        </w:rPr>
        <w:t>муниципального Совета МО «</w:t>
      </w:r>
      <w:proofErr w:type="spellStart"/>
      <w:r>
        <w:rPr>
          <w:b/>
          <w:bCs/>
        </w:rPr>
        <w:t>Шенкурское</w:t>
      </w:r>
      <w:proofErr w:type="spellEnd"/>
      <w:r>
        <w:rPr>
          <w:b/>
          <w:bCs/>
        </w:rPr>
        <w:t>»</w:t>
      </w:r>
    </w:p>
    <w:p w:rsidR="00650CC5" w:rsidRDefault="00650CC5" w:rsidP="00650CC5">
      <w:pPr>
        <w:pStyle w:val="a3"/>
        <w:jc w:val="center"/>
      </w:pPr>
      <w:r>
        <w:t> </w:t>
      </w:r>
    </w:p>
    <w:p w:rsidR="00650CC5" w:rsidRDefault="00650CC5" w:rsidP="00650CC5">
      <w:pPr>
        <w:pStyle w:val="a3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650CC5" w:rsidRDefault="00650CC5" w:rsidP="00650CC5">
      <w:pPr>
        <w:pStyle w:val="a3"/>
      </w:pPr>
      <w:r>
        <w:t> </w:t>
      </w:r>
    </w:p>
    <w:p w:rsidR="00650CC5" w:rsidRDefault="00650CC5" w:rsidP="00650CC5">
      <w:pPr>
        <w:pStyle w:val="a3"/>
        <w:jc w:val="center"/>
      </w:pPr>
      <w:r>
        <w:t>муниципальный Совет решил:</w:t>
      </w:r>
    </w:p>
    <w:p w:rsidR="00650CC5" w:rsidRDefault="00650CC5" w:rsidP="00650CC5">
      <w:pPr>
        <w:pStyle w:val="a3"/>
        <w:jc w:val="center"/>
      </w:pPr>
      <w:r>
        <w:t> </w:t>
      </w:r>
    </w:p>
    <w:p w:rsidR="00650CC5" w:rsidRDefault="00650CC5" w:rsidP="00650C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Признать утратившими юридическую силу:</w:t>
      </w:r>
    </w:p>
    <w:p w:rsidR="00650CC5" w:rsidRDefault="00650CC5" w:rsidP="00650CC5">
      <w:pPr>
        <w:pStyle w:val="a3"/>
      </w:pPr>
      <w:proofErr w:type="gramStart"/>
      <w:r>
        <w:t>-  Решение муниципального Совета МО «</w:t>
      </w:r>
      <w:proofErr w:type="spellStart"/>
      <w:r>
        <w:t>Шенкурское</w:t>
      </w:r>
      <w:proofErr w:type="spellEnd"/>
      <w:r>
        <w:t>» от 15 апреля 2016 года №178 «Об утверждении Положения о порядке проверки достоверности и полноты сведений о доходах, расходах, об имуществе и обязательствах имущественного характера, представляемых депутатами муниципального Совета муниципального образования «</w:t>
      </w:r>
      <w:proofErr w:type="spellStart"/>
      <w:r>
        <w:t>Шенкурское</w:t>
      </w:r>
      <w:proofErr w:type="spellEnd"/>
      <w:r>
        <w:t xml:space="preserve">»,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5" w:history="1">
        <w:r>
          <w:rPr>
            <w:rStyle w:val="a4"/>
          </w:rPr>
          <w:t>законом</w:t>
        </w:r>
      </w:hyperlink>
      <w:r>
        <w:t xml:space="preserve"> от 25 декабря 2008 года</w:t>
      </w:r>
      <w:proofErr w:type="gramEnd"/>
      <w:r>
        <w:t xml:space="preserve"> № 273-ФЗ «О противодействии коррупции» и другими федеральными законами»;</w:t>
      </w:r>
    </w:p>
    <w:p w:rsidR="00650CC5" w:rsidRDefault="00650CC5" w:rsidP="00650CC5">
      <w:pPr>
        <w:pStyle w:val="a3"/>
      </w:pPr>
      <w:proofErr w:type="gramStart"/>
      <w:r>
        <w:t>- Решение муниципального Совета МО «</w:t>
      </w:r>
      <w:proofErr w:type="spellStart"/>
      <w:r>
        <w:t>Шенкурское</w:t>
      </w:r>
      <w:proofErr w:type="spellEnd"/>
      <w:r>
        <w:t>» от 15 апреля 2016 года №179 «О составе комиссии муниципального Совета муниципального образования «</w:t>
      </w:r>
      <w:proofErr w:type="spellStart"/>
      <w:r>
        <w:t>Шенкурское</w:t>
      </w:r>
      <w:proofErr w:type="spellEnd"/>
      <w:r>
        <w:t xml:space="preserve">» по контролю за достоверностью сведений о доходах, расходах, об имуществе и обязательствах имущественного характера, представляемых депутатами, 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6" w:history="1">
        <w:r>
          <w:rPr>
            <w:rStyle w:val="a4"/>
          </w:rPr>
          <w:t>законом</w:t>
        </w:r>
      </w:hyperlink>
      <w:r>
        <w:t xml:space="preserve"> от 25 декабря 2008 года № 273-ФЗ «О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коррупции» и другими федеральными законами»;</w:t>
      </w:r>
    </w:p>
    <w:p w:rsidR="00650CC5" w:rsidRDefault="00650CC5" w:rsidP="00650CC5">
      <w:pPr>
        <w:pStyle w:val="a3"/>
      </w:pPr>
      <w:proofErr w:type="gramStart"/>
      <w:r>
        <w:t>- Решение муниципального Совета МО «</w:t>
      </w:r>
      <w:proofErr w:type="spellStart"/>
      <w:r>
        <w:t>Шенкурское</w:t>
      </w:r>
      <w:proofErr w:type="spellEnd"/>
      <w:r>
        <w:t xml:space="preserve">» от 14 апреля 2017 года №33 «О внесении изменений в </w:t>
      </w:r>
      <w:hyperlink r:id="rId7" w:anchor="P25" w:history="1">
        <w:r>
          <w:rPr>
            <w:rStyle w:val="a4"/>
          </w:rPr>
          <w:t>Положение</w:t>
        </w:r>
      </w:hyperlink>
      <w:r>
        <w:t xml:space="preserve"> о порядке проверки достоверности и полноты сведений о доходах, расходах, об имуществе и обязательствах имущественного характера, представляемых депутатами муниципального Совета муниципального образования «</w:t>
      </w:r>
      <w:proofErr w:type="spellStart"/>
      <w:r>
        <w:t>Шенкурское</w:t>
      </w:r>
      <w:proofErr w:type="spellEnd"/>
      <w:r>
        <w:t xml:space="preserve">»,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8" w:history="1">
        <w:r>
          <w:rPr>
            <w:rStyle w:val="a4"/>
          </w:rPr>
          <w:t>законом</w:t>
        </w:r>
      </w:hyperlink>
      <w:r>
        <w:t xml:space="preserve"> от 25 декабря</w:t>
      </w:r>
      <w:proofErr w:type="gramEnd"/>
      <w:r>
        <w:t xml:space="preserve"> 2008 года № 273-ФЗ «О противодействии коррупции» и другими федеральными законами»;</w:t>
      </w:r>
    </w:p>
    <w:p w:rsidR="00650CC5" w:rsidRDefault="00650CC5" w:rsidP="00650CC5">
      <w:pPr>
        <w:pStyle w:val="a3"/>
      </w:pPr>
      <w:proofErr w:type="gramStart"/>
      <w:r>
        <w:t>- Решение муниципального Совета МО «</w:t>
      </w:r>
      <w:proofErr w:type="spellStart"/>
      <w:r>
        <w:t>Шенкурское</w:t>
      </w:r>
      <w:proofErr w:type="spellEnd"/>
      <w:r>
        <w:t>» от 14 апреля 2017 года №34 «О внесении изменений в состав комиссии муниципального Совета муниципального образования «</w:t>
      </w:r>
      <w:proofErr w:type="spellStart"/>
      <w:r>
        <w:t>Шенкурское</w:t>
      </w:r>
      <w:proofErr w:type="spellEnd"/>
      <w:r>
        <w:t xml:space="preserve">» по контролю за достоверностью сведений о доходах, расходах, об имуществе и обязательствах имущественного характера, представляемых депутатами, 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9" w:history="1">
        <w:r>
          <w:rPr>
            <w:rStyle w:val="a4"/>
          </w:rPr>
          <w:t>законом</w:t>
        </w:r>
      </w:hyperlink>
      <w:r>
        <w:t xml:space="preserve"> от 25 декабря 2008</w:t>
      </w:r>
      <w:proofErr w:type="gramEnd"/>
      <w:r>
        <w:t xml:space="preserve"> года № 273-ФЗ «О противодействии коррупции» и другими федеральными законами».</w:t>
      </w:r>
    </w:p>
    <w:p w:rsidR="00650CC5" w:rsidRDefault="00650CC5" w:rsidP="00650CC5">
      <w:pPr>
        <w:pStyle w:val="a3"/>
      </w:pPr>
      <w:r>
        <w:t xml:space="preserve">2. </w:t>
      </w:r>
      <w:r>
        <w:rPr>
          <w:rStyle w:val="a5"/>
        </w:rPr>
        <w:t>Настоящее решение вступает в силу со дня его официального опубликования.</w:t>
      </w:r>
    </w:p>
    <w:p w:rsidR="00650CC5" w:rsidRDefault="00650CC5" w:rsidP="00650CC5">
      <w:pPr>
        <w:pStyle w:val="a3"/>
      </w:pPr>
      <w:r>
        <w:rPr>
          <w:rStyle w:val="a5"/>
        </w:rPr>
        <w:t> </w:t>
      </w:r>
    </w:p>
    <w:p w:rsidR="00650CC5" w:rsidRDefault="00650CC5" w:rsidP="00650CC5">
      <w:pPr>
        <w:pStyle w:val="a3"/>
      </w:pPr>
      <w:r>
        <w:t> </w:t>
      </w:r>
    </w:p>
    <w:p w:rsidR="00650CC5" w:rsidRDefault="00650CC5" w:rsidP="00650CC5">
      <w:pPr>
        <w:pStyle w:val="a3"/>
      </w:pPr>
      <w:r>
        <w:t>Председатель муниципального Совета</w:t>
      </w:r>
    </w:p>
    <w:p w:rsidR="00650CC5" w:rsidRDefault="00650CC5" w:rsidP="00650CC5">
      <w:pPr>
        <w:pStyle w:val="a3"/>
      </w:pPr>
      <w:r>
        <w:t>Шенкурского городского поселения –</w:t>
      </w:r>
    </w:p>
    <w:p w:rsidR="00650CC5" w:rsidRDefault="00650CC5" w:rsidP="00650CC5">
      <w:pPr>
        <w:pStyle w:val="a3"/>
      </w:pPr>
      <w:r>
        <w:t>руководитель Шенкурского</w:t>
      </w:r>
    </w:p>
    <w:p w:rsidR="00650CC5" w:rsidRDefault="00650CC5" w:rsidP="00650CC5">
      <w:pPr>
        <w:pStyle w:val="a3"/>
      </w:pPr>
      <w:r>
        <w:t xml:space="preserve">городского поселения                                                                        И.В. </w:t>
      </w:r>
      <w:proofErr w:type="spellStart"/>
      <w:r>
        <w:t>Питолина</w:t>
      </w:r>
      <w:proofErr w:type="spellEnd"/>
    </w:p>
    <w:p w:rsidR="00A5180B" w:rsidRPr="00650CC5" w:rsidRDefault="00A5180B" w:rsidP="00650CC5"/>
    <w:sectPr w:rsidR="00A5180B" w:rsidRPr="00650CC5" w:rsidSect="0067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C93"/>
    <w:multiLevelType w:val="multilevel"/>
    <w:tmpl w:val="DAFA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37A95"/>
    <w:multiLevelType w:val="multilevel"/>
    <w:tmpl w:val="8E6A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17C4"/>
    <w:rsid w:val="000D66C3"/>
    <w:rsid w:val="00366E07"/>
    <w:rsid w:val="00650CC5"/>
    <w:rsid w:val="00672BBD"/>
    <w:rsid w:val="00A5180B"/>
    <w:rsid w:val="00DE70EA"/>
    <w:rsid w:val="00EC1A11"/>
    <w:rsid w:val="00F3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B"/>
  </w:style>
  <w:style w:type="paragraph" w:styleId="4">
    <w:name w:val="heading 4"/>
    <w:basedOn w:val="a"/>
    <w:link w:val="40"/>
    <w:uiPriority w:val="9"/>
    <w:qFormat/>
    <w:rsid w:val="00F3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7C4"/>
    <w:rPr>
      <w:color w:val="0000FF"/>
      <w:u w:val="single"/>
    </w:rPr>
  </w:style>
  <w:style w:type="paragraph" w:customStyle="1" w:styleId="20">
    <w:name w:val="20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6E07"/>
    <w:rPr>
      <w:i/>
      <w:iCs/>
    </w:rPr>
  </w:style>
  <w:style w:type="paragraph" w:customStyle="1" w:styleId="consplusnormal">
    <w:name w:val="consplusnormal"/>
    <w:basedOn w:val="a"/>
    <w:rsid w:val="0067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E70ED2801725CB16954428B6BC8390A4FB2C7B08C64FC2EB24EF0ADV6UF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enkursk-region.ru/index.php?id=63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0E70ED2801725CB16954428B6BC8390A4FB2C7B08C64FC2EB24EF0ADV6U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20E70ED2801725CB16954428B6BC8390A4FB2C7B08C64FC2EB24EF0ADV6UF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0E70ED2801725CB16954428B6BC8390A4FB2C7B08C64FC2EB24EF0ADV6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5</cp:revision>
  <dcterms:created xsi:type="dcterms:W3CDTF">2018-04-23T13:21:00Z</dcterms:created>
  <dcterms:modified xsi:type="dcterms:W3CDTF">2018-04-23T13:23:00Z</dcterms:modified>
</cp:coreProperties>
</file>