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ГЛАВА V. Глава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Статья 46. Глава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Глава муниципального образования «Шенкурский муниципальный район» является главой муниципального образования «Шенкурский муниципальный район» и возглавляет администрацию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 Глава муниципального образования избирается представительным органом муниципального района из числа кандидатов, представленных конкурсной комиссией по результатам конкурса по отбору кандидатур на должность главы муниципального образования.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муниципального образования устанавливается решением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муниципального образования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Общее число членов конкурсной комиссии по проведению конкурса по отбору кандидатур на должность главы муниципального образования устанавливается Собранием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Одна четвертая членов конкурсной комиссии по проведению конкурса по отбору кандидатур на должность главы муниципального образования назначается Собранием депутатов муниципального образования «Шенкурский муниципальный район», одна четвертая – муниципальным Советом Шенкурского городского поселения, а половина – Губернатором Архангельской области.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4. Право на участие в конкурсе на замещение должности главы муниципального образования «Шенкурский муниципальный район» имеет гражданин  Российской Федерации, обладающий пассивным избирательным правом,  не моложе 21 года.</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5. Избранным на должность главы муниципального образования «Шенкурский муниципальный район» считается кандидат, за которого проголосовало более половины от установленной численности депутатов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Порядок проведения голосования устанавливается Регламентом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lastRenderedPageBreak/>
        <w:t>6. Глава муниципального образования приносит присягу на заседании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«Вступая в должность главы муниципального образования «Шенкурский муниципальный район», торжественно обещаю, что буду добросовестно исполнять обязанности главы муниципального образования «Шенкурский муниципальный район», защищать интересы жителей муниципального образования «Шенкурский муниципальный район», уважать и соблюдать права человека и гражданина, соблюдать Конституцию Российской Федерации и федеральные законы, Устав и законы Архангельской области, Устав муниципального образования «Шенкурский муниципальный район», 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Присяга приносится в торжественной обстановке в присутствии депутатов Собрания депутатов муниципального образования «Шенкурский муниципальный район» путем ее произнесения главой муниципального образования «Шенкурский муниципальный район» и подписания им текста присяги.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7. Глава муниципального образования «Шенкурский муниципальный район» подконтролен и подотчетен жителям муниципального образования «Шенкурский муниципальный район» и Собранию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8. Глава муниципального образования «Шенкурский муниципальный район»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27.10.2017 №8)</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b/>
          <w:bCs/>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Статья 47. Компетенция главы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 Глава муниципального образования «Шенкурский муниципальный район» как глава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подписывает договоры и соглашения от имени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xml:space="preserve">- назначает представителей муниципального образования «Шенкурский муниципальный район» на съезд (собрание членов) совета муниципальных образований Архангельской </w:t>
      </w:r>
      <w:r w:rsidRPr="009E59EC">
        <w:rPr>
          <w:rFonts w:ascii="Times New Roman" w:eastAsia="Times New Roman" w:hAnsi="Times New Roman" w:cs="Times New Roman"/>
          <w:sz w:val="24"/>
          <w:szCs w:val="24"/>
          <w:lang w:eastAsia="ru-RU"/>
        </w:rPr>
        <w:lastRenderedPageBreak/>
        <w:t>области, дает указания данным представителям относительно их голосования и иного участия в деятельности указанного съезда;</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награждает наградами муниципального образования «Шенкурский муниципальный район» и присваивает почетные звания муниципального образования «Шенкурский муниципальный район» в порядке, установленном решением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вправе обратиться в суд для назначения местного референдума при нарушении Собранием депутатов муниципального образования «Шенкурский муниципальный район» сроков его назначения;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выдвигает инициативу проведения публичных слушаний и назначает их проведение в установленном порядке;</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организует публичные слушания для обсуждения проектов муниципальных правовых актов по вопросам местного значения;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выдвигает инициативу проведения собрания (конференции) граждан и назначает его проведение в установленном порядке;</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выдвигает инициативу проведения опроса граждан по вопросам местного значения;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обращается в установленном федеральным законом порядке с ходатайством о введении временной финансовой администрации на территории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 обеспечивает осуществление органами местного самоуправления муниципального образования «Шенкурский муниципальный район»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«Шенкурский муниципальный район» федеральными законами и законами Архангельской области.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 Глава муниципального образования «Шенкурский муниципальный район» возглавляет администрацию муниципального образования «Шенкурский муниципальный район» на принципах единоначалия.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Глава муниципального образования «Шенкурский муниципальный район» как глава, возглавляющий администрацию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осуществляет общее руководство деятельностью администрации муниципального образования «Шенкурский муниципальный район», ее  структурных подразделений по решению вопросов, отнесенных к компетенции администрации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xml:space="preserve">- разрабатывает и представляет на утверждение Собрания депутатов муниципального образования «Шенкурский муниципальный район» структуру администрации муниципального образования, положения о структурных подразделениях администрации муниципального образования «Шенкурский муниципальный район», обладающих правами юридического лица, а также формирует штат администрации муниципального образования «Шенкурский муниципальный район» в пределах утвержденных в местном </w:t>
      </w:r>
      <w:r w:rsidRPr="009E59EC">
        <w:rPr>
          <w:rFonts w:ascii="Times New Roman" w:eastAsia="Times New Roman" w:hAnsi="Times New Roman" w:cs="Times New Roman"/>
          <w:sz w:val="24"/>
          <w:szCs w:val="24"/>
          <w:lang w:eastAsia="ru-RU"/>
        </w:rPr>
        <w:lastRenderedPageBreak/>
        <w:t>бюджете средств на содержание администрации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утверждает положения о структурных подразделениях администрации муниципального образования «Шенкурский муниципальный район», не обладающих правами юридического лица, а также создает и формирует совещательные и вспомогательные органы при администрации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определяет основные направления деятельности администрации муниципального образования «Шенкурский муниципальный район» и организует ее работу;</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имеет право давать в пределах своей компетенции устные и письменные поручения и указания муниципальным служащим администрации муниципального образования «Шенкурский муниципальный район»;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Собрания депутатов муниципального образования «Шенкурский муниципальный район»  и иных органов местного самоуправления, являющихся самостоятельными распорядителями бюджетных средств при исполнении местного бюджета);</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организует и обеспечивает в пределах своей компетенции выполнение решений Собрания депутатов муниципального образования «Шенкурский муниципальный район», правовых актов администрации муниципального образования «Шенкурский муниципальный район» на территории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обеспечивает исполнение местного бюджета, организует исполнение принятых Собранием депутатов муниципального образования «Шенкурский муниципальный район» планов и программ развития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осуществляет общее руководство разработкой и реализацией муниципальных программ в рамках принятых Собранием депутатов муниципального образования «Шенкурский муниципальный район» планов и программ развития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назначает на должность и освобождает от должности заместителей главы администрации муниципального образования «Шенкурский муниципальный район», руководителей структурных подразделений органов администрации муниципального образования  «Шенкурский муниципальный район», а также решает вопросы применения к ним мер дисциплинарной ответственности;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осуществляет функции представителя нанимателя (работодателя) в отношении муниципальных служащих администрации муниципального образования «Шенкурский муниципальный район», если иное не установлено постановлением администрации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lastRenderedPageBreak/>
        <w:t>- принимает решения о создании, реорганизации и ликвидации муниципальных предприятий и учреждений, а также об участии в создании хозяйственных обществ в соответствии с законодательством и настоящим уставом;</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назначает и увольняет руководителей муниципальных предприятий и учреждений, заключает с ними трудовые договоры, осуществляет в отношении их функции представителя нанимателя (работодателя);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представляет администрацию муниципального образования «Шенкурский муниципальный район» в отношениях с органами местного самоуправления и муниципальными органами других муниципальных образований, органами государственной власти и государственными органами, гражданами и организациями, без доверенности действует от имени администрации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-от имени муниципального образования «Шенкурский муниципальный район» приобретает и осуществляет имущественные и иные права и обязанности, выступает в суде без доверенности, выдает другим лицам доверенность на приобретение и осуществление имущественных и иных прав и обязанностей, выступление в суде от имени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создает и формирует совещательные органы при администрации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3. Глава муниципального образования «Шенкурский муниципальный район» в сфере взаимодействия с Собранием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 вносит в Собрание депутатов муниципального образования «Шенкурский муниципальный район» проекты решений Собрания депутатов муниципального образования «Шенкурский муниципальный район», в том числе предусматривающие установление, изменение или отмену местных налогов и сборов, осуществление расходов из средств местного бюджета;</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 вправе требовать внеочередного заседания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3) предлагает вопросы в повестку дня заседаний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4) дает заключения на проекты решений Собрания депутатов муниципального образования «Шенкурский муниципальный район», внесенные иными субъектами правотворческой инициативы;</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5) дает заключение на проекты решений Собрания депутатов муниципального образования «Шенкурский муниципальный район», предусматривающие установление, изменение или отмену местных налогов и сборов, осуществление расходов из средств местного бюджета, внесенные иными субъектами правотворческой инициативы.</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xml:space="preserve">4. Глава администрации муниципального образования «Шенкурский муниципальный район» осуществляет иные полномочия в соответствии с федеральными законами, Уставом и законами Архангельской области, настоящим Уставом, решениями, принятыми </w:t>
      </w:r>
      <w:r w:rsidRPr="009E59EC">
        <w:rPr>
          <w:rFonts w:ascii="Times New Roman" w:eastAsia="Times New Roman" w:hAnsi="Times New Roman" w:cs="Times New Roman"/>
          <w:sz w:val="24"/>
          <w:szCs w:val="24"/>
          <w:lang w:eastAsia="ru-RU"/>
        </w:rPr>
        <w:lastRenderedPageBreak/>
        <w:t>на местном референдуме, и решениями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Статья 48. Срок полномочий главы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 Глава муниципального образования «Шенкурский муниципальный район» избирается сроком на 5 лет. Срок полномочий главы муниципального образования «Шенкурский муниципальный район» начинает исчисляться со дня его вступления в должность и прекращается в день вступления в должность вновь избранного главы.</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 Глава муниципального образования «Шенкурский муниципальный район» осуществляет свои полномочия на постоянной основе. Днем вступления в должность является день издания акта о вступлении в должность главы муниципального образования.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Статья 49. Правовая основа деятельности главы муниципального образования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Правовую основу деятельности Главы муниципального образования составляют: Конституция Российской Федерации, федеральное законодательство, Устав Архангельской области, областное законодательство, настоящий Устав, решения, принятые на местном референдуме и сходе граждан, и иные муниципальные правовые акты. На основе этих нормативных правовых актов глава муниципального образования строит свою деятельность, руководствуясь государственными интересами, интересами населения муниципального образования «Шенкурский муниципальный район», своей предвыборной программой и личными убеждениями.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Решений Собрания депутатов МО «Шенкурский муниципальный район» от 18.11.2015 №146, от 27.05.2016 №188;)</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Статья 50. Акты главы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lastRenderedPageBreak/>
        <w:t>1. Глава муниципального образования «Шенкурский муниципальный район» издает постановления и распоряжения главы муниципального образования «Шенкурский муниципальный район» по вопросам, отнесенным к его компетенции уставом муниципального образования «Шенкурский муниципальный район»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2. Право инициативы принятия постановлений главы муниципального образования «Шенкурский муниципальный район» принадлежит депутатам Собрания депутатов муниципального образования «Шенкурский муниципальный район», главе муниципального образования «Шенкурский муниципальный район», органам территориального общественного самоуправления, находящимся на территории муниципального образования «Шенкурский муниципальный район», инициативным группам граждан, минимальная численность которых устанавливается решением Собрания депутатов муниципального образования «Шенкурский муниципальный район» и не может превышать 3 процента от числа жителей муниципального образования «Шенкурский муниципальный район», обладающих активным избирательном правом.</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3.Постановления главы муниципального образования «Шенкурский муниципальный район» нормативного характера подлежат в течение 7 дней со дня подписания официальному опубликованию (обнародованию) в порядке, установленном для официального опубликования решений Собрания депутатов муниципального образования «Шенкурский муниципальный район». Если эти постановления официально не опубликованы, то они не применяются.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4. Постановления главы муниципального образования «Шенкурский муниципальный район» вступают в силу после их официального опубликования, если иное не предусмотрено федеральным законом или самим постановлением главы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5. Акты, принятые главой муниципального образования «Шенкурский муниципальный район»,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Статья 51. Гарантии деятельности главы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 Главе муниципального образования «Шенкурский муниципальный район» в целях эффективного осуществления им своих полномочий за счет средств местного бюджета муниципального образования «Шенкурский муниципальный район» гарантируются: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lastRenderedPageBreak/>
        <w:t>а)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б) оплата труда в виде денежного вознаграждения, увеличенного на районный коэффициент и процентную надбавку. Размер денежного вознаграждения главы муниципального образования «Шенкурский муниципальный район» устанавливается решением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ежегодный оплачиваемый отпуск, продолжительность которого устанавливается законом Архангельской области, предоставляемый в порядке, установленном решением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г) медицинское обслуживание на условиях обязательного медицинского страхования, предусмотренных для муниципальных служащих;</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д) обязательное социальное страхование на условиях и в порядке, предусмотренных для муниципальных служащих;</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е)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ж) обеспечение услугами телефонной и иной связи на условиях, определенных решением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з)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и)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к) доплата к страховой пенсии на условиях и в порядке, предусмотренных для муниципальных служащих муниципального образования «Шенкурский муниципальный район» с учетом особенностей, установленных законом Архангельской области;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л) обеспечение служебным жилым помещением в порядке, определенном решением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 Финансовое обеспечение деятельности главы муниципального образования «Шенкурский муниципальный район» осуществляется только из бюджета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lastRenderedPageBreak/>
        <w:t>Статья 52. Прекращение полномочий главы муниципального образовании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 Полномочия главы муниципального образования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 Полномочия главы муниципального образования прекращаются досрочно в случае:</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 смерти;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 отставки по собственному желанию;</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7) прекращения гражданства Российской Федерации, за исключением случаев, когда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«Шенкурский муниципальный район», имеют право быть Главой муниципального образования на тех же условиях, что и граждане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8)  установленной в судебном порядке стойкой неспособности по состоянию здоровья осуществлять полномочия Главы муниципального образования;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9) несоблюдения ограничений, установленных Федеральным законом от 06 октября 2003 года №131-ФЗ «Об общих принципах организации местного самоуправления в Российской Федерации»;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10) преобразования муниципального образования «Шенкурский муниципальный район», осуществляемого в соответствии с федеральным законом, а также в случае упразднения в установленном порядке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11)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lastRenderedPageBreak/>
        <w:t>12) увеличения численности избирателей муниципального образования «Шенкурский муниципальный район» более чем на 25 процентов, произошедшего вследствие изменения границ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13) удаления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27.05.2016 №188)</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14) отзыва избирателями.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19.12.2016 №220)</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2.1. Основаниями для удаления главы муниципального образования «Шенкурский муниципальный район» в отставку являются: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5" w:history="1">
        <w:r w:rsidRPr="009E59EC">
          <w:rPr>
            <w:rFonts w:ascii="Times New Roman" w:eastAsia="Times New Roman" w:hAnsi="Times New Roman" w:cs="Times New Roman"/>
            <w:color w:val="0000FF"/>
            <w:sz w:val="24"/>
            <w:szCs w:val="24"/>
            <w:u w:val="single"/>
            <w:lang w:eastAsia="ru-RU"/>
          </w:rPr>
          <w:t>пунктами 2</w:t>
        </w:r>
      </w:hyperlink>
      <w:r w:rsidRPr="009E59EC">
        <w:rPr>
          <w:rFonts w:ascii="Times New Roman" w:eastAsia="Times New Roman" w:hAnsi="Times New Roman" w:cs="Times New Roman"/>
          <w:sz w:val="24"/>
          <w:szCs w:val="24"/>
          <w:lang w:eastAsia="ru-RU"/>
        </w:rPr>
        <w:t xml:space="preserve"> и </w:t>
      </w:r>
      <w:hyperlink r:id="rId6" w:history="1">
        <w:r w:rsidRPr="009E59EC">
          <w:rPr>
            <w:rFonts w:ascii="Times New Roman" w:eastAsia="Times New Roman" w:hAnsi="Times New Roman" w:cs="Times New Roman"/>
            <w:color w:val="0000FF"/>
            <w:sz w:val="24"/>
            <w:szCs w:val="24"/>
            <w:u w:val="single"/>
            <w:lang w:eastAsia="ru-RU"/>
          </w:rPr>
          <w:t>3 части 1 статьи 75</w:t>
        </w:r>
      </w:hyperlink>
      <w:r w:rsidRPr="009E59EC">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w:t>
      </w:r>
      <w:hyperlink r:id="rId7" w:history="1">
        <w:r w:rsidRPr="009E59EC">
          <w:rPr>
            <w:rFonts w:ascii="Times New Roman" w:eastAsia="Times New Roman" w:hAnsi="Times New Roman" w:cs="Times New Roman"/>
            <w:color w:val="0000FF"/>
            <w:sz w:val="24"/>
            <w:szCs w:val="24"/>
            <w:u w:val="single"/>
            <w:lang w:eastAsia="ru-RU"/>
          </w:rPr>
          <w:t>законом</w:t>
        </w:r>
      </w:hyperlink>
      <w:r w:rsidRPr="009E59EC">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8" w:history="1">
        <w:r w:rsidRPr="009E59EC">
          <w:rPr>
            <w:rFonts w:ascii="Times New Roman" w:eastAsia="Times New Roman" w:hAnsi="Times New Roman" w:cs="Times New Roman"/>
            <w:color w:val="0000FF"/>
            <w:sz w:val="24"/>
            <w:szCs w:val="24"/>
            <w:u w:val="single"/>
            <w:lang w:eastAsia="ru-RU"/>
          </w:rPr>
          <w:t>законом</w:t>
        </w:r>
      </w:hyperlink>
      <w:r w:rsidRPr="009E59EC">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 w:history="1">
        <w:r w:rsidRPr="009E59EC">
          <w:rPr>
            <w:rFonts w:ascii="Times New Roman" w:eastAsia="Times New Roman" w:hAnsi="Times New Roman" w:cs="Times New Roman"/>
            <w:color w:val="0000FF"/>
            <w:sz w:val="24"/>
            <w:szCs w:val="24"/>
            <w:u w:val="single"/>
            <w:lang w:eastAsia="ru-RU"/>
          </w:rPr>
          <w:t>законом</w:t>
        </w:r>
      </w:hyperlink>
      <w:r w:rsidRPr="009E59EC">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27.10.2017 №8)</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xml:space="preserve">5) допущение главой муниципального образования «Шенкурский муниципальный район», местной администрацией, иными органами и должностными лицами местного </w:t>
      </w:r>
      <w:r w:rsidRPr="009E59EC">
        <w:rPr>
          <w:rFonts w:ascii="Times New Roman" w:eastAsia="Times New Roman" w:hAnsi="Times New Roman" w:cs="Times New Roman"/>
          <w:sz w:val="24"/>
          <w:szCs w:val="24"/>
          <w:lang w:eastAsia="ru-RU"/>
        </w:rPr>
        <w:lastRenderedPageBreak/>
        <w:t>самоуправления муниципального образования «Шенкурский муниципальный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2.2. Полномочия главы муниципального образования «Шенкурский муниципальный район»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27.05.2016 №188)</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3. Полномочия Главы муниципального района  прекращаются досрочно также в связи с утратой доверия Президента Российской Федерации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Глава муниципального образования подлежит освобождению от должности в порядке, установленном решением Собранием депутатов  муниципального образования «Шенкурский муниципальный район» по основаниям, предусмотренным Федеральным законом от 25 декабря 2008 года № 273-ФЗ «О противодействии коррупции».</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4. Письменное заявление действующего главы муниципального образования «Шенкурский муниципальный район» об отставке по собственному желанию должно быть подано Собранию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5. Досрочное прекращение полномочий действующего главы муниципального образования «Шенкурский муниципальный район» констатируется Собранием депутатов муниципального образования «Шенкурский муниципальный район» в принимаемом им решении в случаях, предусмотренных подпунктами 2, 6 пункта 2 настоящей статьи Устава муниципального образования «Шенкурский муниципальный район». В иных случаях полномочия действующего главы муниципального образования «Шенкурский муниципальный район» считаются досрочно прекращенными со дня вступления в силу соответствующих правовых актов.</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6. Порядок досрочного прекращения полномочий действующего главы муниципального образования «Шенкурский муниципальный район» по основанию, предусмотренному подпунктом 3 пункта 2 настоящей статьи Устава муниципального образования «Шенкурский муниципальный район», устанавливается решением Собрания депутатов муниципального образования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lastRenderedPageBreak/>
        <w:t>В случае досрочного прекращения полномочий главы муниципального образования «Шенкурский муниципальный район» избрание главы муниципального образования, избираемого Собранием депутатов МО «Шенкурский муниципальный район»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27.10.2017 №8)</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При этом если до истечения срока полномочий Собрания депутатов МО «Шенкурский муниципальный район» осталось менее шести месяцев, избрание главы муниципального образования «Шенкурский муниципальный район»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муниципального образования «Шенкурский муниципальный район» в правомочном составе.</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(Введен решением Собрания депутатов МО «Шенкурский муниципальный район» от 27.10.2017 №8)</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Статья 53. Голосование по отзыву главы муниципального образования.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 </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1. Основанием для отзыва главы муниципального образования «Шенкурский муниципальный район» является принятие им противоправного решения и (или) совершение им противоправного действия (бездействия) в случае их подтверждения в судебном порядке.</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2. В случае рассмотрения в отношении главы муниципального образования «Шенкурский муниципальный район» вопроса об отзыве он имеет право дать объяснения по поводу обстоятельств, выдвигаемых в качестве оснований для отзыва.</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3. Правом на возбуждение вопроса об отзыве главы муниципального образования обладают избиратели, проживающие на территории муниципального образования «Шенкурский муниципальный район», в количестве не менее 3% от общего количества избирателей.</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4. Решение о назначении даты голосования по отзыву главы принимается Собранием депутатов в сроки, установленные действующим законодательством.</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5.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«Шенкурский муниципальный район».</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t>6. На основании итогов голосования Собрание депутатов муниципального образования «Шенкурский муниципальный район» принимает решения о прекращении полномочий главы муниципального образования.</w:t>
      </w:r>
    </w:p>
    <w:p w:rsidR="009E59EC" w:rsidRPr="009E59EC" w:rsidRDefault="009E59EC" w:rsidP="009E59EC">
      <w:pPr>
        <w:spacing w:before="100" w:beforeAutospacing="1" w:after="100" w:afterAutospacing="1" w:line="240" w:lineRule="auto"/>
        <w:rPr>
          <w:rFonts w:ascii="Times New Roman" w:eastAsia="Times New Roman" w:hAnsi="Times New Roman" w:cs="Times New Roman"/>
          <w:sz w:val="24"/>
          <w:szCs w:val="24"/>
          <w:lang w:eastAsia="ru-RU"/>
        </w:rPr>
      </w:pPr>
      <w:r w:rsidRPr="009E59EC">
        <w:rPr>
          <w:rFonts w:ascii="Times New Roman" w:eastAsia="Times New Roman" w:hAnsi="Times New Roman" w:cs="Times New Roman"/>
          <w:sz w:val="24"/>
          <w:szCs w:val="24"/>
          <w:lang w:eastAsia="ru-RU"/>
        </w:rPr>
        <w:lastRenderedPageBreak/>
        <w:t>(в редакции Решения Собрания депутатов МО «Шенкурский муниципальный район» от 18.11.2015 №146)</w:t>
      </w:r>
    </w:p>
    <w:p w:rsidR="00F86970" w:rsidRDefault="00F86970"/>
    <w:sectPr w:rsidR="00F86970" w:rsidSect="00F86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81300"/>
    <w:multiLevelType w:val="multilevel"/>
    <w:tmpl w:val="1212A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E59EC"/>
    <w:rsid w:val="009E59EC"/>
    <w:rsid w:val="00F86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E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E5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59EC"/>
    <w:rPr>
      <w:color w:val="0000FF"/>
      <w:u w:val="single"/>
    </w:rPr>
  </w:style>
</w:styles>
</file>

<file path=word/webSettings.xml><?xml version="1.0" encoding="utf-8"?>
<w:webSettings xmlns:r="http://schemas.openxmlformats.org/officeDocument/2006/relationships" xmlns:w="http://schemas.openxmlformats.org/wordprocessingml/2006/main">
  <w:divs>
    <w:div w:id="15513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6018A2421A9572946470C7AE4554D1432A6244190C41BFA75010A39CD4wCL" TargetMode="External"/><Relationship Id="rId3" Type="http://schemas.openxmlformats.org/officeDocument/2006/relationships/settings" Target="settings.xml"/><Relationship Id="rId7" Type="http://schemas.openxmlformats.org/officeDocument/2006/relationships/hyperlink" Target="consultantplus://offline/ref=9A6018A2421A9572946470C7AE4554D140236A471A0D41BFA75010A39CD4w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B1789E0BA600244AC91154AD8B110DD2759DC5B03902FDF98A497A18F3F9F1DE0BC984FE214BFD6DNDM" TargetMode="External"/><Relationship Id="rId11" Type="http://schemas.openxmlformats.org/officeDocument/2006/relationships/theme" Target="theme/theme1.xml"/><Relationship Id="rId5" Type="http://schemas.openxmlformats.org/officeDocument/2006/relationships/hyperlink" Target="consultantplus://offline/ref=2DB1789E0BA600244AC91154AD8B110DD2759DC5B03902FDF98A497A18F3F9F1DE0BC984FE214BFD6DNC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A6018A2421A9572946470C7AE4554D140236A471A0E41BFA75010A39CD4w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4688</Words>
  <Characters>26724</Characters>
  <Application>Microsoft Office Word</Application>
  <DocSecurity>0</DocSecurity>
  <Lines>222</Lines>
  <Paragraphs>62</Paragraphs>
  <ScaleCrop>false</ScaleCrop>
  <Company/>
  <LinksUpToDate>false</LinksUpToDate>
  <CharactersWithSpaces>31350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2</cp:revision>
  <dcterms:created xsi:type="dcterms:W3CDTF">2018-01-29T11:55:00Z</dcterms:created>
  <dcterms:modified xsi:type="dcterms:W3CDTF">2018-01-29T11:55:00Z</dcterms:modified>
</cp:coreProperties>
</file>