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EC" w:rsidRDefault="00A841EC" w:rsidP="00DC77EC">
      <w:pPr>
        <w:pStyle w:val="ConsPlusNormal"/>
        <w:ind w:left="7788" w:hanging="1125"/>
        <w:jc w:val="right"/>
        <w:rPr>
          <w:lang w:val="ru-RU"/>
        </w:rPr>
      </w:pPr>
    </w:p>
    <w:p w:rsidR="00A841EC" w:rsidRPr="000E7E35" w:rsidRDefault="00A841EC" w:rsidP="00A841EC">
      <w:pPr>
        <w:jc w:val="right"/>
        <w:rPr>
          <w:b/>
          <w:bCs/>
          <w:sz w:val="28"/>
          <w:szCs w:val="28"/>
          <w:lang w:val="ru-RU"/>
        </w:rPr>
      </w:pPr>
    </w:p>
    <w:p w:rsidR="00A841EC" w:rsidRPr="00CB2DED" w:rsidRDefault="00A841EC" w:rsidP="00A841EC">
      <w:pPr>
        <w:jc w:val="center"/>
        <w:rPr>
          <w:b/>
          <w:bCs/>
          <w:sz w:val="28"/>
          <w:szCs w:val="28"/>
          <w:lang w:val="ru-RU"/>
        </w:rPr>
      </w:pPr>
      <w:r w:rsidRPr="00CB2DED">
        <w:rPr>
          <w:b/>
          <w:bCs/>
          <w:sz w:val="28"/>
          <w:szCs w:val="28"/>
          <w:lang w:val="ru-RU"/>
        </w:rPr>
        <w:t>Архангельская область</w:t>
      </w:r>
    </w:p>
    <w:p w:rsidR="00A841EC" w:rsidRPr="00CB2DED" w:rsidRDefault="00A841EC" w:rsidP="00A841EC">
      <w:pPr>
        <w:jc w:val="center"/>
        <w:rPr>
          <w:b/>
          <w:sz w:val="28"/>
          <w:szCs w:val="28"/>
          <w:lang w:val="ru-RU"/>
        </w:rPr>
      </w:pPr>
      <w:r w:rsidRPr="00CB2DED">
        <w:rPr>
          <w:b/>
          <w:sz w:val="28"/>
          <w:szCs w:val="28"/>
          <w:lang w:val="ru-RU"/>
        </w:rPr>
        <w:t>Шенкурский муниципальный округ</w:t>
      </w:r>
    </w:p>
    <w:p w:rsidR="00A841EC" w:rsidRPr="00CB2DED" w:rsidRDefault="00A841EC" w:rsidP="00A841EC">
      <w:pPr>
        <w:jc w:val="center"/>
        <w:rPr>
          <w:b/>
          <w:sz w:val="28"/>
          <w:szCs w:val="28"/>
          <w:lang w:val="ru-RU"/>
        </w:rPr>
      </w:pPr>
      <w:r w:rsidRPr="00CB2DED">
        <w:rPr>
          <w:b/>
          <w:sz w:val="28"/>
          <w:szCs w:val="28"/>
          <w:lang w:val="ru-RU"/>
        </w:rPr>
        <w:t>Собрание депутатов первого созыва</w:t>
      </w:r>
    </w:p>
    <w:p w:rsidR="00A841EC" w:rsidRPr="00A841EC" w:rsidRDefault="00A841EC" w:rsidP="00A841EC">
      <w:pPr>
        <w:rPr>
          <w:rFonts w:cs="Arial"/>
          <w:sz w:val="28"/>
          <w:szCs w:val="28"/>
          <w:lang w:val="ru-RU"/>
        </w:rPr>
      </w:pPr>
    </w:p>
    <w:p w:rsidR="00A841EC" w:rsidRPr="00CB2DED" w:rsidRDefault="00CB2DED" w:rsidP="00A841EC">
      <w:pPr>
        <w:jc w:val="center"/>
        <w:rPr>
          <w:b/>
          <w:sz w:val="28"/>
          <w:szCs w:val="28"/>
          <w:lang w:val="ru-RU"/>
        </w:rPr>
      </w:pPr>
      <w:r w:rsidRPr="00CB2DED">
        <w:rPr>
          <w:b/>
          <w:sz w:val="28"/>
          <w:szCs w:val="28"/>
          <w:lang w:val="ru-RU"/>
        </w:rPr>
        <w:t xml:space="preserve">17 внеочередная </w:t>
      </w:r>
      <w:r w:rsidR="00A841EC" w:rsidRPr="00CB2DED">
        <w:rPr>
          <w:b/>
          <w:sz w:val="28"/>
          <w:szCs w:val="28"/>
          <w:lang w:val="ru-RU"/>
        </w:rPr>
        <w:t>сессия</w:t>
      </w:r>
    </w:p>
    <w:p w:rsidR="00A841EC" w:rsidRPr="00A841EC" w:rsidRDefault="00A841EC" w:rsidP="00A841EC">
      <w:pPr>
        <w:jc w:val="center"/>
        <w:rPr>
          <w:rFonts w:cs="Arial"/>
          <w:b/>
          <w:sz w:val="28"/>
          <w:szCs w:val="28"/>
          <w:lang w:val="ru-RU"/>
        </w:rPr>
      </w:pPr>
    </w:p>
    <w:p w:rsidR="00A841EC" w:rsidRPr="00A841EC" w:rsidRDefault="00CB2DED" w:rsidP="00A841EC">
      <w:pPr>
        <w:jc w:val="center"/>
        <w:rPr>
          <w:b/>
          <w:sz w:val="28"/>
          <w:szCs w:val="28"/>
          <w:lang w:val="ru-RU"/>
        </w:rPr>
      </w:pPr>
      <w:bookmarkStart w:id="0" w:name="_Hlk85008771"/>
      <w:r>
        <w:rPr>
          <w:b/>
          <w:sz w:val="28"/>
          <w:szCs w:val="28"/>
          <w:lang w:val="ru-RU"/>
        </w:rPr>
        <w:t>Решение</w:t>
      </w:r>
    </w:p>
    <w:p w:rsidR="00A841EC" w:rsidRPr="00A841EC" w:rsidRDefault="00A841EC" w:rsidP="00A841EC">
      <w:pPr>
        <w:jc w:val="center"/>
        <w:rPr>
          <w:b/>
          <w:sz w:val="28"/>
          <w:szCs w:val="28"/>
          <w:lang w:val="ru-RU"/>
        </w:rPr>
      </w:pPr>
    </w:p>
    <w:p w:rsidR="00A841EC" w:rsidRPr="00A841EC" w:rsidRDefault="00A841EC" w:rsidP="00A841EC">
      <w:pPr>
        <w:jc w:val="center"/>
        <w:rPr>
          <w:b/>
          <w:sz w:val="28"/>
          <w:szCs w:val="28"/>
          <w:lang w:val="ru-RU"/>
        </w:rPr>
      </w:pPr>
    </w:p>
    <w:tbl>
      <w:tblPr>
        <w:tblW w:w="0" w:type="auto"/>
        <w:jc w:val="center"/>
        <w:tblLayout w:type="fixed"/>
        <w:tblCellMar>
          <w:left w:w="70" w:type="dxa"/>
          <w:right w:w="70" w:type="dxa"/>
        </w:tblCellMar>
        <w:tblLook w:val="04A0" w:firstRow="1" w:lastRow="0" w:firstColumn="1" w:lastColumn="0" w:noHBand="0" w:noVBand="1"/>
      </w:tblPr>
      <w:tblGrid>
        <w:gridCol w:w="3331"/>
        <w:gridCol w:w="3182"/>
        <w:gridCol w:w="3220"/>
      </w:tblGrid>
      <w:tr w:rsidR="00A841EC" w:rsidRPr="000E43BE" w:rsidTr="00C9389E">
        <w:trPr>
          <w:jc w:val="center"/>
        </w:trPr>
        <w:tc>
          <w:tcPr>
            <w:tcW w:w="3331" w:type="dxa"/>
            <w:hideMark/>
          </w:tcPr>
          <w:p w:rsidR="00A841EC" w:rsidRPr="000E43BE" w:rsidRDefault="00A841EC" w:rsidP="00CB2DED">
            <w:pPr>
              <w:widowControl w:val="0"/>
              <w:autoSpaceDE w:val="0"/>
              <w:autoSpaceDN w:val="0"/>
              <w:adjustRightInd w:val="0"/>
              <w:ind w:hanging="17"/>
              <w:jc w:val="both"/>
              <w:rPr>
                <w:sz w:val="28"/>
                <w:szCs w:val="28"/>
              </w:rPr>
            </w:pPr>
            <w:proofErr w:type="spellStart"/>
            <w:r>
              <w:rPr>
                <w:sz w:val="28"/>
                <w:szCs w:val="28"/>
              </w:rPr>
              <w:t>от</w:t>
            </w:r>
            <w:proofErr w:type="spellEnd"/>
            <w:r>
              <w:rPr>
                <w:sz w:val="28"/>
                <w:szCs w:val="28"/>
              </w:rPr>
              <w:t xml:space="preserve"> </w:t>
            </w:r>
            <w:r w:rsidR="00CB2DED">
              <w:rPr>
                <w:sz w:val="28"/>
                <w:szCs w:val="28"/>
                <w:lang w:val="ru-RU"/>
              </w:rPr>
              <w:t xml:space="preserve">«13» июня </w:t>
            </w:r>
            <w:r>
              <w:rPr>
                <w:sz w:val="28"/>
                <w:szCs w:val="28"/>
              </w:rPr>
              <w:t>2024</w:t>
            </w:r>
            <w:r w:rsidRPr="000E43BE">
              <w:rPr>
                <w:sz w:val="28"/>
                <w:szCs w:val="28"/>
              </w:rPr>
              <w:t xml:space="preserve"> </w:t>
            </w:r>
            <w:proofErr w:type="spellStart"/>
            <w:r w:rsidRPr="000E43BE">
              <w:rPr>
                <w:sz w:val="28"/>
                <w:szCs w:val="28"/>
              </w:rPr>
              <w:t>года</w:t>
            </w:r>
            <w:proofErr w:type="spellEnd"/>
          </w:p>
        </w:tc>
        <w:tc>
          <w:tcPr>
            <w:tcW w:w="3182" w:type="dxa"/>
            <w:hideMark/>
          </w:tcPr>
          <w:p w:rsidR="00A841EC" w:rsidRPr="00CB2DED" w:rsidRDefault="00A841EC" w:rsidP="00C9389E">
            <w:pPr>
              <w:widowControl w:val="0"/>
              <w:autoSpaceDE w:val="0"/>
              <w:autoSpaceDN w:val="0"/>
              <w:adjustRightInd w:val="0"/>
              <w:ind w:firstLine="720"/>
              <w:jc w:val="both"/>
              <w:rPr>
                <w:sz w:val="28"/>
                <w:szCs w:val="28"/>
                <w:lang w:val="ru-RU"/>
              </w:rPr>
            </w:pPr>
            <w:r w:rsidRPr="000E43BE">
              <w:rPr>
                <w:sz w:val="28"/>
                <w:szCs w:val="28"/>
              </w:rPr>
              <w:t xml:space="preserve">                           </w:t>
            </w:r>
            <w:r w:rsidR="00CB2DED">
              <w:rPr>
                <w:sz w:val="28"/>
                <w:szCs w:val="28"/>
                <w:lang w:val="ru-RU"/>
              </w:rPr>
              <w:t xml:space="preserve">              </w:t>
            </w:r>
          </w:p>
        </w:tc>
        <w:tc>
          <w:tcPr>
            <w:tcW w:w="3220" w:type="dxa"/>
            <w:hideMark/>
          </w:tcPr>
          <w:p w:rsidR="00A841EC" w:rsidRPr="000E43BE" w:rsidRDefault="00CB2DED" w:rsidP="00CB2DED">
            <w:pPr>
              <w:widowControl w:val="0"/>
              <w:autoSpaceDE w:val="0"/>
              <w:autoSpaceDN w:val="0"/>
              <w:adjustRightInd w:val="0"/>
              <w:rPr>
                <w:sz w:val="28"/>
                <w:szCs w:val="28"/>
              </w:rPr>
            </w:pPr>
            <w:r>
              <w:rPr>
                <w:sz w:val="28"/>
                <w:szCs w:val="28"/>
              </w:rPr>
              <w:t xml:space="preserve">    </w:t>
            </w:r>
            <w:r>
              <w:rPr>
                <w:sz w:val="28"/>
                <w:szCs w:val="28"/>
                <w:lang w:val="ru-RU"/>
              </w:rPr>
              <w:t xml:space="preserve">             </w:t>
            </w:r>
            <w:r>
              <w:rPr>
                <w:sz w:val="28"/>
                <w:szCs w:val="28"/>
              </w:rPr>
              <w:t xml:space="preserve">   № </w:t>
            </w:r>
            <w:r>
              <w:rPr>
                <w:sz w:val="28"/>
                <w:szCs w:val="28"/>
                <w:lang w:val="ru-RU"/>
              </w:rPr>
              <w:t xml:space="preserve"> 226</w:t>
            </w:r>
            <w:r w:rsidR="00A841EC" w:rsidRPr="000E43BE">
              <w:rPr>
                <w:sz w:val="28"/>
                <w:szCs w:val="28"/>
              </w:rPr>
              <w:t xml:space="preserve"> </w:t>
            </w:r>
          </w:p>
        </w:tc>
      </w:tr>
    </w:tbl>
    <w:p w:rsidR="00A841EC" w:rsidRPr="000E43BE" w:rsidRDefault="00A841EC" w:rsidP="00A841EC">
      <w:pPr>
        <w:tabs>
          <w:tab w:val="left" w:pos="5360"/>
        </w:tabs>
        <w:rPr>
          <w:rFonts w:cs="Arial"/>
          <w:caps/>
          <w:sz w:val="28"/>
          <w:szCs w:val="28"/>
        </w:rPr>
      </w:pPr>
    </w:p>
    <w:p w:rsidR="00A841EC" w:rsidRPr="00CB2DED" w:rsidRDefault="00A841EC" w:rsidP="00A841EC">
      <w:pPr>
        <w:pStyle w:val="a7"/>
        <w:jc w:val="center"/>
        <w:rPr>
          <w:rFonts w:ascii="Times New Roman" w:hAnsi="Times New Roman"/>
          <w:sz w:val="28"/>
          <w:szCs w:val="28"/>
        </w:rPr>
      </w:pPr>
      <w:r w:rsidRPr="00CB2DED">
        <w:rPr>
          <w:rFonts w:ascii="Times New Roman" w:hAnsi="Times New Roman"/>
          <w:sz w:val="28"/>
          <w:szCs w:val="28"/>
        </w:rPr>
        <w:t>г. Шенкурск</w:t>
      </w:r>
    </w:p>
    <w:p w:rsidR="00A841EC" w:rsidRPr="000E43BE" w:rsidRDefault="00A841EC" w:rsidP="00A841EC">
      <w:pPr>
        <w:pStyle w:val="a7"/>
        <w:jc w:val="center"/>
        <w:rPr>
          <w:rFonts w:ascii="Times New Roman" w:hAnsi="Times New Roman"/>
          <w:b/>
          <w:sz w:val="28"/>
          <w:szCs w:val="28"/>
        </w:rPr>
      </w:pPr>
    </w:p>
    <w:p w:rsidR="00A841EC" w:rsidRPr="000E43BE" w:rsidRDefault="00A841EC" w:rsidP="00A841EC">
      <w:pPr>
        <w:pStyle w:val="a7"/>
        <w:jc w:val="center"/>
        <w:rPr>
          <w:rFonts w:ascii="Times New Roman" w:hAnsi="Times New Roman"/>
          <w:b/>
          <w:sz w:val="28"/>
          <w:szCs w:val="28"/>
        </w:rPr>
      </w:pPr>
    </w:p>
    <w:p w:rsidR="00A841EC" w:rsidRPr="00136FEE" w:rsidRDefault="00A841EC" w:rsidP="00A841EC">
      <w:pPr>
        <w:pStyle w:val="a7"/>
        <w:jc w:val="center"/>
        <w:rPr>
          <w:rFonts w:ascii="Times New Roman" w:hAnsi="Times New Roman"/>
          <w:b/>
          <w:sz w:val="28"/>
          <w:szCs w:val="28"/>
        </w:rPr>
      </w:pPr>
    </w:p>
    <w:p w:rsidR="00A841EC" w:rsidRPr="00136FEE" w:rsidRDefault="00A841EC" w:rsidP="00A841EC">
      <w:pPr>
        <w:pStyle w:val="a7"/>
        <w:jc w:val="center"/>
        <w:rPr>
          <w:rFonts w:ascii="Times New Roman" w:hAnsi="Times New Roman"/>
          <w:b/>
          <w:sz w:val="28"/>
          <w:szCs w:val="28"/>
        </w:rPr>
      </w:pPr>
      <w:r w:rsidRPr="00136FEE">
        <w:rPr>
          <w:rFonts w:ascii="Times New Roman" w:hAnsi="Times New Roman"/>
          <w:b/>
          <w:sz w:val="28"/>
          <w:szCs w:val="28"/>
        </w:rPr>
        <w:t xml:space="preserve">Об утверждении Положения о муниципальном земельном контроле </w:t>
      </w:r>
    </w:p>
    <w:p w:rsidR="00A841EC" w:rsidRPr="00136FEE" w:rsidRDefault="00A841EC" w:rsidP="00A841EC">
      <w:pPr>
        <w:pStyle w:val="a7"/>
        <w:jc w:val="center"/>
        <w:rPr>
          <w:rFonts w:ascii="Times New Roman" w:hAnsi="Times New Roman"/>
          <w:b/>
          <w:sz w:val="26"/>
          <w:szCs w:val="26"/>
        </w:rPr>
      </w:pPr>
    </w:p>
    <w:bookmarkEnd w:id="0"/>
    <w:p w:rsidR="00A841EC" w:rsidRPr="00A841EC" w:rsidRDefault="00A841EC" w:rsidP="00A841EC">
      <w:pPr>
        <w:ind w:firstLine="708"/>
        <w:jc w:val="both"/>
        <w:rPr>
          <w:sz w:val="26"/>
          <w:szCs w:val="26"/>
          <w:lang w:val="ru-RU"/>
        </w:rPr>
      </w:pPr>
      <w:proofErr w:type="gramStart"/>
      <w:r w:rsidRPr="00A841EC">
        <w:rPr>
          <w:sz w:val="26"/>
          <w:szCs w:val="26"/>
          <w:lang w:val="ru-RU"/>
        </w:rPr>
        <w:t>В соответствии со статьей 72 Земельного кодекса Российской Федерации, пунктом 26 части 1 ст</w:t>
      </w:r>
      <w:r w:rsidR="008071B0">
        <w:rPr>
          <w:sz w:val="26"/>
          <w:szCs w:val="26"/>
          <w:lang w:val="ru-RU"/>
        </w:rPr>
        <w:t xml:space="preserve">атьи 16 Федерального закона от </w:t>
      </w:r>
      <w:r w:rsidRPr="00A841EC">
        <w:rPr>
          <w:sz w:val="26"/>
          <w:szCs w:val="26"/>
          <w:lang w:val="ru-RU"/>
        </w:rPr>
        <w:t xml:space="preserve">6 октября 2003 года </w:t>
      </w:r>
      <w:r w:rsidR="005B3765">
        <w:rPr>
          <w:sz w:val="26"/>
          <w:szCs w:val="26"/>
          <w:lang w:val="ru-RU"/>
        </w:rPr>
        <w:t xml:space="preserve">                     </w:t>
      </w:r>
      <w:r w:rsidRPr="00A841EC">
        <w:rPr>
          <w:sz w:val="26"/>
          <w:szCs w:val="26"/>
          <w:lang w:val="ru-RU"/>
        </w:rPr>
        <w:t xml:space="preserve">№ 131-ФЗ «Об общих принципах организации местного самоуправления в Российской Федерации», пунктом 4 части 2 статьи 3 Федерального закона </w:t>
      </w:r>
      <w:r w:rsidR="005B3765">
        <w:rPr>
          <w:sz w:val="26"/>
          <w:szCs w:val="26"/>
          <w:lang w:val="ru-RU"/>
        </w:rPr>
        <w:t xml:space="preserve">                        </w:t>
      </w:r>
      <w:r w:rsidRPr="00A841EC">
        <w:rPr>
          <w:sz w:val="26"/>
          <w:szCs w:val="26"/>
          <w:lang w:val="ru-RU"/>
        </w:rPr>
        <w:t xml:space="preserve">от 31 июля 2020 года № 248-ФЗ «О государственном контроле (надзоре) и муниципальном контроле в Российской Федерации», </w:t>
      </w:r>
      <w:hyperlink r:id="rId6" w:history="1">
        <w:r w:rsidRPr="00A841EC">
          <w:rPr>
            <w:sz w:val="26"/>
            <w:szCs w:val="26"/>
            <w:lang w:val="ru-RU"/>
          </w:rPr>
          <w:t>Уставом</w:t>
        </w:r>
      </w:hyperlink>
      <w:r w:rsidRPr="00A841EC">
        <w:rPr>
          <w:sz w:val="26"/>
          <w:szCs w:val="26"/>
          <w:lang w:val="ru-RU"/>
        </w:rPr>
        <w:t xml:space="preserve"> Шенкурского муниципального округа</w:t>
      </w:r>
      <w:proofErr w:type="gramEnd"/>
      <w:r w:rsidRPr="00A841EC">
        <w:rPr>
          <w:sz w:val="26"/>
          <w:szCs w:val="26"/>
          <w:lang w:val="ru-RU"/>
        </w:rPr>
        <w:t xml:space="preserve"> Архангельской области, Собрание депутатов </w:t>
      </w:r>
      <w:proofErr w:type="gramStart"/>
      <w:r w:rsidRPr="00A841EC">
        <w:rPr>
          <w:b/>
          <w:sz w:val="26"/>
          <w:szCs w:val="26"/>
          <w:lang w:val="ru-RU"/>
        </w:rPr>
        <w:t>р</w:t>
      </w:r>
      <w:proofErr w:type="gramEnd"/>
      <w:r w:rsidRPr="00A841EC">
        <w:rPr>
          <w:b/>
          <w:sz w:val="26"/>
          <w:szCs w:val="26"/>
          <w:lang w:val="ru-RU"/>
        </w:rPr>
        <w:t xml:space="preserve"> е ш и л о</w:t>
      </w:r>
      <w:r w:rsidRPr="00A841EC">
        <w:rPr>
          <w:sz w:val="26"/>
          <w:szCs w:val="26"/>
          <w:lang w:val="ru-RU"/>
        </w:rPr>
        <w:t>:</w:t>
      </w:r>
    </w:p>
    <w:p w:rsidR="00A841EC" w:rsidRPr="00A841EC" w:rsidRDefault="005B3765" w:rsidP="00A841EC">
      <w:pPr>
        <w:widowControl w:val="0"/>
        <w:numPr>
          <w:ilvl w:val="0"/>
          <w:numId w:val="2"/>
        </w:numPr>
        <w:tabs>
          <w:tab w:val="left" w:pos="993"/>
        </w:tabs>
        <w:autoSpaceDE w:val="0"/>
        <w:autoSpaceDN w:val="0"/>
        <w:adjustRightInd w:val="0"/>
        <w:ind w:left="0" w:firstLine="709"/>
        <w:jc w:val="both"/>
        <w:rPr>
          <w:sz w:val="26"/>
          <w:szCs w:val="26"/>
          <w:lang w:val="ru-RU"/>
        </w:rPr>
      </w:pPr>
      <w:r>
        <w:rPr>
          <w:sz w:val="26"/>
          <w:szCs w:val="26"/>
          <w:lang w:val="ru-RU"/>
        </w:rPr>
        <w:t xml:space="preserve"> </w:t>
      </w:r>
      <w:r w:rsidR="00A841EC" w:rsidRPr="00A841EC">
        <w:rPr>
          <w:sz w:val="26"/>
          <w:szCs w:val="26"/>
          <w:lang w:val="ru-RU"/>
        </w:rPr>
        <w:t>Утвердить прилагаемое Положение о м</w:t>
      </w:r>
      <w:r w:rsidR="008071B0">
        <w:rPr>
          <w:sz w:val="26"/>
          <w:szCs w:val="26"/>
          <w:lang w:val="ru-RU"/>
        </w:rPr>
        <w:t>униципальном земельном контроле</w:t>
      </w:r>
      <w:r w:rsidR="00A841EC" w:rsidRPr="00A841EC">
        <w:rPr>
          <w:sz w:val="26"/>
          <w:szCs w:val="26"/>
          <w:lang w:val="ru-RU"/>
        </w:rPr>
        <w:t>.</w:t>
      </w:r>
    </w:p>
    <w:p w:rsidR="00A841EC" w:rsidRPr="00A841EC" w:rsidRDefault="005B3765" w:rsidP="00A841EC">
      <w:pPr>
        <w:widowControl w:val="0"/>
        <w:numPr>
          <w:ilvl w:val="0"/>
          <w:numId w:val="2"/>
        </w:numPr>
        <w:tabs>
          <w:tab w:val="left" w:pos="993"/>
        </w:tabs>
        <w:autoSpaceDE w:val="0"/>
        <w:autoSpaceDN w:val="0"/>
        <w:adjustRightInd w:val="0"/>
        <w:ind w:left="0" w:firstLine="709"/>
        <w:jc w:val="both"/>
        <w:rPr>
          <w:sz w:val="26"/>
          <w:szCs w:val="26"/>
          <w:lang w:val="ru-RU"/>
        </w:rPr>
      </w:pPr>
      <w:r>
        <w:rPr>
          <w:sz w:val="26"/>
          <w:szCs w:val="26"/>
          <w:lang w:val="ru-RU"/>
        </w:rPr>
        <w:t xml:space="preserve"> </w:t>
      </w:r>
      <w:r w:rsidR="00A841EC" w:rsidRPr="00A841EC">
        <w:rPr>
          <w:sz w:val="26"/>
          <w:szCs w:val="26"/>
          <w:lang w:val="ru-RU"/>
        </w:rPr>
        <w:t xml:space="preserve">Признать утратившим силу решение Собрания депутатов Шенкурского муниципального округа Архангельской области от 31 марта 2023 года № 88 </w:t>
      </w:r>
      <w:r w:rsidR="005B33B2">
        <w:rPr>
          <w:sz w:val="26"/>
          <w:szCs w:val="26"/>
          <w:lang w:val="ru-RU"/>
        </w:rPr>
        <w:t xml:space="preserve">                 </w:t>
      </w:r>
      <w:r w:rsidR="00A841EC" w:rsidRPr="00A841EC">
        <w:rPr>
          <w:sz w:val="26"/>
          <w:szCs w:val="26"/>
          <w:lang w:val="ru-RU"/>
        </w:rPr>
        <w:t>«Об утверждении Положения о муниципальном земельном контроле».</w:t>
      </w:r>
    </w:p>
    <w:p w:rsidR="00A841EC" w:rsidRPr="00A841EC" w:rsidRDefault="005B3765" w:rsidP="005B3765">
      <w:pPr>
        <w:tabs>
          <w:tab w:val="left" w:pos="851"/>
          <w:tab w:val="left" w:pos="1134"/>
        </w:tabs>
        <w:ind w:firstLine="426"/>
        <w:jc w:val="both"/>
        <w:rPr>
          <w:sz w:val="26"/>
          <w:szCs w:val="26"/>
          <w:lang w:val="ru-RU"/>
        </w:rPr>
      </w:pPr>
      <w:r>
        <w:rPr>
          <w:sz w:val="26"/>
          <w:szCs w:val="26"/>
          <w:lang w:val="ru-RU"/>
        </w:rPr>
        <w:t xml:space="preserve">    </w:t>
      </w:r>
      <w:r w:rsidR="00A841EC" w:rsidRPr="00A841EC">
        <w:rPr>
          <w:sz w:val="26"/>
          <w:szCs w:val="26"/>
          <w:lang w:val="ru-RU"/>
        </w:rPr>
        <w:t>3.</w:t>
      </w:r>
      <w:r>
        <w:rPr>
          <w:sz w:val="26"/>
          <w:szCs w:val="26"/>
          <w:lang w:val="ru-RU"/>
        </w:rPr>
        <w:t xml:space="preserve">  </w:t>
      </w:r>
      <w:proofErr w:type="gramStart"/>
      <w:r>
        <w:rPr>
          <w:sz w:val="26"/>
          <w:szCs w:val="26"/>
          <w:lang w:val="ru-RU"/>
        </w:rPr>
        <w:t>Р</w:t>
      </w:r>
      <w:r w:rsidR="00A841EC" w:rsidRPr="00A841EC">
        <w:rPr>
          <w:rStyle w:val="markedcontent"/>
          <w:sz w:val="26"/>
          <w:szCs w:val="26"/>
          <w:lang w:val="ru-RU"/>
        </w:rPr>
        <w:t>азместить</w:t>
      </w:r>
      <w:proofErr w:type="gramEnd"/>
      <w:r w:rsidR="00A841EC" w:rsidRPr="00A841EC">
        <w:rPr>
          <w:rStyle w:val="markedcontent"/>
          <w:sz w:val="26"/>
          <w:szCs w:val="26"/>
          <w:lang w:val="ru-RU"/>
        </w:rPr>
        <w:t xml:space="preserve"> </w:t>
      </w:r>
      <w:r w:rsidR="008071B0">
        <w:rPr>
          <w:rStyle w:val="markedcontent"/>
          <w:sz w:val="26"/>
          <w:szCs w:val="26"/>
          <w:lang w:val="ru-RU"/>
        </w:rPr>
        <w:t xml:space="preserve">настоящее решение </w:t>
      </w:r>
      <w:r w:rsidR="00A841EC" w:rsidRPr="00A841EC">
        <w:rPr>
          <w:rStyle w:val="markedcontent"/>
          <w:sz w:val="26"/>
          <w:szCs w:val="26"/>
          <w:lang w:val="ru-RU"/>
        </w:rPr>
        <w:t>на официальном сайте</w:t>
      </w:r>
      <w:r>
        <w:rPr>
          <w:sz w:val="26"/>
          <w:szCs w:val="26"/>
          <w:lang w:val="ru-RU"/>
        </w:rPr>
        <w:t xml:space="preserve"> </w:t>
      </w:r>
      <w:r w:rsidR="00A841EC" w:rsidRPr="00A841EC">
        <w:rPr>
          <w:rStyle w:val="markedcontent"/>
          <w:sz w:val="26"/>
          <w:szCs w:val="26"/>
          <w:lang w:val="ru-RU"/>
        </w:rPr>
        <w:t>Шенкурского муниципального округа в информационно-телекоммуникационной сети «Интернет».</w:t>
      </w:r>
    </w:p>
    <w:p w:rsidR="00A841EC" w:rsidRPr="00A841EC" w:rsidRDefault="00A841EC" w:rsidP="00A841EC">
      <w:pPr>
        <w:ind w:firstLine="708"/>
        <w:jc w:val="both"/>
        <w:rPr>
          <w:rStyle w:val="markedcontent"/>
          <w:sz w:val="26"/>
          <w:szCs w:val="26"/>
          <w:lang w:val="ru-RU"/>
        </w:rPr>
      </w:pPr>
      <w:r w:rsidRPr="00A841EC">
        <w:rPr>
          <w:sz w:val="26"/>
          <w:szCs w:val="26"/>
          <w:lang w:val="ru-RU"/>
        </w:rPr>
        <w:t xml:space="preserve">4. </w:t>
      </w:r>
      <w:r w:rsidR="005B3765">
        <w:rPr>
          <w:sz w:val="26"/>
          <w:szCs w:val="26"/>
          <w:lang w:val="ru-RU"/>
        </w:rPr>
        <w:t xml:space="preserve"> </w:t>
      </w:r>
      <w:r w:rsidRPr="00A841EC">
        <w:rPr>
          <w:rStyle w:val="markedcontent"/>
          <w:sz w:val="26"/>
          <w:szCs w:val="26"/>
          <w:lang w:val="ru-RU"/>
        </w:rPr>
        <w:t xml:space="preserve">Настоящее решение вступает в силу со дня его </w:t>
      </w:r>
      <w:r w:rsidR="005B3765">
        <w:rPr>
          <w:rStyle w:val="markedcontent"/>
          <w:sz w:val="26"/>
          <w:szCs w:val="26"/>
          <w:lang w:val="ru-RU"/>
        </w:rPr>
        <w:t>обнародования.</w:t>
      </w:r>
    </w:p>
    <w:p w:rsidR="00A841EC" w:rsidRPr="00847FDC" w:rsidRDefault="00A841EC" w:rsidP="00A841EC">
      <w:pPr>
        <w:pStyle w:val="a8"/>
        <w:spacing w:before="0" w:beforeAutospacing="0" w:after="0" w:afterAutospacing="0"/>
        <w:ind w:firstLine="709"/>
        <w:jc w:val="both"/>
        <w:rPr>
          <w:sz w:val="26"/>
          <w:szCs w:val="26"/>
        </w:rPr>
      </w:pPr>
    </w:p>
    <w:p w:rsidR="00A841EC" w:rsidRPr="00A841EC" w:rsidRDefault="00A841EC" w:rsidP="00A841EC">
      <w:pPr>
        <w:ind w:firstLine="720"/>
        <w:jc w:val="both"/>
        <w:rPr>
          <w:sz w:val="28"/>
          <w:szCs w:val="28"/>
          <w:lang w:val="ru-RU"/>
        </w:rPr>
      </w:pPr>
    </w:p>
    <w:p w:rsidR="00A841EC" w:rsidRPr="00A841EC" w:rsidRDefault="00A841EC" w:rsidP="00A841EC">
      <w:pPr>
        <w:pStyle w:val="ConsPlusNormal"/>
        <w:jc w:val="both"/>
        <w:rPr>
          <w:rStyle w:val="markedcontent"/>
          <w:lang w:val="ru-RU"/>
        </w:rPr>
      </w:pPr>
      <w:r w:rsidRPr="00A841EC">
        <w:rPr>
          <w:rStyle w:val="markedcontent"/>
          <w:sz w:val="28"/>
          <w:lang w:val="ru-RU"/>
        </w:rPr>
        <w:t xml:space="preserve">Председатель Собрания депутатов </w:t>
      </w:r>
    </w:p>
    <w:p w:rsidR="00A841EC" w:rsidRPr="00A841EC" w:rsidRDefault="00A841EC" w:rsidP="00A841EC">
      <w:pPr>
        <w:pStyle w:val="ConsPlusNormal"/>
        <w:jc w:val="both"/>
        <w:rPr>
          <w:rStyle w:val="markedcontent"/>
          <w:sz w:val="28"/>
          <w:lang w:val="ru-RU"/>
        </w:rPr>
      </w:pPr>
      <w:r w:rsidRPr="00A841EC">
        <w:rPr>
          <w:rStyle w:val="markedcontent"/>
          <w:sz w:val="28"/>
          <w:lang w:val="ru-RU"/>
        </w:rPr>
        <w:t xml:space="preserve">Шенкурского муниципального округа                               А.С. </w:t>
      </w:r>
      <w:proofErr w:type="spellStart"/>
      <w:r w:rsidRPr="00A841EC">
        <w:rPr>
          <w:rStyle w:val="markedcontent"/>
          <w:sz w:val="28"/>
          <w:lang w:val="ru-RU"/>
        </w:rPr>
        <w:t>Заседателева</w:t>
      </w:r>
      <w:proofErr w:type="spellEnd"/>
    </w:p>
    <w:p w:rsidR="00A841EC" w:rsidRPr="00A841EC" w:rsidRDefault="00A841EC" w:rsidP="00A841EC">
      <w:pPr>
        <w:pStyle w:val="ConsPlusNormal"/>
        <w:jc w:val="both"/>
        <w:rPr>
          <w:rStyle w:val="markedcontent"/>
          <w:sz w:val="28"/>
          <w:lang w:val="ru-RU"/>
        </w:rPr>
      </w:pPr>
    </w:p>
    <w:p w:rsidR="00A841EC" w:rsidRPr="00A841EC" w:rsidRDefault="00A841EC" w:rsidP="00A841EC">
      <w:pPr>
        <w:pStyle w:val="ConsPlusNormal"/>
        <w:jc w:val="both"/>
        <w:rPr>
          <w:lang w:val="ru-RU"/>
        </w:rPr>
      </w:pPr>
    </w:p>
    <w:p w:rsidR="00CB2DED" w:rsidRDefault="00CB2DED" w:rsidP="00A841EC">
      <w:pPr>
        <w:pStyle w:val="ConsPlusNormal"/>
        <w:jc w:val="both"/>
        <w:rPr>
          <w:sz w:val="28"/>
          <w:lang w:val="ru-RU"/>
        </w:rPr>
      </w:pPr>
      <w:proofErr w:type="gramStart"/>
      <w:r>
        <w:rPr>
          <w:sz w:val="28"/>
          <w:lang w:val="ru-RU"/>
        </w:rPr>
        <w:t>Исполняющий</w:t>
      </w:r>
      <w:proofErr w:type="gramEnd"/>
      <w:r>
        <w:rPr>
          <w:sz w:val="28"/>
          <w:lang w:val="ru-RU"/>
        </w:rPr>
        <w:t xml:space="preserve"> полномочия г</w:t>
      </w:r>
      <w:r w:rsidR="00A841EC" w:rsidRPr="00A841EC">
        <w:rPr>
          <w:sz w:val="28"/>
          <w:lang w:val="ru-RU"/>
        </w:rPr>
        <w:t>лав</w:t>
      </w:r>
      <w:r>
        <w:rPr>
          <w:sz w:val="28"/>
          <w:lang w:val="ru-RU"/>
        </w:rPr>
        <w:t>ы</w:t>
      </w:r>
      <w:r w:rsidR="00A841EC" w:rsidRPr="00A841EC">
        <w:rPr>
          <w:sz w:val="28"/>
          <w:lang w:val="ru-RU"/>
        </w:rPr>
        <w:t xml:space="preserve"> </w:t>
      </w:r>
    </w:p>
    <w:p w:rsidR="00A841EC" w:rsidRPr="00A841EC" w:rsidRDefault="00A841EC" w:rsidP="00A841EC">
      <w:pPr>
        <w:pStyle w:val="ConsPlusNormal"/>
        <w:jc w:val="both"/>
        <w:rPr>
          <w:sz w:val="28"/>
          <w:lang w:val="ru-RU"/>
        </w:rPr>
      </w:pPr>
      <w:r w:rsidRPr="00A841EC">
        <w:rPr>
          <w:sz w:val="28"/>
          <w:lang w:val="ru-RU"/>
        </w:rPr>
        <w:t xml:space="preserve">Шенкурского муниципального округа                    </w:t>
      </w:r>
      <w:r w:rsidR="00CB2DED">
        <w:rPr>
          <w:sz w:val="28"/>
          <w:lang w:val="ru-RU"/>
        </w:rPr>
        <w:t xml:space="preserve">               </w:t>
      </w:r>
      <w:r w:rsidRPr="00A841EC">
        <w:rPr>
          <w:sz w:val="28"/>
          <w:lang w:val="ru-RU"/>
        </w:rPr>
        <w:t xml:space="preserve">  </w:t>
      </w:r>
      <w:proofErr w:type="spellStart"/>
      <w:r w:rsidR="00CB2DED">
        <w:rPr>
          <w:sz w:val="28"/>
          <w:lang w:val="ru-RU"/>
        </w:rPr>
        <w:t>С.В.Колобова</w:t>
      </w:r>
      <w:proofErr w:type="spellEnd"/>
    </w:p>
    <w:p w:rsidR="00A841EC" w:rsidRDefault="00A841EC" w:rsidP="00DC77EC">
      <w:pPr>
        <w:pStyle w:val="ConsPlusNormal"/>
        <w:ind w:left="7788" w:hanging="1125"/>
        <w:jc w:val="right"/>
        <w:rPr>
          <w:lang w:val="ru-RU"/>
        </w:rPr>
      </w:pPr>
    </w:p>
    <w:p w:rsidR="00A841EC" w:rsidRDefault="00A841EC" w:rsidP="00DC77EC">
      <w:pPr>
        <w:pStyle w:val="ConsPlusNormal"/>
        <w:ind w:left="7788" w:hanging="1125"/>
        <w:jc w:val="right"/>
        <w:rPr>
          <w:lang w:val="ru-RU"/>
        </w:rPr>
      </w:pPr>
    </w:p>
    <w:p w:rsidR="00A841EC" w:rsidRDefault="00A841EC" w:rsidP="00DC77EC">
      <w:pPr>
        <w:pStyle w:val="ConsPlusNormal"/>
        <w:ind w:left="7788" w:hanging="1125"/>
        <w:jc w:val="right"/>
        <w:rPr>
          <w:lang w:val="ru-RU"/>
        </w:rPr>
      </w:pPr>
    </w:p>
    <w:p w:rsidR="005B3765" w:rsidRDefault="005B3765" w:rsidP="00DC77EC">
      <w:pPr>
        <w:pStyle w:val="ConsPlusNormal"/>
        <w:ind w:left="7788" w:hanging="1125"/>
        <w:jc w:val="right"/>
        <w:rPr>
          <w:lang w:val="ru-RU"/>
        </w:rPr>
      </w:pPr>
    </w:p>
    <w:p w:rsidR="005B3765" w:rsidRDefault="005B3765" w:rsidP="00DC77EC">
      <w:pPr>
        <w:pStyle w:val="ConsPlusNormal"/>
        <w:ind w:left="7788" w:hanging="1125"/>
        <w:jc w:val="right"/>
        <w:rPr>
          <w:lang w:val="ru-RU"/>
        </w:rPr>
      </w:pPr>
    </w:p>
    <w:p w:rsidR="005B3765" w:rsidRDefault="005B3765" w:rsidP="00DC77EC">
      <w:pPr>
        <w:pStyle w:val="ConsPlusNormal"/>
        <w:ind w:left="7788" w:hanging="1125"/>
        <w:jc w:val="right"/>
        <w:rPr>
          <w:lang w:val="ru-RU"/>
        </w:rPr>
      </w:pPr>
    </w:p>
    <w:p w:rsidR="005B3765" w:rsidRDefault="005B3765" w:rsidP="00DC77EC">
      <w:pPr>
        <w:pStyle w:val="ConsPlusNormal"/>
        <w:ind w:left="7788" w:hanging="1125"/>
        <w:jc w:val="right"/>
        <w:rPr>
          <w:lang w:val="ru-RU"/>
        </w:rPr>
      </w:pPr>
    </w:p>
    <w:p w:rsidR="009B0AA0" w:rsidRPr="00DC77EC" w:rsidRDefault="00684E1D" w:rsidP="00DC77EC">
      <w:pPr>
        <w:pStyle w:val="ConsPlusNormal"/>
        <w:ind w:left="7788" w:hanging="1125"/>
        <w:jc w:val="right"/>
        <w:rPr>
          <w:lang w:val="ru-RU"/>
        </w:rPr>
      </w:pPr>
      <w:r w:rsidRPr="00352C21">
        <w:rPr>
          <w:lang w:val="ru-RU"/>
        </w:rPr>
        <w:tab/>
      </w:r>
      <w:r w:rsidRPr="00DC77EC">
        <w:rPr>
          <w:rStyle w:val="a3"/>
          <w:lang w:val="ru-RU"/>
        </w:rPr>
        <w:t>Утверждено</w:t>
      </w:r>
    </w:p>
    <w:p w:rsidR="009B0AA0" w:rsidRPr="00DC77EC" w:rsidRDefault="00684E1D" w:rsidP="00DC77EC">
      <w:pPr>
        <w:pStyle w:val="ConsPlusNormal"/>
        <w:ind w:hanging="1125"/>
        <w:jc w:val="right"/>
        <w:rPr>
          <w:lang w:val="ru-RU"/>
        </w:rPr>
      </w:pPr>
      <w:r w:rsidRPr="00DC77EC">
        <w:rPr>
          <w:rStyle w:val="a3"/>
          <w:lang w:val="ru-RU"/>
        </w:rPr>
        <w:t>решением Собрания депутатов</w:t>
      </w:r>
    </w:p>
    <w:p w:rsidR="009B0AA0" w:rsidRPr="00DC77EC" w:rsidRDefault="00684E1D" w:rsidP="00DC77EC">
      <w:pPr>
        <w:pStyle w:val="ConsPlusNormal"/>
        <w:ind w:hanging="1125"/>
        <w:jc w:val="right"/>
        <w:rPr>
          <w:lang w:val="ru-RU"/>
        </w:rPr>
      </w:pPr>
      <w:r w:rsidRPr="00DC77EC">
        <w:rPr>
          <w:rStyle w:val="a3"/>
          <w:lang w:val="ru-RU"/>
        </w:rPr>
        <w:t>Шенкурского муниципального округа</w:t>
      </w:r>
    </w:p>
    <w:p w:rsidR="009B0AA0" w:rsidRPr="00DC77EC" w:rsidRDefault="00DC77EC" w:rsidP="00DC77EC">
      <w:pPr>
        <w:pStyle w:val="ConsPlusNormal"/>
        <w:ind w:hanging="1125"/>
        <w:jc w:val="right"/>
        <w:rPr>
          <w:lang w:val="ru-RU"/>
        </w:rPr>
      </w:pPr>
      <w:r w:rsidRPr="00DC77EC">
        <w:rPr>
          <w:rStyle w:val="a3"/>
          <w:lang w:val="ru-RU"/>
        </w:rPr>
        <w:t>от «</w:t>
      </w:r>
      <w:r w:rsidR="00CB2DED">
        <w:rPr>
          <w:rStyle w:val="a3"/>
          <w:lang w:val="ru-RU"/>
        </w:rPr>
        <w:t>13</w:t>
      </w:r>
      <w:r w:rsidRPr="00DC77EC">
        <w:rPr>
          <w:rStyle w:val="a3"/>
          <w:lang w:val="ru-RU"/>
        </w:rPr>
        <w:t>»</w:t>
      </w:r>
      <w:r w:rsidR="00CB2DED">
        <w:rPr>
          <w:rStyle w:val="a3"/>
          <w:lang w:val="ru-RU"/>
        </w:rPr>
        <w:t xml:space="preserve"> июня </w:t>
      </w:r>
      <w:r w:rsidRPr="00DC77EC">
        <w:rPr>
          <w:rStyle w:val="a3"/>
          <w:lang w:val="ru-RU"/>
        </w:rPr>
        <w:t>2024</w:t>
      </w:r>
      <w:r w:rsidR="00684E1D" w:rsidRPr="00DC77EC">
        <w:rPr>
          <w:rStyle w:val="a3"/>
          <w:lang w:val="ru-RU"/>
        </w:rPr>
        <w:t xml:space="preserve"> года   № </w:t>
      </w:r>
      <w:r w:rsidR="00CB2DED">
        <w:rPr>
          <w:rStyle w:val="a3"/>
          <w:lang w:val="ru-RU"/>
        </w:rPr>
        <w:t>226</w:t>
      </w:r>
    </w:p>
    <w:p w:rsidR="009B0AA0" w:rsidRPr="00DC77EC" w:rsidRDefault="009B0AA0">
      <w:pPr>
        <w:pStyle w:val="1"/>
        <w:spacing w:before="240"/>
        <w:rPr>
          <w:lang w:val="ru-RU"/>
        </w:rPr>
      </w:pPr>
    </w:p>
    <w:p w:rsidR="009B0AA0" w:rsidRPr="00DC77EC" w:rsidRDefault="009B0AA0" w:rsidP="00DC77EC">
      <w:pPr>
        <w:pStyle w:val="1"/>
        <w:spacing w:before="240" w:after="240"/>
        <w:rPr>
          <w:lang w:val="ru-RU"/>
        </w:rPr>
      </w:pPr>
    </w:p>
    <w:p w:rsidR="009B0AA0" w:rsidRPr="00DC77EC" w:rsidRDefault="00684E1D">
      <w:pPr>
        <w:pStyle w:val="1"/>
        <w:spacing w:before="240"/>
        <w:jc w:val="center"/>
        <w:rPr>
          <w:lang w:val="ru-RU"/>
        </w:rPr>
      </w:pPr>
      <w:r w:rsidRPr="00DC77EC">
        <w:rPr>
          <w:rStyle w:val="a3"/>
          <w:b/>
          <w:bCs/>
          <w:sz w:val="28"/>
          <w:szCs w:val="28"/>
          <w:lang w:val="ru-RU"/>
        </w:rPr>
        <w:t>ПОЛОЖЕНИЕ</w:t>
      </w:r>
    </w:p>
    <w:p w:rsidR="00DC77EC" w:rsidRPr="00DC77EC" w:rsidRDefault="00684E1D" w:rsidP="00DC77EC">
      <w:pPr>
        <w:pStyle w:val="1"/>
        <w:spacing w:line="600" w:lineRule="auto"/>
        <w:jc w:val="center"/>
        <w:rPr>
          <w:lang w:val="ru-RU"/>
        </w:rPr>
      </w:pPr>
      <w:r w:rsidRPr="00DC77EC">
        <w:rPr>
          <w:rStyle w:val="a3"/>
          <w:b/>
          <w:bCs/>
          <w:sz w:val="28"/>
          <w:szCs w:val="28"/>
          <w:lang w:val="ru-RU"/>
        </w:rPr>
        <w:t>о м</w:t>
      </w:r>
      <w:r w:rsidR="00DC77EC" w:rsidRPr="00DC77EC">
        <w:rPr>
          <w:rStyle w:val="a3"/>
          <w:b/>
          <w:bCs/>
          <w:sz w:val="28"/>
          <w:szCs w:val="28"/>
          <w:lang w:val="ru-RU"/>
        </w:rPr>
        <w:t>униципальном земельном контроле</w:t>
      </w:r>
    </w:p>
    <w:p w:rsidR="009B0AA0" w:rsidRPr="00684E1D" w:rsidRDefault="00684E1D" w:rsidP="00DC77EC">
      <w:pPr>
        <w:numPr>
          <w:ilvl w:val="0"/>
          <w:numId w:val="1"/>
        </w:numPr>
        <w:pBdr>
          <w:left w:val="none" w:sz="0" w:space="16" w:color="auto"/>
        </w:pBdr>
        <w:tabs>
          <w:tab w:val="left" w:pos="1301"/>
        </w:tabs>
        <w:ind w:left="708" w:firstLine="0"/>
        <w:jc w:val="center"/>
        <w:rPr>
          <w:b/>
          <w:bCs/>
          <w:sz w:val="28"/>
          <w:szCs w:val="28"/>
        </w:rPr>
      </w:pPr>
      <w:proofErr w:type="spellStart"/>
      <w:r w:rsidRPr="00684E1D">
        <w:rPr>
          <w:rStyle w:val="a3"/>
          <w:b/>
          <w:bCs/>
          <w:sz w:val="28"/>
          <w:szCs w:val="28"/>
        </w:rPr>
        <w:t>Общие</w:t>
      </w:r>
      <w:proofErr w:type="spellEnd"/>
      <w:r w:rsidRPr="00684E1D">
        <w:rPr>
          <w:rStyle w:val="a3"/>
          <w:b/>
          <w:bCs/>
          <w:sz w:val="28"/>
          <w:szCs w:val="28"/>
        </w:rPr>
        <w:t xml:space="preserve"> </w:t>
      </w:r>
      <w:proofErr w:type="spellStart"/>
      <w:r w:rsidRPr="00684E1D">
        <w:rPr>
          <w:rStyle w:val="a3"/>
          <w:b/>
          <w:bCs/>
          <w:sz w:val="28"/>
          <w:szCs w:val="28"/>
        </w:rPr>
        <w:t>положения</w:t>
      </w:r>
      <w:proofErr w:type="spellEnd"/>
    </w:p>
    <w:p w:rsidR="009B0AA0" w:rsidRPr="00684E1D" w:rsidRDefault="00684E1D" w:rsidP="00096156">
      <w:pPr>
        <w:pStyle w:val="1"/>
        <w:spacing w:before="240"/>
        <w:ind w:firstLine="851"/>
        <w:jc w:val="both"/>
        <w:rPr>
          <w:rStyle w:val="a4"/>
          <w:lang w:val="ru-RU"/>
        </w:rPr>
      </w:pPr>
      <w:r w:rsidRPr="00DC77EC">
        <w:rPr>
          <w:rStyle w:val="a3"/>
          <w:sz w:val="28"/>
          <w:szCs w:val="28"/>
          <w:lang w:val="ru-RU"/>
        </w:rPr>
        <w:t xml:space="preserve">1. </w:t>
      </w:r>
      <w:proofErr w:type="gramStart"/>
      <w:r w:rsidRPr="00DC77EC">
        <w:rPr>
          <w:rStyle w:val="a3"/>
          <w:sz w:val="28"/>
          <w:szCs w:val="28"/>
          <w:lang w:val="ru-RU"/>
        </w:rPr>
        <w:t>Настоящее Положение, разработано в соответствии со статьей 72 Земельного кодекса Российской Федерации и Федеральным законом от 31 июля 2020 года №</w:t>
      </w:r>
      <w:r>
        <w:rPr>
          <w:rStyle w:val="a3"/>
          <w:sz w:val="28"/>
          <w:szCs w:val="28"/>
        </w:rPr>
        <w:t> </w:t>
      </w:r>
      <w:r w:rsidRPr="00DC77EC">
        <w:rPr>
          <w:rStyle w:val="a3"/>
          <w:sz w:val="28"/>
          <w:szCs w:val="28"/>
          <w:lang w:val="ru-RU"/>
        </w:rPr>
        <w:t>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устанавливает порядок организации и осуществления муниципального земельного контроля (далее – муниципальный контроль).</w:t>
      </w:r>
      <w:proofErr w:type="gramEnd"/>
    </w:p>
    <w:p w:rsidR="009B0AA0" w:rsidRPr="00DC77EC" w:rsidRDefault="00684E1D" w:rsidP="00096156">
      <w:pPr>
        <w:pStyle w:val="1"/>
        <w:ind w:firstLine="851"/>
        <w:jc w:val="both"/>
        <w:rPr>
          <w:lang w:val="ru-RU"/>
        </w:rPr>
      </w:pPr>
      <w:r w:rsidRPr="00DC77EC">
        <w:rPr>
          <w:rStyle w:val="a3"/>
          <w:sz w:val="28"/>
          <w:szCs w:val="28"/>
          <w:lang w:val="ru-RU"/>
        </w:rPr>
        <w:t>2.</w:t>
      </w:r>
      <w:r w:rsidRPr="00DC77EC">
        <w:rPr>
          <w:lang w:val="ru-RU"/>
        </w:rPr>
        <w:tab/>
      </w:r>
      <w:r w:rsidRPr="00DC77EC">
        <w:rPr>
          <w:rStyle w:val="a3"/>
          <w:sz w:val="28"/>
          <w:szCs w:val="28"/>
          <w:lang w:val="ru-RU"/>
        </w:rPr>
        <w:t>Предметом муниципального контроля является:</w:t>
      </w:r>
    </w:p>
    <w:p w:rsidR="009B0AA0" w:rsidRPr="00DC77EC" w:rsidRDefault="00684E1D" w:rsidP="00096156">
      <w:pPr>
        <w:pStyle w:val="1"/>
        <w:ind w:firstLine="851"/>
        <w:jc w:val="both"/>
        <w:rPr>
          <w:lang w:val="ru-RU"/>
        </w:rPr>
      </w:pPr>
      <w:r w:rsidRPr="00DC77EC">
        <w:rPr>
          <w:rStyle w:val="a3"/>
          <w:sz w:val="28"/>
          <w:szCs w:val="28"/>
          <w:lang w:val="ru-RU"/>
        </w:rPr>
        <w:t>1)</w:t>
      </w:r>
      <w:r w:rsidRPr="00DC77EC">
        <w:rPr>
          <w:lang w:val="ru-RU"/>
        </w:rPr>
        <w:tab/>
      </w:r>
      <w:r w:rsidRPr="00DC77EC">
        <w:rPr>
          <w:rStyle w:val="a3"/>
          <w:sz w:val="28"/>
          <w:szCs w:val="28"/>
          <w:lang w:val="ru-RU"/>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B0AA0" w:rsidRPr="00DC77EC" w:rsidRDefault="00DC77EC" w:rsidP="00096156">
      <w:pPr>
        <w:pStyle w:val="1"/>
        <w:ind w:firstLine="851"/>
        <w:jc w:val="both"/>
        <w:rPr>
          <w:lang w:val="ru-RU"/>
        </w:rPr>
      </w:pPr>
      <w:r w:rsidRPr="00DC77EC">
        <w:rPr>
          <w:rStyle w:val="a3"/>
          <w:sz w:val="28"/>
          <w:szCs w:val="28"/>
          <w:lang w:val="ru-RU"/>
        </w:rPr>
        <w:t>2</w:t>
      </w:r>
      <w:r w:rsidR="00684E1D" w:rsidRPr="00DC77EC">
        <w:rPr>
          <w:rStyle w:val="a3"/>
          <w:sz w:val="28"/>
          <w:szCs w:val="28"/>
          <w:lang w:val="ru-RU"/>
        </w:rPr>
        <w:t>)</w:t>
      </w:r>
      <w:r w:rsidR="00684E1D" w:rsidRPr="00DC77EC">
        <w:rPr>
          <w:lang w:val="ru-RU"/>
        </w:rPr>
        <w:tab/>
      </w:r>
      <w:r w:rsidR="00684E1D" w:rsidRPr="00DC77EC">
        <w:rPr>
          <w:rStyle w:val="a3"/>
          <w:sz w:val="28"/>
          <w:szCs w:val="28"/>
          <w:lang w:val="ru-RU"/>
        </w:rPr>
        <w:t>исполнение решений, принима</w:t>
      </w:r>
      <w:r w:rsidR="00076057">
        <w:rPr>
          <w:rStyle w:val="a3"/>
          <w:sz w:val="28"/>
          <w:szCs w:val="28"/>
          <w:lang w:val="ru-RU"/>
        </w:rPr>
        <w:t xml:space="preserve">емых по результатам контрольных </w:t>
      </w:r>
      <w:r w:rsidR="00684E1D" w:rsidRPr="00DC77EC">
        <w:rPr>
          <w:rStyle w:val="a3"/>
          <w:sz w:val="28"/>
          <w:szCs w:val="28"/>
          <w:lang w:val="ru-RU"/>
        </w:rPr>
        <w:t>мероприятий.</w:t>
      </w:r>
    </w:p>
    <w:p w:rsidR="009B0AA0" w:rsidRPr="00DC77EC" w:rsidRDefault="00684E1D" w:rsidP="00096156">
      <w:pPr>
        <w:pStyle w:val="1"/>
        <w:ind w:firstLine="851"/>
        <w:jc w:val="both"/>
        <w:rPr>
          <w:lang w:val="ru-RU"/>
        </w:rPr>
      </w:pPr>
      <w:r w:rsidRPr="00DC77EC">
        <w:rPr>
          <w:rStyle w:val="a3"/>
          <w:sz w:val="28"/>
          <w:szCs w:val="28"/>
          <w:lang w:val="ru-RU"/>
        </w:rPr>
        <w:t>3.</w:t>
      </w:r>
      <w:r w:rsidRPr="00DC77EC">
        <w:rPr>
          <w:lang w:val="ru-RU"/>
        </w:rPr>
        <w:tab/>
      </w:r>
      <w:r w:rsidRPr="00DC77EC">
        <w:rPr>
          <w:rStyle w:val="a3"/>
          <w:sz w:val="28"/>
          <w:szCs w:val="28"/>
          <w:lang w:val="ru-RU"/>
        </w:rPr>
        <w:t>Муниципальный контроль осуществляется администрацией Шенкурского муниципального округа в лице самостоятельного отраслевого (функционального) органа – Отдела имущественных и земельных отношений (</w:t>
      </w:r>
      <w:r w:rsidR="00DC77EC" w:rsidRPr="00DC77EC">
        <w:rPr>
          <w:rStyle w:val="a3"/>
          <w:sz w:val="28"/>
          <w:szCs w:val="28"/>
          <w:lang w:val="ru-RU"/>
        </w:rPr>
        <w:t xml:space="preserve">далее – </w:t>
      </w:r>
      <w:r w:rsidR="00076057">
        <w:rPr>
          <w:rStyle w:val="a3"/>
          <w:sz w:val="28"/>
          <w:szCs w:val="28"/>
          <w:lang w:val="ru-RU"/>
        </w:rPr>
        <w:t xml:space="preserve">контрольный </w:t>
      </w:r>
      <w:r>
        <w:rPr>
          <w:rStyle w:val="a3"/>
          <w:sz w:val="28"/>
          <w:szCs w:val="28"/>
          <w:lang w:val="ru-RU"/>
        </w:rPr>
        <w:t>орган</w:t>
      </w:r>
      <w:r w:rsidRPr="00DC77EC">
        <w:rPr>
          <w:rStyle w:val="a3"/>
          <w:sz w:val="28"/>
          <w:szCs w:val="28"/>
          <w:lang w:val="ru-RU"/>
        </w:rPr>
        <w:t>).</w:t>
      </w:r>
    </w:p>
    <w:p w:rsidR="009B0AA0" w:rsidRPr="00DC77EC" w:rsidRDefault="00684E1D" w:rsidP="00096156">
      <w:pPr>
        <w:pStyle w:val="1"/>
        <w:ind w:firstLine="851"/>
        <w:jc w:val="both"/>
        <w:rPr>
          <w:lang w:val="ru-RU"/>
        </w:rPr>
      </w:pPr>
      <w:r w:rsidRPr="00DC77EC">
        <w:rPr>
          <w:rStyle w:val="a3"/>
          <w:sz w:val="28"/>
          <w:szCs w:val="28"/>
          <w:lang w:val="ru-RU"/>
        </w:rPr>
        <w:t>4.</w:t>
      </w:r>
      <w:r w:rsidRPr="00DC77EC">
        <w:rPr>
          <w:lang w:val="ru-RU"/>
        </w:rPr>
        <w:tab/>
      </w:r>
      <w:r w:rsidRPr="00DC77EC">
        <w:rPr>
          <w:rStyle w:val="a3"/>
          <w:sz w:val="28"/>
          <w:szCs w:val="28"/>
          <w:lang w:val="ru-RU"/>
        </w:rPr>
        <w:t>От имени контрольного органа</w:t>
      </w:r>
      <w:r w:rsidR="00DC77EC">
        <w:rPr>
          <w:rStyle w:val="a3"/>
          <w:sz w:val="28"/>
          <w:szCs w:val="28"/>
          <w:lang w:val="ru-RU"/>
        </w:rPr>
        <w:t xml:space="preserve"> </w:t>
      </w:r>
      <w:r w:rsidRPr="00DC77EC">
        <w:rPr>
          <w:rStyle w:val="a3"/>
          <w:sz w:val="28"/>
          <w:szCs w:val="28"/>
          <w:lang w:val="ru-RU"/>
        </w:rPr>
        <w:t>муниципальный контроль вправе осуществлять следующие долж</w:t>
      </w:r>
      <w:r w:rsidR="00DC77EC" w:rsidRPr="00DC77EC">
        <w:rPr>
          <w:rStyle w:val="a3"/>
          <w:sz w:val="28"/>
          <w:szCs w:val="28"/>
          <w:lang w:val="ru-RU"/>
        </w:rPr>
        <w:t xml:space="preserve">ностные лица (далее – </w:t>
      </w:r>
      <w:r>
        <w:rPr>
          <w:sz w:val="28"/>
          <w:szCs w:val="28"/>
          <w:lang w:val="ru-RU"/>
        </w:rPr>
        <w:t>инспекторы</w:t>
      </w:r>
      <w:r w:rsidRPr="00DC77EC">
        <w:rPr>
          <w:rStyle w:val="a3"/>
          <w:sz w:val="28"/>
          <w:szCs w:val="28"/>
          <w:lang w:val="ru-RU"/>
        </w:rPr>
        <w:t>):</w:t>
      </w:r>
    </w:p>
    <w:p w:rsidR="009B0AA0" w:rsidRPr="00DC77EC" w:rsidRDefault="00684E1D" w:rsidP="00096156">
      <w:pPr>
        <w:pStyle w:val="1"/>
        <w:ind w:firstLine="851"/>
        <w:jc w:val="both"/>
        <w:rPr>
          <w:lang w:val="ru-RU"/>
        </w:rPr>
      </w:pPr>
      <w:r w:rsidRPr="00DC77EC">
        <w:rPr>
          <w:rStyle w:val="a3"/>
          <w:sz w:val="28"/>
          <w:szCs w:val="28"/>
          <w:lang w:val="ru-RU"/>
        </w:rPr>
        <w:t>- начальник отдела имущественных и земельных отношений администрации Шенкурского муниципального округа Архангельской области;</w:t>
      </w:r>
    </w:p>
    <w:p w:rsidR="009B0AA0" w:rsidRPr="00DC77EC" w:rsidRDefault="00684E1D" w:rsidP="00096156">
      <w:pPr>
        <w:pStyle w:val="1"/>
        <w:ind w:firstLine="851"/>
        <w:jc w:val="both"/>
        <w:rPr>
          <w:lang w:val="ru-RU"/>
        </w:rPr>
      </w:pPr>
      <w:r w:rsidRPr="00DC77EC">
        <w:rPr>
          <w:rStyle w:val="a3"/>
          <w:sz w:val="28"/>
          <w:szCs w:val="28"/>
          <w:lang w:val="ru-RU"/>
        </w:rPr>
        <w:t>-</w:t>
      </w:r>
      <w:r w:rsidRPr="00DC77EC">
        <w:rPr>
          <w:lang w:val="ru-RU"/>
        </w:rPr>
        <w:tab/>
      </w:r>
      <w:r w:rsidRPr="00DC77EC">
        <w:rPr>
          <w:rStyle w:val="a3"/>
          <w:sz w:val="28"/>
          <w:szCs w:val="28"/>
          <w:lang w:val="ru-RU"/>
        </w:rPr>
        <w:t xml:space="preserve">ведущий специалист отдела имущественных и земельных отношений администрации Шенкурского муниципального округа Архангельской области. </w:t>
      </w:r>
    </w:p>
    <w:p w:rsidR="009B0AA0" w:rsidRPr="00DC77EC" w:rsidRDefault="00684E1D" w:rsidP="00096156">
      <w:pPr>
        <w:pStyle w:val="1"/>
        <w:ind w:firstLine="851"/>
        <w:jc w:val="both"/>
        <w:rPr>
          <w:lang w:val="ru-RU"/>
        </w:rPr>
      </w:pPr>
      <w:r w:rsidRPr="00DC77EC">
        <w:rPr>
          <w:rStyle w:val="a3"/>
          <w:sz w:val="28"/>
          <w:szCs w:val="28"/>
          <w:lang w:val="ru-RU"/>
        </w:rPr>
        <w:t>5.</w:t>
      </w:r>
      <w:r w:rsidRPr="00DC77EC">
        <w:rPr>
          <w:lang w:val="ru-RU"/>
        </w:rPr>
        <w:tab/>
      </w:r>
      <w:r w:rsidR="00DC77EC" w:rsidRPr="00DC77EC">
        <w:rPr>
          <w:sz w:val="28"/>
          <w:szCs w:val="28"/>
          <w:lang w:val="ru-RU"/>
        </w:rPr>
        <w:t xml:space="preserve">В должностные обязанности указанных </w:t>
      </w:r>
      <w:r>
        <w:rPr>
          <w:sz w:val="28"/>
          <w:szCs w:val="28"/>
          <w:lang w:val="ru-RU"/>
        </w:rPr>
        <w:t>инспекторов</w:t>
      </w:r>
      <w:r w:rsidR="00DC77EC" w:rsidRPr="00DC77EC">
        <w:rPr>
          <w:sz w:val="28"/>
          <w:szCs w:val="28"/>
          <w:lang w:val="ru-RU"/>
        </w:rPr>
        <w:t xml:space="preserve"> </w:t>
      </w:r>
      <w:r>
        <w:rPr>
          <w:rStyle w:val="a3"/>
          <w:sz w:val="28"/>
          <w:szCs w:val="28"/>
          <w:lang w:val="ru-RU"/>
        </w:rPr>
        <w:t xml:space="preserve">контрольного </w:t>
      </w:r>
      <w:r w:rsidRPr="00DC77EC">
        <w:rPr>
          <w:rStyle w:val="a3"/>
          <w:sz w:val="28"/>
          <w:szCs w:val="28"/>
          <w:lang w:val="ru-RU"/>
        </w:rPr>
        <w:t>орган</w:t>
      </w:r>
      <w:r>
        <w:rPr>
          <w:rStyle w:val="a3"/>
          <w:sz w:val="28"/>
          <w:szCs w:val="28"/>
          <w:lang w:val="ru-RU"/>
        </w:rPr>
        <w:t>а</w:t>
      </w:r>
      <w:r w:rsidR="00DC77EC" w:rsidRPr="00DC77EC">
        <w:rPr>
          <w:sz w:val="28"/>
          <w:szCs w:val="28"/>
          <w:lang w:val="ru-RU"/>
        </w:rPr>
        <w:t xml:space="preserve"> в соответствии с их должностной инструкцией входит осуществление полномочий по муниципальному земельному контролю</w:t>
      </w:r>
      <w:r w:rsidRPr="00DC77EC">
        <w:rPr>
          <w:rStyle w:val="a3"/>
          <w:sz w:val="28"/>
          <w:szCs w:val="28"/>
          <w:lang w:val="ru-RU"/>
        </w:rPr>
        <w:t>.</w:t>
      </w:r>
    </w:p>
    <w:p w:rsidR="009B0AA0" w:rsidRPr="00DC77EC" w:rsidRDefault="00684E1D" w:rsidP="00096156">
      <w:pPr>
        <w:pStyle w:val="1"/>
        <w:ind w:firstLine="851"/>
        <w:jc w:val="both"/>
        <w:rPr>
          <w:lang w:val="ru-RU"/>
        </w:rPr>
      </w:pPr>
      <w:r w:rsidRPr="00DC77EC">
        <w:rPr>
          <w:rStyle w:val="a3"/>
          <w:sz w:val="28"/>
          <w:szCs w:val="28"/>
          <w:lang w:val="ru-RU"/>
        </w:rPr>
        <w:t xml:space="preserve">При проведении профилактических мероприятий и контрольных  мероприятий полномочия по осуществлению муниципального контроля </w:t>
      </w:r>
      <w:r w:rsidRPr="00DC77EC">
        <w:rPr>
          <w:rStyle w:val="a3"/>
          <w:sz w:val="28"/>
          <w:szCs w:val="28"/>
          <w:lang w:val="ru-RU"/>
        </w:rPr>
        <w:lastRenderedPageBreak/>
        <w:t>о</w:t>
      </w:r>
      <w:r w:rsidR="00DC77EC" w:rsidRPr="00DC77EC">
        <w:rPr>
          <w:rStyle w:val="a3"/>
          <w:sz w:val="28"/>
          <w:szCs w:val="28"/>
          <w:lang w:val="ru-RU"/>
        </w:rPr>
        <w:t>существляют толь</w:t>
      </w:r>
      <w:r>
        <w:rPr>
          <w:rStyle w:val="a3"/>
          <w:sz w:val="28"/>
          <w:szCs w:val="28"/>
          <w:lang w:val="ru-RU"/>
        </w:rPr>
        <w:t xml:space="preserve">ко </w:t>
      </w:r>
      <w:r w:rsidR="00DC77EC" w:rsidRPr="00DC77EC">
        <w:rPr>
          <w:rStyle w:val="a3"/>
          <w:sz w:val="28"/>
          <w:szCs w:val="28"/>
          <w:lang w:val="ru-RU"/>
        </w:rPr>
        <w:t xml:space="preserve">те </w:t>
      </w:r>
      <w:r>
        <w:rPr>
          <w:rStyle w:val="a3"/>
          <w:sz w:val="28"/>
          <w:szCs w:val="28"/>
          <w:lang w:val="ru-RU"/>
        </w:rPr>
        <w:t>инспекторы</w:t>
      </w:r>
      <w:r w:rsidRPr="00DC77EC">
        <w:rPr>
          <w:rStyle w:val="a3"/>
          <w:sz w:val="28"/>
          <w:szCs w:val="28"/>
          <w:lang w:val="ru-RU"/>
        </w:rPr>
        <w:t>, которые уполномочены на проведение соответствующего мероприятия решением</w:t>
      </w:r>
      <w:r w:rsidRPr="00DC77EC">
        <w:rPr>
          <w:sz w:val="28"/>
          <w:szCs w:val="28"/>
          <w:lang w:val="ru-RU"/>
        </w:rPr>
        <w:t xml:space="preserve"> </w:t>
      </w:r>
      <w:r>
        <w:rPr>
          <w:rStyle w:val="a3"/>
          <w:sz w:val="28"/>
          <w:szCs w:val="28"/>
          <w:lang w:val="ru-RU"/>
        </w:rPr>
        <w:t xml:space="preserve">контрольного </w:t>
      </w:r>
      <w:r w:rsidRPr="00DC77EC">
        <w:rPr>
          <w:rStyle w:val="a3"/>
          <w:sz w:val="28"/>
          <w:szCs w:val="28"/>
          <w:lang w:val="ru-RU"/>
        </w:rPr>
        <w:t>орган</w:t>
      </w:r>
      <w:r>
        <w:rPr>
          <w:rStyle w:val="a3"/>
          <w:sz w:val="28"/>
          <w:szCs w:val="28"/>
          <w:lang w:val="ru-RU"/>
        </w:rPr>
        <w:t>а</w:t>
      </w:r>
      <w:r w:rsidRPr="00DC77EC">
        <w:rPr>
          <w:rStyle w:val="a3"/>
          <w:sz w:val="28"/>
          <w:szCs w:val="28"/>
          <w:lang w:val="ru-RU"/>
        </w:rPr>
        <w:t>.</w:t>
      </w:r>
    </w:p>
    <w:p w:rsidR="009B0AA0" w:rsidRPr="00DC77EC" w:rsidRDefault="00684E1D" w:rsidP="00096156">
      <w:pPr>
        <w:pStyle w:val="1"/>
        <w:ind w:firstLine="851"/>
        <w:jc w:val="both"/>
        <w:rPr>
          <w:lang w:val="ru-RU"/>
        </w:rPr>
      </w:pPr>
      <w:r w:rsidRPr="00DC77EC">
        <w:rPr>
          <w:rStyle w:val="a3"/>
          <w:sz w:val="28"/>
          <w:szCs w:val="28"/>
          <w:lang w:val="ru-RU"/>
        </w:rPr>
        <w:t>6.</w:t>
      </w:r>
      <w:r w:rsidRPr="00DC77EC">
        <w:rPr>
          <w:lang w:val="ru-RU"/>
        </w:rPr>
        <w:tab/>
      </w:r>
      <w:r w:rsidRPr="00DC77EC">
        <w:rPr>
          <w:rStyle w:val="a3"/>
          <w:sz w:val="28"/>
          <w:szCs w:val="28"/>
          <w:lang w:val="ru-RU"/>
        </w:rPr>
        <w:t>Объектами муниципального контроля являются земли, земельные участки или части земельных участков расположенные в границах Шенкурского муниципального округа Архангельской области.</w:t>
      </w:r>
    </w:p>
    <w:p w:rsidR="009B0AA0" w:rsidRPr="00DC77EC" w:rsidRDefault="00684E1D" w:rsidP="00096156">
      <w:pPr>
        <w:pStyle w:val="1"/>
        <w:ind w:firstLine="851"/>
        <w:jc w:val="both"/>
        <w:rPr>
          <w:lang w:val="ru-RU"/>
        </w:rPr>
      </w:pPr>
      <w:r w:rsidRPr="00DC77EC">
        <w:rPr>
          <w:rStyle w:val="a3"/>
          <w:sz w:val="28"/>
          <w:szCs w:val="28"/>
          <w:lang w:val="ru-RU"/>
        </w:rPr>
        <w:t>7.</w:t>
      </w:r>
      <w:r w:rsidRPr="00DC77EC">
        <w:rPr>
          <w:lang w:val="ru-RU"/>
        </w:rPr>
        <w:tab/>
      </w:r>
      <w:r w:rsidRPr="00DC77EC">
        <w:rPr>
          <w:rStyle w:val="a3"/>
          <w:sz w:val="28"/>
          <w:szCs w:val="28"/>
          <w:lang w:val="ru-RU"/>
        </w:rPr>
        <w:t xml:space="preserve">Учет объектов муниципального контроля обеспечивается </w:t>
      </w:r>
      <w:r>
        <w:rPr>
          <w:rStyle w:val="a3"/>
          <w:sz w:val="28"/>
          <w:szCs w:val="28"/>
          <w:lang w:val="ru-RU"/>
        </w:rPr>
        <w:t xml:space="preserve">контрольным </w:t>
      </w:r>
      <w:r w:rsidRPr="00DC77EC">
        <w:rPr>
          <w:rStyle w:val="a3"/>
          <w:sz w:val="28"/>
          <w:szCs w:val="28"/>
          <w:lang w:val="ru-RU"/>
        </w:rPr>
        <w:t>орган</w:t>
      </w:r>
      <w:r>
        <w:rPr>
          <w:rStyle w:val="a3"/>
          <w:sz w:val="28"/>
          <w:szCs w:val="28"/>
          <w:lang w:val="ru-RU"/>
        </w:rPr>
        <w:t>ом</w:t>
      </w:r>
      <w:r w:rsidR="00DC77EC">
        <w:rPr>
          <w:rStyle w:val="a3"/>
          <w:sz w:val="28"/>
          <w:szCs w:val="28"/>
          <w:lang w:val="ru-RU"/>
        </w:rPr>
        <w:t xml:space="preserve"> </w:t>
      </w:r>
      <w:r w:rsidRPr="00DC77EC">
        <w:rPr>
          <w:rStyle w:val="a3"/>
          <w:sz w:val="28"/>
          <w:szCs w:val="28"/>
          <w:lang w:val="ru-RU"/>
        </w:rPr>
        <w:t>путем ведения перечня объектов муниципального контроля.</w:t>
      </w:r>
    </w:p>
    <w:p w:rsidR="009B0AA0" w:rsidRPr="00DC77EC" w:rsidRDefault="00684E1D" w:rsidP="00096156">
      <w:pPr>
        <w:pStyle w:val="1"/>
        <w:ind w:firstLine="851"/>
        <w:jc w:val="both"/>
        <w:rPr>
          <w:lang w:val="ru-RU"/>
        </w:rPr>
      </w:pPr>
      <w:r w:rsidRPr="00DC77EC">
        <w:rPr>
          <w:rStyle w:val="a3"/>
          <w:sz w:val="28"/>
          <w:szCs w:val="28"/>
          <w:lang w:val="ru-RU"/>
        </w:rPr>
        <w:t>8.</w:t>
      </w:r>
      <w:r w:rsidRPr="00DC77EC">
        <w:rPr>
          <w:lang w:val="ru-RU"/>
        </w:rPr>
        <w:tab/>
      </w:r>
      <w:r w:rsidRPr="00DC77EC">
        <w:rPr>
          <w:rStyle w:val="a3"/>
          <w:sz w:val="28"/>
          <w:szCs w:val="28"/>
          <w:lang w:val="ru-RU"/>
        </w:rPr>
        <w:t>Перечень объектов муниципального контроля, указанных в пункте 6 настоящего Положения, содержит следующую информацию:</w:t>
      </w:r>
    </w:p>
    <w:p w:rsidR="009B0AA0" w:rsidRPr="00DC77EC" w:rsidRDefault="00684E1D" w:rsidP="00096156">
      <w:pPr>
        <w:pStyle w:val="1"/>
        <w:ind w:firstLine="851"/>
        <w:jc w:val="both"/>
        <w:rPr>
          <w:lang w:val="ru-RU"/>
        </w:rPr>
      </w:pPr>
      <w:r w:rsidRPr="00DC77EC">
        <w:rPr>
          <w:rStyle w:val="a3"/>
          <w:sz w:val="28"/>
          <w:szCs w:val="28"/>
          <w:lang w:val="ru-RU"/>
        </w:rPr>
        <w:t>1) полное наименование организации, фамилия, имя и отчество (при наличии) гражданина;</w:t>
      </w:r>
    </w:p>
    <w:p w:rsidR="009B0AA0" w:rsidRPr="00DC77EC" w:rsidRDefault="00684E1D" w:rsidP="00096156">
      <w:pPr>
        <w:pStyle w:val="1"/>
        <w:ind w:firstLine="851"/>
        <w:jc w:val="both"/>
        <w:rPr>
          <w:lang w:val="ru-RU"/>
        </w:rPr>
      </w:pPr>
      <w:r w:rsidRPr="00DC77EC">
        <w:rPr>
          <w:rStyle w:val="a3"/>
          <w:sz w:val="28"/>
          <w:szCs w:val="28"/>
          <w:lang w:val="ru-RU"/>
        </w:rPr>
        <w:t>2) идентификационный номер налогоплательщика;</w:t>
      </w:r>
    </w:p>
    <w:p w:rsidR="009B0AA0" w:rsidRPr="00DC77EC" w:rsidRDefault="00684E1D" w:rsidP="00096156">
      <w:pPr>
        <w:pStyle w:val="1"/>
        <w:ind w:firstLine="851"/>
        <w:jc w:val="both"/>
        <w:rPr>
          <w:lang w:val="ru-RU"/>
        </w:rPr>
      </w:pPr>
      <w:r w:rsidRPr="00DC77EC">
        <w:rPr>
          <w:rStyle w:val="a3"/>
          <w:sz w:val="28"/>
          <w:szCs w:val="28"/>
          <w:lang w:val="ru-RU"/>
        </w:rPr>
        <w:t>3) адрес места нахождения и осуществления деятельности организации, гражданина</w:t>
      </w:r>
      <w:r w:rsidR="008071B0">
        <w:rPr>
          <w:rStyle w:val="a3"/>
          <w:sz w:val="28"/>
          <w:szCs w:val="28"/>
          <w:lang w:val="ru-RU"/>
        </w:rPr>
        <w:t>.</w:t>
      </w:r>
    </w:p>
    <w:p w:rsidR="009B0AA0" w:rsidRPr="00DC77EC" w:rsidRDefault="00684E1D" w:rsidP="00096156">
      <w:pPr>
        <w:pStyle w:val="1"/>
        <w:ind w:firstLine="851"/>
        <w:jc w:val="both"/>
        <w:rPr>
          <w:lang w:val="ru-RU"/>
        </w:rPr>
      </w:pPr>
      <w:r w:rsidRPr="00DC77EC">
        <w:rPr>
          <w:rStyle w:val="a3"/>
          <w:sz w:val="28"/>
          <w:szCs w:val="28"/>
          <w:lang w:val="ru-RU"/>
        </w:rPr>
        <w:t>9.</w:t>
      </w:r>
      <w:r w:rsidRPr="00DC77EC">
        <w:rPr>
          <w:lang w:val="ru-RU"/>
        </w:rPr>
        <w:tab/>
      </w:r>
      <w:r w:rsidRPr="00DC77EC">
        <w:rPr>
          <w:rStyle w:val="a3"/>
          <w:sz w:val="28"/>
          <w:szCs w:val="28"/>
          <w:lang w:val="ru-RU"/>
        </w:rPr>
        <w:t>Перечень объектов муниципального контроля, указанных в пункте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9B0AA0" w:rsidRDefault="00684E1D" w:rsidP="00096156">
      <w:pPr>
        <w:pStyle w:val="1"/>
        <w:ind w:firstLine="851"/>
        <w:jc w:val="both"/>
        <w:rPr>
          <w:rStyle w:val="a3"/>
          <w:sz w:val="28"/>
          <w:szCs w:val="28"/>
          <w:lang w:val="ru-RU"/>
        </w:rPr>
      </w:pPr>
      <w:r w:rsidRPr="00DC77EC">
        <w:rPr>
          <w:rStyle w:val="a3"/>
          <w:sz w:val="28"/>
          <w:szCs w:val="28"/>
          <w:lang w:val="ru-RU"/>
        </w:rPr>
        <w:t xml:space="preserve">10. Система оценки и управления рисками причинения вреда (ущерба) охраняемым законом ценностям при осуществлении муниципального контроля не применяется. </w:t>
      </w:r>
    </w:p>
    <w:p w:rsidR="007D1FCC" w:rsidRPr="007D1FCC" w:rsidRDefault="007D1FCC" w:rsidP="00096156">
      <w:pPr>
        <w:pStyle w:val="1"/>
        <w:ind w:firstLine="851"/>
        <w:jc w:val="both"/>
        <w:rPr>
          <w:lang w:val="ru-RU"/>
        </w:rPr>
      </w:pPr>
      <w:r>
        <w:rPr>
          <w:color w:val="000000"/>
          <w:sz w:val="28"/>
          <w:szCs w:val="28"/>
          <w:lang w:val="ru-RU"/>
        </w:rPr>
        <w:t>Перечень и</w:t>
      </w:r>
      <w:r w:rsidRPr="007D1FCC">
        <w:rPr>
          <w:color w:val="000000"/>
          <w:sz w:val="28"/>
          <w:szCs w:val="28"/>
          <w:lang w:val="ru-RU"/>
        </w:rPr>
        <w:t>ндикатор</w:t>
      </w:r>
      <w:r>
        <w:rPr>
          <w:color w:val="000000"/>
          <w:sz w:val="28"/>
          <w:szCs w:val="28"/>
          <w:lang w:val="ru-RU"/>
        </w:rPr>
        <w:t>ов</w:t>
      </w:r>
      <w:r w:rsidRPr="007D1FCC">
        <w:rPr>
          <w:color w:val="000000"/>
          <w:sz w:val="28"/>
          <w:szCs w:val="28"/>
          <w:lang w:val="ru-RU"/>
        </w:rPr>
        <w:t xml:space="preserve"> риска нарушения обязательных требо</w:t>
      </w:r>
      <w:r>
        <w:rPr>
          <w:color w:val="000000"/>
          <w:sz w:val="28"/>
          <w:szCs w:val="28"/>
          <w:lang w:val="ru-RU"/>
        </w:rPr>
        <w:t>ваний приведены в приложении № 1</w:t>
      </w:r>
      <w:r w:rsidRPr="007D1FCC">
        <w:rPr>
          <w:color w:val="000000"/>
          <w:sz w:val="28"/>
          <w:szCs w:val="28"/>
          <w:lang w:val="ru-RU"/>
        </w:rPr>
        <w:t xml:space="preserve"> к настоящему Положению.</w:t>
      </w:r>
    </w:p>
    <w:p w:rsidR="00DC77EC" w:rsidRDefault="00684E1D" w:rsidP="00096156">
      <w:pPr>
        <w:pStyle w:val="1"/>
        <w:ind w:firstLine="851"/>
        <w:jc w:val="both"/>
        <w:rPr>
          <w:rStyle w:val="a3"/>
          <w:sz w:val="28"/>
          <w:szCs w:val="28"/>
          <w:lang w:val="ru-RU"/>
        </w:rPr>
      </w:pPr>
      <w:r>
        <w:rPr>
          <w:rStyle w:val="a3"/>
          <w:sz w:val="28"/>
          <w:szCs w:val="28"/>
          <w:lang w:val="ru-RU"/>
        </w:rPr>
        <w:t xml:space="preserve">11. </w:t>
      </w:r>
      <w:r w:rsidRPr="00DC77EC">
        <w:rPr>
          <w:rStyle w:val="a3"/>
          <w:sz w:val="28"/>
          <w:szCs w:val="28"/>
          <w:lang w:val="ru-RU"/>
        </w:rPr>
        <w:t>Досудебный порядок подачи жалоб при осуществлении муниципального контроля не применяется.</w:t>
      </w:r>
    </w:p>
    <w:p w:rsidR="00076057" w:rsidRPr="00076057" w:rsidRDefault="00076057" w:rsidP="00096156">
      <w:pPr>
        <w:pStyle w:val="1"/>
        <w:ind w:firstLine="851"/>
        <w:jc w:val="both"/>
        <w:rPr>
          <w:sz w:val="28"/>
          <w:szCs w:val="28"/>
          <w:lang w:val="ru-RU"/>
        </w:rPr>
      </w:pPr>
      <w:r w:rsidRPr="00076057">
        <w:rPr>
          <w:sz w:val="28"/>
          <w:szCs w:val="28"/>
          <w:lang w:val="ru-RU"/>
        </w:rPr>
        <w:t xml:space="preserve">12. </w:t>
      </w:r>
      <w:proofErr w:type="gramStart"/>
      <w:r w:rsidRPr="00076057">
        <w:rPr>
          <w:sz w:val="28"/>
          <w:szCs w:val="28"/>
          <w:lang w:val="ru-RU"/>
        </w:rP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764FCE" w:rsidRPr="00122C61" w:rsidRDefault="00764FCE" w:rsidP="00096156">
      <w:pPr>
        <w:pStyle w:val="1"/>
        <w:ind w:firstLine="851"/>
        <w:jc w:val="both"/>
        <w:rPr>
          <w:rStyle w:val="a3"/>
          <w:b/>
          <w:bCs/>
          <w:sz w:val="28"/>
          <w:szCs w:val="28"/>
          <w:lang w:val="ru-RU"/>
        </w:rPr>
      </w:pPr>
    </w:p>
    <w:p w:rsidR="009B0AA0" w:rsidRPr="00DC77EC" w:rsidRDefault="00684E1D" w:rsidP="00096156">
      <w:pPr>
        <w:pStyle w:val="1"/>
        <w:ind w:firstLine="851"/>
        <w:jc w:val="center"/>
        <w:rPr>
          <w:lang w:val="ru-RU"/>
        </w:rPr>
      </w:pPr>
      <w:r>
        <w:rPr>
          <w:rStyle w:val="a3"/>
          <w:b/>
          <w:bCs/>
          <w:sz w:val="28"/>
          <w:szCs w:val="28"/>
        </w:rPr>
        <w:t>I</w:t>
      </w:r>
      <w:r w:rsidR="00764FCE">
        <w:rPr>
          <w:rStyle w:val="a3"/>
          <w:b/>
          <w:bCs/>
          <w:sz w:val="28"/>
          <w:szCs w:val="28"/>
        </w:rPr>
        <w:t>I</w:t>
      </w:r>
      <w:r w:rsidRPr="00DC77EC">
        <w:rPr>
          <w:rStyle w:val="a3"/>
          <w:b/>
          <w:bCs/>
          <w:sz w:val="28"/>
          <w:szCs w:val="28"/>
          <w:lang w:val="ru-RU"/>
        </w:rPr>
        <w:t>. Профилактика рисков причинения вреда (ущерба)</w:t>
      </w:r>
    </w:p>
    <w:p w:rsidR="009B0AA0" w:rsidRPr="00DC77EC" w:rsidRDefault="00684E1D" w:rsidP="00096156">
      <w:pPr>
        <w:pStyle w:val="1"/>
        <w:spacing w:after="240"/>
        <w:ind w:firstLine="851"/>
        <w:jc w:val="center"/>
        <w:rPr>
          <w:lang w:val="ru-RU"/>
        </w:rPr>
      </w:pPr>
      <w:r w:rsidRPr="00DC77EC">
        <w:rPr>
          <w:rStyle w:val="a3"/>
          <w:b/>
          <w:bCs/>
          <w:sz w:val="28"/>
          <w:szCs w:val="28"/>
          <w:lang w:val="ru-RU"/>
        </w:rPr>
        <w:t>охраняемым законом ценностям</w:t>
      </w:r>
    </w:p>
    <w:p w:rsidR="009B0AA0" w:rsidRPr="00DC77EC" w:rsidRDefault="007D1FCC" w:rsidP="00096156">
      <w:pPr>
        <w:pStyle w:val="1"/>
        <w:spacing w:before="240"/>
        <w:ind w:firstLine="851"/>
        <w:jc w:val="center"/>
        <w:rPr>
          <w:lang w:val="ru-RU"/>
        </w:rPr>
      </w:pPr>
      <w:r>
        <w:rPr>
          <w:rStyle w:val="a3"/>
          <w:b/>
          <w:bCs/>
          <w:sz w:val="28"/>
          <w:szCs w:val="28"/>
          <w:lang w:val="ru-RU"/>
        </w:rPr>
        <w:t>2</w:t>
      </w:r>
      <w:r w:rsidR="00684E1D" w:rsidRPr="00DC77EC">
        <w:rPr>
          <w:rStyle w:val="a3"/>
          <w:b/>
          <w:bCs/>
          <w:sz w:val="28"/>
          <w:szCs w:val="28"/>
          <w:lang w:val="ru-RU"/>
        </w:rPr>
        <w:t>.1. Виды профилактических мероприятий, проводимых</w:t>
      </w:r>
    </w:p>
    <w:p w:rsidR="009B0AA0" w:rsidRDefault="00684E1D" w:rsidP="00096156">
      <w:pPr>
        <w:pStyle w:val="1"/>
        <w:ind w:firstLine="851"/>
        <w:jc w:val="center"/>
        <w:rPr>
          <w:rStyle w:val="a3"/>
          <w:b/>
          <w:bCs/>
          <w:sz w:val="28"/>
          <w:szCs w:val="28"/>
          <w:lang w:val="ru-RU"/>
        </w:rPr>
      </w:pPr>
      <w:r w:rsidRPr="00DC77EC">
        <w:rPr>
          <w:rStyle w:val="a3"/>
          <w:b/>
          <w:bCs/>
          <w:sz w:val="28"/>
          <w:szCs w:val="28"/>
          <w:lang w:val="ru-RU"/>
        </w:rPr>
        <w:t>при осуществлении муниципального контроля</w:t>
      </w:r>
    </w:p>
    <w:p w:rsidR="00DC77EC" w:rsidRPr="00DC77EC" w:rsidRDefault="00DC77EC" w:rsidP="00096156">
      <w:pPr>
        <w:pStyle w:val="1"/>
        <w:ind w:firstLine="851"/>
        <w:jc w:val="center"/>
        <w:rPr>
          <w:lang w:val="ru-RU"/>
        </w:rPr>
      </w:pPr>
    </w:p>
    <w:p w:rsidR="009B0AA0" w:rsidRPr="00DC77EC" w:rsidRDefault="00076057" w:rsidP="00096156">
      <w:pPr>
        <w:pStyle w:val="1"/>
        <w:ind w:firstLine="851"/>
        <w:jc w:val="both"/>
        <w:rPr>
          <w:lang w:val="ru-RU"/>
        </w:rPr>
      </w:pPr>
      <w:r>
        <w:rPr>
          <w:rStyle w:val="a3"/>
          <w:sz w:val="28"/>
          <w:szCs w:val="28"/>
          <w:lang w:val="ru-RU"/>
        </w:rPr>
        <w:t>13</w:t>
      </w:r>
      <w:r w:rsidR="00684E1D" w:rsidRPr="00DC77EC">
        <w:rPr>
          <w:rStyle w:val="a3"/>
          <w:sz w:val="28"/>
          <w:szCs w:val="28"/>
          <w:lang w:val="ru-RU"/>
        </w:rPr>
        <w:t xml:space="preserve">. При осуществлении муниципального контроля </w:t>
      </w:r>
      <w:r w:rsidR="00684E1D">
        <w:rPr>
          <w:rStyle w:val="a3"/>
          <w:sz w:val="28"/>
          <w:szCs w:val="28"/>
          <w:lang w:val="ru-RU"/>
        </w:rPr>
        <w:t xml:space="preserve">контрольный орган </w:t>
      </w:r>
      <w:r w:rsidR="00684E1D" w:rsidRPr="00DC77EC">
        <w:rPr>
          <w:rStyle w:val="a3"/>
          <w:sz w:val="28"/>
          <w:szCs w:val="28"/>
          <w:lang w:val="ru-RU"/>
        </w:rPr>
        <w:t>проводит следующие виды профилактических мероприятий:</w:t>
      </w:r>
    </w:p>
    <w:p w:rsidR="009B0AA0" w:rsidRPr="00DC77EC" w:rsidRDefault="00684E1D" w:rsidP="00096156">
      <w:pPr>
        <w:pStyle w:val="1"/>
        <w:ind w:firstLine="851"/>
        <w:jc w:val="both"/>
        <w:rPr>
          <w:lang w:val="ru-RU"/>
        </w:rPr>
      </w:pPr>
      <w:r w:rsidRPr="00DC77EC">
        <w:rPr>
          <w:rStyle w:val="a3"/>
          <w:sz w:val="28"/>
          <w:szCs w:val="28"/>
          <w:lang w:val="ru-RU"/>
        </w:rPr>
        <w:t>1) информирование;</w:t>
      </w:r>
    </w:p>
    <w:p w:rsidR="009B0AA0" w:rsidRPr="00DC77EC" w:rsidRDefault="00684E1D" w:rsidP="00096156">
      <w:pPr>
        <w:pStyle w:val="1"/>
        <w:ind w:firstLine="851"/>
        <w:jc w:val="both"/>
        <w:rPr>
          <w:lang w:val="ru-RU"/>
        </w:rPr>
      </w:pPr>
      <w:r w:rsidRPr="00DC77EC">
        <w:rPr>
          <w:rStyle w:val="a3"/>
          <w:sz w:val="28"/>
          <w:szCs w:val="28"/>
          <w:lang w:val="ru-RU"/>
        </w:rPr>
        <w:t>2) объявление предостережения;</w:t>
      </w:r>
    </w:p>
    <w:p w:rsidR="009B0AA0" w:rsidRPr="00DC77EC" w:rsidRDefault="00684E1D" w:rsidP="00096156">
      <w:pPr>
        <w:pStyle w:val="1"/>
        <w:ind w:firstLine="851"/>
        <w:jc w:val="both"/>
        <w:rPr>
          <w:lang w:val="ru-RU"/>
        </w:rPr>
      </w:pPr>
      <w:r w:rsidRPr="00DC77EC">
        <w:rPr>
          <w:rStyle w:val="a3"/>
          <w:sz w:val="28"/>
          <w:szCs w:val="28"/>
          <w:lang w:val="ru-RU"/>
        </w:rPr>
        <w:t>3) консультирование.</w:t>
      </w:r>
    </w:p>
    <w:p w:rsidR="009B0AA0" w:rsidRDefault="00684E1D" w:rsidP="00096156">
      <w:pPr>
        <w:pStyle w:val="1"/>
        <w:ind w:firstLine="851"/>
        <w:jc w:val="both"/>
        <w:rPr>
          <w:rStyle w:val="a3"/>
          <w:sz w:val="28"/>
          <w:szCs w:val="28"/>
          <w:lang w:val="ru-RU"/>
        </w:rPr>
      </w:pPr>
      <w:r w:rsidRPr="00DC77EC">
        <w:rPr>
          <w:rStyle w:val="a3"/>
          <w:sz w:val="28"/>
          <w:szCs w:val="28"/>
          <w:lang w:val="ru-RU"/>
        </w:rPr>
        <w:t>4) профилактический визит.</w:t>
      </w:r>
    </w:p>
    <w:p w:rsidR="00096156" w:rsidRPr="00983478" w:rsidRDefault="00096156" w:rsidP="00076057">
      <w:pPr>
        <w:pStyle w:val="1"/>
        <w:rPr>
          <w:rStyle w:val="a3"/>
          <w:b/>
          <w:bCs/>
          <w:sz w:val="28"/>
          <w:szCs w:val="28"/>
          <w:lang w:val="ru-RU"/>
        </w:rPr>
      </w:pPr>
    </w:p>
    <w:p w:rsidR="009B0AA0" w:rsidRPr="00DC77EC" w:rsidRDefault="007D1FCC" w:rsidP="00096156">
      <w:pPr>
        <w:pStyle w:val="1"/>
        <w:ind w:firstLine="851"/>
        <w:jc w:val="center"/>
        <w:rPr>
          <w:lang w:val="ru-RU"/>
        </w:rPr>
      </w:pPr>
      <w:r>
        <w:rPr>
          <w:rStyle w:val="a3"/>
          <w:b/>
          <w:bCs/>
          <w:sz w:val="28"/>
          <w:szCs w:val="28"/>
          <w:lang w:val="ru-RU"/>
        </w:rPr>
        <w:t>2</w:t>
      </w:r>
      <w:r w:rsidR="00684E1D" w:rsidRPr="00DC77EC">
        <w:rPr>
          <w:rStyle w:val="a3"/>
          <w:b/>
          <w:bCs/>
          <w:sz w:val="28"/>
          <w:szCs w:val="28"/>
          <w:lang w:val="ru-RU"/>
        </w:rPr>
        <w:t>.2. Информирование</w:t>
      </w:r>
    </w:p>
    <w:p w:rsidR="009B0AA0" w:rsidRPr="00076057" w:rsidRDefault="00684E1D" w:rsidP="00096156">
      <w:pPr>
        <w:pStyle w:val="1"/>
        <w:spacing w:before="240"/>
        <w:ind w:firstLine="851"/>
        <w:jc w:val="both"/>
        <w:rPr>
          <w:lang w:val="ru-RU"/>
        </w:rPr>
      </w:pPr>
      <w:r>
        <w:rPr>
          <w:rStyle w:val="a3"/>
          <w:sz w:val="28"/>
          <w:szCs w:val="28"/>
          <w:lang w:val="ru-RU"/>
        </w:rPr>
        <w:t xml:space="preserve"> 1</w:t>
      </w:r>
      <w:r w:rsidR="00226D5C">
        <w:rPr>
          <w:rStyle w:val="a3"/>
          <w:sz w:val="28"/>
          <w:szCs w:val="28"/>
          <w:lang w:val="ru-RU"/>
        </w:rPr>
        <w:t>4</w:t>
      </w:r>
      <w:r w:rsidRPr="00DC77EC">
        <w:rPr>
          <w:rStyle w:val="a3"/>
          <w:sz w:val="28"/>
          <w:szCs w:val="28"/>
          <w:lang w:val="ru-RU"/>
        </w:rPr>
        <w:t xml:space="preserve">. </w:t>
      </w:r>
      <w:r>
        <w:rPr>
          <w:rStyle w:val="a3"/>
          <w:sz w:val="28"/>
          <w:szCs w:val="28"/>
          <w:lang w:val="ru-RU"/>
        </w:rPr>
        <w:t>Контрольный орган</w:t>
      </w:r>
      <w:r w:rsidRPr="00DC77EC">
        <w:rPr>
          <w:rStyle w:val="a3"/>
          <w:sz w:val="28"/>
          <w:szCs w:val="28"/>
          <w:lang w:val="ru-RU"/>
        </w:rPr>
        <w:t xml:space="preserve"> осуществляет информирование контролируемых лиц и иных заинтересованных лиц по вопросам соблюдения обязательных требований.</w:t>
      </w:r>
      <w:r w:rsidR="00076057">
        <w:rPr>
          <w:rStyle w:val="a3"/>
          <w:sz w:val="28"/>
          <w:szCs w:val="28"/>
          <w:lang w:val="ru-RU"/>
        </w:rPr>
        <w:t xml:space="preserve"> </w:t>
      </w:r>
      <w:r w:rsidR="00076057" w:rsidRPr="00076057">
        <w:rPr>
          <w:sz w:val="28"/>
          <w:szCs w:val="28"/>
          <w:lang w:val="ru-RU"/>
        </w:rPr>
        <w:t>Документы, оформляемые контрольным органом при осуществлении контроля,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684E1D" w:rsidRDefault="00684E1D" w:rsidP="00096156">
      <w:pPr>
        <w:pStyle w:val="1"/>
        <w:ind w:firstLine="851"/>
        <w:jc w:val="both"/>
        <w:rPr>
          <w:rStyle w:val="a3"/>
          <w:sz w:val="28"/>
          <w:szCs w:val="28"/>
          <w:lang w:val="ru-RU"/>
        </w:rPr>
      </w:pPr>
      <w:r w:rsidRPr="00DC77EC">
        <w:rPr>
          <w:rStyle w:val="a3"/>
          <w:sz w:val="28"/>
          <w:szCs w:val="28"/>
          <w:lang w:val="ru-RU"/>
        </w:rPr>
        <w:t>Информирование осуществляется посредством размещения соответствующих сведений на официальном сайте Шенкурского муниципального округа Архангельской области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4E1D" w:rsidRPr="00684E1D" w:rsidRDefault="00684E1D" w:rsidP="00096156">
      <w:pPr>
        <w:pStyle w:val="1"/>
        <w:ind w:firstLine="851"/>
        <w:jc w:val="both"/>
        <w:rPr>
          <w:sz w:val="28"/>
          <w:szCs w:val="28"/>
          <w:lang w:val="ru-RU"/>
        </w:rPr>
      </w:pPr>
      <w:r>
        <w:rPr>
          <w:sz w:val="28"/>
          <w:szCs w:val="28"/>
          <w:lang w:val="ru-RU"/>
        </w:rPr>
        <w:t>В соответствии с пунктами 1-16 части 3 статьи 46</w:t>
      </w:r>
      <w:r w:rsidRPr="00684E1D">
        <w:rPr>
          <w:sz w:val="28"/>
          <w:szCs w:val="28"/>
          <w:lang w:val="ru-RU"/>
        </w:rPr>
        <w:t xml:space="preserve"> </w:t>
      </w:r>
      <w:r>
        <w:rPr>
          <w:rStyle w:val="a3"/>
          <w:sz w:val="28"/>
          <w:szCs w:val="28"/>
          <w:lang w:val="ru-RU"/>
        </w:rPr>
        <w:t>Федерального закона</w:t>
      </w:r>
      <w:r w:rsidRPr="00DC77EC">
        <w:rPr>
          <w:rStyle w:val="a3"/>
          <w:sz w:val="28"/>
          <w:szCs w:val="28"/>
          <w:lang w:val="ru-RU"/>
        </w:rPr>
        <w:t xml:space="preserve"> от 31 июля 2020 года №</w:t>
      </w:r>
      <w:r>
        <w:rPr>
          <w:rStyle w:val="a3"/>
          <w:sz w:val="28"/>
          <w:szCs w:val="28"/>
        </w:rPr>
        <w:t> </w:t>
      </w:r>
      <w:r w:rsidRPr="00DC77EC">
        <w:rPr>
          <w:rStyle w:val="a3"/>
          <w:sz w:val="28"/>
          <w:szCs w:val="28"/>
          <w:lang w:val="ru-RU"/>
        </w:rPr>
        <w:t>248-ФЗ «О государственном контроле (надзоре) и муниципальном контроле»</w:t>
      </w:r>
      <w:r>
        <w:rPr>
          <w:sz w:val="28"/>
          <w:szCs w:val="28"/>
          <w:lang w:val="ru-RU"/>
        </w:rPr>
        <w:t xml:space="preserve"> </w:t>
      </w:r>
      <w:r>
        <w:rPr>
          <w:rStyle w:val="a3"/>
          <w:sz w:val="28"/>
          <w:szCs w:val="28"/>
          <w:lang w:val="ru-RU"/>
        </w:rPr>
        <w:t>контрольный</w:t>
      </w:r>
      <w:r w:rsidR="004E21EE">
        <w:rPr>
          <w:rStyle w:val="a3"/>
          <w:sz w:val="28"/>
          <w:szCs w:val="28"/>
          <w:lang w:val="ru-RU"/>
        </w:rPr>
        <w:t xml:space="preserve"> </w:t>
      </w:r>
      <w:r w:rsidRPr="00DC77EC">
        <w:rPr>
          <w:rStyle w:val="a3"/>
          <w:sz w:val="28"/>
          <w:szCs w:val="28"/>
          <w:lang w:val="ru-RU"/>
        </w:rPr>
        <w:t>орган</w:t>
      </w:r>
      <w:r w:rsidRPr="00684E1D">
        <w:rPr>
          <w:sz w:val="28"/>
          <w:szCs w:val="28"/>
          <w:lang w:val="ru-RU"/>
        </w:rPr>
        <w:t xml:space="preserve">  размещает и поддерживает в актуальном состоянии на своем официальном сайте в сети </w:t>
      </w:r>
      <w:r w:rsidR="00764FCE">
        <w:rPr>
          <w:sz w:val="28"/>
          <w:szCs w:val="28"/>
          <w:lang w:val="ru-RU"/>
        </w:rPr>
        <w:t>«</w:t>
      </w:r>
      <w:r w:rsidRPr="00684E1D">
        <w:rPr>
          <w:sz w:val="28"/>
          <w:szCs w:val="28"/>
          <w:lang w:val="ru-RU"/>
        </w:rPr>
        <w:t>Интернет</w:t>
      </w:r>
      <w:r w:rsidR="00764FCE">
        <w:rPr>
          <w:sz w:val="28"/>
          <w:szCs w:val="28"/>
          <w:lang w:val="ru-RU"/>
        </w:rPr>
        <w:t>»</w:t>
      </w:r>
      <w:r w:rsidRPr="00684E1D">
        <w:rPr>
          <w:sz w:val="28"/>
          <w:szCs w:val="28"/>
          <w:lang w:val="ru-RU"/>
        </w:rPr>
        <w:t>:</w:t>
      </w:r>
    </w:p>
    <w:p w:rsidR="00684E1D" w:rsidRPr="00684E1D" w:rsidRDefault="00684E1D" w:rsidP="00096156">
      <w:pPr>
        <w:pStyle w:val="1"/>
        <w:ind w:firstLine="851"/>
        <w:jc w:val="both"/>
        <w:rPr>
          <w:sz w:val="28"/>
          <w:szCs w:val="28"/>
          <w:lang w:val="ru-RU"/>
        </w:rPr>
      </w:pPr>
      <w:r w:rsidRPr="00684E1D">
        <w:rPr>
          <w:sz w:val="28"/>
          <w:szCs w:val="28"/>
          <w:lang w:val="ru-RU"/>
        </w:rPr>
        <w:t>1)</w:t>
      </w:r>
      <w:r w:rsidR="00096156" w:rsidRPr="00983478">
        <w:rPr>
          <w:sz w:val="28"/>
          <w:szCs w:val="28"/>
          <w:lang w:val="ru-RU"/>
        </w:rPr>
        <w:tab/>
      </w:r>
      <w:r w:rsidRPr="00684E1D">
        <w:rPr>
          <w:sz w:val="28"/>
          <w:szCs w:val="28"/>
          <w:lang w:val="ru-RU"/>
        </w:rPr>
        <w:t xml:space="preserve">тексты нормативных правовых актов, регулирующих осуществление муниципального </w:t>
      </w:r>
      <w:r>
        <w:rPr>
          <w:sz w:val="28"/>
          <w:szCs w:val="28"/>
          <w:lang w:val="ru-RU"/>
        </w:rPr>
        <w:t xml:space="preserve">земельного </w:t>
      </w:r>
      <w:r w:rsidRPr="00684E1D">
        <w:rPr>
          <w:sz w:val="28"/>
          <w:szCs w:val="28"/>
          <w:lang w:val="ru-RU"/>
        </w:rPr>
        <w:t>контроля;</w:t>
      </w:r>
    </w:p>
    <w:p w:rsidR="00684E1D" w:rsidRPr="00684E1D" w:rsidRDefault="00684E1D" w:rsidP="00096156">
      <w:pPr>
        <w:pStyle w:val="1"/>
        <w:ind w:firstLine="851"/>
        <w:jc w:val="both"/>
        <w:rPr>
          <w:sz w:val="28"/>
          <w:szCs w:val="28"/>
          <w:lang w:val="ru-RU"/>
        </w:rPr>
      </w:pPr>
      <w:r w:rsidRPr="00684E1D">
        <w:rPr>
          <w:sz w:val="28"/>
          <w:szCs w:val="28"/>
          <w:lang w:val="ru-RU"/>
        </w:rPr>
        <w:t>2)</w:t>
      </w:r>
      <w:r w:rsidR="00096156" w:rsidRPr="00983478">
        <w:rPr>
          <w:sz w:val="28"/>
          <w:szCs w:val="28"/>
          <w:lang w:val="ru-RU"/>
        </w:rPr>
        <w:tab/>
      </w:r>
      <w:r w:rsidRPr="00684E1D">
        <w:rPr>
          <w:sz w:val="28"/>
          <w:szCs w:val="28"/>
          <w:lang w:val="ru-RU"/>
        </w:rPr>
        <w:t>сведения об изменениях, внесенных в нормативные правовые акты</w:t>
      </w:r>
      <w:r>
        <w:rPr>
          <w:sz w:val="28"/>
          <w:szCs w:val="28"/>
          <w:lang w:val="ru-RU"/>
        </w:rPr>
        <w:t>, регулирующие осуществление</w:t>
      </w:r>
      <w:r w:rsidRPr="00684E1D">
        <w:rPr>
          <w:sz w:val="28"/>
          <w:szCs w:val="28"/>
          <w:lang w:val="ru-RU"/>
        </w:rPr>
        <w:t xml:space="preserve"> муниципального </w:t>
      </w:r>
      <w:r>
        <w:rPr>
          <w:sz w:val="28"/>
          <w:szCs w:val="28"/>
          <w:lang w:val="ru-RU"/>
        </w:rPr>
        <w:t xml:space="preserve"> земельного </w:t>
      </w:r>
      <w:r w:rsidRPr="00684E1D">
        <w:rPr>
          <w:sz w:val="28"/>
          <w:szCs w:val="28"/>
          <w:lang w:val="ru-RU"/>
        </w:rPr>
        <w:t>контроля, о сроках и порядке их вступления в силу;</w:t>
      </w:r>
    </w:p>
    <w:p w:rsidR="00684E1D" w:rsidRPr="00684E1D" w:rsidRDefault="00684E1D" w:rsidP="00096156">
      <w:pPr>
        <w:pStyle w:val="1"/>
        <w:ind w:firstLine="851"/>
        <w:jc w:val="both"/>
        <w:rPr>
          <w:sz w:val="28"/>
          <w:szCs w:val="28"/>
          <w:lang w:val="ru-RU"/>
        </w:rPr>
      </w:pPr>
      <w:r w:rsidRPr="00684E1D">
        <w:rPr>
          <w:sz w:val="28"/>
          <w:szCs w:val="28"/>
          <w:lang w:val="ru-RU"/>
        </w:rPr>
        <w:t>3)</w:t>
      </w:r>
      <w:r w:rsidR="00096156" w:rsidRPr="00983478">
        <w:rPr>
          <w:sz w:val="28"/>
          <w:szCs w:val="28"/>
          <w:lang w:val="ru-RU"/>
        </w:rPr>
        <w:tab/>
      </w:r>
      <w:r w:rsidRPr="00684E1D">
        <w:rPr>
          <w:sz w:val="28"/>
          <w:szCs w:val="28"/>
          <w:lang w:val="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4E1D" w:rsidRPr="00684E1D" w:rsidRDefault="00684E1D" w:rsidP="00096156">
      <w:pPr>
        <w:pStyle w:val="1"/>
        <w:ind w:firstLine="851"/>
        <w:jc w:val="both"/>
        <w:rPr>
          <w:sz w:val="28"/>
          <w:szCs w:val="28"/>
          <w:lang w:val="ru-RU"/>
        </w:rPr>
      </w:pPr>
      <w:r w:rsidRPr="00684E1D">
        <w:rPr>
          <w:sz w:val="28"/>
          <w:szCs w:val="28"/>
          <w:lang w:val="ru-RU"/>
        </w:rPr>
        <w:t>4)</w:t>
      </w:r>
      <w:r w:rsidR="00096156" w:rsidRPr="00983478">
        <w:rPr>
          <w:sz w:val="28"/>
          <w:szCs w:val="28"/>
          <w:lang w:val="ru-RU"/>
        </w:rPr>
        <w:tab/>
      </w:r>
      <w:r w:rsidRPr="00684E1D">
        <w:rPr>
          <w:sz w:val="28"/>
          <w:szCs w:val="28"/>
          <w:lang w:val="ru-RU"/>
        </w:rPr>
        <w:t xml:space="preserve">утвержденные проверочные листы в формате, допускающем их использование для </w:t>
      </w:r>
      <w:proofErr w:type="spellStart"/>
      <w:r w:rsidRPr="00684E1D">
        <w:rPr>
          <w:sz w:val="28"/>
          <w:szCs w:val="28"/>
          <w:lang w:val="ru-RU"/>
        </w:rPr>
        <w:t>самообследования</w:t>
      </w:r>
      <w:proofErr w:type="spellEnd"/>
      <w:r w:rsidRPr="00684E1D">
        <w:rPr>
          <w:sz w:val="28"/>
          <w:szCs w:val="28"/>
          <w:lang w:val="ru-RU"/>
        </w:rPr>
        <w:t>;</w:t>
      </w:r>
    </w:p>
    <w:p w:rsidR="00684E1D" w:rsidRPr="00684E1D" w:rsidRDefault="00684E1D" w:rsidP="00096156">
      <w:pPr>
        <w:pStyle w:val="1"/>
        <w:ind w:firstLine="851"/>
        <w:jc w:val="both"/>
        <w:rPr>
          <w:sz w:val="28"/>
          <w:szCs w:val="28"/>
          <w:lang w:val="ru-RU"/>
        </w:rPr>
      </w:pPr>
      <w:r w:rsidRPr="00684E1D">
        <w:rPr>
          <w:sz w:val="28"/>
          <w:szCs w:val="28"/>
          <w:lang w:val="ru-RU"/>
        </w:rPr>
        <w:t>5)</w:t>
      </w:r>
      <w:r w:rsidR="00096156" w:rsidRPr="00983478">
        <w:rPr>
          <w:sz w:val="28"/>
          <w:szCs w:val="28"/>
          <w:lang w:val="ru-RU"/>
        </w:rPr>
        <w:tab/>
      </w:r>
      <w:r w:rsidRPr="00684E1D">
        <w:rPr>
          <w:sz w:val="28"/>
          <w:szCs w:val="28"/>
          <w:lang w:val="ru-RU"/>
        </w:rPr>
        <w:t>руководства по соблюдению обязательных требований, разработанные и утвержденные в соот</w:t>
      </w:r>
      <w:r>
        <w:rPr>
          <w:sz w:val="28"/>
          <w:szCs w:val="28"/>
          <w:lang w:val="ru-RU"/>
        </w:rPr>
        <w:t>ветствии с Федеральным законом «</w:t>
      </w:r>
      <w:r w:rsidRPr="00684E1D">
        <w:rPr>
          <w:sz w:val="28"/>
          <w:szCs w:val="28"/>
          <w:lang w:val="ru-RU"/>
        </w:rPr>
        <w:t>Об обязательных тре</w:t>
      </w:r>
      <w:r>
        <w:rPr>
          <w:sz w:val="28"/>
          <w:szCs w:val="28"/>
          <w:lang w:val="ru-RU"/>
        </w:rPr>
        <w:t>бованиях в Российской Федерации»</w:t>
      </w:r>
      <w:r w:rsidRPr="00684E1D">
        <w:rPr>
          <w:sz w:val="28"/>
          <w:szCs w:val="28"/>
          <w:lang w:val="ru-RU"/>
        </w:rPr>
        <w:t>;</w:t>
      </w:r>
    </w:p>
    <w:p w:rsidR="00684E1D" w:rsidRPr="00684E1D" w:rsidRDefault="00684E1D" w:rsidP="00096156">
      <w:pPr>
        <w:pStyle w:val="1"/>
        <w:ind w:firstLine="851"/>
        <w:jc w:val="both"/>
        <w:rPr>
          <w:sz w:val="28"/>
          <w:szCs w:val="28"/>
          <w:lang w:val="ru-RU"/>
        </w:rPr>
      </w:pPr>
      <w:r w:rsidRPr="00684E1D">
        <w:rPr>
          <w:sz w:val="28"/>
          <w:szCs w:val="28"/>
          <w:lang w:val="ru-RU"/>
        </w:rPr>
        <w:t>6)</w:t>
      </w:r>
      <w:r w:rsidR="00096156" w:rsidRPr="00983478">
        <w:rPr>
          <w:sz w:val="28"/>
          <w:szCs w:val="28"/>
          <w:lang w:val="ru-RU"/>
        </w:rPr>
        <w:tab/>
      </w:r>
      <w:r w:rsidRPr="00684E1D">
        <w:rPr>
          <w:sz w:val="28"/>
          <w:szCs w:val="28"/>
          <w:lang w:val="ru-RU"/>
        </w:rPr>
        <w:t>перечень индикаторов риска нарушения обязательных требований, порядок отнесения объектов контроля к категориям риска</w:t>
      </w:r>
      <w:r>
        <w:rPr>
          <w:sz w:val="28"/>
          <w:szCs w:val="28"/>
          <w:lang w:val="ru-RU"/>
        </w:rPr>
        <w:t xml:space="preserve"> (при наличии)</w:t>
      </w:r>
      <w:r w:rsidRPr="00684E1D">
        <w:rPr>
          <w:sz w:val="28"/>
          <w:szCs w:val="28"/>
          <w:lang w:val="ru-RU"/>
        </w:rPr>
        <w:t>;</w:t>
      </w:r>
    </w:p>
    <w:p w:rsidR="00684E1D" w:rsidRPr="00684E1D" w:rsidRDefault="00684E1D" w:rsidP="00096156">
      <w:pPr>
        <w:pStyle w:val="1"/>
        <w:ind w:firstLine="851"/>
        <w:jc w:val="both"/>
        <w:rPr>
          <w:sz w:val="28"/>
          <w:szCs w:val="28"/>
          <w:lang w:val="ru-RU"/>
        </w:rPr>
      </w:pPr>
      <w:r w:rsidRPr="00684E1D">
        <w:rPr>
          <w:sz w:val="28"/>
          <w:szCs w:val="28"/>
          <w:lang w:val="ru-RU"/>
        </w:rPr>
        <w:t>7)</w:t>
      </w:r>
      <w:r w:rsidR="00096156" w:rsidRPr="00983478">
        <w:rPr>
          <w:sz w:val="28"/>
          <w:szCs w:val="28"/>
          <w:lang w:val="ru-RU"/>
        </w:rPr>
        <w:tab/>
      </w:r>
      <w:r w:rsidRPr="00684E1D">
        <w:rPr>
          <w:sz w:val="28"/>
          <w:szCs w:val="28"/>
          <w:lang w:val="ru-RU"/>
        </w:rPr>
        <w:t>перечень объектов контроля, учитываемых в рамках формирования ежегодного плана контрольных мероприятий, с указанием категории риска;</w:t>
      </w:r>
    </w:p>
    <w:p w:rsidR="00684E1D" w:rsidRPr="00684E1D" w:rsidRDefault="00684E1D" w:rsidP="00096156">
      <w:pPr>
        <w:pStyle w:val="1"/>
        <w:ind w:firstLine="851"/>
        <w:jc w:val="both"/>
        <w:rPr>
          <w:sz w:val="28"/>
          <w:szCs w:val="28"/>
          <w:lang w:val="ru-RU"/>
        </w:rPr>
      </w:pPr>
      <w:r w:rsidRPr="00684E1D">
        <w:rPr>
          <w:sz w:val="28"/>
          <w:szCs w:val="28"/>
          <w:lang w:val="ru-RU"/>
        </w:rPr>
        <w:t>8)</w:t>
      </w:r>
      <w:r w:rsidR="00096156" w:rsidRPr="00983478">
        <w:rPr>
          <w:sz w:val="28"/>
          <w:szCs w:val="28"/>
          <w:lang w:val="ru-RU"/>
        </w:rPr>
        <w:tab/>
      </w:r>
      <w:r w:rsidRPr="00684E1D">
        <w:rPr>
          <w:sz w:val="28"/>
          <w:szCs w:val="28"/>
          <w:lang w:val="ru-RU"/>
        </w:rPr>
        <w:t xml:space="preserve">программу профилактики рисков причинения вреда и план проведения плановых контрольных мероприятий </w:t>
      </w:r>
      <w:r>
        <w:rPr>
          <w:sz w:val="28"/>
          <w:szCs w:val="28"/>
          <w:lang w:val="ru-RU"/>
        </w:rPr>
        <w:t>контрольного органа</w:t>
      </w:r>
      <w:r w:rsidRPr="00684E1D">
        <w:rPr>
          <w:sz w:val="28"/>
          <w:szCs w:val="28"/>
          <w:lang w:val="ru-RU"/>
        </w:rPr>
        <w:t xml:space="preserve"> (при проведении таких мероприятий);</w:t>
      </w:r>
    </w:p>
    <w:p w:rsidR="00684E1D" w:rsidRPr="00684E1D" w:rsidRDefault="00684E1D" w:rsidP="00096156">
      <w:pPr>
        <w:pStyle w:val="1"/>
        <w:ind w:firstLine="851"/>
        <w:jc w:val="both"/>
        <w:rPr>
          <w:sz w:val="28"/>
          <w:szCs w:val="28"/>
          <w:lang w:val="ru-RU"/>
        </w:rPr>
      </w:pPr>
      <w:r w:rsidRPr="00684E1D">
        <w:rPr>
          <w:sz w:val="28"/>
          <w:szCs w:val="28"/>
          <w:lang w:val="ru-RU"/>
        </w:rPr>
        <w:lastRenderedPageBreak/>
        <w:t>9)</w:t>
      </w:r>
      <w:r w:rsidR="00096156" w:rsidRPr="00983478">
        <w:rPr>
          <w:sz w:val="28"/>
          <w:szCs w:val="28"/>
          <w:lang w:val="ru-RU"/>
        </w:rPr>
        <w:tab/>
      </w:r>
      <w:r w:rsidRPr="00684E1D">
        <w:rPr>
          <w:sz w:val="28"/>
          <w:szCs w:val="28"/>
          <w:lang w:val="ru-RU"/>
        </w:rPr>
        <w:t xml:space="preserve">исчерпывающий перечень сведений, которые могут запрашиваться </w:t>
      </w:r>
      <w:r w:rsidRPr="00DC77EC">
        <w:rPr>
          <w:sz w:val="28"/>
          <w:szCs w:val="28"/>
          <w:lang w:val="ru-RU"/>
        </w:rPr>
        <w:t xml:space="preserve"> </w:t>
      </w:r>
      <w:r>
        <w:rPr>
          <w:rStyle w:val="a3"/>
          <w:sz w:val="28"/>
          <w:szCs w:val="28"/>
          <w:lang w:val="ru-RU"/>
        </w:rPr>
        <w:t xml:space="preserve">контрольным </w:t>
      </w:r>
      <w:r w:rsidRPr="00DC77EC">
        <w:rPr>
          <w:rStyle w:val="a3"/>
          <w:sz w:val="28"/>
          <w:szCs w:val="28"/>
          <w:lang w:val="ru-RU"/>
        </w:rPr>
        <w:t>орган</w:t>
      </w:r>
      <w:r>
        <w:rPr>
          <w:rStyle w:val="a3"/>
          <w:sz w:val="28"/>
          <w:szCs w:val="28"/>
          <w:lang w:val="ru-RU"/>
        </w:rPr>
        <w:t>ом</w:t>
      </w:r>
      <w:r w:rsidRPr="00684E1D">
        <w:rPr>
          <w:sz w:val="28"/>
          <w:szCs w:val="28"/>
          <w:lang w:val="ru-RU"/>
        </w:rPr>
        <w:t xml:space="preserve"> у контролируемого лица;</w:t>
      </w:r>
    </w:p>
    <w:p w:rsidR="00684E1D" w:rsidRPr="00684E1D" w:rsidRDefault="00684E1D" w:rsidP="00096156">
      <w:pPr>
        <w:pStyle w:val="1"/>
        <w:ind w:firstLine="851"/>
        <w:jc w:val="both"/>
        <w:rPr>
          <w:sz w:val="28"/>
          <w:szCs w:val="28"/>
          <w:lang w:val="ru-RU"/>
        </w:rPr>
      </w:pPr>
      <w:r w:rsidRPr="00684E1D">
        <w:rPr>
          <w:sz w:val="28"/>
          <w:szCs w:val="28"/>
          <w:lang w:val="ru-RU"/>
        </w:rPr>
        <w:t>10)</w:t>
      </w:r>
      <w:r w:rsidR="00096156" w:rsidRPr="00983478">
        <w:rPr>
          <w:sz w:val="28"/>
          <w:szCs w:val="28"/>
          <w:lang w:val="ru-RU"/>
        </w:rPr>
        <w:tab/>
      </w:r>
      <w:r w:rsidRPr="00684E1D">
        <w:rPr>
          <w:sz w:val="28"/>
          <w:szCs w:val="28"/>
          <w:lang w:val="ru-RU"/>
        </w:rPr>
        <w:t>сведения о способах получения консультаций по вопросам соблюдения обязательных требований;</w:t>
      </w:r>
    </w:p>
    <w:p w:rsidR="00684E1D" w:rsidRPr="00684E1D" w:rsidRDefault="00684E1D" w:rsidP="00096156">
      <w:pPr>
        <w:pStyle w:val="1"/>
        <w:ind w:firstLine="851"/>
        <w:jc w:val="both"/>
        <w:rPr>
          <w:sz w:val="28"/>
          <w:szCs w:val="28"/>
          <w:lang w:val="ru-RU"/>
        </w:rPr>
      </w:pPr>
      <w:r w:rsidRPr="00684E1D">
        <w:rPr>
          <w:sz w:val="28"/>
          <w:szCs w:val="28"/>
          <w:lang w:val="ru-RU"/>
        </w:rPr>
        <w:t>11)</w:t>
      </w:r>
      <w:r w:rsidR="00096156" w:rsidRPr="00983478">
        <w:rPr>
          <w:sz w:val="28"/>
          <w:szCs w:val="28"/>
          <w:lang w:val="ru-RU"/>
        </w:rPr>
        <w:tab/>
      </w:r>
      <w:r w:rsidRPr="00684E1D">
        <w:rPr>
          <w:sz w:val="28"/>
          <w:szCs w:val="28"/>
          <w:lang w:val="ru-RU"/>
        </w:rPr>
        <w:t xml:space="preserve">сведения о применении </w:t>
      </w:r>
      <w:r>
        <w:rPr>
          <w:rStyle w:val="a3"/>
          <w:sz w:val="28"/>
          <w:szCs w:val="28"/>
          <w:lang w:val="ru-RU"/>
        </w:rPr>
        <w:t>контрольным</w:t>
      </w:r>
      <w:r w:rsidR="004E21EE">
        <w:rPr>
          <w:rStyle w:val="a3"/>
          <w:sz w:val="28"/>
          <w:szCs w:val="28"/>
          <w:lang w:val="ru-RU"/>
        </w:rPr>
        <w:t xml:space="preserve"> </w:t>
      </w:r>
      <w:r w:rsidRPr="00DC77EC">
        <w:rPr>
          <w:rStyle w:val="a3"/>
          <w:sz w:val="28"/>
          <w:szCs w:val="28"/>
          <w:lang w:val="ru-RU"/>
        </w:rPr>
        <w:t>орган</w:t>
      </w:r>
      <w:r>
        <w:rPr>
          <w:rStyle w:val="a3"/>
          <w:sz w:val="28"/>
          <w:szCs w:val="28"/>
          <w:lang w:val="ru-RU"/>
        </w:rPr>
        <w:t>ом</w:t>
      </w:r>
      <w:r w:rsidRPr="00684E1D">
        <w:rPr>
          <w:sz w:val="28"/>
          <w:szCs w:val="28"/>
          <w:lang w:val="ru-RU"/>
        </w:rPr>
        <w:t xml:space="preserve"> мер стимулирования добросовестности контролируемых лиц;</w:t>
      </w:r>
    </w:p>
    <w:p w:rsidR="00684E1D" w:rsidRPr="00684E1D" w:rsidRDefault="00684E1D" w:rsidP="00096156">
      <w:pPr>
        <w:pStyle w:val="1"/>
        <w:ind w:firstLine="851"/>
        <w:jc w:val="both"/>
        <w:rPr>
          <w:sz w:val="28"/>
          <w:szCs w:val="28"/>
          <w:lang w:val="ru-RU"/>
        </w:rPr>
      </w:pPr>
      <w:r w:rsidRPr="00684E1D">
        <w:rPr>
          <w:sz w:val="28"/>
          <w:szCs w:val="28"/>
          <w:lang w:val="ru-RU"/>
        </w:rPr>
        <w:t>12)</w:t>
      </w:r>
      <w:r w:rsidR="00096156" w:rsidRPr="00983478">
        <w:rPr>
          <w:sz w:val="28"/>
          <w:szCs w:val="28"/>
          <w:lang w:val="ru-RU"/>
        </w:rPr>
        <w:tab/>
      </w:r>
      <w:r w:rsidRPr="00684E1D">
        <w:rPr>
          <w:sz w:val="28"/>
          <w:szCs w:val="28"/>
          <w:lang w:val="ru-RU"/>
        </w:rPr>
        <w:t xml:space="preserve">сведения о порядке досудебного обжалования решений </w:t>
      </w:r>
      <w:r>
        <w:rPr>
          <w:rStyle w:val="a3"/>
          <w:sz w:val="28"/>
          <w:szCs w:val="28"/>
          <w:lang w:val="ru-RU"/>
        </w:rPr>
        <w:t xml:space="preserve">контрольного </w:t>
      </w:r>
      <w:r w:rsidRPr="00DC77EC">
        <w:rPr>
          <w:rStyle w:val="a3"/>
          <w:sz w:val="28"/>
          <w:szCs w:val="28"/>
          <w:lang w:val="ru-RU"/>
        </w:rPr>
        <w:t>орган</w:t>
      </w:r>
      <w:r>
        <w:rPr>
          <w:rStyle w:val="a3"/>
          <w:sz w:val="28"/>
          <w:szCs w:val="28"/>
          <w:lang w:val="ru-RU"/>
        </w:rPr>
        <w:t>а</w:t>
      </w:r>
      <w:r w:rsidRPr="00684E1D">
        <w:rPr>
          <w:sz w:val="28"/>
          <w:szCs w:val="28"/>
          <w:lang w:val="ru-RU"/>
        </w:rPr>
        <w:t>, действий (бездействия) его должностных лиц;</w:t>
      </w:r>
    </w:p>
    <w:p w:rsidR="00684E1D" w:rsidRPr="00684E1D" w:rsidRDefault="00096156" w:rsidP="00096156">
      <w:pPr>
        <w:pStyle w:val="1"/>
        <w:ind w:firstLine="851"/>
        <w:jc w:val="both"/>
        <w:rPr>
          <w:sz w:val="28"/>
          <w:szCs w:val="28"/>
          <w:lang w:val="ru-RU"/>
        </w:rPr>
      </w:pPr>
      <w:r>
        <w:rPr>
          <w:sz w:val="28"/>
          <w:szCs w:val="28"/>
          <w:lang w:val="ru-RU"/>
        </w:rPr>
        <w:t>13)</w:t>
      </w:r>
      <w:r w:rsidRPr="00096156">
        <w:rPr>
          <w:sz w:val="28"/>
          <w:szCs w:val="28"/>
          <w:lang w:val="ru-RU"/>
        </w:rPr>
        <w:tab/>
      </w:r>
      <w:r w:rsidR="00684E1D" w:rsidRPr="00684E1D">
        <w:rPr>
          <w:sz w:val="28"/>
          <w:szCs w:val="28"/>
          <w:lang w:val="ru-RU"/>
        </w:rPr>
        <w:t xml:space="preserve">доклады, содержащие результаты обобщения правоприменительной </w:t>
      </w:r>
      <w:r w:rsidR="00684E1D">
        <w:rPr>
          <w:sz w:val="28"/>
          <w:szCs w:val="28"/>
          <w:lang w:val="ru-RU"/>
        </w:rPr>
        <w:t xml:space="preserve">практики </w:t>
      </w:r>
      <w:r w:rsidR="00684E1D">
        <w:rPr>
          <w:rStyle w:val="a3"/>
          <w:sz w:val="28"/>
          <w:szCs w:val="28"/>
          <w:lang w:val="ru-RU"/>
        </w:rPr>
        <w:t xml:space="preserve">контрольного </w:t>
      </w:r>
      <w:r w:rsidR="00684E1D" w:rsidRPr="00DC77EC">
        <w:rPr>
          <w:rStyle w:val="a3"/>
          <w:sz w:val="28"/>
          <w:szCs w:val="28"/>
          <w:lang w:val="ru-RU"/>
        </w:rPr>
        <w:t>орган</w:t>
      </w:r>
      <w:r w:rsidR="00684E1D">
        <w:rPr>
          <w:rStyle w:val="a3"/>
          <w:sz w:val="28"/>
          <w:szCs w:val="28"/>
          <w:lang w:val="ru-RU"/>
        </w:rPr>
        <w:t>а</w:t>
      </w:r>
      <w:r w:rsidR="00684E1D" w:rsidRPr="00684E1D">
        <w:rPr>
          <w:sz w:val="28"/>
          <w:szCs w:val="28"/>
          <w:lang w:val="ru-RU"/>
        </w:rPr>
        <w:t>;</w:t>
      </w:r>
    </w:p>
    <w:p w:rsidR="00684E1D" w:rsidRPr="00684E1D" w:rsidRDefault="00684E1D" w:rsidP="00096156">
      <w:pPr>
        <w:pStyle w:val="1"/>
        <w:ind w:firstLine="851"/>
        <w:jc w:val="both"/>
        <w:rPr>
          <w:sz w:val="28"/>
          <w:szCs w:val="28"/>
          <w:lang w:val="ru-RU"/>
        </w:rPr>
      </w:pPr>
      <w:r w:rsidRPr="00684E1D">
        <w:rPr>
          <w:sz w:val="28"/>
          <w:szCs w:val="28"/>
          <w:lang w:val="ru-RU"/>
        </w:rPr>
        <w:t>14)</w:t>
      </w:r>
      <w:r w:rsidR="00096156" w:rsidRPr="00983478">
        <w:rPr>
          <w:sz w:val="28"/>
          <w:szCs w:val="28"/>
          <w:lang w:val="ru-RU"/>
        </w:rPr>
        <w:tab/>
      </w:r>
      <w:r w:rsidRPr="00684E1D">
        <w:rPr>
          <w:sz w:val="28"/>
          <w:szCs w:val="28"/>
          <w:lang w:val="ru-RU"/>
        </w:rPr>
        <w:t>док</w:t>
      </w:r>
      <w:r w:rsidR="004E21EE">
        <w:rPr>
          <w:sz w:val="28"/>
          <w:szCs w:val="28"/>
          <w:lang w:val="ru-RU"/>
        </w:rPr>
        <w:t xml:space="preserve">лады о </w:t>
      </w:r>
      <w:r w:rsidRPr="00684E1D">
        <w:rPr>
          <w:sz w:val="28"/>
          <w:szCs w:val="28"/>
          <w:lang w:val="ru-RU"/>
        </w:rPr>
        <w:t>муниципальном контроле;</w:t>
      </w:r>
    </w:p>
    <w:p w:rsidR="00684E1D" w:rsidRPr="00684E1D" w:rsidRDefault="00684E1D" w:rsidP="00096156">
      <w:pPr>
        <w:pStyle w:val="1"/>
        <w:ind w:firstLine="851"/>
        <w:jc w:val="both"/>
        <w:rPr>
          <w:sz w:val="28"/>
          <w:szCs w:val="28"/>
          <w:lang w:val="ru-RU"/>
        </w:rPr>
      </w:pPr>
      <w:r w:rsidRPr="00684E1D">
        <w:rPr>
          <w:sz w:val="28"/>
          <w:szCs w:val="28"/>
          <w:lang w:val="ru-RU"/>
        </w:rPr>
        <w:t>15)</w:t>
      </w:r>
      <w:r w:rsidR="00096156" w:rsidRPr="00983478">
        <w:rPr>
          <w:sz w:val="28"/>
          <w:szCs w:val="28"/>
          <w:lang w:val="ru-RU"/>
        </w:rPr>
        <w:tab/>
      </w:r>
      <w:r w:rsidRPr="00684E1D">
        <w:rPr>
          <w:sz w:val="28"/>
          <w:szCs w:val="28"/>
          <w:lang w:val="ru-RU"/>
        </w:rPr>
        <w:t xml:space="preserve">информацию о способах и процедуре </w:t>
      </w:r>
      <w:proofErr w:type="spellStart"/>
      <w:r w:rsidRPr="00684E1D">
        <w:rPr>
          <w:sz w:val="28"/>
          <w:szCs w:val="28"/>
          <w:lang w:val="ru-RU"/>
        </w:rPr>
        <w:t>самообследования</w:t>
      </w:r>
      <w:proofErr w:type="spellEnd"/>
      <w:r w:rsidRPr="00684E1D">
        <w:rPr>
          <w:sz w:val="28"/>
          <w:szCs w:val="28"/>
          <w:lang w:val="ru-RU"/>
        </w:rPr>
        <w:t xml:space="preserve"> (при ее наличии), в том числе методические рекомендации по проведению </w:t>
      </w:r>
      <w:proofErr w:type="spellStart"/>
      <w:r w:rsidRPr="00684E1D">
        <w:rPr>
          <w:sz w:val="28"/>
          <w:szCs w:val="28"/>
          <w:lang w:val="ru-RU"/>
        </w:rPr>
        <w:t>самообследования</w:t>
      </w:r>
      <w:proofErr w:type="spellEnd"/>
      <w:r w:rsidRPr="00684E1D">
        <w:rPr>
          <w:sz w:val="28"/>
          <w:szCs w:val="28"/>
          <w:lang w:val="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B0AA0" w:rsidRDefault="00684E1D" w:rsidP="00096156">
      <w:pPr>
        <w:pStyle w:val="1"/>
        <w:ind w:firstLine="851"/>
        <w:jc w:val="both"/>
        <w:rPr>
          <w:sz w:val="28"/>
          <w:szCs w:val="28"/>
          <w:lang w:val="ru-RU"/>
        </w:rPr>
      </w:pPr>
      <w:proofErr w:type="gramStart"/>
      <w:r w:rsidRPr="00684E1D">
        <w:rPr>
          <w:sz w:val="28"/>
          <w:szCs w:val="28"/>
          <w:lang w:val="ru-RU"/>
        </w:rPr>
        <w:t>16)</w:t>
      </w:r>
      <w:r w:rsidR="00096156" w:rsidRPr="00983478">
        <w:rPr>
          <w:sz w:val="28"/>
          <w:szCs w:val="28"/>
          <w:lang w:val="ru-RU"/>
        </w:rPr>
        <w:tab/>
      </w:r>
      <w:r w:rsidRPr="00684E1D">
        <w:rPr>
          <w:sz w:val="28"/>
          <w:szCs w:val="28"/>
          <w:lang w:val="ru-RU"/>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684E1D" w:rsidRPr="00684E1D" w:rsidRDefault="00684E1D" w:rsidP="00096156">
      <w:pPr>
        <w:pStyle w:val="1"/>
        <w:ind w:firstLine="851"/>
        <w:jc w:val="both"/>
        <w:rPr>
          <w:sz w:val="28"/>
          <w:szCs w:val="28"/>
          <w:lang w:val="ru-RU"/>
        </w:rPr>
      </w:pPr>
    </w:p>
    <w:p w:rsidR="009B0AA0" w:rsidRPr="00DC77EC" w:rsidRDefault="007D1FCC" w:rsidP="00096156">
      <w:pPr>
        <w:pStyle w:val="1"/>
        <w:ind w:firstLine="851"/>
        <w:jc w:val="center"/>
        <w:rPr>
          <w:lang w:val="ru-RU"/>
        </w:rPr>
      </w:pPr>
      <w:r>
        <w:rPr>
          <w:rStyle w:val="a3"/>
          <w:b/>
          <w:bCs/>
          <w:sz w:val="28"/>
          <w:szCs w:val="28"/>
          <w:lang w:val="ru-RU"/>
        </w:rPr>
        <w:t>2</w:t>
      </w:r>
      <w:r w:rsidR="00684E1D" w:rsidRPr="00DC77EC">
        <w:rPr>
          <w:rStyle w:val="a3"/>
          <w:b/>
          <w:bCs/>
          <w:sz w:val="28"/>
          <w:szCs w:val="28"/>
          <w:lang w:val="ru-RU"/>
        </w:rPr>
        <w:t>.3. Объявление предостережений о недопустимости</w:t>
      </w:r>
    </w:p>
    <w:p w:rsidR="009B0AA0" w:rsidRDefault="00684E1D" w:rsidP="00096156">
      <w:pPr>
        <w:pStyle w:val="1"/>
        <w:ind w:firstLine="851"/>
        <w:jc w:val="center"/>
        <w:rPr>
          <w:rStyle w:val="a3"/>
          <w:b/>
          <w:bCs/>
          <w:sz w:val="28"/>
          <w:szCs w:val="28"/>
          <w:lang w:val="ru-RU"/>
        </w:rPr>
      </w:pPr>
      <w:r w:rsidRPr="00DC77EC">
        <w:rPr>
          <w:rStyle w:val="a3"/>
          <w:b/>
          <w:bCs/>
          <w:sz w:val="28"/>
          <w:szCs w:val="28"/>
          <w:lang w:val="ru-RU"/>
        </w:rPr>
        <w:t>нарушения обязательных требований</w:t>
      </w:r>
    </w:p>
    <w:p w:rsidR="00DC77EC" w:rsidRPr="00DC77EC" w:rsidRDefault="00DC77EC" w:rsidP="00096156">
      <w:pPr>
        <w:pStyle w:val="1"/>
        <w:ind w:firstLine="851"/>
        <w:jc w:val="center"/>
        <w:rPr>
          <w:lang w:val="ru-RU"/>
        </w:rPr>
      </w:pPr>
    </w:p>
    <w:p w:rsidR="00DC77EC" w:rsidRDefault="00226D5C" w:rsidP="00096156">
      <w:pPr>
        <w:pStyle w:val="1"/>
        <w:ind w:firstLine="851"/>
        <w:jc w:val="both"/>
        <w:rPr>
          <w:lang w:val="ru-RU"/>
        </w:rPr>
      </w:pPr>
      <w:r>
        <w:rPr>
          <w:rStyle w:val="a3"/>
          <w:sz w:val="28"/>
          <w:szCs w:val="28"/>
          <w:lang w:val="ru-RU"/>
        </w:rPr>
        <w:t>15</w:t>
      </w:r>
      <w:r w:rsidR="00684E1D" w:rsidRPr="00DC77EC">
        <w:rPr>
          <w:rStyle w:val="a3"/>
          <w:sz w:val="28"/>
          <w:szCs w:val="28"/>
          <w:lang w:val="ru-RU"/>
        </w:rPr>
        <w:t>.</w:t>
      </w:r>
      <w:r w:rsidR="00096156" w:rsidRPr="00983478">
        <w:rPr>
          <w:rStyle w:val="a3"/>
          <w:sz w:val="28"/>
          <w:szCs w:val="28"/>
          <w:lang w:val="ru-RU"/>
        </w:rPr>
        <w:tab/>
      </w:r>
      <w:proofErr w:type="gramStart"/>
      <w:r w:rsidR="004E21EE">
        <w:rPr>
          <w:sz w:val="28"/>
          <w:szCs w:val="28"/>
          <w:lang w:val="ru-RU"/>
        </w:rPr>
        <w:t>В случае наличия у</w:t>
      </w:r>
      <w:r w:rsidR="00684E1D" w:rsidRPr="00DC77EC">
        <w:rPr>
          <w:sz w:val="28"/>
          <w:szCs w:val="28"/>
          <w:lang w:val="ru-RU"/>
        </w:rPr>
        <w:t xml:space="preserve"> </w:t>
      </w:r>
      <w:r w:rsidR="00684E1D">
        <w:rPr>
          <w:rStyle w:val="a3"/>
          <w:sz w:val="28"/>
          <w:szCs w:val="28"/>
          <w:lang w:val="ru-RU"/>
        </w:rPr>
        <w:t xml:space="preserve">контрольного </w:t>
      </w:r>
      <w:r w:rsidR="00684E1D" w:rsidRPr="00DC77EC">
        <w:rPr>
          <w:rStyle w:val="a3"/>
          <w:sz w:val="28"/>
          <w:szCs w:val="28"/>
          <w:lang w:val="ru-RU"/>
        </w:rPr>
        <w:t>орган</w:t>
      </w:r>
      <w:r w:rsidR="00684E1D">
        <w:rPr>
          <w:rStyle w:val="a3"/>
          <w:sz w:val="28"/>
          <w:szCs w:val="28"/>
          <w:lang w:val="ru-RU"/>
        </w:rPr>
        <w:t>а</w:t>
      </w:r>
      <w:r w:rsidR="00DC77EC" w:rsidRPr="00DC77EC">
        <w:rPr>
          <w:sz w:val="28"/>
          <w:szCs w:val="28"/>
          <w:lang w:val="ru-RU"/>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684E1D">
        <w:rPr>
          <w:rStyle w:val="a3"/>
          <w:sz w:val="28"/>
          <w:szCs w:val="28"/>
          <w:lang w:val="ru-RU"/>
        </w:rPr>
        <w:t xml:space="preserve">контрольный </w:t>
      </w:r>
      <w:r w:rsidR="00684E1D" w:rsidRPr="00DC77EC">
        <w:rPr>
          <w:rStyle w:val="a3"/>
          <w:sz w:val="28"/>
          <w:szCs w:val="28"/>
          <w:lang w:val="ru-RU"/>
        </w:rPr>
        <w:t>орган</w:t>
      </w:r>
      <w:r w:rsidR="00DC77EC" w:rsidRPr="00DC77EC">
        <w:rPr>
          <w:sz w:val="28"/>
          <w:szCs w:val="28"/>
          <w:lang w:val="ru-RU"/>
        </w:rPr>
        <w:t xml:space="preserve"> объявляет контролируемому лицу предостережение о недопустимости нарушения обязательных требований и предлагает принять меры</w:t>
      </w:r>
      <w:proofErr w:type="gramEnd"/>
      <w:r w:rsidR="00DC77EC" w:rsidRPr="00DC77EC">
        <w:rPr>
          <w:sz w:val="28"/>
          <w:szCs w:val="28"/>
          <w:lang w:val="ru-RU"/>
        </w:rPr>
        <w:t xml:space="preserve"> по обеспечению соблюдения обязательных требований.</w:t>
      </w:r>
    </w:p>
    <w:p w:rsidR="00DC77EC" w:rsidRDefault="00684E1D" w:rsidP="00096156">
      <w:pPr>
        <w:pStyle w:val="1"/>
        <w:ind w:firstLine="851"/>
        <w:jc w:val="both"/>
        <w:rPr>
          <w:lang w:val="ru-RU"/>
        </w:rPr>
      </w:pPr>
      <w:r w:rsidRPr="00DC77EC">
        <w:rPr>
          <w:rStyle w:val="a3"/>
          <w:sz w:val="28"/>
          <w:szCs w:val="28"/>
          <w:lang w:val="ru-RU"/>
        </w:rPr>
        <w:t>Порядок применения</w:t>
      </w:r>
      <w:r w:rsidRPr="00DC77EC">
        <w:rPr>
          <w:sz w:val="28"/>
          <w:szCs w:val="28"/>
          <w:lang w:val="ru-RU"/>
        </w:rPr>
        <w:t xml:space="preserve"> </w:t>
      </w:r>
      <w:r>
        <w:rPr>
          <w:rStyle w:val="a3"/>
          <w:sz w:val="28"/>
          <w:szCs w:val="28"/>
          <w:lang w:val="ru-RU"/>
        </w:rPr>
        <w:t xml:space="preserve">контрольным </w:t>
      </w:r>
      <w:r w:rsidRPr="00DC77EC">
        <w:rPr>
          <w:rStyle w:val="a3"/>
          <w:sz w:val="28"/>
          <w:szCs w:val="28"/>
          <w:lang w:val="ru-RU"/>
        </w:rPr>
        <w:t>орган</w:t>
      </w:r>
      <w:r>
        <w:rPr>
          <w:rStyle w:val="a3"/>
          <w:sz w:val="28"/>
          <w:szCs w:val="28"/>
          <w:lang w:val="ru-RU"/>
        </w:rPr>
        <w:t>ом</w:t>
      </w:r>
      <w:r w:rsidRPr="00DC77EC">
        <w:rPr>
          <w:rStyle w:val="a3"/>
          <w:sz w:val="28"/>
          <w:szCs w:val="28"/>
          <w:lang w:val="ru-RU"/>
        </w:rPr>
        <w:t xml:space="preserve"> предостережения регулируется частями 2-5 статьи 49 Федерального закона № 248-ФЗ.</w:t>
      </w:r>
    </w:p>
    <w:p w:rsidR="00DC77EC" w:rsidRDefault="00684E1D" w:rsidP="00096156">
      <w:pPr>
        <w:pStyle w:val="1"/>
        <w:ind w:firstLine="851"/>
        <w:jc w:val="both"/>
        <w:rPr>
          <w:lang w:val="ru-RU"/>
        </w:rPr>
      </w:pPr>
      <w:r w:rsidRPr="00DC77EC">
        <w:rPr>
          <w:rStyle w:val="a3"/>
          <w:sz w:val="28"/>
          <w:szCs w:val="28"/>
          <w:lang w:val="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77EC" w:rsidRDefault="00684E1D" w:rsidP="00096156">
      <w:pPr>
        <w:pStyle w:val="1"/>
        <w:ind w:firstLine="851"/>
        <w:jc w:val="both"/>
        <w:rPr>
          <w:lang w:val="ru-RU"/>
        </w:rPr>
      </w:pPr>
      <w:r w:rsidRPr="00DC77EC">
        <w:rPr>
          <w:rStyle w:val="a3"/>
          <w:sz w:val="28"/>
          <w:szCs w:val="28"/>
          <w:lang w:val="ru-RU"/>
        </w:rPr>
        <w:t xml:space="preserve">В случае объявления </w:t>
      </w:r>
      <w:r>
        <w:rPr>
          <w:rStyle w:val="a3"/>
          <w:sz w:val="28"/>
          <w:szCs w:val="28"/>
          <w:lang w:val="ru-RU"/>
        </w:rPr>
        <w:t xml:space="preserve">контрольным </w:t>
      </w:r>
      <w:r w:rsidRPr="00DC77EC">
        <w:rPr>
          <w:rStyle w:val="a3"/>
          <w:sz w:val="28"/>
          <w:szCs w:val="28"/>
          <w:lang w:val="ru-RU"/>
        </w:rPr>
        <w:t>орган</w:t>
      </w:r>
      <w:r>
        <w:rPr>
          <w:rStyle w:val="a3"/>
          <w:sz w:val="28"/>
          <w:szCs w:val="28"/>
          <w:lang w:val="ru-RU"/>
        </w:rPr>
        <w:t>ом</w:t>
      </w:r>
      <w:r w:rsidRPr="00DC77EC">
        <w:rPr>
          <w:rStyle w:val="a3"/>
          <w:sz w:val="28"/>
          <w:szCs w:val="28"/>
          <w:lang w:val="ru-RU"/>
        </w:rPr>
        <w:t xml:space="preserve">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DC77EC" w:rsidRDefault="00226D5C" w:rsidP="00096156">
      <w:pPr>
        <w:pStyle w:val="1"/>
        <w:ind w:firstLine="851"/>
        <w:jc w:val="both"/>
        <w:rPr>
          <w:lang w:val="ru-RU"/>
        </w:rPr>
      </w:pPr>
      <w:r>
        <w:rPr>
          <w:rStyle w:val="a3"/>
          <w:sz w:val="28"/>
          <w:szCs w:val="28"/>
          <w:lang w:val="ru-RU"/>
        </w:rPr>
        <w:t>16</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Возражение на предостережение должно содержать:</w:t>
      </w:r>
    </w:p>
    <w:p w:rsidR="00DC77EC" w:rsidRDefault="00684E1D" w:rsidP="00096156">
      <w:pPr>
        <w:pStyle w:val="1"/>
        <w:ind w:firstLine="851"/>
        <w:jc w:val="both"/>
        <w:rPr>
          <w:lang w:val="ru-RU"/>
        </w:rPr>
      </w:pPr>
      <w:r w:rsidRPr="00DC77EC">
        <w:rPr>
          <w:rStyle w:val="a3"/>
          <w:sz w:val="28"/>
          <w:szCs w:val="28"/>
          <w:lang w:val="ru-RU"/>
        </w:rPr>
        <w:t>1) полное наименование организации – контролируемого лица, фамилия, имя и отчество (при наличии) гражданина – контролируемого лица;</w:t>
      </w:r>
    </w:p>
    <w:p w:rsidR="00DC77EC" w:rsidRDefault="00684E1D" w:rsidP="00096156">
      <w:pPr>
        <w:pStyle w:val="1"/>
        <w:ind w:firstLine="851"/>
        <w:jc w:val="both"/>
        <w:rPr>
          <w:lang w:val="ru-RU"/>
        </w:rPr>
      </w:pPr>
      <w:r w:rsidRPr="00DC77EC">
        <w:rPr>
          <w:rStyle w:val="a3"/>
          <w:sz w:val="28"/>
          <w:szCs w:val="28"/>
          <w:lang w:val="ru-RU"/>
        </w:rPr>
        <w:lastRenderedPageBreak/>
        <w:t>2) идентификационный номер налогоплательщика – контролируемого лица;</w:t>
      </w:r>
    </w:p>
    <w:p w:rsidR="00DC77EC" w:rsidRDefault="00684E1D" w:rsidP="00096156">
      <w:pPr>
        <w:pStyle w:val="1"/>
        <w:ind w:firstLine="851"/>
        <w:jc w:val="both"/>
        <w:rPr>
          <w:lang w:val="ru-RU"/>
        </w:rPr>
      </w:pPr>
      <w:r w:rsidRPr="00DC77EC">
        <w:rPr>
          <w:rStyle w:val="a3"/>
          <w:sz w:val="28"/>
          <w:szCs w:val="28"/>
          <w:lang w:val="ru-RU"/>
        </w:rPr>
        <w:t>3)</w:t>
      </w:r>
      <w:r w:rsidR="00096156" w:rsidRPr="00983478">
        <w:rPr>
          <w:rStyle w:val="a3"/>
          <w:sz w:val="28"/>
          <w:szCs w:val="28"/>
          <w:lang w:val="ru-RU"/>
        </w:rPr>
        <w:tab/>
      </w:r>
      <w:r w:rsidRPr="00DC77EC">
        <w:rPr>
          <w:rStyle w:val="a3"/>
          <w:sz w:val="28"/>
          <w:szCs w:val="28"/>
          <w:lang w:val="ru-RU"/>
        </w:rPr>
        <w:t>адрес места нахождения и осуществления деятельности организации, гражданина – контролируемого лица;</w:t>
      </w:r>
    </w:p>
    <w:p w:rsidR="00DC77EC" w:rsidRDefault="00684E1D" w:rsidP="00096156">
      <w:pPr>
        <w:pStyle w:val="1"/>
        <w:ind w:firstLine="851"/>
        <w:jc w:val="both"/>
        <w:rPr>
          <w:lang w:val="ru-RU"/>
        </w:rPr>
      </w:pPr>
      <w:r w:rsidRPr="00DC77EC">
        <w:rPr>
          <w:rStyle w:val="a3"/>
          <w:sz w:val="28"/>
          <w:szCs w:val="28"/>
          <w:lang w:val="ru-RU"/>
        </w:rPr>
        <w:t>4)</w:t>
      </w:r>
      <w:r w:rsidR="00096156" w:rsidRPr="00983478">
        <w:rPr>
          <w:rStyle w:val="a3"/>
          <w:sz w:val="28"/>
          <w:szCs w:val="28"/>
          <w:lang w:val="ru-RU"/>
        </w:rPr>
        <w:tab/>
      </w:r>
      <w:r w:rsidRPr="00DC77EC">
        <w:rPr>
          <w:rStyle w:val="a3"/>
          <w:sz w:val="28"/>
          <w:szCs w:val="28"/>
          <w:lang w:val="ru-RU"/>
        </w:rPr>
        <w:t>дата, номер и наименование органа, объявившего предостережение;</w:t>
      </w:r>
    </w:p>
    <w:p w:rsidR="00DC77EC" w:rsidRDefault="00684E1D" w:rsidP="00096156">
      <w:pPr>
        <w:pStyle w:val="1"/>
        <w:ind w:firstLine="851"/>
        <w:jc w:val="both"/>
        <w:rPr>
          <w:lang w:val="ru-RU"/>
        </w:rPr>
      </w:pPr>
      <w:r w:rsidRPr="00DC77EC">
        <w:rPr>
          <w:rStyle w:val="a3"/>
          <w:sz w:val="28"/>
          <w:szCs w:val="28"/>
          <w:lang w:val="ru-RU"/>
        </w:rPr>
        <w:t>5)</w:t>
      </w:r>
      <w:r w:rsidR="00096156" w:rsidRPr="00983478">
        <w:rPr>
          <w:rStyle w:val="a3"/>
          <w:sz w:val="28"/>
          <w:szCs w:val="28"/>
          <w:lang w:val="ru-RU"/>
        </w:rPr>
        <w:tab/>
      </w:r>
      <w:r w:rsidRPr="00DC77EC">
        <w:rPr>
          <w:rStyle w:val="a3"/>
          <w:sz w:val="28"/>
          <w:szCs w:val="28"/>
          <w:lang w:val="ru-RU"/>
        </w:rPr>
        <w:t>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DC77EC" w:rsidRDefault="00684E1D" w:rsidP="00096156">
      <w:pPr>
        <w:pStyle w:val="1"/>
        <w:ind w:firstLine="851"/>
        <w:jc w:val="both"/>
        <w:rPr>
          <w:lang w:val="ru-RU"/>
        </w:rPr>
      </w:pPr>
      <w:r w:rsidRPr="00DC77EC">
        <w:rPr>
          <w:rStyle w:val="a3"/>
          <w:sz w:val="28"/>
          <w:szCs w:val="28"/>
          <w:lang w:val="ru-RU"/>
        </w:rPr>
        <w:t>6)</w:t>
      </w:r>
      <w:r w:rsidR="00096156" w:rsidRPr="00983478">
        <w:rPr>
          <w:rStyle w:val="a3"/>
          <w:sz w:val="28"/>
          <w:szCs w:val="28"/>
          <w:lang w:val="ru-RU"/>
        </w:rPr>
        <w:tab/>
      </w:r>
      <w:r w:rsidRPr="00DC77EC">
        <w:rPr>
          <w:rStyle w:val="a3"/>
          <w:sz w:val="28"/>
          <w:szCs w:val="28"/>
          <w:lang w:val="ru-RU"/>
        </w:rPr>
        <w:t>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DC77EC" w:rsidRDefault="00684E1D" w:rsidP="00096156">
      <w:pPr>
        <w:pStyle w:val="1"/>
        <w:ind w:firstLine="851"/>
        <w:jc w:val="both"/>
        <w:rPr>
          <w:lang w:val="ru-RU"/>
        </w:rPr>
      </w:pPr>
      <w:r>
        <w:rPr>
          <w:rStyle w:val="a3"/>
          <w:sz w:val="28"/>
          <w:szCs w:val="28"/>
          <w:lang w:val="ru-RU"/>
        </w:rPr>
        <w:t>1</w:t>
      </w:r>
      <w:r w:rsidR="00226D5C">
        <w:rPr>
          <w:rStyle w:val="a3"/>
          <w:sz w:val="28"/>
          <w:szCs w:val="28"/>
          <w:lang w:val="ru-RU"/>
        </w:rPr>
        <w:t>7</w:t>
      </w:r>
      <w:r w:rsidRPr="00DC77EC">
        <w:rPr>
          <w:rStyle w:val="a3"/>
          <w:sz w:val="28"/>
          <w:szCs w:val="28"/>
          <w:lang w:val="ru-RU"/>
        </w:rPr>
        <w:t>. Возражение на предостережение может быть подано в течение 30 календарных дней со дня его получения.</w:t>
      </w:r>
    </w:p>
    <w:p w:rsidR="00DC77EC" w:rsidRDefault="00684E1D" w:rsidP="00096156">
      <w:pPr>
        <w:pStyle w:val="1"/>
        <w:ind w:firstLine="851"/>
        <w:jc w:val="both"/>
        <w:rPr>
          <w:lang w:val="ru-RU"/>
        </w:rPr>
      </w:pPr>
      <w:r w:rsidRPr="00DC77EC">
        <w:rPr>
          <w:rStyle w:val="a3"/>
          <w:sz w:val="28"/>
          <w:szCs w:val="28"/>
          <w:lang w:val="ru-RU"/>
        </w:rPr>
        <w:t xml:space="preserve">Возражение на предостережение должно быть подписано и подается в письменной форме на бумажном носителе лично или почтовым отправлением в </w:t>
      </w:r>
      <w:r w:rsidRPr="00DC77EC">
        <w:rPr>
          <w:sz w:val="28"/>
          <w:szCs w:val="28"/>
          <w:lang w:val="ru-RU"/>
        </w:rPr>
        <w:t xml:space="preserve"> </w:t>
      </w:r>
      <w:r>
        <w:rPr>
          <w:rStyle w:val="a3"/>
          <w:sz w:val="28"/>
          <w:szCs w:val="28"/>
          <w:lang w:val="ru-RU"/>
        </w:rPr>
        <w:t xml:space="preserve">контрольный </w:t>
      </w:r>
      <w:r w:rsidRPr="00DC77EC">
        <w:rPr>
          <w:rStyle w:val="a3"/>
          <w:sz w:val="28"/>
          <w:szCs w:val="28"/>
          <w:lang w:val="ru-RU"/>
        </w:rPr>
        <w:t>орган.</w:t>
      </w:r>
    </w:p>
    <w:p w:rsidR="00DC77EC" w:rsidRDefault="00684E1D" w:rsidP="00096156">
      <w:pPr>
        <w:pStyle w:val="1"/>
        <w:ind w:firstLine="851"/>
        <w:jc w:val="both"/>
        <w:rPr>
          <w:lang w:val="ru-RU"/>
        </w:rPr>
      </w:pPr>
      <w:proofErr w:type="gramStart"/>
      <w:r w:rsidRPr="00DC77EC">
        <w:rPr>
          <w:rStyle w:val="a3"/>
          <w:sz w:val="28"/>
          <w:szCs w:val="28"/>
          <w:lang w:val="ru-RU"/>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w:t>
      </w:r>
      <w:r>
        <w:rPr>
          <w:rStyle w:val="a3"/>
          <w:sz w:val="28"/>
          <w:szCs w:val="28"/>
        </w:rPr>
        <w:t> </w:t>
      </w:r>
      <w:r w:rsidRPr="00DC77EC">
        <w:rPr>
          <w:rStyle w:val="a3"/>
          <w:sz w:val="28"/>
          <w:szCs w:val="28"/>
          <w:lang w:val="ru-RU"/>
        </w:rPr>
        <w:t>59-ФЗ «О порядке рассмотрения обращений граждан Российской Федерации», рассматриваются в порядке, предусмотренном данным Федеральным законом.</w:t>
      </w:r>
      <w:proofErr w:type="gramEnd"/>
    </w:p>
    <w:p w:rsidR="00DC77EC" w:rsidRDefault="00226D5C" w:rsidP="00096156">
      <w:pPr>
        <w:pStyle w:val="1"/>
        <w:ind w:firstLine="851"/>
        <w:jc w:val="both"/>
        <w:rPr>
          <w:lang w:val="ru-RU"/>
        </w:rPr>
      </w:pPr>
      <w:r>
        <w:rPr>
          <w:rStyle w:val="a3"/>
          <w:sz w:val="28"/>
          <w:szCs w:val="28"/>
          <w:lang w:val="ru-RU"/>
        </w:rPr>
        <w:t>18</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 xml:space="preserve">Возражения на предостережения рассматриваются </w:t>
      </w:r>
      <w:r w:rsidR="00684E1D">
        <w:rPr>
          <w:rStyle w:val="a3"/>
          <w:sz w:val="28"/>
          <w:szCs w:val="28"/>
          <w:lang w:val="ru-RU"/>
        </w:rPr>
        <w:t>контрольным органом</w:t>
      </w:r>
      <w:r w:rsidR="00684E1D" w:rsidRPr="00DC77EC">
        <w:rPr>
          <w:rStyle w:val="a3"/>
          <w:sz w:val="28"/>
          <w:szCs w:val="28"/>
          <w:lang w:val="ru-RU"/>
        </w:rPr>
        <w:t>.</w:t>
      </w:r>
    </w:p>
    <w:p w:rsidR="00DC77EC" w:rsidRDefault="00684E1D" w:rsidP="00096156">
      <w:pPr>
        <w:pStyle w:val="1"/>
        <w:ind w:firstLine="851"/>
        <w:jc w:val="both"/>
        <w:rPr>
          <w:lang w:val="ru-RU"/>
        </w:rPr>
      </w:pPr>
      <w:r w:rsidRPr="00DC77EC">
        <w:rPr>
          <w:rStyle w:val="a3"/>
          <w:sz w:val="28"/>
          <w:szCs w:val="28"/>
          <w:lang w:val="ru-RU"/>
        </w:rPr>
        <w:t>По результатам рассмотрения возражений на предостережения</w:t>
      </w:r>
      <w:r w:rsidRPr="00DC77EC">
        <w:rPr>
          <w:sz w:val="28"/>
          <w:szCs w:val="28"/>
          <w:lang w:val="ru-RU"/>
        </w:rPr>
        <w:t xml:space="preserve">, </w:t>
      </w:r>
      <w:r>
        <w:rPr>
          <w:rStyle w:val="a3"/>
          <w:sz w:val="28"/>
          <w:szCs w:val="28"/>
          <w:lang w:val="ru-RU"/>
        </w:rPr>
        <w:t xml:space="preserve">контрольный </w:t>
      </w:r>
      <w:r w:rsidRPr="00DC77EC">
        <w:rPr>
          <w:rStyle w:val="a3"/>
          <w:sz w:val="28"/>
          <w:szCs w:val="28"/>
          <w:lang w:val="ru-RU"/>
        </w:rPr>
        <w:t>орган:</w:t>
      </w:r>
    </w:p>
    <w:p w:rsidR="00DC77EC" w:rsidRDefault="00684E1D" w:rsidP="00096156">
      <w:pPr>
        <w:pStyle w:val="1"/>
        <w:ind w:firstLine="851"/>
        <w:jc w:val="both"/>
        <w:rPr>
          <w:lang w:val="ru-RU"/>
        </w:rPr>
      </w:pPr>
      <w:r w:rsidRPr="00DC77EC">
        <w:rPr>
          <w:rStyle w:val="a3"/>
          <w:sz w:val="28"/>
          <w:szCs w:val="28"/>
          <w:lang w:val="ru-RU"/>
        </w:rPr>
        <w:t>направляет контролируемому лицу ответ об отклонении его возражения на предостережение – если</w:t>
      </w:r>
      <w:r w:rsidRPr="00DC77EC">
        <w:rPr>
          <w:sz w:val="28"/>
          <w:szCs w:val="28"/>
          <w:lang w:val="ru-RU"/>
        </w:rPr>
        <w:t xml:space="preserve"> </w:t>
      </w:r>
      <w:r>
        <w:rPr>
          <w:rStyle w:val="a3"/>
          <w:sz w:val="28"/>
          <w:szCs w:val="28"/>
          <w:lang w:val="ru-RU"/>
        </w:rPr>
        <w:t xml:space="preserve">контрольный </w:t>
      </w:r>
      <w:r w:rsidRPr="00DC77EC">
        <w:rPr>
          <w:rStyle w:val="a3"/>
          <w:sz w:val="28"/>
          <w:szCs w:val="28"/>
          <w:lang w:val="ru-RU"/>
        </w:rPr>
        <w:t>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DC77EC" w:rsidRDefault="00684E1D" w:rsidP="00096156">
      <w:pPr>
        <w:pStyle w:val="1"/>
        <w:ind w:firstLine="851"/>
        <w:jc w:val="both"/>
        <w:rPr>
          <w:lang w:val="ru-RU"/>
        </w:rPr>
      </w:pPr>
      <w:r w:rsidRPr="00DC77EC">
        <w:rPr>
          <w:rStyle w:val="a3"/>
          <w:sz w:val="28"/>
          <w:szCs w:val="28"/>
          <w:lang w:val="ru-RU"/>
        </w:rPr>
        <w:t>направляет контролируемому лицу ответ об отзыве предостережения п</w:t>
      </w:r>
      <w:r w:rsidR="00DC77EC" w:rsidRPr="00DC77EC">
        <w:rPr>
          <w:rStyle w:val="a3"/>
          <w:sz w:val="28"/>
          <w:szCs w:val="28"/>
          <w:lang w:val="ru-RU"/>
        </w:rPr>
        <w:t>олностью или частично – если</w:t>
      </w:r>
      <w:r w:rsidRPr="00DC77EC">
        <w:rPr>
          <w:sz w:val="28"/>
          <w:szCs w:val="28"/>
          <w:lang w:val="ru-RU"/>
        </w:rPr>
        <w:t xml:space="preserve"> </w:t>
      </w:r>
      <w:r>
        <w:rPr>
          <w:rStyle w:val="a3"/>
          <w:sz w:val="28"/>
          <w:szCs w:val="28"/>
          <w:lang w:val="ru-RU"/>
        </w:rPr>
        <w:t xml:space="preserve">контрольный </w:t>
      </w:r>
      <w:r w:rsidRPr="00DC77EC">
        <w:rPr>
          <w:rStyle w:val="a3"/>
          <w:sz w:val="28"/>
          <w:szCs w:val="28"/>
          <w:lang w:val="ru-RU"/>
        </w:rPr>
        <w:t>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9B0AA0" w:rsidRPr="00DC77EC" w:rsidRDefault="00684E1D" w:rsidP="00096156">
      <w:pPr>
        <w:pStyle w:val="1"/>
        <w:ind w:firstLine="851"/>
        <w:jc w:val="both"/>
        <w:rPr>
          <w:lang w:val="ru-RU"/>
        </w:rPr>
      </w:pPr>
      <w:r w:rsidRPr="00DC77EC">
        <w:rPr>
          <w:rStyle w:val="a3"/>
          <w:sz w:val="28"/>
          <w:szCs w:val="28"/>
          <w:lang w:val="ru-RU"/>
        </w:rPr>
        <w:t xml:space="preserve">Ответ контролируемому лицу по результатам рассмотрения возражения на предостережение должен быть направлен </w:t>
      </w:r>
      <w:r>
        <w:rPr>
          <w:rStyle w:val="a3"/>
          <w:sz w:val="28"/>
          <w:szCs w:val="28"/>
          <w:lang w:val="ru-RU"/>
        </w:rPr>
        <w:t>контрольным органом</w:t>
      </w:r>
      <w:r w:rsidR="00DC77EC">
        <w:rPr>
          <w:rStyle w:val="a3"/>
          <w:sz w:val="28"/>
          <w:szCs w:val="28"/>
          <w:lang w:val="ru-RU"/>
        </w:rPr>
        <w:t xml:space="preserve"> </w:t>
      </w:r>
      <w:r w:rsidRPr="00DC77EC">
        <w:rPr>
          <w:rStyle w:val="a3"/>
          <w:sz w:val="28"/>
          <w:szCs w:val="28"/>
          <w:lang w:val="ru-RU"/>
        </w:rPr>
        <w:t>в течение 30 календарных дней со дня его поступления.</w:t>
      </w:r>
    </w:p>
    <w:p w:rsidR="00096156" w:rsidRPr="00983478" w:rsidRDefault="00096156" w:rsidP="00096156">
      <w:pPr>
        <w:pStyle w:val="1"/>
        <w:spacing w:before="240"/>
        <w:ind w:firstLine="851"/>
        <w:jc w:val="center"/>
        <w:rPr>
          <w:rStyle w:val="a3"/>
          <w:b/>
          <w:bCs/>
          <w:sz w:val="28"/>
          <w:szCs w:val="28"/>
          <w:lang w:val="ru-RU"/>
        </w:rPr>
      </w:pPr>
    </w:p>
    <w:p w:rsidR="009B0AA0" w:rsidRDefault="007D1FCC" w:rsidP="00096156">
      <w:pPr>
        <w:pStyle w:val="1"/>
        <w:spacing w:before="240"/>
        <w:ind w:firstLine="851"/>
        <w:jc w:val="center"/>
        <w:rPr>
          <w:rStyle w:val="a3"/>
          <w:b/>
          <w:bCs/>
          <w:sz w:val="28"/>
          <w:szCs w:val="28"/>
          <w:lang w:val="ru-RU"/>
        </w:rPr>
      </w:pPr>
      <w:r>
        <w:rPr>
          <w:rStyle w:val="a3"/>
          <w:b/>
          <w:bCs/>
          <w:sz w:val="28"/>
          <w:szCs w:val="28"/>
          <w:lang w:val="ru-RU"/>
        </w:rPr>
        <w:t>2</w:t>
      </w:r>
      <w:r w:rsidR="00684E1D" w:rsidRPr="00DC77EC">
        <w:rPr>
          <w:rStyle w:val="a3"/>
          <w:b/>
          <w:bCs/>
          <w:sz w:val="28"/>
          <w:szCs w:val="28"/>
          <w:lang w:val="ru-RU"/>
        </w:rPr>
        <w:t>.4. Консультирование</w:t>
      </w:r>
    </w:p>
    <w:p w:rsidR="00DC77EC" w:rsidRPr="00DC77EC" w:rsidRDefault="00DC77EC" w:rsidP="00096156">
      <w:pPr>
        <w:pStyle w:val="1"/>
        <w:ind w:firstLine="851"/>
        <w:jc w:val="center"/>
        <w:rPr>
          <w:lang w:val="ru-RU"/>
        </w:rPr>
      </w:pPr>
    </w:p>
    <w:p w:rsidR="00DC77EC" w:rsidRPr="00DC77EC" w:rsidRDefault="00226D5C" w:rsidP="00096156">
      <w:pPr>
        <w:pStyle w:val="1"/>
        <w:ind w:firstLine="851"/>
        <w:jc w:val="both"/>
        <w:rPr>
          <w:sz w:val="28"/>
          <w:szCs w:val="28"/>
          <w:lang w:val="ru-RU"/>
        </w:rPr>
      </w:pPr>
      <w:r>
        <w:rPr>
          <w:rStyle w:val="a3"/>
          <w:sz w:val="28"/>
          <w:szCs w:val="28"/>
          <w:lang w:val="ru-RU"/>
        </w:rPr>
        <w:t>19</w:t>
      </w:r>
      <w:r w:rsidR="00684E1D" w:rsidRPr="00DC77EC">
        <w:rPr>
          <w:rStyle w:val="a3"/>
          <w:sz w:val="28"/>
          <w:szCs w:val="28"/>
          <w:lang w:val="ru-RU"/>
        </w:rPr>
        <w:t>.</w:t>
      </w:r>
      <w:r w:rsidR="00096156" w:rsidRPr="00983478">
        <w:rPr>
          <w:rStyle w:val="a3"/>
          <w:sz w:val="28"/>
          <w:szCs w:val="28"/>
          <w:lang w:val="ru-RU"/>
        </w:rPr>
        <w:tab/>
      </w:r>
      <w:r w:rsidR="00684E1D">
        <w:rPr>
          <w:rStyle w:val="a3"/>
          <w:sz w:val="28"/>
          <w:szCs w:val="28"/>
          <w:lang w:val="ru-RU"/>
        </w:rPr>
        <w:t>Инспекторы</w:t>
      </w:r>
      <w:r w:rsidR="00684E1D" w:rsidRPr="00DC77EC">
        <w:rPr>
          <w:sz w:val="28"/>
          <w:szCs w:val="28"/>
          <w:lang w:val="ru-RU"/>
        </w:rPr>
        <w:t xml:space="preserve"> </w:t>
      </w:r>
      <w:r w:rsidR="00684E1D">
        <w:rPr>
          <w:rStyle w:val="a3"/>
          <w:sz w:val="28"/>
          <w:szCs w:val="28"/>
          <w:lang w:val="ru-RU"/>
        </w:rPr>
        <w:t xml:space="preserve">контрольного </w:t>
      </w:r>
      <w:r w:rsidR="00684E1D" w:rsidRPr="00DC77EC">
        <w:rPr>
          <w:rStyle w:val="a3"/>
          <w:sz w:val="28"/>
          <w:szCs w:val="28"/>
          <w:lang w:val="ru-RU"/>
        </w:rPr>
        <w:t>орган</w:t>
      </w:r>
      <w:r w:rsidR="00684E1D">
        <w:rPr>
          <w:rStyle w:val="a3"/>
          <w:sz w:val="28"/>
          <w:szCs w:val="28"/>
          <w:lang w:val="ru-RU"/>
        </w:rPr>
        <w:t>а</w:t>
      </w:r>
      <w:r w:rsidR="00684E1D" w:rsidRPr="00DC77EC">
        <w:rPr>
          <w:rStyle w:val="a3"/>
          <w:sz w:val="28"/>
          <w:szCs w:val="28"/>
          <w:lang w:val="ru-RU"/>
        </w:rPr>
        <w:t xml:space="preserve"> осуществляют консультирование:</w:t>
      </w:r>
    </w:p>
    <w:p w:rsidR="00DC77EC" w:rsidRDefault="00684E1D" w:rsidP="00096156">
      <w:pPr>
        <w:pStyle w:val="1"/>
        <w:ind w:firstLine="851"/>
        <w:jc w:val="both"/>
        <w:rPr>
          <w:lang w:val="ru-RU"/>
        </w:rPr>
      </w:pPr>
      <w:r w:rsidRPr="00DC77EC">
        <w:rPr>
          <w:rStyle w:val="a3"/>
          <w:sz w:val="28"/>
          <w:szCs w:val="28"/>
          <w:lang w:val="ru-RU"/>
        </w:rPr>
        <w:t>1)</w:t>
      </w:r>
      <w:r w:rsidR="00096156" w:rsidRPr="00983478">
        <w:rPr>
          <w:rStyle w:val="a3"/>
          <w:sz w:val="28"/>
          <w:szCs w:val="28"/>
          <w:lang w:val="ru-RU"/>
        </w:rPr>
        <w:tab/>
      </w:r>
      <w:r w:rsidRPr="00DC77EC">
        <w:rPr>
          <w:rStyle w:val="a3"/>
          <w:sz w:val="28"/>
          <w:szCs w:val="28"/>
          <w:lang w:val="ru-RU"/>
        </w:rPr>
        <w:t>по телефо</w:t>
      </w:r>
      <w:r w:rsidR="00DC77EC" w:rsidRPr="00DC77EC">
        <w:rPr>
          <w:rStyle w:val="a3"/>
          <w:sz w:val="28"/>
          <w:szCs w:val="28"/>
          <w:lang w:val="ru-RU"/>
        </w:rPr>
        <w:t xml:space="preserve">ну – в часы работы </w:t>
      </w:r>
      <w:r>
        <w:rPr>
          <w:rStyle w:val="a3"/>
          <w:sz w:val="28"/>
          <w:szCs w:val="28"/>
          <w:lang w:val="ru-RU"/>
        </w:rPr>
        <w:t xml:space="preserve">контрольного </w:t>
      </w:r>
      <w:r w:rsidRPr="00DC77EC">
        <w:rPr>
          <w:rStyle w:val="a3"/>
          <w:sz w:val="28"/>
          <w:szCs w:val="28"/>
          <w:lang w:val="ru-RU"/>
        </w:rPr>
        <w:t>орган</w:t>
      </w:r>
      <w:r>
        <w:rPr>
          <w:rStyle w:val="a3"/>
          <w:sz w:val="28"/>
          <w:szCs w:val="28"/>
          <w:lang w:val="ru-RU"/>
        </w:rPr>
        <w:t>а</w:t>
      </w:r>
      <w:r w:rsidR="00DC77EC">
        <w:rPr>
          <w:rStyle w:val="a3"/>
          <w:sz w:val="28"/>
          <w:szCs w:val="28"/>
          <w:lang w:val="ru-RU"/>
        </w:rPr>
        <w:t xml:space="preserve"> </w:t>
      </w:r>
      <w:r w:rsidRPr="00DC77EC">
        <w:rPr>
          <w:rStyle w:val="a3"/>
          <w:sz w:val="28"/>
          <w:szCs w:val="28"/>
          <w:lang w:val="ru-RU"/>
        </w:rPr>
        <w:t>по вопросам сообщения контролируемым лицам контактных данных</w:t>
      </w:r>
      <w:r w:rsidRPr="00DC77EC">
        <w:rPr>
          <w:sz w:val="28"/>
          <w:szCs w:val="28"/>
          <w:lang w:val="ru-RU"/>
        </w:rPr>
        <w:t xml:space="preserve"> </w:t>
      </w:r>
      <w:r>
        <w:rPr>
          <w:rStyle w:val="a3"/>
          <w:sz w:val="28"/>
          <w:szCs w:val="28"/>
          <w:lang w:val="ru-RU"/>
        </w:rPr>
        <w:t xml:space="preserve">контрольного </w:t>
      </w:r>
      <w:r w:rsidRPr="00DC77EC">
        <w:rPr>
          <w:rStyle w:val="a3"/>
          <w:sz w:val="28"/>
          <w:szCs w:val="28"/>
          <w:lang w:val="ru-RU"/>
        </w:rPr>
        <w:t>орган</w:t>
      </w:r>
      <w:r>
        <w:rPr>
          <w:rStyle w:val="a3"/>
          <w:sz w:val="28"/>
          <w:szCs w:val="28"/>
          <w:lang w:val="ru-RU"/>
        </w:rPr>
        <w:t>а</w:t>
      </w:r>
      <w:r w:rsidRPr="00DC77EC">
        <w:rPr>
          <w:rStyle w:val="a3"/>
          <w:sz w:val="28"/>
          <w:szCs w:val="28"/>
          <w:lang w:val="ru-RU"/>
        </w:rPr>
        <w:t>, графика его работы, досудебного порядка подачи и рассмотрения жалоб контролируемых лиц;</w:t>
      </w:r>
    </w:p>
    <w:p w:rsidR="009B0AA0" w:rsidRPr="00DC77EC" w:rsidRDefault="00684E1D" w:rsidP="00096156">
      <w:pPr>
        <w:pStyle w:val="1"/>
        <w:ind w:firstLine="851"/>
        <w:jc w:val="both"/>
        <w:rPr>
          <w:lang w:val="ru-RU"/>
        </w:rPr>
      </w:pPr>
      <w:r w:rsidRPr="00DC77EC">
        <w:rPr>
          <w:rStyle w:val="a3"/>
          <w:sz w:val="28"/>
          <w:szCs w:val="28"/>
          <w:lang w:val="ru-RU"/>
        </w:rPr>
        <w:t>2)</w:t>
      </w:r>
      <w:r w:rsidR="00096156" w:rsidRPr="00983478">
        <w:rPr>
          <w:rStyle w:val="a3"/>
          <w:sz w:val="28"/>
          <w:szCs w:val="28"/>
          <w:lang w:val="ru-RU"/>
        </w:rPr>
        <w:tab/>
      </w:r>
      <w:r w:rsidRPr="00DC77EC">
        <w:rPr>
          <w:rStyle w:val="a3"/>
          <w:sz w:val="28"/>
          <w:szCs w:val="28"/>
          <w:lang w:val="ru-RU"/>
        </w:rPr>
        <w:t xml:space="preserve">посредством видео-конференц-связи – при наличии технической возможности в дни, часы и по вопросам, определенным </w:t>
      </w:r>
      <w:r>
        <w:rPr>
          <w:rStyle w:val="a3"/>
          <w:sz w:val="28"/>
          <w:szCs w:val="28"/>
          <w:lang w:val="ru-RU"/>
        </w:rPr>
        <w:t xml:space="preserve">руководителем контрольного </w:t>
      </w:r>
      <w:r w:rsidRPr="00DC77EC">
        <w:rPr>
          <w:rStyle w:val="a3"/>
          <w:sz w:val="28"/>
          <w:szCs w:val="28"/>
          <w:lang w:val="ru-RU"/>
        </w:rPr>
        <w:t>орган</w:t>
      </w:r>
      <w:r>
        <w:rPr>
          <w:rStyle w:val="a3"/>
          <w:sz w:val="28"/>
          <w:szCs w:val="28"/>
          <w:lang w:val="ru-RU"/>
        </w:rPr>
        <w:t>а</w:t>
      </w:r>
      <w:r w:rsidRPr="00DC77EC">
        <w:rPr>
          <w:rStyle w:val="a3"/>
          <w:sz w:val="28"/>
          <w:szCs w:val="28"/>
          <w:lang w:val="ru-RU"/>
        </w:rPr>
        <w:t>.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позднее, чем за 5 рабочих дней до дня проведения консультирования посредством видео-конференц-связи;</w:t>
      </w:r>
    </w:p>
    <w:p w:rsidR="009B0AA0" w:rsidRPr="00DC77EC" w:rsidRDefault="00684E1D" w:rsidP="00096156">
      <w:pPr>
        <w:pStyle w:val="1"/>
        <w:ind w:firstLine="851"/>
        <w:jc w:val="both"/>
        <w:rPr>
          <w:lang w:val="ru-RU"/>
        </w:rPr>
      </w:pPr>
      <w:proofErr w:type="gramStart"/>
      <w:r w:rsidRPr="00DC77EC">
        <w:rPr>
          <w:rStyle w:val="a3"/>
          <w:sz w:val="28"/>
          <w:szCs w:val="28"/>
          <w:lang w:val="ru-RU"/>
        </w:rPr>
        <w:t>3)</w:t>
      </w:r>
      <w:r w:rsidR="00096156" w:rsidRPr="00983478">
        <w:rPr>
          <w:rStyle w:val="a3"/>
          <w:sz w:val="28"/>
          <w:szCs w:val="28"/>
          <w:lang w:val="ru-RU"/>
        </w:rPr>
        <w:tab/>
      </w:r>
      <w:r w:rsidRPr="00DC77EC">
        <w:rPr>
          <w:rStyle w:val="a3"/>
          <w:sz w:val="28"/>
          <w:szCs w:val="28"/>
          <w:lang w:val="ru-RU"/>
        </w:rPr>
        <w:t>на личном приеме – в соответствии с графиком личного приема граждан в соответствии со статьей 13 Федерального закона от 2 мая 2006 года №</w:t>
      </w:r>
      <w:r>
        <w:rPr>
          <w:rStyle w:val="a3"/>
          <w:sz w:val="28"/>
          <w:szCs w:val="28"/>
        </w:rPr>
        <w:t> </w:t>
      </w:r>
      <w:r w:rsidRPr="00DC77EC">
        <w:rPr>
          <w:rStyle w:val="a3"/>
          <w:sz w:val="28"/>
          <w:szCs w:val="28"/>
          <w:lang w:val="ru-RU"/>
        </w:rPr>
        <w:t xml:space="preserve">59-ФЗ «О порядке рассмотрения обращений граждан Российской Федерации», по вопросам, указанным </w:t>
      </w:r>
      <w:r>
        <w:rPr>
          <w:rStyle w:val="a3"/>
          <w:sz w:val="28"/>
          <w:szCs w:val="28"/>
          <w:lang w:val="ru-RU"/>
        </w:rPr>
        <w:t>в подпункте 1 настоящего пункта</w:t>
      </w:r>
      <w:r w:rsidRPr="00DC77EC">
        <w:rPr>
          <w:rStyle w:val="a3"/>
          <w:sz w:val="28"/>
          <w:szCs w:val="28"/>
          <w:lang w:val="ru-RU"/>
        </w:rPr>
        <w:t xml:space="preserve"> и по вопросам проведения в отношении контролируемого лица профилактических мероприятий, контрольных мероприятий;</w:t>
      </w:r>
      <w:proofErr w:type="gramEnd"/>
    </w:p>
    <w:p w:rsidR="009B0AA0" w:rsidRPr="00DC77EC" w:rsidRDefault="00684E1D" w:rsidP="00096156">
      <w:pPr>
        <w:pStyle w:val="1"/>
        <w:ind w:firstLine="851"/>
        <w:jc w:val="both"/>
        <w:rPr>
          <w:lang w:val="ru-RU"/>
        </w:rPr>
      </w:pPr>
      <w:r w:rsidRPr="00DC77EC">
        <w:rPr>
          <w:rStyle w:val="a3"/>
          <w:sz w:val="28"/>
          <w:szCs w:val="28"/>
          <w:lang w:val="ru-RU"/>
        </w:rPr>
        <w:t>4)</w:t>
      </w:r>
      <w:r w:rsidR="00096156" w:rsidRPr="00983478">
        <w:rPr>
          <w:rStyle w:val="a3"/>
          <w:sz w:val="28"/>
          <w:szCs w:val="28"/>
          <w:lang w:val="ru-RU"/>
        </w:rPr>
        <w:tab/>
      </w:r>
      <w:r w:rsidRPr="00DC77EC">
        <w:rPr>
          <w:rStyle w:val="a3"/>
          <w:sz w:val="28"/>
          <w:szCs w:val="28"/>
          <w:lang w:val="ru-RU"/>
        </w:rPr>
        <w:t xml:space="preserve">в ходе проведения профилактических визитов, контрольных мероприятий – при взаимодействии </w:t>
      </w:r>
      <w:r>
        <w:rPr>
          <w:rStyle w:val="a3"/>
          <w:sz w:val="28"/>
          <w:szCs w:val="28"/>
          <w:lang w:val="ru-RU"/>
        </w:rPr>
        <w:t>инспекторов</w:t>
      </w:r>
      <w:r w:rsidRPr="00DC77EC">
        <w:rPr>
          <w:rStyle w:val="a3"/>
          <w:sz w:val="28"/>
          <w:szCs w:val="28"/>
          <w:lang w:val="ru-RU"/>
        </w:rPr>
        <w:t xml:space="preserve"> с контролируемыми лицами и их представителями по вопросам проведения в отношении контролируемого лица соответствующего мероприятия;</w:t>
      </w:r>
    </w:p>
    <w:p w:rsidR="009B0AA0" w:rsidRPr="00DC77EC" w:rsidRDefault="00684E1D" w:rsidP="00096156">
      <w:pPr>
        <w:pStyle w:val="1"/>
        <w:ind w:firstLine="851"/>
        <w:jc w:val="both"/>
        <w:rPr>
          <w:lang w:val="ru-RU"/>
        </w:rPr>
      </w:pPr>
      <w:proofErr w:type="gramStart"/>
      <w:r w:rsidRPr="00DC77EC">
        <w:rPr>
          <w:rStyle w:val="a3"/>
          <w:sz w:val="28"/>
          <w:szCs w:val="28"/>
          <w:lang w:val="ru-RU"/>
        </w:rPr>
        <w:t>5)</w:t>
      </w:r>
      <w:r w:rsidR="00096156" w:rsidRPr="00983478">
        <w:rPr>
          <w:rStyle w:val="a3"/>
          <w:sz w:val="28"/>
          <w:szCs w:val="28"/>
          <w:lang w:val="ru-RU"/>
        </w:rPr>
        <w:tab/>
      </w:r>
      <w:r w:rsidRPr="00DC77EC">
        <w:rPr>
          <w:rStyle w:val="a3"/>
          <w:sz w:val="28"/>
          <w:szCs w:val="28"/>
          <w:lang w:val="ru-RU"/>
        </w:rPr>
        <w:t xml:space="preserve">в ходе публичного осуждения проекта доклада о правоприменительной практике – при взаимодействии </w:t>
      </w:r>
      <w:r>
        <w:rPr>
          <w:rStyle w:val="a3"/>
          <w:sz w:val="28"/>
          <w:szCs w:val="28"/>
          <w:lang w:val="ru-RU"/>
        </w:rPr>
        <w:t>инспекторов</w:t>
      </w:r>
      <w:r w:rsidRPr="00DC77EC">
        <w:rPr>
          <w:rStyle w:val="a3"/>
          <w:sz w:val="28"/>
          <w:szCs w:val="28"/>
          <w:lang w:val="ru-RU"/>
        </w:rPr>
        <w:t xml:space="preserve"> с контролируемыми лицами и их представителями в рамках публичного обсуждения проекта доклада о правоприменительной практики по любым вопросам, связанным с соблюдением обязательных требований, установленных законодательством, осу</w:t>
      </w:r>
      <w:bookmarkStart w:id="1" w:name="_GoBack"/>
      <w:bookmarkEnd w:id="1"/>
      <w:r w:rsidRPr="00DC77EC">
        <w:rPr>
          <w:rStyle w:val="a3"/>
          <w:sz w:val="28"/>
          <w:szCs w:val="28"/>
          <w:lang w:val="ru-RU"/>
        </w:rPr>
        <w:t>ществлением муниципального контроля;</w:t>
      </w:r>
      <w:proofErr w:type="gramEnd"/>
    </w:p>
    <w:p w:rsidR="009B0AA0" w:rsidRPr="00DC77EC" w:rsidRDefault="00684E1D" w:rsidP="00096156">
      <w:pPr>
        <w:pStyle w:val="1"/>
        <w:ind w:firstLine="851"/>
        <w:jc w:val="both"/>
        <w:rPr>
          <w:lang w:val="ru-RU"/>
        </w:rPr>
      </w:pPr>
      <w:r w:rsidRPr="00DC77EC">
        <w:rPr>
          <w:rStyle w:val="a3"/>
          <w:sz w:val="28"/>
          <w:szCs w:val="28"/>
          <w:lang w:val="ru-RU"/>
        </w:rPr>
        <w:t>6)</w:t>
      </w:r>
      <w:r w:rsidR="00096156" w:rsidRPr="00983478">
        <w:rPr>
          <w:rStyle w:val="a3"/>
          <w:sz w:val="28"/>
          <w:szCs w:val="28"/>
          <w:lang w:val="ru-RU"/>
        </w:rPr>
        <w:tab/>
      </w:r>
      <w:r w:rsidRPr="00DC77EC">
        <w:rPr>
          <w:rStyle w:val="a3"/>
          <w:sz w:val="28"/>
          <w:szCs w:val="28"/>
          <w:lang w:val="ru-RU"/>
        </w:rPr>
        <w:t>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w:t>
      </w:r>
      <w:r>
        <w:rPr>
          <w:rStyle w:val="a3"/>
          <w:sz w:val="28"/>
          <w:szCs w:val="28"/>
        </w:rPr>
        <w:t> </w:t>
      </w:r>
      <w:r w:rsidRPr="00DC77EC">
        <w:rPr>
          <w:rStyle w:val="a3"/>
          <w:sz w:val="28"/>
          <w:szCs w:val="28"/>
          <w:lang w:val="ru-RU"/>
        </w:rPr>
        <w:t>59-ФЗ «О 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осуществлением муниципального контроля.</w:t>
      </w:r>
    </w:p>
    <w:p w:rsidR="009B0AA0" w:rsidRPr="00DC77EC" w:rsidRDefault="00684E1D" w:rsidP="00096156">
      <w:pPr>
        <w:pStyle w:val="1"/>
        <w:ind w:firstLine="851"/>
        <w:jc w:val="both"/>
        <w:rPr>
          <w:rStyle w:val="a3"/>
          <w:sz w:val="28"/>
          <w:szCs w:val="28"/>
          <w:lang w:val="ru-RU"/>
        </w:rPr>
      </w:pPr>
      <w:r w:rsidRPr="00DC77EC">
        <w:rPr>
          <w:rStyle w:val="a3"/>
          <w:sz w:val="28"/>
          <w:szCs w:val="28"/>
          <w:lang w:val="ru-RU"/>
        </w:rPr>
        <w:t>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w:t>
      </w:r>
      <w:r w:rsidRPr="00DC77EC">
        <w:rPr>
          <w:sz w:val="28"/>
          <w:szCs w:val="28"/>
          <w:lang w:val="ru-RU"/>
        </w:rPr>
        <w:t xml:space="preserve"> </w:t>
      </w:r>
      <w:r>
        <w:rPr>
          <w:rStyle w:val="a3"/>
          <w:sz w:val="28"/>
          <w:szCs w:val="28"/>
          <w:lang w:val="ru-RU"/>
        </w:rPr>
        <w:t xml:space="preserve">контрольный </w:t>
      </w:r>
      <w:r w:rsidRPr="00DC77EC">
        <w:rPr>
          <w:rStyle w:val="a3"/>
          <w:sz w:val="28"/>
          <w:szCs w:val="28"/>
          <w:lang w:val="ru-RU"/>
        </w:rPr>
        <w:t xml:space="preserve">орган подготавливает письменное разъяснение, которое подписывается главой Шенкурского муниципального округа Архангельской области и размещается </w:t>
      </w:r>
      <w:r w:rsidRPr="00DC77EC">
        <w:rPr>
          <w:rStyle w:val="a3"/>
          <w:sz w:val="28"/>
          <w:szCs w:val="28"/>
          <w:lang w:val="ru-RU"/>
        </w:rPr>
        <w:lastRenderedPageBreak/>
        <w:t>на официальном сайте Шенкурского муниципального округа Архангельской области в информационно-телекоммуникационной сети «Интернет».</w:t>
      </w:r>
    </w:p>
    <w:p w:rsidR="00DC77EC" w:rsidRPr="00DC77EC" w:rsidRDefault="00DC77EC" w:rsidP="00096156">
      <w:pPr>
        <w:pStyle w:val="1"/>
        <w:ind w:firstLine="851"/>
        <w:jc w:val="both"/>
        <w:rPr>
          <w:sz w:val="28"/>
          <w:szCs w:val="28"/>
          <w:lang w:val="ru-RU"/>
        </w:rPr>
      </w:pPr>
      <w:r w:rsidRPr="00DC77EC">
        <w:rPr>
          <w:sz w:val="28"/>
          <w:szCs w:val="28"/>
          <w:lang w:val="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684E1D" w:rsidRPr="00DC77EC" w:rsidRDefault="00684E1D" w:rsidP="00096156">
      <w:pPr>
        <w:pStyle w:val="1"/>
        <w:ind w:firstLine="851"/>
        <w:jc w:val="both"/>
        <w:rPr>
          <w:lang w:val="ru-RU"/>
        </w:rPr>
      </w:pPr>
    </w:p>
    <w:p w:rsidR="009B0AA0" w:rsidRPr="00DC77EC" w:rsidRDefault="007D1FCC" w:rsidP="00096156">
      <w:pPr>
        <w:pStyle w:val="1"/>
        <w:ind w:firstLine="851"/>
        <w:jc w:val="center"/>
        <w:rPr>
          <w:lang w:val="ru-RU"/>
        </w:rPr>
      </w:pPr>
      <w:r>
        <w:rPr>
          <w:rStyle w:val="a3"/>
          <w:b/>
          <w:bCs/>
          <w:sz w:val="28"/>
          <w:szCs w:val="28"/>
          <w:lang w:val="ru-RU"/>
        </w:rPr>
        <w:t>2</w:t>
      </w:r>
      <w:r w:rsidR="00684E1D" w:rsidRPr="00DC77EC">
        <w:rPr>
          <w:rStyle w:val="a3"/>
          <w:b/>
          <w:bCs/>
          <w:sz w:val="28"/>
          <w:szCs w:val="28"/>
          <w:lang w:val="ru-RU"/>
        </w:rPr>
        <w:t>.5. Профилактический визит</w:t>
      </w:r>
    </w:p>
    <w:p w:rsidR="00DC77EC" w:rsidRDefault="00226D5C" w:rsidP="00096156">
      <w:pPr>
        <w:pStyle w:val="1"/>
        <w:spacing w:before="240"/>
        <w:ind w:firstLine="851"/>
        <w:jc w:val="both"/>
        <w:rPr>
          <w:lang w:val="ru-RU"/>
        </w:rPr>
      </w:pPr>
      <w:r>
        <w:rPr>
          <w:rStyle w:val="a3"/>
          <w:sz w:val="28"/>
          <w:szCs w:val="28"/>
          <w:lang w:val="ru-RU"/>
        </w:rPr>
        <w:t>20</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 xml:space="preserve">Профилактический визит проводится </w:t>
      </w:r>
      <w:r w:rsidR="00684E1D">
        <w:rPr>
          <w:rStyle w:val="a3"/>
          <w:sz w:val="28"/>
          <w:szCs w:val="28"/>
          <w:lang w:val="ru-RU"/>
        </w:rPr>
        <w:t>инспекторами</w:t>
      </w:r>
      <w:r w:rsidR="00684E1D" w:rsidRPr="00DC77EC">
        <w:rPr>
          <w:rStyle w:val="a3"/>
          <w:sz w:val="28"/>
          <w:szCs w:val="28"/>
          <w:lang w:val="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r w:rsidR="007B4281">
        <w:rPr>
          <w:rStyle w:val="a3"/>
          <w:sz w:val="28"/>
          <w:szCs w:val="28"/>
          <w:lang w:val="ru-RU"/>
        </w:rPr>
        <w:t xml:space="preserve">            </w:t>
      </w:r>
      <w:proofErr w:type="gramStart"/>
      <w:r w:rsidR="00684E1D" w:rsidRPr="00DC77EC">
        <w:rPr>
          <w:rStyle w:val="a3"/>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9B0AA0" w:rsidRPr="00DC77EC" w:rsidRDefault="00684E1D" w:rsidP="00096156">
      <w:pPr>
        <w:pStyle w:val="1"/>
        <w:ind w:firstLine="851"/>
        <w:jc w:val="both"/>
        <w:rPr>
          <w:lang w:val="ru-RU"/>
        </w:rPr>
      </w:pPr>
      <w:r>
        <w:rPr>
          <w:rStyle w:val="a3"/>
          <w:sz w:val="28"/>
          <w:szCs w:val="28"/>
          <w:lang w:val="ru-RU"/>
        </w:rPr>
        <w:t>2</w:t>
      </w:r>
      <w:r w:rsidR="00226D5C">
        <w:rPr>
          <w:rStyle w:val="a3"/>
          <w:sz w:val="28"/>
          <w:szCs w:val="28"/>
          <w:lang w:val="ru-RU"/>
        </w:rPr>
        <w:t>1</w:t>
      </w:r>
      <w:r w:rsidRPr="00DC77EC">
        <w:rPr>
          <w:rStyle w:val="a3"/>
          <w:sz w:val="28"/>
          <w:szCs w:val="28"/>
          <w:lang w:val="ru-RU"/>
        </w:rPr>
        <w:t>.</w:t>
      </w:r>
      <w:r w:rsidR="00096156" w:rsidRPr="00983478">
        <w:rPr>
          <w:rStyle w:val="a3"/>
          <w:sz w:val="28"/>
          <w:szCs w:val="28"/>
          <w:lang w:val="ru-RU"/>
        </w:rPr>
        <w:tab/>
      </w:r>
      <w:r w:rsidRPr="00DC77EC">
        <w:rPr>
          <w:rStyle w:val="a3"/>
          <w:sz w:val="28"/>
          <w:szCs w:val="28"/>
          <w:lang w:val="ru-RU"/>
        </w:rPr>
        <w:t>В</w:t>
      </w:r>
      <w:r w:rsidR="00DC77EC">
        <w:rPr>
          <w:rStyle w:val="a3"/>
          <w:sz w:val="28"/>
          <w:szCs w:val="28"/>
          <w:lang w:val="ru-RU"/>
        </w:rPr>
        <w:t xml:space="preserve"> ходе профилактического визита </w:t>
      </w:r>
      <w:r>
        <w:rPr>
          <w:rStyle w:val="a3"/>
          <w:sz w:val="28"/>
          <w:szCs w:val="28"/>
          <w:lang w:val="ru-RU"/>
        </w:rPr>
        <w:t>инспекторами</w:t>
      </w:r>
      <w:r w:rsidRPr="00DC77EC">
        <w:rPr>
          <w:rStyle w:val="a3"/>
          <w:sz w:val="28"/>
          <w:szCs w:val="28"/>
          <w:lang w:val="ru-RU"/>
        </w:rPr>
        <w:t xml:space="preserve"> может осуществляться консультирование контролируемого лица в порядке, установленном </w:t>
      </w:r>
      <w:r w:rsidRPr="00CB2F9B">
        <w:rPr>
          <w:sz w:val="28"/>
          <w:szCs w:val="28"/>
          <w:lang w:val="ru-RU"/>
        </w:rPr>
        <w:t>статьей 5</w:t>
      </w:r>
      <w:r w:rsidR="00983478" w:rsidRPr="00CB2F9B">
        <w:rPr>
          <w:sz w:val="28"/>
          <w:szCs w:val="28"/>
          <w:lang w:val="ru-RU"/>
        </w:rPr>
        <w:t>0</w:t>
      </w:r>
      <w:r w:rsidRPr="00DC77EC">
        <w:rPr>
          <w:rStyle w:val="a3"/>
          <w:sz w:val="28"/>
          <w:szCs w:val="28"/>
          <w:lang w:val="ru-RU"/>
        </w:rPr>
        <w:t xml:space="preserve"> Федерального закона от 31 июля 2020 года №</w:t>
      </w:r>
      <w:r>
        <w:rPr>
          <w:rStyle w:val="a3"/>
          <w:sz w:val="28"/>
          <w:szCs w:val="28"/>
        </w:rPr>
        <w:t> </w:t>
      </w:r>
      <w:r w:rsidRPr="00DC77EC">
        <w:rPr>
          <w:rStyle w:val="a3"/>
          <w:sz w:val="28"/>
          <w:szCs w:val="28"/>
          <w:lang w:val="ru-RU"/>
        </w:rPr>
        <w:t>248-ФЗ «О государственном контроле (надзоре) и муниципальном контроле».</w:t>
      </w:r>
    </w:p>
    <w:p w:rsidR="009B0AA0" w:rsidRPr="00DC77EC" w:rsidRDefault="00684E1D" w:rsidP="00096156">
      <w:pPr>
        <w:pStyle w:val="1"/>
        <w:ind w:firstLine="851"/>
        <w:jc w:val="both"/>
        <w:rPr>
          <w:lang w:val="ru-RU"/>
        </w:rPr>
      </w:pPr>
      <w:r>
        <w:rPr>
          <w:rStyle w:val="a3"/>
          <w:sz w:val="28"/>
          <w:szCs w:val="28"/>
          <w:lang w:val="ru-RU"/>
        </w:rPr>
        <w:t>2</w:t>
      </w:r>
      <w:r w:rsidR="00226D5C">
        <w:rPr>
          <w:rStyle w:val="a3"/>
          <w:sz w:val="28"/>
          <w:szCs w:val="28"/>
          <w:lang w:val="ru-RU"/>
        </w:rPr>
        <w:t>2</w:t>
      </w:r>
      <w:r w:rsidRPr="00DC77EC">
        <w:rPr>
          <w:rStyle w:val="a3"/>
          <w:sz w:val="28"/>
          <w:szCs w:val="28"/>
          <w:lang w:val="ru-RU"/>
        </w:rPr>
        <w:t>.</w:t>
      </w:r>
      <w:r w:rsidR="00096156" w:rsidRPr="00983478">
        <w:rPr>
          <w:rStyle w:val="a3"/>
          <w:sz w:val="28"/>
          <w:szCs w:val="28"/>
          <w:lang w:val="ru-RU"/>
        </w:rPr>
        <w:tab/>
      </w:r>
      <w:r w:rsidRPr="00DC77EC">
        <w:rPr>
          <w:rStyle w:val="a3"/>
          <w:sz w:val="28"/>
          <w:szCs w:val="28"/>
          <w:lang w:val="ru-RU"/>
        </w:rPr>
        <w:t xml:space="preserve">В ходе профилактического визита </w:t>
      </w:r>
      <w:r>
        <w:rPr>
          <w:rStyle w:val="a3"/>
          <w:sz w:val="28"/>
          <w:szCs w:val="28"/>
          <w:lang w:val="ru-RU"/>
        </w:rPr>
        <w:t>инспекторами</w:t>
      </w:r>
      <w:r w:rsidRPr="00DC77EC">
        <w:rPr>
          <w:rStyle w:val="a3"/>
          <w:sz w:val="28"/>
          <w:szCs w:val="28"/>
          <w:lang w:val="ru-RU"/>
        </w:rPr>
        <w:t xml:space="preserve"> может осуществляться сбор сведений, необходимых для отнесения объектов контроля к категориям риска.</w:t>
      </w:r>
    </w:p>
    <w:p w:rsidR="009B0AA0" w:rsidRPr="00DC77EC" w:rsidRDefault="00684E1D" w:rsidP="00096156">
      <w:pPr>
        <w:pStyle w:val="1"/>
        <w:ind w:firstLine="851"/>
        <w:jc w:val="both"/>
        <w:rPr>
          <w:lang w:val="ru-RU"/>
        </w:rPr>
      </w:pPr>
      <w:r>
        <w:rPr>
          <w:rStyle w:val="a3"/>
          <w:sz w:val="28"/>
          <w:szCs w:val="28"/>
          <w:lang w:val="ru-RU"/>
        </w:rPr>
        <w:t>2</w:t>
      </w:r>
      <w:r w:rsidR="00226D5C">
        <w:rPr>
          <w:rStyle w:val="a3"/>
          <w:sz w:val="28"/>
          <w:szCs w:val="28"/>
          <w:lang w:val="ru-RU"/>
        </w:rPr>
        <w:t>3</w:t>
      </w:r>
      <w:r w:rsidRPr="00DC77EC">
        <w:rPr>
          <w:rStyle w:val="a3"/>
          <w:sz w:val="28"/>
          <w:szCs w:val="28"/>
          <w:lang w:val="ru-RU"/>
        </w:rPr>
        <w:t>.</w:t>
      </w:r>
      <w:r w:rsidR="00096156" w:rsidRPr="00983478">
        <w:rPr>
          <w:rStyle w:val="a3"/>
          <w:sz w:val="28"/>
          <w:szCs w:val="28"/>
          <w:lang w:val="ru-RU"/>
        </w:rPr>
        <w:tab/>
      </w:r>
      <w:r w:rsidRPr="00DC77EC">
        <w:rPr>
          <w:rStyle w:val="a3"/>
          <w:sz w:val="28"/>
          <w:szCs w:val="28"/>
          <w:lang w:val="ru-RU"/>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B0AA0" w:rsidRPr="00DC77EC" w:rsidRDefault="00684E1D" w:rsidP="00096156">
      <w:pPr>
        <w:pStyle w:val="1"/>
        <w:ind w:firstLine="851"/>
        <w:jc w:val="both"/>
        <w:rPr>
          <w:lang w:val="ru-RU"/>
        </w:rPr>
      </w:pPr>
      <w:r>
        <w:rPr>
          <w:rStyle w:val="a3"/>
          <w:sz w:val="28"/>
          <w:szCs w:val="28"/>
          <w:lang w:val="ru-RU"/>
        </w:rPr>
        <w:t>2</w:t>
      </w:r>
      <w:r w:rsidR="00226D5C">
        <w:rPr>
          <w:rStyle w:val="a3"/>
          <w:sz w:val="28"/>
          <w:szCs w:val="28"/>
          <w:lang w:val="ru-RU"/>
        </w:rPr>
        <w:t>4</w:t>
      </w:r>
      <w:r w:rsidRPr="00DC77EC">
        <w:rPr>
          <w:rStyle w:val="a3"/>
          <w:sz w:val="28"/>
          <w:szCs w:val="28"/>
          <w:lang w:val="ru-RU"/>
        </w:rPr>
        <w:t>.</w:t>
      </w:r>
      <w:r w:rsidR="00096156" w:rsidRPr="00983478">
        <w:rPr>
          <w:rStyle w:val="a3"/>
          <w:sz w:val="28"/>
          <w:szCs w:val="28"/>
          <w:lang w:val="ru-RU"/>
        </w:rPr>
        <w:tab/>
      </w:r>
      <w:r w:rsidRPr="00DC77EC">
        <w:rPr>
          <w:rStyle w:val="a3"/>
          <w:sz w:val="28"/>
          <w:szCs w:val="28"/>
          <w:lang w:val="ru-RU"/>
        </w:rPr>
        <w:t xml:space="preserve">О проведении обязательного профилактического визита контролируемое лицо должно быть уведомлено не </w:t>
      </w:r>
      <w:proofErr w:type="gramStart"/>
      <w:r w:rsidRPr="00DC77EC">
        <w:rPr>
          <w:rStyle w:val="a3"/>
          <w:sz w:val="28"/>
          <w:szCs w:val="28"/>
          <w:lang w:val="ru-RU"/>
        </w:rPr>
        <w:t>позднее</w:t>
      </w:r>
      <w:proofErr w:type="gramEnd"/>
      <w:r w:rsidRPr="00DC77EC">
        <w:rPr>
          <w:rStyle w:val="a3"/>
          <w:sz w:val="28"/>
          <w:szCs w:val="28"/>
          <w:lang w:val="ru-RU"/>
        </w:rPr>
        <w:t xml:space="preserve"> чем за пять рабочих дней до даты его проведения.</w:t>
      </w:r>
    </w:p>
    <w:p w:rsidR="009B0AA0" w:rsidRPr="00DC77EC" w:rsidRDefault="00684E1D" w:rsidP="00096156">
      <w:pPr>
        <w:pStyle w:val="1"/>
        <w:ind w:firstLine="851"/>
        <w:jc w:val="both"/>
        <w:rPr>
          <w:lang w:val="ru-RU"/>
        </w:rPr>
      </w:pPr>
      <w:r>
        <w:rPr>
          <w:rStyle w:val="a3"/>
          <w:sz w:val="28"/>
          <w:szCs w:val="28"/>
          <w:lang w:val="ru-RU"/>
        </w:rPr>
        <w:t>2</w:t>
      </w:r>
      <w:r w:rsidR="00226D5C">
        <w:rPr>
          <w:rStyle w:val="a3"/>
          <w:sz w:val="28"/>
          <w:szCs w:val="28"/>
          <w:lang w:val="ru-RU"/>
        </w:rPr>
        <w:t>5</w:t>
      </w:r>
      <w:r w:rsidRPr="00DC77EC">
        <w:rPr>
          <w:rStyle w:val="a3"/>
          <w:sz w:val="28"/>
          <w:szCs w:val="28"/>
          <w:lang w:val="ru-RU"/>
        </w:rPr>
        <w:t>.</w:t>
      </w:r>
      <w:r w:rsidR="00096156" w:rsidRPr="00983478">
        <w:rPr>
          <w:rStyle w:val="a3"/>
          <w:sz w:val="28"/>
          <w:szCs w:val="28"/>
          <w:lang w:val="ru-RU"/>
        </w:rPr>
        <w:tab/>
      </w:r>
      <w:r w:rsidRPr="00DC77EC">
        <w:rPr>
          <w:rStyle w:val="a3"/>
          <w:sz w:val="28"/>
          <w:szCs w:val="28"/>
          <w:lang w:val="ru-RU"/>
        </w:rPr>
        <w:t>Контролируемое лицо вправе отказаться от проведения обязательного профилактического визита, уведомив об этом</w:t>
      </w:r>
      <w:r w:rsidRPr="00DC77EC">
        <w:rPr>
          <w:sz w:val="28"/>
          <w:szCs w:val="28"/>
          <w:lang w:val="ru-RU"/>
        </w:rPr>
        <w:t xml:space="preserve"> </w:t>
      </w:r>
      <w:r>
        <w:rPr>
          <w:rStyle w:val="a3"/>
          <w:sz w:val="28"/>
          <w:szCs w:val="28"/>
          <w:lang w:val="ru-RU"/>
        </w:rPr>
        <w:t xml:space="preserve">контрольный </w:t>
      </w:r>
      <w:r w:rsidRPr="00DC77EC">
        <w:rPr>
          <w:rStyle w:val="a3"/>
          <w:sz w:val="28"/>
          <w:szCs w:val="28"/>
          <w:lang w:val="ru-RU"/>
        </w:rPr>
        <w:t xml:space="preserve">орган не </w:t>
      </w:r>
      <w:proofErr w:type="gramStart"/>
      <w:r w:rsidRPr="00DC77EC">
        <w:rPr>
          <w:rStyle w:val="a3"/>
          <w:sz w:val="28"/>
          <w:szCs w:val="28"/>
          <w:lang w:val="ru-RU"/>
        </w:rPr>
        <w:t>позднее</w:t>
      </w:r>
      <w:proofErr w:type="gramEnd"/>
      <w:r w:rsidRPr="00DC77EC">
        <w:rPr>
          <w:rStyle w:val="a3"/>
          <w:sz w:val="28"/>
          <w:szCs w:val="28"/>
          <w:lang w:val="ru-RU"/>
        </w:rPr>
        <w:t xml:space="preserve"> чем за три рабочих дня до даты его проведения.</w:t>
      </w:r>
    </w:p>
    <w:p w:rsidR="00DC77EC" w:rsidRDefault="00684E1D" w:rsidP="00096156">
      <w:pPr>
        <w:pStyle w:val="1"/>
        <w:ind w:firstLine="851"/>
        <w:jc w:val="both"/>
        <w:rPr>
          <w:lang w:val="ru-RU"/>
        </w:rPr>
      </w:pPr>
      <w:r>
        <w:rPr>
          <w:rStyle w:val="a3"/>
          <w:sz w:val="28"/>
          <w:szCs w:val="28"/>
          <w:lang w:val="ru-RU"/>
        </w:rPr>
        <w:t>2</w:t>
      </w:r>
      <w:r w:rsidR="00226D5C">
        <w:rPr>
          <w:rStyle w:val="a3"/>
          <w:sz w:val="28"/>
          <w:szCs w:val="28"/>
          <w:lang w:val="ru-RU"/>
        </w:rPr>
        <w:t>6</w:t>
      </w:r>
      <w:r w:rsidRPr="00DC77EC">
        <w:rPr>
          <w:rStyle w:val="a3"/>
          <w:sz w:val="28"/>
          <w:szCs w:val="28"/>
          <w:lang w:val="ru-RU"/>
        </w:rPr>
        <w:t>.</w:t>
      </w:r>
      <w:r w:rsidR="00096156" w:rsidRPr="00983478">
        <w:rPr>
          <w:rStyle w:val="a3"/>
          <w:sz w:val="28"/>
          <w:szCs w:val="28"/>
          <w:lang w:val="ru-RU"/>
        </w:rPr>
        <w:tab/>
      </w:r>
      <w:r w:rsidRPr="00DC77EC">
        <w:rPr>
          <w:rStyle w:val="a3"/>
          <w:sz w:val="28"/>
          <w:szCs w:val="28"/>
          <w:lang w:val="ru-RU"/>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w:t>
      </w:r>
      <w:r w:rsidRPr="00684E1D">
        <w:rPr>
          <w:rStyle w:val="a3"/>
          <w:sz w:val="28"/>
          <w:szCs w:val="28"/>
          <w:lang w:val="ru-RU"/>
        </w:rPr>
        <w:t>профилактического</w:t>
      </w:r>
      <w:r w:rsidRPr="00DC77EC">
        <w:rPr>
          <w:rStyle w:val="a3"/>
          <w:sz w:val="28"/>
          <w:szCs w:val="28"/>
          <w:lang w:val="ru-RU"/>
        </w:rPr>
        <w:t xml:space="preserve"> визита, носят рекомендательный характер.</w:t>
      </w:r>
    </w:p>
    <w:p w:rsidR="009B0AA0" w:rsidRDefault="00684E1D" w:rsidP="00096156">
      <w:pPr>
        <w:pStyle w:val="1"/>
        <w:ind w:firstLine="851"/>
        <w:jc w:val="both"/>
        <w:rPr>
          <w:rStyle w:val="a3"/>
          <w:sz w:val="28"/>
          <w:szCs w:val="28"/>
          <w:lang w:val="ru-RU"/>
        </w:rPr>
      </w:pPr>
      <w:r>
        <w:rPr>
          <w:rStyle w:val="a3"/>
          <w:sz w:val="28"/>
          <w:szCs w:val="28"/>
          <w:lang w:val="ru-RU"/>
        </w:rPr>
        <w:t>2</w:t>
      </w:r>
      <w:r w:rsidR="00226D5C">
        <w:rPr>
          <w:rStyle w:val="a3"/>
          <w:sz w:val="28"/>
          <w:szCs w:val="28"/>
          <w:lang w:val="ru-RU"/>
        </w:rPr>
        <w:t>7</w:t>
      </w:r>
      <w:r w:rsidRPr="00DC77EC">
        <w:rPr>
          <w:rStyle w:val="a3"/>
          <w:sz w:val="28"/>
          <w:szCs w:val="28"/>
          <w:lang w:val="ru-RU"/>
        </w:rPr>
        <w:t>.</w:t>
      </w:r>
      <w:r w:rsidR="00096156" w:rsidRPr="00983478">
        <w:rPr>
          <w:rStyle w:val="a3"/>
          <w:sz w:val="28"/>
          <w:szCs w:val="28"/>
          <w:lang w:val="ru-RU"/>
        </w:rPr>
        <w:tab/>
      </w:r>
      <w:r w:rsidRPr="00DC77EC">
        <w:rPr>
          <w:rStyle w:val="a3"/>
          <w:sz w:val="28"/>
          <w:szCs w:val="28"/>
          <w:lang w:val="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w:t>
      </w:r>
      <w:r w:rsidRPr="00DC77EC">
        <w:rPr>
          <w:rStyle w:val="a3"/>
          <w:sz w:val="28"/>
          <w:szCs w:val="28"/>
          <w:lang w:val="ru-RU"/>
        </w:rPr>
        <w:lastRenderedPageBreak/>
        <w:t xml:space="preserve">такой вред (ущерб) причинен, </w:t>
      </w:r>
      <w:r>
        <w:rPr>
          <w:rStyle w:val="a3"/>
          <w:sz w:val="28"/>
          <w:szCs w:val="28"/>
          <w:lang w:val="ru-RU"/>
        </w:rPr>
        <w:t>инспекторы</w:t>
      </w:r>
      <w:r w:rsidR="00DC77EC">
        <w:rPr>
          <w:rStyle w:val="a3"/>
          <w:sz w:val="28"/>
          <w:szCs w:val="28"/>
          <w:lang w:val="ru-RU"/>
        </w:rPr>
        <w:t xml:space="preserve"> незамедлительно направляю</w:t>
      </w:r>
      <w:r w:rsidRPr="00DC77EC">
        <w:rPr>
          <w:rStyle w:val="a3"/>
          <w:sz w:val="28"/>
          <w:szCs w:val="28"/>
          <w:lang w:val="ru-RU"/>
        </w:rPr>
        <w:t xml:space="preserve">т информацию об этом </w:t>
      </w:r>
      <w:r>
        <w:rPr>
          <w:rStyle w:val="a3"/>
          <w:sz w:val="28"/>
          <w:szCs w:val="28"/>
          <w:lang w:val="ru-RU"/>
        </w:rPr>
        <w:t xml:space="preserve">руководителю </w:t>
      </w:r>
      <w:r w:rsidRPr="00DC77EC">
        <w:rPr>
          <w:sz w:val="28"/>
          <w:szCs w:val="28"/>
          <w:lang w:val="ru-RU"/>
        </w:rPr>
        <w:t xml:space="preserve"> </w:t>
      </w:r>
      <w:r>
        <w:rPr>
          <w:rStyle w:val="a3"/>
          <w:sz w:val="28"/>
          <w:szCs w:val="28"/>
          <w:lang w:val="ru-RU"/>
        </w:rPr>
        <w:t xml:space="preserve">контрольного </w:t>
      </w:r>
      <w:r w:rsidRPr="00DC77EC">
        <w:rPr>
          <w:rStyle w:val="a3"/>
          <w:sz w:val="28"/>
          <w:szCs w:val="28"/>
          <w:lang w:val="ru-RU"/>
        </w:rPr>
        <w:t>орган</w:t>
      </w:r>
      <w:r>
        <w:rPr>
          <w:rStyle w:val="a3"/>
          <w:sz w:val="28"/>
          <w:szCs w:val="28"/>
          <w:lang w:val="ru-RU"/>
        </w:rPr>
        <w:t>а</w:t>
      </w:r>
      <w:r w:rsidRPr="00DC77EC">
        <w:rPr>
          <w:rStyle w:val="a3"/>
          <w:sz w:val="28"/>
          <w:szCs w:val="28"/>
          <w:lang w:val="ru-RU"/>
        </w:rPr>
        <w:t xml:space="preserve"> для принятия решения о проведении контрольных мероприятий.</w:t>
      </w:r>
    </w:p>
    <w:p w:rsidR="00684E1D" w:rsidRPr="00684E1D" w:rsidRDefault="007D1FCC" w:rsidP="00096156">
      <w:pPr>
        <w:pStyle w:val="1"/>
        <w:ind w:firstLine="851"/>
        <w:jc w:val="both"/>
        <w:rPr>
          <w:lang w:val="ru-RU"/>
        </w:rPr>
      </w:pPr>
      <w:r>
        <w:rPr>
          <w:rStyle w:val="a3"/>
          <w:sz w:val="28"/>
          <w:szCs w:val="28"/>
          <w:lang w:val="ru-RU"/>
        </w:rPr>
        <w:t>2</w:t>
      </w:r>
      <w:r w:rsidR="00226D5C">
        <w:rPr>
          <w:rStyle w:val="a3"/>
          <w:sz w:val="28"/>
          <w:szCs w:val="28"/>
          <w:lang w:val="ru-RU"/>
        </w:rPr>
        <w:t>8</w:t>
      </w:r>
      <w:r w:rsidR="00684E1D">
        <w:rPr>
          <w:rStyle w:val="a3"/>
          <w:sz w:val="28"/>
          <w:szCs w:val="28"/>
          <w:lang w:val="ru-RU"/>
        </w:rPr>
        <w:t>.</w:t>
      </w:r>
      <w:r w:rsidR="00096156" w:rsidRPr="00983478">
        <w:rPr>
          <w:rFonts w:ascii="Arial" w:hAnsi="Arial" w:cs="Arial"/>
          <w:color w:val="222222"/>
          <w:sz w:val="26"/>
          <w:szCs w:val="26"/>
          <w:shd w:val="clear" w:color="auto" w:fill="FFFFFF"/>
          <w:lang w:val="ru-RU"/>
        </w:rPr>
        <w:tab/>
      </w:r>
      <w:r w:rsidR="00684E1D" w:rsidRPr="00684E1D">
        <w:rPr>
          <w:sz w:val="28"/>
          <w:szCs w:val="28"/>
          <w:lang w:val="ru-RU"/>
        </w:rPr>
        <w:t xml:space="preserve">Срок проведения обязательного профилактического визита определяется </w:t>
      </w:r>
      <w:r w:rsidR="00684E1D">
        <w:rPr>
          <w:sz w:val="28"/>
          <w:szCs w:val="28"/>
          <w:lang w:val="ru-RU"/>
        </w:rPr>
        <w:t>инспекторами</w:t>
      </w:r>
      <w:r w:rsidR="00684E1D" w:rsidRPr="00684E1D">
        <w:rPr>
          <w:sz w:val="28"/>
          <w:szCs w:val="28"/>
          <w:lang w:val="ru-RU"/>
        </w:rPr>
        <w:t xml:space="preserve"> самостоятельно и не должен</w:t>
      </w:r>
      <w:r w:rsidR="00684E1D" w:rsidRPr="00684E1D">
        <w:rPr>
          <w:sz w:val="28"/>
          <w:szCs w:val="28"/>
        </w:rPr>
        <w:t> </w:t>
      </w:r>
      <w:r w:rsidR="00684E1D" w:rsidRPr="00684E1D">
        <w:rPr>
          <w:bCs/>
          <w:sz w:val="28"/>
          <w:szCs w:val="28"/>
          <w:lang w:val="ru-RU"/>
        </w:rPr>
        <w:t>превышать один рабочий день</w:t>
      </w:r>
      <w:r w:rsidR="00684E1D" w:rsidRPr="00684E1D">
        <w:rPr>
          <w:sz w:val="28"/>
          <w:szCs w:val="28"/>
          <w:lang w:val="ru-RU"/>
        </w:rPr>
        <w:t xml:space="preserve">. </w:t>
      </w:r>
      <w:r w:rsidR="00684E1D">
        <w:rPr>
          <w:sz w:val="28"/>
          <w:szCs w:val="28"/>
          <w:lang w:val="ru-RU"/>
        </w:rPr>
        <w:t>К</w:t>
      </w:r>
      <w:r w:rsidR="00684E1D">
        <w:rPr>
          <w:rStyle w:val="a3"/>
          <w:sz w:val="28"/>
          <w:szCs w:val="28"/>
          <w:lang w:val="ru-RU"/>
        </w:rPr>
        <w:t xml:space="preserve">онтрольный </w:t>
      </w:r>
      <w:r w:rsidR="00684E1D" w:rsidRPr="00DC77EC">
        <w:rPr>
          <w:rStyle w:val="a3"/>
          <w:sz w:val="28"/>
          <w:szCs w:val="28"/>
          <w:lang w:val="ru-RU"/>
        </w:rPr>
        <w:t>орган</w:t>
      </w:r>
      <w:r w:rsidR="00684E1D" w:rsidRPr="00684E1D">
        <w:rPr>
          <w:sz w:val="28"/>
          <w:szCs w:val="28"/>
          <w:lang w:val="ru-RU"/>
        </w:rPr>
        <w:t xml:space="preserve"> обязан предложить контролируемым лицам, ука</w:t>
      </w:r>
      <w:r w:rsidR="00684E1D">
        <w:rPr>
          <w:sz w:val="28"/>
          <w:szCs w:val="28"/>
          <w:lang w:val="ru-RU"/>
        </w:rPr>
        <w:t>занным в пункте 22</w:t>
      </w:r>
      <w:r w:rsidR="00684E1D" w:rsidRPr="00684E1D">
        <w:rPr>
          <w:sz w:val="28"/>
          <w:szCs w:val="28"/>
          <w:lang w:val="ru-RU"/>
        </w:rPr>
        <w:t xml:space="preserve"> настоящего Положения, проведение профилактического визита не позднее чем в течение одного года </w:t>
      </w:r>
      <w:r w:rsidR="00352C21">
        <w:rPr>
          <w:sz w:val="28"/>
          <w:szCs w:val="28"/>
          <w:lang w:val="ru-RU"/>
        </w:rPr>
        <w:t>со дня</w:t>
      </w:r>
      <w:r w:rsidR="00684E1D" w:rsidRPr="00684E1D">
        <w:rPr>
          <w:sz w:val="28"/>
          <w:szCs w:val="28"/>
          <w:lang w:val="ru-RU"/>
        </w:rPr>
        <w:t xml:space="preserve"> начала такой деятельности.</w:t>
      </w:r>
    </w:p>
    <w:p w:rsidR="009B0AA0" w:rsidRPr="00DC77EC" w:rsidRDefault="007D1FCC" w:rsidP="00096156">
      <w:pPr>
        <w:pStyle w:val="1"/>
        <w:spacing w:before="240" w:after="240"/>
        <w:ind w:firstLine="851"/>
        <w:jc w:val="center"/>
        <w:rPr>
          <w:lang w:val="ru-RU"/>
        </w:rPr>
      </w:pPr>
      <w:r>
        <w:rPr>
          <w:rStyle w:val="a3"/>
          <w:b/>
          <w:bCs/>
          <w:sz w:val="28"/>
          <w:szCs w:val="28"/>
        </w:rPr>
        <w:t>III</w:t>
      </w:r>
      <w:r w:rsidR="00684E1D" w:rsidRPr="00DC77EC">
        <w:rPr>
          <w:rStyle w:val="a3"/>
          <w:b/>
          <w:bCs/>
          <w:sz w:val="28"/>
          <w:szCs w:val="28"/>
          <w:lang w:val="ru-RU"/>
        </w:rPr>
        <w:t>. Контрольные мероприятия</w:t>
      </w:r>
    </w:p>
    <w:p w:rsidR="009B0AA0" w:rsidRPr="00DC77EC" w:rsidRDefault="007D1FCC" w:rsidP="00096156">
      <w:pPr>
        <w:pStyle w:val="1"/>
        <w:ind w:firstLine="851"/>
        <w:jc w:val="center"/>
        <w:rPr>
          <w:lang w:val="ru-RU"/>
        </w:rPr>
      </w:pPr>
      <w:r w:rsidRPr="007D1FCC">
        <w:rPr>
          <w:rStyle w:val="a3"/>
          <w:b/>
          <w:bCs/>
          <w:sz w:val="28"/>
          <w:szCs w:val="28"/>
          <w:lang w:val="ru-RU"/>
        </w:rPr>
        <w:t>3</w:t>
      </w:r>
      <w:r w:rsidR="00684E1D" w:rsidRPr="00DC77EC">
        <w:rPr>
          <w:rStyle w:val="a3"/>
          <w:b/>
          <w:bCs/>
          <w:sz w:val="28"/>
          <w:szCs w:val="28"/>
          <w:lang w:val="ru-RU"/>
        </w:rPr>
        <w:t>.1. Общие положения о контрольных мероприятиях,</w:t>
      </w:r>
    </w:p>
    <w:p w:rsidR="009B0AA0" w:rsidRPr="00DC77EC" w:rsidRDefault="00684E1D" w:rsidP="00096156">
      <w:pPr>
        <w:pStyle w:val="1"/>
        <w:ind w:firstLine="851"/>
        <w:jc w:val="center"/>
        <w:rPr>
          <w:lang w:val="ru-RU"/>
        </w:rPr>
      </w:pPr>
      <w:proofErr w:type="gramStart"/>
      <w:r w:rsidRPr="00DC77EC">
        <w:rPr>
          <w:rStyle w:val="a3"/>
          <w:b/>
          <w:bCs/>
          <w:sz w:val="28"/>
          <w:szCs w:val="28"/>
          <w:lang w:val="ru-RU"/>
        </w:rPr>
        <w:t>проводимых</w:t>
      </w:r>
      <w:proofErr w:type="gramEnd"/>
      <w:r w:rsidRPr="00DC77EC">
        <w:rPr>
          <w:rStyle w:val="a3"/>
          <w:b/>
          <w:bCs/>
          <w:sz w:val="28"/>
          <w:szCs w:val="28"/>
          <w:lang w:val="ru-RU"/>
        </w:rPr>
        <w:t xml:space="preserve"> при осуществлении муниципального контроля</w:t>
      </w:r>
    </w:p>
    <w:p w:rsidR="009B0AA0" w:rsidRPr="00DC77EC" w:rsidRDefault="009B0AA0" w:rsidP="00096156">
      <w:pPr>
        <w:pStyle w:val="1"/>
        <w:ind w:firstLine="851"/>
        <w:jc w:val="both"/>
        <w:rPr>
          <w:lang w:val="ru-RU"/>
        </w:rPr>
      </w:pPr>
    </w:p>
    <w:p w:rsidR="009B0AA0" w:rsidRPr="00DC77EC" w:rsidRDefault="007D1FCC" w:rsidP="00096156">
      <w:pPr>
        <w:pStyle w:val="1"/>
        <w:ind w:firstLine="851"/>
        <w:jc w:val="both"/>
        <w:rPr>
          <w:lang w:val="ru-RU"/>
        </w:rPr>
      </w:pPr>
      <w:r w:rsidRPr="007D1FCC">
        <w:rPr>
          <w:rStyle w:val="a3"/>
          <w:sz w:val="28"/>
          <w:szCs w:val="28"/>
          <w:lang w:val="ru-RU"/>
        </w:rPr>
        <w:t>2</w:t>
      </w:r>
      <w:r w:rsidR="00226D5C">
        <w:rPr>
          <w:rStyle w:val="a3"/>
          <w:sz w:val="28"/>
          <w:szCs w:val="28"/>
          <w:lang w:val="ru-RU"/>
        </w:rPr>
        <w:t>9</w:t>
      </w:r>
      <w:r w:rsidR="00684E1D" w:rsidRPr="00DC77EC">
        <w:rPr>
          <w:rStyle w:val="a3"/>
          <w:sz w:val="28"/>
          <w:szCs w:val="28"/>
          <w:lang w:val="ru-RU"/>
        </w:rPr>
        <w:t>. При осуществлении муниципального контроля проводятся следующие виды контрольных мероприятий, предусматривающих взаимодействие с контролируемыми лицами:</w:t>
      </w:r>
    </w:p>
    <w:p w:rsidR="009B0AA0" w:rsidRPr="00DC77EC" w:rsidRDefault="00684E1D" w:rsidP="00096156">
      <w:pPr>
        <w:pStyle w:val="1"/>
        <w:ind w:firstLine="851"/>
        <w:jc w:val="both"/>
        <w:rPr>
          <w:lang w:val="ru-RU"/>
        </w:rPr>
      </w:pPr>
      <w:r w:rsidRPr="00DC77EC">
        <w:rPr>
          <w:rStyle w:val="a3"/>
          <w:sz w:val="28"/>
          <w:szCs w:val="28"/>
          <w:lang w:val="ru-RU"/>
        </w:rPr>
        <w:t>1)</w:t>
      </w:r>
      <w:r w:rsidRPr="00DC77EC">
        <w:rPr>
          <w:lang w:val="ru-RU"/>
        </w:rPr>
        <w:tab/>
      </w:r>
      <w:r w:rsidRPr="00DC77EC">
        <w:rPr>
          <w:rStyle w:val="a3"/>
          <w:sz w:val="28"/>
          <w:szCs w:val="28"/>
          <w:lang w:val="ru-RU"/>
        </w:rPr>
        <w:t xml:space="preserve"> инспекционный визит;</w:t>
      </w:r>
    </w:p>
    <w:p w:rsidR="009B0AA0" w:rsidRPr="00DC77EC" w:rsidRDefault="00684E1D" w:rsidP="00096156">
      <w:pPr>
        <w:pStyle w:val="1"/>
        <w:ind w:firstLine="851"/>
        <w:jc w:val="both"/>
        <w:rPr>
          <w:lang w:val="ru-RU"/>
        </w:rPr>
      </w:pPr>
      <w:r w:rsidRPr="00DC77EC">
        <w:rPr>
          <w:rStyle w:val="a3"/>
          <w:sz w:val="28"/>
          <w:szCs w:val="28"/>
          <w:lang w:val="ru-RU"/>
        </w:rPr>
        <w:t>2)</w:t>
      </w:r>
      <w:r w:rsidRPr="00DC77EC">
        <w:rPr>
          <w:lang w:val="ru-RU"/>
        </w:rPr>
        <w:tab/>
      </w:r>
      <w:r w:rsidRPr="00DC77EC">
        <w:rPr>
          <w:rStyle w:val="a3"/>
          <w:sz w:val="28"/>
          <w:szCs w:val="28"/>
          <w:lang w:val="ru-RU"/>
        </w:rPr>
        <w:t xml:space="preserve"> рейдовый осмотр;</w:t>
      </w:r>
    </w:p>
    <w:p w:rsidR="009B0AA0" w:rsidRPr="00DC77EC" w:rsidRDefault="00684E1D" w:rsidP="00096156">
      <w:pPr>
        <w:pStyle w:val="1"/>
        <w:ind w:firstLine="851"/>
        <w:jc w:val="both"/>
        <w:rPr>
          <w:lang w:val="ru-RU"/>
        </w:rPr>
      </w:pPr>
      <w:r w:rsidRPr="00DC77EC">
        <w:rPr>
          <w:rStyle w:val="a3"/>
          <w:sz w:val="28"/>
          <w:szCs w:val="28"/>
          <w:lang w:val="ru-RU"/>
        </w:rPr>
        <w:t>3)</w:t>
      </w:r>
      <w:r w:rsidRPr="00DC77EC">
        <w:rPr>
          <w:lang w:val="ru-RU"/>
        </w:rPr>
        <w:tab/>
      </w:r>
      <w:r w:rsidRPr="00DC77EC">
        <w:rPr>
          <w:rStyle w:val="a3"/>
          <w:sz w:val="28"/>
          <w:szCs w:val="28"/>
          <w:lang w:val="ru-RU"/>
        </w:rPr>
        <w:t xml:space="preserve"> документарная проверка;</w:t>
      </w:r>
    </w:p>
    <w:p w:rsidR="009B0AA0" w:rsidRPr="00DC77EC" w:rsidRDefault="00684E1D" w:rsidP="00096156">
      <w:pPr>
        <w:pStyle w:val="1"/>
        <w:ind w:firstLine="851"/>
        <w:jc w:val="both"/>
        <w:rPr>
          <w:lang w:val="ru-RU"/>
        </w:rPr>
      </w:pPr>
      <w:r w:rsidRPr="00DC77EC">
        <w:rPr>
          <w:rStyle w:val="a3"/>
          <w:sz w:val="28"/>
          <w:szCs w:val="28"/>
          <w:lang w:val="ru-RU"/>
        </w:rPr>
        <w:t>4)</w:t>
      </w:r>
      <w:r w:rsidRPr="00DC77EC">
        <w:rPr>
          <w:lang w:val="ru-RU"/>
        </w:rPr>
        <w:tab/>
      </w:r>
      <w:r w:rsidRPr="00DC77EC">
        <w:rPr>
          <w:rStyle w:val="a3"/>
          <w:sz w:val="28"/>
          <w:szCs w:val="28"/>
          <w:lang w:val="ru-RU"/>
        </w:rPr>
        <w:t xml:space="preserve"> выездная проверка.</w:t>
      </w:r>
    </w:p>
    <w:p w:rsidR="009B0AA0" w:rsidRPr="00DC77EC" w:rsidRDefault="00226D5C" w:rsidP="00096156">
      <w:pPr>
        <w:pStyle w:val="1"/>
        <w:ind w:firstLine="851"/>
        <w:jc w:val="both"/>
        <w:rPr>
          <w:lang w:val="ru-RU"/>
        </w:rPr>
      </w:pPr>
      <w:r>
        <w:rPr>
          <w:rStyle w:val="a3"/>
          <w:sz w:val="28"/>
          <w:szCs w:val="28"/>
          <w:lang w:val="ru-RU"/>
        </w:rPr>
        <w:t>30</w:t>
      </w:r>
      <w:r w:rsidR="00684E1D" w:rsidRPr="00DC77EC">
        <w:rPr>
          <w:rStyle w:val="a3"/>
          <w:sz w:val="28"/>
          <w:szCs w:val="28"/>
          <w:lang w:val="ru-RU"/>
        </w:rPr>
        <w:t>. При осуществлении муниципального контроля проводятся следующие виды контрольных мероприятий без взаимодействия с контролируемыми лицами:</w:t>
      </w:r>
    </w:p>
    <w:p w:rsidR="009B0AA0" w:rsidRPr="00DC77EC" w:rsidRDefault="00684E1D" w:rsidP="00096156">
      <w:pPr>
        <w:pStyle w:val="1"/>
        <w:ind w:firstLine="851"/>
        <w:jc w:val="both"/>
        <w:rPr>
          <w:lang w:val="ru-RU"/>
        </w:rPr>
      </w:pPr>
      <w:r w:rsidRPr="00DC77EC">
        <w:rPr>
          <w:rStyle w:val="a3"/>
          <w:sz w:val="28"/>
          <w:szCs w:val="28"/>
          <w:lang w:val="ru-RU"/>
        </w:rPr>
        <w:t>1) наблюдение за соблюдением обязательных требований;</w:t>
      </w:r>
    </w:p>
    <w:p w:rsidR="009B0AA0" w:rsidRPr="00DC77EC" w:rsidRDefault="00684E1D" w:rsidP="00096156">
      <w:pPr>
        <w:pStyle w:val="1"/>
        <w:ind w:firstLine="851"/>
        <w:jc w:val="both"/>
        <w:rPr>
          <w:lang w:val="ru-RU"/>
        </w:rPr>
      </w:pPr>
      <w:r w:rsidRPr="00DC77EC">
        <w:rPr>
          <w:rStyle w:val="a3"/>
          <w:sz w:val="28"/>
          <w:szCs w:val="28"/>
          <w:lang w:val="ru-RU"/>
        </w:rPr>
        <w:t>2) выездное обследование.</w:t>
      </w:r>
    </w:p>
    <w:p w:rsidR="009B0AA0" w:rsidRPr="00DC77EC" w:rsidRDefault="007D1FCC" w:rsidP="00096156">
      <w:pPr>
        <w:pStyle w:val="1"/>
        <w:ind w:firstLine="851"/>
        <w:jc w:val="both"/>
        <w:rPr>
          <w:lang w:val="ru-RU"/>
        </w:rPr>
      </w:pPr>
      <w:r w:rsidRPr="007D1FCC">
        <w:rPr>
          <w:rStyle w:val="a3"/>
          <w:sz w:val="28"/>
          <w:szCs w:val="28"/>
          <w:lang w:val="ru-RU"/>
        </w:rPr>
        <w:t>3</w:t>
      </w:r>
      <w:r w:rsidR="00226D5C">
        <w:rPr>
          <w:rStyle w:val="a3"/>
          <w:sz w:val="28"/>
          <w:szCs w:val="28"/>
          <w:lang w:val="ru-RU"/>
        </w:rPr>
        <w:t>1</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инспекционный визит, рейдовый осмотр, документарная проверка,  выездная проверка.</w:t>
      </w:r>
    </w:p>
    <w:p w:rsidR="009B0AA0" w:rsidRPr="00DC77EC" w:rsidRDefault="00684E1D" w:rsidP="00096156">
      <w:pPr>
        <w:pStyle w:val="1"/>
        <w:ind w:firstLine="851"/>
        <w:jc w:val="both"/>
        <w:rPr>
          <w:lang w:val="ru-RU"/>
        </w:rPr>
      </w:pPr>
      <w:r w:rsidRPr="00DC77EC">
        <w:rPr>
          <w:rStyle w:val="a3"/>
          <w:sz w:val="28"/>
          <w:szCs w:val="28"/>
          <w:lang w:val="ru-RU"/>
        </w:rPr>
        <w:t>Виды внеплановых контрольных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внеплановый инспекционный визит,  внеплановая выездная проверка.</w:t>
      </w:r>
    </w:p>
    <w:p w:rsidR="009B0AA0" w:rsidRPr="00DC77EC" w:rsidRDefault="00684E1D" w:rsidP="00096156">
      <w:pPr>
        <w:pStyle w:val="1"/>
        <w:ind w:firstLine="851"/>
        <w:jc w:val="both"/>
        <w:rPr>
          <w:lang w:val="ru-RU"/>
        </w:rPr>
      </w:pPr>
      <w:r w:rsidRPr="00DC77EC">
        <w:rPr>
          <w:rStyle w:val="a3"/>
          <w:sz w:val="28"/>
          <w:szCs w:val="28"/>
          <w:lang w:val="ru-RU"/>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9B0AA0" w:rsidRPr="00DC77EC" w:rsidRDefault="00684E1D" w:rsidP="00096156">
      <w:pPr>
        <w:pStyle w:val="1"/>
        <w:ind w:firstLine="851"/>
        <w:jc w:val="both"/>
        <w:rPr>
          <w:lang w:val="ru-RU"/>
        </w:rPr>
      </w:pPr>
      <w:r w:rsidRPr="00DC77EC">
        <w:rPr>
          <w:rStyle w:val="a3"/>
          <w:sz w:val="28"/>
          <w:szCs w:val="28"/>
          <w:lang w:val="ru-RU"/>
        </w:rPr>
        <w:t>1)</w:t>
      </w:r>
      <w:r w:rsidR="00096156" w:rsidRPr="00983478">
        <w:rPr>
          <w:rStyle w:val="a3"/>
          <w:sz w:val="28"/>
          <w:szCs w:val="28"/>
          <w:lang w:val="ru-RU"/>
        </w:rPr>
        <w:tab/>
      </w:r>
      <w:r w:rsidRPr="00DC77EC">
        <w:rPr>
          <w:rStyle w:val="a3"/>
          <w:sz w:val="28"/>
          <w:szCs w:val="28"/>
          <w:lang w:val="ru-RU"/>
        </w:rPr>
        <w:t xml:space="preserve">инспекционный визит – если проводится оценка исполнения предписания об устранении выявленных нарушений обязательных </w:t>
      </w:r>
      <w:r w:rsidRPr="00DC77EC">
        <w:rPr>
          <w:rStyle w:val="a3"/>
          <w:sz w:val="28"/>
          <w:szCs w:val="28"/>
          <w:lang w:val="ru-RU"/>
        </w:rPr>
        <w:lastRenderedPageBreak/>
        <w:t>требований, выданного по итогам инспекционного визита или рейдового осмотра;</w:t>
      </w:r>
    </w:p>
    <w:p w:rsidR="009B0AA0" w:rsidRPr="00DC77EC" w:rsidRDefault="00684E1D" w:rsidP="00096156">
      <w:pPr>
        <w:pStyle w:val="1"/>
        <w:ind w:firstLine="851"/>
        <w:jc w:val="both"/>
        <w:rPr>
          <w:lang w:val="ru-RU"/>
        </w:rPr>
      </w:pPr>
      <w:r w:rsidRPr="00DC77EC">
        <w:rPr>
          <w:rStyle w:val="a3"/>
          <w:sz w:val="28"/>
          <w:szCs w:val="28"/>
          <w:lang w:val="ru-RU"/>
        </w:rPr>
        <w:t>2)</w:t>
      </w:r>
      <w:r w:rsidR="00096156" w:rsidRPr="00983478">
        <w:rPr>
          <w:rStyle w:val="a3"/>
          <w:sz w:val="28"/>
          <w:szCs w:val="28"/>
          <w:lang w:val="ru-RU"/>
        </w:rPr>
        <w:tab/>
      </w:r>
      <w:r w:rsidRPr="00DC77EC">
        <w:rPr>
          <w:rStyle w:val="a3"/>
          <w:sz w:val="28"/>
          <w:szCs w:val="28"/>
          <w:lang w:val="ru-RU"/>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9B0AA0" w:rsidRPr="00DC77EC" w:rsidRDefault="005B3765" w:rsidP="00096156">
      <w:pPr>
        <w:pStyle w:val="1"/>
        <w:ind w:firstLine="851"/>
        <w:jc w:val="both"/>
        <w:rPr>
          <w:lang w:val="ru-RU"/>
        </w:rPr>
      </w:pPr>
      <w:r>
        <w:rPr>
          <w:rStyle w:val="a3"/>
          <w:sz w:val="28"/>
          <w:szCs w:val="28"/>
          <w:lang w:val="ru-RU"/>
        </w:rPr>
        <w:t>3</w:t>
      </w:r>
      <w:r w:rsidR="00226D5C">
        <w:rPr>
          <w:rStyle w:val="a3"/>
          <w:sz w:val="28"/>
          <w:szCs w:val="28"/>
          <w:lang w:val="ru-RU"/>
        </w:rPr>
        <w:t>2</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 xml:space="preserve">Содержание </w:t>
      </w:r>
      <w:r w:rsidR="004E21EE">
        <w:rPr>
          <w:rStyle w:val="a3"/>
          <w:sz w:val="28"/>
          <w:szCs w:val="28"/>
          <w:lang w:val="ru-RU"/>
        </w:rPr>
        <w:t xml:space="preserve">внеплановых контрольных </w:t>
      </w:r>
      <w:r w:rsidR="00684E1D" w:rsidRPr="00DC77EC">
        <w:rPr>
          <w:rStyle w:val="a3"/>
          <w:sz w:val="28"/>
          <w:szCs w:val="28"/>
          <w:lang w:val="ru-RU"/>
        </w:rPr>
        <w:t>мероприятий определяется:</w:t>
      </w:r>
    </w:p>
    <w:p w:rsidR="009B0AA0" w:rsidRPr="00DC77EC" w:rsidRDefault="00684E1D" w:rsidP="00096156">
      <w:pPr>
        <w:pStyle w:val="1"/>
        <w:ind w:firstLine="851"/>
        <w:jc w:val="both"/>
        <w:rPr>
          <w:lang w:val="ru-RU"/>
        </w:rPr>
      </w:pPr>
      <w:proofErr w:type="gramStart"/>
      <w:r w:rsidRPr="00DC77EC">
        <w:rPr>
          <w:rStyle w:val="a3"/>
          <w:sz w:val="28"/>
          <w:szCs w:val="28"/>
          <w:lang w:val="ru-RU"/>
        </w:rPr>
        <w:t>1)</w:t>
      </w:r>
      <w:r w:rsidR="00096156" w:rsidRPr="00983478">
        <w:rPr>
          <w:rStyle w:val="a3"/>
          <w:sz w:val="28"/>
          <w:szCs w:val="28"/>
          <w:lang w:val="ru-RU"/>
        </w:rPr>
        <w:tab/>
      </w:r>
      <w:r w:rsidRPr="00DC77EC">
        <w:rPr>
          <w:rStyle w:val="a3"/>
          <w:sz w:val="28"/>
          <w:szCs w:val="28"/>
          <w:lang w:val="ru-RU"/>
        </w:rPr>
        <w:t>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содержанием сведений об отклонении объекта муниципального контроля от параметров, утвержденных индикаторами риска нарушения обязательных требований, или о соответствии таким параметрам;</w:t>
      </w:r>
      <w:proofErr w:type="gramEnd"/>
    </w:p>
    <w:p w:rsidR="009B0AA0" w:rsidRPr="00DC77EC" w:rsidRDefault="00684E1D" w:rsidP="00096156">
      <w:pPr>
        <w:pStyle w:val="1"/>
        <w:ind w:firstLine="851"/>
        <w:jc w:val="both"/>
        <w:rPr>
          <w:lang w:val="ru-RU"/>
        </w:rPr>
      </w:pPr>
      <w:r w:rsidRPr="00DC77EC">
        <w:rPr>
          <w:rStyle w:val="a3"/>
          <w:sz w:val="28"/>
          <w:szCs w:val="28"/>
          <w:lang w:val="ru-RU"/>
        </w:rPr>
        <w:t>2)</w:t>
      </w:r>
      <w:r w:rsidR="00096156" w:rsidRPr="00983478">
        <w:rPr>
          <w:rStyle w:val="a3"/>
          <w:sz w:val="28"/>
          <w:szCs w:val="28"/>
          <w:lang w:val="ru-RU"/>
        </w:rPr>
        <w:tab/>
      </w:r>
      <w:r w:rsidRPr="00DC77EC">
        <w:rPr>
          <w:rStyle w:val="a3"/>
          <w:sz w:val="28"/>
          <w:szCs w:val="28"/>
          <w:lang w:val="ru-RU"/>
        </w:rPr>
        <w:t>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9B0AA0" w:rsidRPr="00DC77EC" w:rsidRDefault="00684E1D" w:rsidP="00096156">
      <w:pPr>
        <w:pStyle w:val="1"/>
        <w:ind w:firstLine="851"/>
        <w:jc w:val="both"/>
        <w:rPr>
          <w:lang w:val="ru-RU"/>
        </w:rPr>
      </w:pPr>
      <w:r w:rsidRPr="00DC77EC">
        <w:rPr>
          <w:rStyle w:val="a3"/>
          <w:sz w:val="28"/>
          <w:szCs w:val="28"/>
          <w:lang w:val="ru-RU"/>
        </w:rPr>
        <w:t>3)</w:t>
      </w:r>
      <w:r w:rsidR="00096156" w:rsidRPr="00983478">
        <w:rPr>
          <w:rStyle w:val="a3"/>
          <w:sz w:val="28"/>
          <w:szCs w:val="28"/>
          <w:lang w:val="ru-RU"/>
        </w:rPr>
        <w:tab/>
      </w:r>
      <w:r w:rsidRPr="00DC77EC">
        <w:rPr>
          <w:rStyle w:val="a3"/>
          <w:sz w:val="28"/>
          <w:szCs w:val="28"/>
          <w:lang w:val="ru-RU"/>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w:t>
      </w:r>
      <w:r w:rsidRPr="00DC77EC">
        <w:rPr>
          <w:sz w:val="28"/>
          <w:szCs w:val="28"/>
          <w:lang w:val="ru-RU"/>
        </w:rPr>
        <w:t xml:space="preserve"> </w:t>
      </w:r>
      <w:r>
        <w:rPr>
          <w:rStyle w:val="a3"/>
          <w:sz w:val="28"/>
          <w:szCs w:val="28"/>
          <w:lang w:val="ru-RU"/>
        </w:rPr>
        <w:t xml:space="preserve">контрольного </w:t>
      </w:r>
      <w:r w:rsidRPr="00DC77EC">
        <w:rPr>
          <w:rStyle w:val="a3"/>
          <w:sz w:val="28"/>
          <w:szCs w:val="28"/>
          <w:lang w:val="ru-RU"/>
        </w:rPr>
        <w:t>орган</w:t>
      </w:r>
      <w:r>
        <w:rPr>
          <w:rStyle w:val="a3"/>
          <w:sz w:val="28"/>
          <w:szCs w:val="28"/>
          <w:lang w:val="ru-RU"/>
        </w:rPr>
        <w:t>а</w:t>
      </w:r>
      <w:r w:rsidRPr="00DC77EC">
        <w:rPr>
          <w:rStyle w:val="a3"/>
          <w:sz w:val="28"/>
          <w:szCs w:val="28"/>
          <w:lang w:val="ru-RU"/>
        </w:rPr>
        <w:t xml:space="preserve"> об устранении выявленных нарушений обязательных требований.</w:t>
      </w:r>
    </w:p>
    <w:p w:rsidR="009B0AA0" w:rsidRPr="00DC77EC" w:rsidRDefault="007D1FCC" w:rsidP="00096156">
      <w:pPr>
        <w:pStyle w:val="1"/>
        <w:ind w:firstLine="851"/>
        <w:jc w:val="both"/>
        <w:rPr>
          <w:lang w:val="ru-RU"/>
        </w:rPr>
      </w:pPr>
      <w:r>
        <w:rPr>
          <w:rStyle w:val="a3"/>
          <w:sz w:val="28"/>
          <w:szCs w:val="28"/>
          <w:lang w:val="ru-RU"/>
        </w:rPr>
        <w:t>3</w:t>
      </w:r>
      <w:r w:rsidR="00226D5C">
        <w:rPr>
          <w:rStyle w:val="a3"/>
          <w:sz w:val="28"/>
          <w:szCs w:val="28"/>
          <w:lang w:val="ru-RU"/>
        </w:rPr>
        <w:t>3</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Контрольные мероприятия, а также контрольные мероприятия без взаимодействия с контролируемыми лицами проводятся по решению:</w:t>
      </w:r>
    </w:p>
    <w:p w:rsidR="009B0AA0" w:rsidRPr="00DC77EC" w:rsidRDefault="008071B0" w:rsidP="00096156">
      <w:pPr>
        <w:pStyle w:val="1"/>
        <w:ind w:firstLine="851"/>
        <w:jc w:val="both"/>
        <w:rPr>
          <w:lang w:val="ru-RU"/>
        </w:rPr>
      </w:pPr>
      <w:r>
        <w:rPr>
          <w:rStyle w:val="a3"/>
          <w:sz w:val="28"/>
          <w:szCs w:val="28"/>
          <w:lang w:val="ru-RU"/>
        </w:rPr>
        <w:t>1)</w:t>
      </w:r>
      <w:r w:rsidR="00096156" w:rsidRPr="00983478">
        <w:rPr>
          <w:rStyle w:val="a3"/>
          <w:sz w:val="28"/>
          <w:szCs w:val="28"/>
          <w:lang w:val="ru-RU"/>
        </w:rPr>
        <w:tab/>
      </w:r>
      <w:r>
        <w:rPr>
          <w:rStyle w:val="a3"/>
          <w:sz w:val="28"/>
          <w:szCs w:val="28"/>
          <w:lang w:val="ru-RU"/>
        </w:rPr>
        <w:t>Главы</w:t>
      </w:r>
      <w:r w:rsidR="00684E1D" w:rsidRPr="00DC77EC">
        <w:rPr>
          <w:rStyle w:val="a3"/>
          <w:sz w:val="28"/>
          <w:szCs w:val="28"/>
          <w:lang w:val="ru-RU"/>
        </w:rPr>
        <w:t xml:space="preserve"> Шенкурского муниципального округа Архангельской области.</w:t>
      </w:r>
    </w:p>
    <w:p w:rsidR="009B0AA0" w:rsidRDefault="00352C21" w:rsidP="00096156">
      <w:pPr>
        <w:pStyle w:val="1"/>
        <w:ind w:firstLine="851"/>
        <w:jc w:val="both"/>
        <w:rPr>
          <w:rStyle w:val="a3"/>
          <w:sz w:val="28"/>
          <w:szCs w:val="28"/>
          <w:lang w:val="ru-RU"/>
        </w:rPr>
      </w:pPr>
      <w:r>
        <w:rPr>
          <w:rStyle w:val="a3"/>
          <w:sz w:val="28"/>
          <w:szCs w:val="28"/>
          <w:lang w:val="ru-RU"/>
        </w:rPr>
        <w:t>2)</w:t>
      </w:r>
      <w:r w:rsidR="00096156" w:rsidRPr="00983478">
        <w:rPr>
          <w:rStyle w:val="a3"/>
          <w:sz w:val="28"/>
          <w:szCs w:val="28"/>
          <w:lang w:val="ru-RU"/>
        </w:rPr>
        <w:tab/>
      </w:r>
      <w:r>
        <w:rPr>
          <w:rStyle w:val="a3"/>
          <w:sz w:val="28"/>
          <w:szCs w:val="28"/>
          <w:lang w:val="ru-RU"/>
        </w:rPr>
        <w:t>Исполняющего</w:t>
      </w:r>
      <w:r w:rsidR="00684E1D" w:rsidRPr="00DC77EC">
        <w:rPr>
          <w:rStyle w:val="a3"/>
          <w:sz w:val="28"/>
          <w:szCs w:val="28"/>
          <w:lang w:val="ru-RU"/>
        </w:rPr>
        <w:t xml:space="preserve"> полномочия главы Шенкурского муниципального округа Архангельской области.</w:t>
      </w:r>
    </w:p>
    <w:p w:rsidR="00684E1D" w:rsidRPr="00DC77EC" w:rsidRDefault="00684E1D" w:rsidP="00096156">
      <w:pPr>
        <w:pStyle w:val="1"/>
        <w:ind w:firstLine="851"/>
        <w:jc w:val="both"/>
        <w:rPr>
          <w:lang w:val="ru-RU"/>
        </w:rPr>
      </w:pPr>
    </w:p>
    <w:p w:rsidR="009B0AA0" w:rsidRDefault="007D1FCC" w:rsidP="00096156">
      <w:pPr>
        <w:pStyle w:val="1"/>
        <w:ind w:firstLine="851"/>
        <w:jc w:val="center"/>
        <w:rPr>
          <w:rStyle w:val="a3"/>
          <w:b/>
          <w:bCs/>
          <w:sz w:val="28"/>
          <w:szCs w:val="28"/>
          <w:lang w:val="ru-RU"/>
        </w:rPr>
      </w:pPr>
      <w:r w:rsidRPr="007D1FCC">
        <w:rPr>
          <w:rStyle w:val="a3"/>
          <w:b/>
          <w:bCs/>
          <w:sz w:val="28"/>
          <w:szCs w:val="28"/>
          <w:lang w:val="ru-RU"/>
        </w:rPr>
        <w:t>3</w:t>
      </w:r>
      <w:r w:rsidR="00684E1D" w:rsidRPr="00DC77EC">
        <w:rPr>
          <w:rStyle w:val="a3"/>
          <w:b/>
          <w:bCs/>
          <w:sz w:val="28"/>
          <w:szCs w:val="28"/>
          <w:lang w:val="ru-RU"/>
        </w:rPr>
        <w:t>.2. Контрольные действия</w:t>
      </w:r>
    </w:p>
    <w:p w:rsidR="00684E1D" w:rsidRPr="00DC77EC" w:rsidRDefault="00684E1D" w:rsidP="00096156">
      <w:pPr>
        <w:pStyle w:val="1"/>
        <w:ind w:firstLine="851"/>
        <w:jc w:val="center"/>
        <w:rPr>
          <w:lang w:val="ru-RU"/>
        </w:rPr>
      </w:pPr>
    </w:p>
    <w:p w:rsidR="009B0AA0" w:rsidRPr="00DC77EC" w:rsidRDefault="007D1FCC" w:rsidP="00096156">
      <w:pPr>
        <w:pStyle w:val="1"/>
        <w:ind w:firstLine="851"/>
        <w:jc w:val="both"/>
        <w:rPr>
          <w:lang w:val="ru-RU"/>
        </w:rPr>
      </w:pPr>
      <w:r>
        <w:rPr>
          <w:rStyle w:val="a3"/>
          <w:sz w:val="28"/>
          <w:szCs w:val="28"/>
          <w:lang w:val="ru-RU"/>
        </w:rPr>
        <w:t>3</w:t>
      </w:r>
      <w:r w:rsidR="00226D5C">
        <w:rPr>
          <w:rStyle w:val="a3"/>
          <w:sz w:val="28"/>
          <w:szCs w:val="28"/>
          <w:lang w:val="ru-RU"/>
        </w:rPr>
        <w:t>4</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В ходе инспекционного визита могут совершаться следующие контрольные действия:</w:t>
      </w:r>
    </w:p>
    <w:p w:rsidR="009B0AA0" w:rsidRPr="00DC77EC" w:rsidRDefault="00684E1D" w:rsidP="00096156">
      <w:pPr>
        <w:pStyle w:val="1"/>
        <w:ind w:firstLine="851"/>
        <w:jc w:val="both"/>
        <w:rPr>
          <w:lang w:val="ru-RU"/>
        </w:rPr>
      </w:pPr>
      <w:r w:rsidRPr="00DC77EC">
        <w:rPr>
          <w:rStyle w:val="a3"/>
          <w:sz w:val="28"/>
          <w:szCs w:val="28"/>
          <w:lang w:val="ru-RU"/>
        </w:rPr>
        <w:t>1) осмотр;</w:t>
      </w:r>
    </w:p>
    <w:p w:rsidR="009B0AA0" w:rsidRPr="00DC77EC" w:rsidRDefault="00684E1D" w:rsidP="00096156">
      <w:pPr>
        <w:pStyle w:val="1"/>
        <w:ind w:firstLine="851"/>
        <w:jc w:val="both"/>
        <w:rPr>
          <w:lang w:val="ru-RU"/>
        </w:rPr>
      </w:pPr>
      <w:r w:rsidRPr="00DC77EC">
        <w:rPr>
          <w:rStyle w:val="a3"/>
          <w:sz w:val="28"/>
          <w:szCs w:val="28"/>
          <w:lang w:val="ru-RU"/>
        </w:rPr>
        <w:t>2) опрос;</w:t>
      </w:r>
    </w:p>
    <w:p w:rsidR="009B0AA0" w:rsidRPr="00DC77EC" w:rsidRDefault="00684E1D" w:rsidP="00096156">
      <w:pPr>
        <w:pStyle w:val="1"/>
        <w:ind w:firstLine="851"/>
        <w:jc w:val="both"/>
        <w:rPr>
          <w:lang w:val="ru-RU"/>
        </w:rPr>
      </w:pPr>
      <w:r w:rsidRPr="00DC77EC">
        <w:rPr>
          <w:rStyle w:val="a3"/>
          <w:sz w:val="28"/>
          <w:szCs w:val="28"/>
          <w:lang w:val="ru-RU"/>
        </w:rPr>
        <w:t>3) получение письменных объяснений;</w:t>
      </w:r>
    </w:p>
    <w:p w:rsidR="009B0AA0" w:rsidRPr="00DC77EC" w:rsidRDefault="00684E1D" w:rsidP="00096156">
      <w:pPr>
        <w:pStyle w:val="1"/>
        <w:ind w:firstLine="851"/>
        <w:jc w:val="both"/>
        <w:rPr>
          <w:lang w:val="ru-RU"/>
        </w:rPr>
      </w:pPr>
      <w:r w:rsidRPr="00DC77EC">
        <w:rPr>
          <w:rStyle w:val="a3"/>
          <w:sz w:val="28"/>
          <w:szCs w:val="28"/>
          <w:lang w:val="ru-RU"/>
        </w:rPr>
        <w:t>4) инструментальное обследование;</w:t>
      </w:r>
    </w:p>
    <w:p w:rsidR="00DC77EC" w:rsidRDefault="00684E1D" w:rsidP="00096156">
      <w:pPr>
        <w:pStyle w:val="1"/>
        <w:ind w:firstLine="851"/>
        <w:jc w:val="both"/>
        <w:rPr>
          <w:rStyle w:val="a3"/>
          <w:sz w:val="28"/>
          <w:szCs w:val="28"/>
          <w:lang w:val="ru-RU"/>
        </w:rPr>
      </w:pPr>
      <w:r w:rsidRPr="00DC77EC">
        <w:rPr>
          <w:rStyle w:val="a3"/>
          <w:sz w:val="28"/>
          <w:szCs w:val="28"/>
          <w:lang w:val="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DC77EC" w:rsidRPr="00DC77EC" w:rsidRDefault="00DC77EC" w:rsidP="00096156">
      <w:pPr>
        <w:pStyle w:val="1"/>
        <w:ind w:firstLine="851"/>
        <w:jc w:val="both"/>
        <w:rPr>
          <w:sz w:val="28"/>
          <w:szCs w:val="28"/>
          <w:lang w:val="ru-RU"/>
        </w:rPr>
      </w:pPr>
      <w:proofErr w:type="gramStart"/>
      <w:r>
        <w:rPr>
          <w:sz w:val="28"/>
          <w:szCs w:val="28"/>
          <w:lang w:val="ru-RU"/>
        </w:rPr>
        <w:lastRenderedPageBreak/>
        <w:t xml:space="preserve">В соответствии </w:t>
      </w:r>
      <w:r w:rsidR="00684E1D">
        <w:rPr>
          <w:sz w:val="28"/>
          <w:szCs w:val="28"/>
          <w:lang w:val="ru-RU"/>
        </w:rPr>
        <w:t xml:space="preserve">с </w:t>
      </w:r>
      <w:r>
        <w:rPr>
          <w:rStyle w:val="a3"/>
          <w:sz w:val="28"/>
          <w:szCs w:val="28"/>
          <w:lang w:val="ru-RU"/>
        </w:rPr>
        <w:t>частью 2 статьи 82</w:t>
      </w:r>
      <w:r w:rsidRPr="00DC77EC">
        <w:rPr>
          <w:rStyle w:val="a3"/>
          <w:sz w:val="28"/>
          <w:szCs w:val="28"/>
          <w:lang w:val="ru-RU"/>
        </w:rPr>
        <w:t xml:space="preserve"> Федерального закона «О государственном контроле (надзоре) и муниципальном контроле в Российской Федерации»</w:t>
      </w:r>
      <w:r>
        <w:rPr>
          <w:sz w:val="28"/>
          <w:szCs w:val="28"/>
          <w:lang w:val="ru-RU"/>
        </w:rPr>
        <w:t xml:space="preserve"> п</w:t>
      </w:r>
      <w:r w:rsidRPr="00DC77EC">
        <w:rPr>
          <w:sz w:val="28"/>
          <w:szCs w:val="28"/>
          <w:lang w:val="ru-RU"/>
        </w:rPr>
        <w:t>од специальным оборудованием и (или) техническими приб</w:t>
      </w:r>
      <w:r>
        <w:rPr>
          <w:sz w:val="28"/>
          <w:szCs w:val="28"/>
          <w:lang w:val="ru-RU"/>
        </w:rPr>
        <w:t>орами</w:t>
      </w:r>
      <w:r w:rsidRPr="00DC77EC">
        <w:rPr>
          <w:sz w:val="28"/>
          <w:szCs w:val="28"/>
          <w:lang w:val="ru-RU"/>
        </w:rPr>
        <w:t xml:space="preserve">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w:t>
      </w:r>
      <w:proofErr w:type="gramEnd"/>
      <w:r w:rsidRPr="00DC77EC">
        <w:rPr>
          <w:sz w:val="28"/>
          <w:szCs w:val="28"/>
          <w:lang w:val="ru-RU"/>
        </w:rPr>
        <w:t xml:space="preserve"> иные информационные системы, программные средства, созданные в соответствии с законодательством Российской Федерации. </w:t>
      </w:r>
      <w:proofErr w:type="gramStart"/>
      <w:r w:rsidRPr="00DC77EC">
        <w:rPr>
          <w:sz w:val="28"/>
          <w:szCs w:val="28"/>
          <w:lang w:val="ru-RU"/>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DC77EC">
        <w:rPr>
          <w:sz w:val="28"/>
          <w:szCs w:val="28"/>
          <w:lang w:val="ru-RU"/>
        </w:rP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B0AA0" w:rsidRPr="00DC77EC" w:rsidRDefault="007D1FCC" w:rsidP="00096156">
      <w:pPr>
        <w:pStyle w:val="1"/>
        <w:ind w:firstLine="851"/>
        <w:jc w:val="both"/>
        <w:rPr>
          <w:lang w:val="ru-RU"/>
        </w:rPr>
      </w:pPr>
      <w:r>
        <w:rPr>
          <w:rStyle w:val="a3"/>
          <w:sz w:val="28"/>
          <w:szCs w:val="28"/>
          <w:lang w:val="ru-RU"/>
        </w:rPr>
        <w:t>3</w:t>
      </w:r>
      <w:r w:rsidR="00226D5C">
        <w:rPr>
          <w:rStyle w:val="a3"/>
          <w:sz w:val="28"/>
          <w:szCs w:val="28"/>
          <w:lang w:val="ru-RU"/>
        </w:rPr>
        <w:t>5</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В ходе рейдового осмотра могут совершаться следующие контрольные действия:</w:t>
      </w:r>
    </w:p>
    <w:p w:rsidR="009B0AA0" w:rsidRPr="00DC77EC" w:rsidRDefault="00684E1D" w:rsidP="00096156">
      <w:pPr>
        <w:pStyle w:val="1"/>
        <w:ind w:firstLine="851"/>
        <w:jc w:val="both"/>
        <w:rPr>
          <w:lang w:val="ru-RU"/>
        </w:rPr>
      </w:pPr>
      <w:r w:rsidRPr="00DC77EC">
        <w:rPr>
          <w:rStyle w:val="a3"/>
          <w:sz w:val="28"/>
          <w:szCs w:val="28"/>
          <w:lang w:val="ru-RU"/>
        </w:rPr>
        <w:t>1) осмотр;</w:t>
      </w:r>
    </w:p>
    <w:p w:rsidR="009B0AA0" w:rsidRPr="00DC77EC" w:rsidRDefault="00684E1D" w:rsidP="00096156">
      <w:pPr>
        <w:pStyle w:val="1"/>
        <w:ind w:firstLine="851"/>
        <w:jc w:val="both"/>
        <w:rPr>
          <w:lang w:val="ru-RU"/>
        </w:rPr>
      </w:pPr>
      <w:r w:rsidRPr="00DC77EC">
        <w:rPr>
          <w:rStyle w:val="a3"/>
          <w:sz w:val="28"/>
          <w:szCs w:val="28"/>
          <w:lang w:val="ru-RU"/>
        </w:rPr>
        <w:t>2)</w:t>
      </w:r>
      <w:r>
        <w:rPr>
          <w:lang w:val="ru-RU"/>
        </w:rPr>
        <w:t xml:space="preserve"> </w:t>
      </w:r>
      <w:r w:rsidRPr="00DC77EC">
        <w:rPr>
          <w:rStyle w:val="a3"/>
          <w:sz w:val="28"/>
          <w:szCs w:val="28"/>
          <w:lang w:val="ru-RU"/>
        </w:rPr>
        <w:t>досмотр;</w:t>
      </w:r>
    </w:p>
    <w:p w:rsidR="009B0AA0" w:rsidRPr="00DC77EC" w:rsidRDefault="00684E1D" w:rsidP="00096156">
      <w:pPr>
        <w:pStyle w:val="1"/>
        <w:ind w:firstLine="851"/>
        <w:jc w:val="both"/>
        <w:rPr>
          <w:lang w:val="ru-RU"/>
        </w:rPr>
      </w:pPr>
      <w:r w:rsidRPr="00DC77EC">
        <w:rPr>
          <w:rStyle w:val="a3"/>
          <w:sz w:val="28"/>
          <w:szCs w:val="28"/>
          <w:lang w:val="ru-RU"/>
        </w:rPr>
        <w:t>3) опрос;</w:t>
      </w:r>
    </w:p>
    <w:p w:rsidR="009B0AA0" w:rsidRPr="00DC77EC" w:rsidRDefault="00684E1D" w:rsidP="00096156">
      <w:pPr>
        <w:pStyle w:val="1"/>
        <w:ind w:firstLine="851"/>
        <w:jc w:val="both"/>
        <w:rPr>
          <w:lang w:val="ru-RU"/>
        </w:rPr>
      </w:pPr>
      <w:r w:rsidRPr="00DC77EC">
        <w:rPr>
          <w:rStyle w:val="a3"/>
          <w:sz w:val="28"/>
          <w:szCs w:val="28"/>
          <w:lang w:val="ru-RU"/>
        </w:rPr>
        <w:t>4) получение письменных объяснений;</w:t>
      </w:r>
    </w:p>
    <w:p w:rsidR="009B0AA0" w:rsidRPr="00DC77EC" w:rsidRDefault="00684E1D" w:rsidP="00096156">
      <w:pPr>
        <w:pStyle w:val="1"/>
        <w:ind w:firstLine="851"/>
        <w:jc w:val="both"/>
        <w:rPr>
          <w:lang w:val="ru-RU"/>
        </w:rPr>
      </w:pPr>
      <w:r w:rsidRPr="00DC77EC">
        <w:rPr>
          <w:rStyle w:val="a3"/>
          <w:sz w:val="28"/>
          <w:szCs w:val="28"/>
          <w:lang w:val="ru-RU"/>
        </w:rPr>
        <w:t>5) истребование документов;</w:t>
      </w:r>
    </w:p>
    <w:p w:rsidR="009B0AA0" w:rsidRPr="00DC77EC" w:rsidRDefault="00684E1D" w:rsidP="00096156">
      <w:pPr>
        <w:pStyle w:val="1"/>
        <w:ind w:firstLine="851"/>
        <w:jc w:val="both"/>
        <w:rPr>
          <w:lang w:val="ru-RU"/>
        </w:rPr>
      </w:pPr>
      <w:r w:rsidRPr="00DC77EC">
        <w:rPr>
          <w:rStyle w:val="a3"/>
          <w:sz w:val="28"/>
          <w:szCs w:val="28"/>
          <w:lang w:val="ru-RU"/>
        </w:rPr>
        <w:t>7) инструментальное обследование.</w:t>
      </w:r>
    </w:p>
    <w:p w:rsidR="009B0AA0" w:rsidRPr="00DC77EC" w:rsidRDefault="007D1FCC" w:rsidP="00096156">
      <w:pPr>
        <w:pStyle w:val="1"/>
        <w:ind w:firstLine="851"/>
        <w:jc w:val="both"/>
        <w:rPr>
          <w:lang w:val="ru-RU"/>
        </w:rPr>
      </w:pPr>
      <w:r>
        <w:rPr>
          <w:rStyle w:val="a3"/>
          <w:sz w:val="28"/>
          <w:szCs w:val="28"/>
          <w:lang w:val="ru-RU"/>
        </w:rPr>
        <w:t>3</w:t>
      </w:r>
      <w:r w:rsidR="00226D5C">
        <w:rPr>
          <w:rStyle w:val="a3"/>
          <w:sz w:val="28"/>
          <w:szCs w:val="28"/>
          <w:lang w:val="ru-RU"/>
        </w:rPr>
        <w:t>6</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В ходе документарной проверки могут совершаться следующие контрольные действия:</w:t>
      </w:r>
    </w:p>
    <w:p w:rsidR="009B0AA0" w:rsidRPr="00DC77EC" w:rsidRDefault="00684E1D" w:rsidP="00096156">
      <w:pPr>
        <w:pStyle w:val="1"/>
        <w:ind w:firstLine="851"/>
        <w:jc w:val="both"/>
        <w:rPr>
          <w:lang w:val="ru-RU"/>
        </w:rPr>
      </w:pPr>
      <w:r w:rsidRPr="00DC77EC">
        <w:rPr>
          <w:rStyle w:val="a3"/>
          <w:sz w:val="28"/>
          <w:szCs w:val="28"/>
          <w:lang w:val="ru-RU"/>
        </w:rPr>
        <w:t>1) получение письменных объяснений;</w:t>
      </w:r>
    </w:p>
    <w:p w:rsidR="009B0AA0" w:rsidRPr="00DC77EC" w:rsidRDefault="00684E1D" w:rsidP="00096156">
      <w:pPr>
        <w:pStyle w:val="1"/>
        <w:ind w:firstLine="851"/>
        <w:jc w:val="both"/>
        <w:rPr>
          <w:lang w:val="ru-RU"/>
        </w:rPr>
      </w:pPr>
      <w:r w:rsidRPr="00DC77EC">
        <w:rPr>
          <w:rStyle w:val="a3"/>
          <w:sz w:val="28"/>
          <w:szCs w:val="28"/>
          <w:lang w:val="ru-RU"/>
        </w:rPr>
        <w:t>2) истребование документов.</w:t>
      </w:r>
    </w:p>
    <w:p w:rsidR="009B0AA0" w:rsidRPr="00DC77EC" w:rsidRDefault="007D1FCC" w:rsidP="00096156">
      <w:pPr>
        <w:pStyle w:val="1"/>
        <w:ind w:firstLine="851"/>
        <w:jc w:val="both"/>
        <w:rPr>
          <w:lang w:val="ru-RU"/>
        </w:rPr>
      </w:pPr>
      <w:r>
        <w:rPr>
          <w:rStyle w:val="a3"/>
          <w:sz w:val="28"/>
          <w:szCs w:val="28"/>
          <w:lang w:val="ru-RU"/>
        </w:rPr>
        <w:t>3</w:t>
      </w:r>
      <w:r w:rsidR="00226D5C">
        <w:rPr>
          <w:rStyle w:val="a3"/>
          <w:sz w:val="28"/>
          <w:szCs w:val="28"/>
          <w:lang w:val="ru-RU"/>
        </w:rPr>
        <w:t>7</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В ходе выездной проверки могут совершаться следующие контрольные действия:</w:t>
      </w:r>
    </w:p>
    <w:p w:rsidR="009B0AA0" w:rsidRPr="00DC77EC" w:rsidRDefault="00684E1D" w:rsidP="00096156">
      <w:pPr>
        <w:pStyle w:val="1"/>
        <w:ind w:firstLine="851"/>
        <w:jc w:val="both"/>
        <w:rPr>
          <w:lang w:val="ru-RU"/>
        </w:rPr>
      </w:pPr>
      <w:r w:rsidRPr="00DC77EC">
        <w:rPr>
          <w:rStyle w:val="a3"/>
          <w:sz w:val="28"/>
          <w:szCs w:val="28"/>
          <w:lang w:val="ru-RU"/>
        </w:rPr>
        <w:t>1) осмотр;</w:t>
      </w:r>
    </w:p>
    <w:p w:rsidR="009B0AA0" w:rsidRPr="00DC77EC" w:rsidRDefault="00684E1D" w:rsidP="00096156">
      <w:pPr>
        <w:pStyle w:val="1"/>
        <w:ind w:firstLine="851"/>
        <w:jc w:val="both"/>
        <w:rPr>
          <w:lang w:val="ru-RU"/>
        </w:rPr>
      </w:pPr>
      <w:r w:rsidRPr="00DC77EC">
        <w:rPr>
          <w:rStyle w:val="a3"/>
          <w:sz w:val="28"/>
          <w:szCs w:val="28"/>
          <w:lang w:val="ru-RU"/>
        </w:rPr>
        <w:t>2) досмотр;</w:t>
      </w:r>
    </w:p>
    <w:p w:rsidR="009B0AA0" w:rsidRPr="00DC77EC" w:rsidRDefault="00684E1D" w:rsidP="00096156">
      <w:pPr>
        <w:pStyle w:val="1"/>
        <w:ind w:firstLine="851"/>
        <w:jc w:val="both"/>
        <w:rPr>
          <w:lang w:val="ru-RU"/>
        </w:rPr>
      </w:pPr>
      <w:r w:rsidRPr="00DC77EC">
        <w:rPr>
          <w:rStyle w:val="a3"/>
          <w:sz w:val="28"/>
          <w:szCs w:val="28"/>
          <w:lang w:val="ru-RU"/>
        </w:rPr>
        <w:t>3) опрос;</w:t>
      </w:r>
    </w:p>
    <w:p w:rsidR="009B0AA0" w:rsidRPr="00DC77EC" w:rsidRDefault="00684E1D" w:rsidP="00096156">
      <w:pPr>
        <w:pStyle w:val="1"/>
        <w:ind w:firstLine="851"/>
        <w:jc w:val="both"/>
        <w:rPr>
          <w:lang w:val="ru-RU"/>
        </w:rPr>
      </w:pPr>
      <w:r w:rsidRPr="00DC77EC">
        <w:rPr>
          <w:rStyle w:val="a3"/>
          <w:sz w:val="28"/>
          <w:szCs w:val="28"/>
          <w:lang w:val="ru-RU"/>
        </w:rPr>
        <w:t>4) получение письменных объяснений;</w:t>
      </w:r>
    </w:p>
    <w:p w:rsidR="009B0AA0" w:rsidRPr="00DC77EC" w:rsidRDefault="00684E1D" w:rsidP="00096156">
      <w:pPr>
        <w:pStyle w:val="1"/>
        <w:ind w:firstLine="851"/>
        <w:jc w:val="both"/>
        <w:rPr>
          <w:lang w:val="ru-RU"/>
        </w:rPr>
      </w:pPr>
      <w:r w:rsidRPr="00DC77EC">
        <w:rPr>
          <w:rStyle w:val="a3"/>
          <w:sz w:val="28"/>
          <w:szCs w:val="28"/>
          <w:lang w:val="ru-RU"/>
        </w:rPr>
        <w:t>5) истребование документов.</w:t>
      </w:r>
    </w:p>
    <w:p w:rsidR="009B0AA0" w:rsidRPr="00DC77EC" w:rsidRDefault="007D1FCC" w:rsidP="00096156">
      <w:pPr>
        <w:pStyle w:val="1"/>
        <w:ind w:firstLine="851"/>
        <w:jc w:val="both"/>
        <w:rPr>
          <w:lang w:val="ru-RU"/>
        </w:rPr>
      </w:pPr>
      <w:r w:rsidRPr="007D1FCC">
        <w:rPr>
          <w:rStyle w:val="a3"/>
          <w:sz w:val="28"/>
          <w:szCs w:val="28"/>
          <w:lang w:val="ru-RU"/>
        </w:rPr>
        <w:t>3</w:t>
      </w:r>
      <w:r w:rsidR="00226D5C">
        <w:rPr>
          <w:rStyle w:val="a3"/>
          <w:sz w:val="28"/>
          <w:szCs w:val="28"/>
          <w:lang w:val="ru-RU"/>
        </w:rPr>
        <w:t>8</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9B0AA0" w:rsidRPr="00DC77EC" w:rsidRDefault="00684E1D" w:rsidP="00096156">
      <w:pPr>
        <w:pStyle w:val="1"/>
        <w:ind w:firstLine="851"/>
        <w:jc w:val="both"/>
        <w:rPr>
          <w:lang w:val="ru-RU"/>
        </w:rPr>
      </w:pPr>
      <w:r w:rsidRPr="00DC77EC">
        <w:rPr>
          <w:rStyle w:val="a3"/>
          <w:sz w:val="28"/>
          <w:szCs w:val="28"/>
          <w:lang w:val="ru-RU"/>
        </w:rPr>
        <w:t>1) осмотр;</w:t>
      </w:r>
    </w:p>
    <w:p w:rsidR="009B0AA0" w:rsidRPr="00DC77EC" w:rsidRDefault="00684E1D" w:rsidP="00096156">
      <w:pPr>
        <w:pStyle w:val="1"/>
        <w:ind w:firstLine="851"/>
        <w:jc w:val="both"/>
        <w:rPr>
          <w:lang w:val="ru-RU"/>
        </w:rPr>
      </w:pPr>
      <w:r w:rsidRPr="00DC77EC">
        <w:rPr>
          <w:rStyle w:val="a3"/>
          <w:sz w:val="28"/>
          <w:szCs w:val="28"/>
          <w:lang w:val="ru-RU"/>
        </w:rPr>
        <w:t>3) инструментальное обследование (с применением видеозаписи).</w:t>
      </w:r>
    </w:p>
    <w:p w:rsidR="009B0AA0" w:rsidRPr="00DC77EC" w:rsidRDefault="009B0AA0" w:rsidP="00096156">
      <w:pPr>
        <w:pStyle w:val="1"/>
        <w:ind w:firstLine="851"/>
        <w:jc w:val="both"/>
        <w:rPr>
          <w:lang w:val="ru-RU"/>
        </w:rPr>
      </w:pPr>
    </w:p>
    <w:p w:rsidR="009B0AA0" w:rsidRPr="00DC77EC" w:rsidRDefault="007D1FCC" w:rsidP="00096156">
      <w:pPr>
        <w:pStyle w:val="1"/>
        <w:ind w:firstLine="851"/>
        <w:jc w:val="center"/>
        <w:rPr>
          <w:lang w:val="ru-RU"/>
        </w:rPr>
      </w:pPr>
      <w:r w:rsidRPr="007D1FCC">
        <w:rPr>
          <w:rStyle w:val="a3"/>
          <w:b/>
          <w:bCs/>
          <w:sz w:val="28"/>
          <w:szCs w:val="28"/>
          <w:lang w:val="ru-RU"/>
        </w:rPr>
        <w:t>3</w:t>
      </w:r>
      <w:r w:rsidR="00684E1D" w:rsidRPr="00DC77EC">
        <w:rPr>
          <w:rStyle w:val="a3"/>
          <w:b/>
          <w:bCs/>
          <w:sz w:val="28"/>
          <w:szCs w:val="28"/>
          <w:lang w:val="ru-RU"/>
        </w:rPr>
        <w:t xml:space="preserve">.3. Требования к </w:t>
      </w:r>
      <w:proofErr w:type="gramStart"/>
      <w:r w:rsidR="00684E1D" w:rsidRPr="00DC77EC">
        <w:rPr>
          <w:rStyle w:val="a3"/>
          <w:b/>
          <w:bCs/>
          <w:sz w:val="28"/>
          <w:szCs w:val="28"/>
          <w:lang w:val="ru-RU"/>
        </w:rPr>
        <w:t>отдельным</w:t>
      </w:r>
      <w:proofErr w:type="gramEnd"/>
      <w:r w:rsidR="00684E1D" w:rsidRPr="00DC77EC">
        <w:rPr>
          <w:rStyle w:val="a3"/>
          <w:b/>
          <w:bCs/>
          <w:sz w:val="28"/>
          <w:szCs w:val="28"/>
          <w:lang w:val="ru-RU"/>
        </w:rPr>
        <w:t xml:space="preserve"> контрольным </w:t>
      </w:r>
    </w:p>
    <w:p w:rsidR="009B0AA0" w:rsidRPr="00DC77EC" w:rsidRDefault="00684E1D" w:rsidP="00096156">
      <w:pPr>
        <w:pStyle w:val="1"/>
        <w:ind w:firstLine="851"/>
        <w:jc w:val="center"/>
        <w:rPr>
          <w:lang w:val="ru-RU"/>
        </w:rPr>
      </w:pPr>
      <w:r w:rsidRPr="00DC77EC">
        <w:rPr>
          <w:rStyle w:val="a3"/>
          <w:b/>
          <w:bCs/>
          <w:sz w:val="28"/>
          <w:szCs w:val="28"/>
          <w:lang w:val="ru-RU"/>
        </w:rPr>
        <w:t>мероприятиям и контрольным действиям</w:t>
      </w:r>
    </w:p>
    <w:p w:rsidR="009B0AA0" w:rsidRPr="00DC77EC" w:rsidRDefault="009B0AA0" w:rsidP="00096156">
      <w:pPr>
        <w:pStyle w:val="1"/>
        <w:ind w:firstLine="851"/>
        <w:jc w:val="both"/>
        <w:rPr>
          <w:lang w:val="ru-RU"/>
        </w:rPr>
      </w:pPr>
    </w:p>
    <w:p w:rsidR="009B0AA0" w:rsidRPr="00DC77EC" w:rsidRDefault="007D1FCC" w:rsidP="00096156">
      <w:pPr>
        <w:pStyle w:val="1"/>
        <w:ind w:firstLine="851"/>
        <w:jc w:val="both"/>
        <w:rPr>
          <w:lang w:val="ru-RU"/>
        </w:rPr>
      </w:pPr>
      <w:r w:rsidRPr="007D1FCC">
        <w:rPr>
          <w:rStyle w:val="a3"/>
          <w:sz w:val="28"/>
          <w:szCs w:val="28"/>
          <w:lang w:val="ru-RU"/>
        </w:rPr>
        <w:t>3</w:t>
      </w:r>
      <w:r w:rsidR="00226D5C">
        <w:rPr>
          <w:rStyle w:val="a3"/>
          <w:sz w:val="28"/>
          <w:szCs w:val="28"/>
          <w:lang w:val="ru-RU"/>
        </w:rPr>
        <w:t>9</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9B0AA0" w:rsidRPr="00DC77EC" w:rsidRDefault="00226D5C" w:rsidP="00096156">
      <w:pPr>
        <w:pStyle w:val="1"/>
        <w:ind w:firstLine="851"/>
        <w:jc w:val="both"/>
        <w:rPr>
          <w:lang w:val="ru-RU"/>
        </w:rPr>
      </w:pPr>
      <w:r>
        <w:rPr>
          <w:rStyle w:val="a3"/>
          <w:sz w:val="28"/>
          <w:szCs w:val="28"/>
          <w:lang w:val="ru-RU"/>
        </w:rPr>
        <w:t>40</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 xml:space="preserve">Индивидуальный предприниматель, гражданин, являющиеся контролируемыми лицами, вправе представить в </w:t>
      </w:r>
      <w:r w:rsidR="00684E1D" w:rsidRPr="00DC77EC">
        <w:rPr>
          <w:sz w:val="28"/>
          <w:szCs w:val="28"/>
          <w:lang w:val="ru-RU"/>
        </w:rPr>
        <w:t xml:space="preserve"> </w:t>
      </w:r>
      <w:r w:rsidR="00684E1D">
        <w:rPr>
          <w:rStyle w:val="a3"/>
          <w:sz w:val="28"/>
          <w:szCs w:val="28"/>
          <w:lang w:val="ru-RU"/>
        </w:rPr>
        <w:t xml:space="preserve">контрольный </w:t>
      </w:r>
      <w:r w:rsidR="00684E1D" w:rsidRPr="00DC77EC">
        <w:rPr>
          <w:rStyle w:val="a3"/>
          <w:sz w:val="28"/>
          <w:szCs w:val="28"/>
          <w:lang w:val="ru-RU"/>
        </w:rPr>
        <w:t>орган информацию о невозможности присутствия при проведении контрольного мероприятия в следующих случаях:</w:t>
      </w:r>
    </w:p>
    <w:p w:rsidR="009B0AA0" w:rsidRPr="00DC77EC" w:rsidRDefault="00684E1D" w:rsidP="00096156">
      <w:pPr>
        <w:pStyle w:val="1"/>
        <w:ind w:firstLine="851"/>
        <w:jc w:val="both"/>
        <w:rPr>
          <w:lang w:val="ru-RU"/>
        </w:rPr>
      </w:pPr>
      <w:r w:rsidRPr="00DC77EC">
        <w:rPr>
          <w:rStyle w:val="a3"/>
          <w:sz w:val="28"/>
          <w:szCs w:val="28"/>
          <w:lang w:val="ru-RU"/>
        </w:rPr>
        <w:t xml:space="preserve">1) </w:t>
      </w:r>
      <w:r>
        <w:rPr>
          <w:rStyle w:val="a3"/>
          <w:sz w:val="28"/>
          <w:szCs w:val="28"/>
          <w:lang w:val="ru-RU"/>
        </w:rPr>
        <w:t xml:space="preserve">  </w:t>
      </w:r>
      <w:r w:rsidRPr="00DC77EC">
        <w:rPr>
          <w:rStyle w:val="a3"/>
          <w:sz w:val="28"/>
          <w:szCs w:val="28"/>
          <w:lang w:val="ru-RU"/>
        </w:rPr>
        <w:t>временная нетрудоспособность;</w:t>
      </w:r>
    </w:p>
    <w:p w:rsidR="009B0AA0" w:rsidRPr="00DC77EC" w:rsidRDefault="00684E1D" w:rsidP="00096156">
      <w:pPr>
        <w:pStyle w:val="1"/>
        <w:ind w:firstLine="851"/>
        <w:jc w:val="both"/>
        <w:rPr>
          <w:lang w:val="ru-RU"/>
        </w:rPr>
      </w:pPr>
      <w:r w:rsidRPr="00DC77EC">
        <w:rPr>
          <w:rStyle w:val="a3"/>
          <w:sz w:val="28"/>
          <w:szCs w:val="28"/>
          <w:lang w:val="ru-RU"/>
        </w:rPr>
        <w:t>2)</w:t>
      </w:r>
      <w:r>
        <w:rPr>
          <w:lang w:val="ru-RU"/>
        </w:rPr>
        <w:t xml:space="preserve"> </w:t>
      </w:r>
      <w:r w:rsidRPr="00DC77EC">
        <w:rPr>
          <w:rStyle w:val="a3"/>
          <w:sz w:val="28"/>
          <w:szCs w:val="28"/>
          <w:lang w:val="ru-RU"/>
        </w:rPr>
        <w:t>нахождение в служебной командировке или отпуске в ином населенном пункте;</w:t>
      </w:r>
    </w:p>
    <w:p w:rsidR="009B0AA0" w:rsidRPr="00DC77EC" w:rsidRDefault="00684E1D" w:rsidP="00096156">
      <w:pPr>
        <w:pStyle w:val="1"/>
        <w:ind w:firstLine="851"/>
        <w:jc w:val="both"/>
        <w:rPr>
          <w:lang w:val="ru-RU"/>
        </w:rPr>
      </w:pPr>
      <w:r w:rsidRPr="00DC77EC">
        <w:rPr>
          <w:rStyle w:val="a3"/>
          <w:sz w:val="28"/>
          <w:szCs w:val="28"/>
          <w:lang w:val="ru-RU"/>
        </w:rPr>
        <w:t xml:space="preserve">3) </w:t>
      </w:r>
      <w:r>
        <w:rPr>
          <w:rStyle w:val="a3"/>
          <w:sz w:val="28"/>
          <w:szCs w:val="28"/>
          <w:lang w:val="ru-RU"/>
        </w:rPr>
        <w:t xml:space="preserve">  </w:t>
      </w:r>
      <w:r w:rsidRPr="00DC77EC">
        <w:rPr>
          <w:rStyle w:val="a3"/>
          <w:sz w:val="28"/>
          <w:szCs w:val="28"/>
          <w:lang w:val="ru-RU"/>
        </w:rPr>
        <w:t>административный арест;</w:t>
      </w:r>
    </w:p>
    <w:p w:rsidR="009B0AA0" w:rsidRPr="00DC77EC" w:rsidRDefault="00684E1D" w:rsidP="00096156">
      <w:pPr>
        <w:pStyle w:val="1"/>
        <w:ind w:firstLine="851"/>
        <w:jc w:val="both"/>
        <w:rPr>
          <w:lang w:val="ru-RU"/>
        </w:rPr>
      </w:pPr>
      <w:r w:rsidRPr="00DC77EC">
        <w:rPr>
          <w:rStyle w:val="a3"/>
          <w:sz w:val="28"/>
          <w:szCs w:val="28"/>
          <w:lang w:val="ru-RU"/>
        </w:rPr>
        <w:t>4) 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мероприятия, а также в виде заключения под стражу или домашнего ареста;</w:t>
      </w:r>
    </w:p>
    <w:p w:rsidR="009B0AA0" w:rsidRPr="00DC77EC" w:rsidRDefault="00684E1D" w:rsidP="00096156">
      <w:pPr>
        <w:pStyle w:val="1"/>
        <w:ind w:firstLine="851"/>
        <w:jc w:val="both"/>
        <w:rPr>
          <w:lang w:val="ru-RU"/>
        </w:rPr>
      </w:pPr>
      <w:r w:rsidRPr="00DC77EC">
        <w:rPr>
          <w:rStyle w:val="a3"/>
          <w:sz w:val="28"/>
          <w:szCs w:val="28"/>
          <w:lang w:val="ru-RU"/>
        </w:rPr>
        <w:t xml:space="preserve">5) </w:t>
      </w:r>
      <w:r>
        <w:rPr>
          <w:rStyle w:val="a3"/>
          <w:sz w:val="28"/>
          <w:szCs w:val="28"/>
          <w:lang w:val="ru-RU"/>
        </w:rPr>
        <w:t xml:space="preserve">  </w:t>
      </w:r>
      <w:r w:rsidRPr="00DC77EC">
        <w:rPr>
          <w:rStyle w:val="a3"/>
          <w:sz w:val="28"/>
          <w:szCs w:val="28"/>
          <w:lang w:val="ru-RU"/>
        </w:rPr>
        <w:t>смерть близких родственников, подтвержденная документально.</w:t>
      </w:r>
    </w:p>
    <w:p w:rsidR="009B0AA0" w:rsidRPr="00DC77EC" w:rsidRDefault="00684E1D" w:rsidP="00096156">
      <w:pPr>
        <w:pStyle w:val="1"/>
        <w:ind w:firstLine="851"/>
        <w:jc w:val="both"/>
        <w:rPr>
          <w:lang w:val="ru-RU"/>
        </w:rPr>
      </w:pPr>
      <w:r w:rsidRPr="00DC77EC">
        <w:rPr>
          <w:rStyle w:val="a3"/>
          <w:sz w:val="28"/>
          <w:szCs w:val="28"/>
          <w:lang w:val="ru-RU"/>
        </w:rPr>
        <w:t xml:space="preserve">В этих случаях </w:t>
      </w:r>
      <w:r w:rsidRPr="00DC77EC">
        <w:rPr>
          <w:sz w:val="28"/>
          <w:szCs w:val="28"/>
          <w:lang w:val="ru-RU"/>
        </w:rPr>
        <w:t xml:space="preserve"> </w:t>
      </w:r>
      <w:r>
        <w:rPr>
          <w:rStyle w:val="a3"/>
          <w:sz w:val="28"/>
          <w:szCs w:val="28"/>
          <w:lang w:val="ru-RU"/>
        </w:rPr>
        <w:t xml:space="preserve">контрольный </w:t>
      </w:r>
      <w:r w:rsidRPr="00DC77EC">
        <w:rPr>
          <w:rStyle w:val="a3"/>
          <w:sz w:val="28"/>
          <w:szCs w:val="28"/>
          <w:lang w:val="ru-RU"/>
        </w:rPr>
        <w:t>орган принимает решение об отмене прежнего решения о проведении контрольного мероприятия и о проведении контрольного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9B0AA0" w:rsidRPr="00DC77EC" w:rsidRDefault="005B3765" w:rsidP="00096156">
      <w:pPr>
        <w:pStyle w:val="1"/>
        <w:ind w:firstLine="851"/>
        <w:jc w:val="both"/>
        <w:rPr>
          <w:lang w:val="ru-RU"/>
        </w:rPr>
      </w:pPr>
      <w:r>
        <w:rPr>
          <w:rStyle w:val="a3"/>
          <w:sz w:val="28"/>
          <w:szCs w:val="28"/>
          <w:lang w:val="ru-RU"/>
        </w:rPr>
        <w:t>4</w:t>
      </w:r>
      <w:r w:rsidR="00226D5C">
        <w:rPr>
          <w:rStyle w:val="a3"/>
          <w:sz w:val="28"/>
          <w:szCs w:val="28"/>
          <w:lang w:val="ru-RU"/>
        </w:rPr>
        <w:t>1</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При проведении инспекционного визита, рейдового осмотра, документарной проверки, выездной проверки, для фиксации доказательств нарушений обязательных требований инспекторами могут использоваться фотосъемка, аудио- и видеозапись и иные способы фиксации доказательств, при их наличии. Фотосъемка, аудио- и видеозапись не допускаются в отношении носителей сведений, отнесенных к государственной тайне.</w:t>
      </w:r>
    </w:p>
    <w:p w:rsidR="009B0AA0" w:rsidRPr="00DC77EC" w:rsidRDefault="00684E1D" w:rsidP="00096156">
      <w:pPr>
        <w:pStyle w:val="1"/>
        <w:ind w:firstLine="851"/>
        <w:jc w:val="both"/>
        <w:rPr>
          <w:lang w:val="ru-RU"/>
        </w:rPr>
      </w:pPr>
      <w:r w:rsidRPr="00DC77EC">
        <w:rPr>
          <w:rStyle w:val="a3"/>
          <w:sz w:val="28"/>
          <w:szCs w:val="28"/>
          <w:lang w:val="ru-RU"/>
        </w:rPr>
        <w:t>При использовании фотосъемки, аудио- и видеозаписи инспекционного визита, рейдового осмотра, документарной проверки, выездной проверки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9B0AA0" w:rsidRPr="00DC77EC" w:rsidRDefault="00684E1D" w:rsidP="00096156">
      <w:pPr>
        <w:pStyle w:val="1"/>
        <w:ind w:firstLine="851"/>
        <w:jc w:val="both"/>
        <w:rPr>
          <w:lang w:val="ru-RU"/>
        </w:rPr>
      </w:pPr>
      <w:r w:rsidRPr="00DC77EC">
        <w:rPr>
          <w:rStyle w:val="a3"/>
          <w:sz w:val="28"/>
          <w:szCs w:val="28"/>
          <w:lang w:val="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мероприятия.</w:t>
      </w:r>
    </w:p>
    <w:p w:rsidR="009B0AA0" w:rsidRPr="00DC77EC" w:rsidRDefault="00684E1D" w:rsidP="00096156">
      <w:pPr>
        <w:pStyle w:val="1"/>
        <w:ind w:firstLine="851"/>
        <w:jc w:val="both"/>
        <w:rPr>
          <w:lang w:val="ru-RU"/>
        </w:rPr>
      </w:pPr>
      <w:r w:rsidRPr="00DC77EC">
        <w:rPr>
          <w:rStyle w:val="a3"/>
          <w:sz w:val="28"/>
          <w:szCs w:val="28"/>
          <w:lang w:val="ru-RU"/>
        </w:rPr>
        <w:lastRenderedPageBreak/>
        <w:t>Информация о типах и марках технических средств, использованных при фотосъемке, аудио- и видеозаписи, указывается в акте контрольного мероприятия.</w:t>
      </w:r>
    </w:p>
    <w:p w:rsidR="009B0AA0" w:rsidRPr="00DC77EC" w:rsidRDefault="007D1FCC" w:rsidP="00096156">
      <w:pPr>
        <w:pStyle w:val="1"/>
        <w:ind w:firstLine="851"/>
        <w:jc w:val="both"/>
        <w:rPr>
          <w:lang w:val="ru-RU"/>
        </w:rPr>
      </w:pPr>
      <w:r>
        <w:rPr>
          <w:rStyle w:val="a3"/>
          <w:sz w:val="28"/>
          <w:szCs w:val="28"/>
          <w:lang w:val="ru-RU"/>
        </w:rPr>
        <w:t>4</w:t>
      </w:r>
      <w:r w:rsidR="00226D5C">
        <w:rPr>
          <w:rStyle w:val="a3"/>
          <w:sz w:val="28"/>
          <w:szCs w:val="28"/>
          <w:lang w:val="ru-RU"/>
        </w:rPr>
        <w:t>2</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 xml:space="preserve">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w:t>
      </w:r>
      <w:r w:rsidR="00684E1D" w:rsidRPr="00DC77EC">
        <w:rPr>
          <w:sz w:val="28"/>
          <w:szCs w:val="28"/>
          <w:lang w:val="ru-RU"/>
        </w:rPr>
        <w:t xml:space="preserve"> </w:t>
      </w:r>
      <w:r w:rsidR="00684E1D">
        <w:rPr>
          <w:rStyle w:val="a3"/>
          <w:sz w:val="28"/>
          <w:szCs w:val="28"/>
          <w:lang w:val="ru-RU"/>
        </w:rPr>
        <w:t xml:space="preserve">контрольным </w:t>
      </w:r>
      <w:r w:rsidR="00684E1D" w:rsidRPr="00DC77EC">
        <w:rPr>
          <w:rStyle w:val="a3"/>
          <w:sz w:val="28"/>
          <w:szCs w:val="28"/>
          <w:lang w:val="ru-RU"/>
        </w:rPr>
        <w:t>орган</w:t>
      </w:r>
      <w:r w:rsidR="00684E1D">
        <w:rPr>
          <w:rStyle w:val="a3"/>
          <w:sz w:val="28"/>
          <w:szCs w:val="28"/>
          <w:lang w:val="ru-RU"/>
        </w:rPr>
        <w:t>ом</w:t>
      </w:r>
      <w:r w:rsidR="00684E1D" w:rsidRPr="00DC77EC">
        <w:rPr>
          <w:rStyle w:val="a3"/>
          <w:sz w:val="28"/>
          <w:szCs w:val="28"/>
          <w:lang w:val="ru-RU"/>
        </w:rPr>
        <w:t xml:space="preserve"> не принимаются в случае отсутствия в </w:t>
      </w:r>
      <w:r w:rsidR="00684E1D">
        <w:rPr>
          <w:rStyle w:val="a3"/>
          <w:sz w:val="28"/>
          <w:szCs w:val="28"/>
          <w:lang w:val="ru-RU"/>
        </w:rPr>
        <w:t xml:space="preserve">контрольном </w:t>
      </w:r>
      <w:r w:rsidR="00684E1D" w:rsidRPr="00DC77EC">
        <w:rPr>
          <w:rStyle w:val="a3"/>
          <w:sz w:val="28"/>
          <w:szCs w:val="28"/>
          <w:lang w:val="ru-RU"/>
        </w:rPr>
        <w:t>орган</w:t>
      </w:r>
      <w:r w:rsidR="00684E1D">
        <w:rPr>
          <w:rStyle w:val="a3"/>
          <w:sz w:val="28"/>
          <w:szCs w:val="28"/>
          <w:lang w:val="ru-RU"/>
        </w:rPr>
        <w:t>е</w:t>
      </w:r>
      <w:r w:rsidR="00684E1D" w:rsidRPr="00DC77EC">
        <w:rPr>
          <w:rStyle w:val="a3"/>
          <w:sz w:val="28"/>
          <w:szCs w:val="28"/>
          <w:lang w:val="ru-RU"/>
        </w:rPr>
        <w:t xml:space="preserve"> информации о причинении контролируемым лицом вследствие нарушения им обязательных требований вреда (ущерба) охраняемым законом ценностям.</w:t>
      </w:r>
    </w:p>
    <w:p w:rsidR="00DC77EC" w:rsidRPr="00DC77EC" w:rsidRDefault="00DC77EC" w:rsidP="00096156">
      <w:pPr>
        <w:pStyle w:val="1"/>
        <w:ind w:firstLine="851"/>
        <w:jc w:val="both"/>
        <w:rPr>
          <w:lang w:val="ru-RU"/>
        </w:rPr>
      </w:pPr>
    </w:p>
    <w:p w:rsidR="009B0AA0" w:rsidRPr="00DC77EC" w:rsidRDefault="007D1FCC" w:rsidP="00096156">
      <w:pPr>
        <w:pStyle w:val="1"/>
        <w:ind w:firstLine="851"/>
        <w:jc w:val="center"/>
        <w:rPr>
          <w:lang w:val="ru-RU"/>
        </w:rPr>
      </w:pPr>
      <w:r>
        <w:rPr>
          <w:rStyle w:val="a3"/>
          <w:b/>
          <w:bCs/>
          <w:sz w:val="28"/>
          <w:szCs w:val="28"/>
        </w:rPr>
        <w:t>I</w:t>
      </w:r>
      <w:r w:rsidR="00684E1D">
        <w:rPr>
          <w:rStyle w:val="a3"/>
          <w:b/>
          <w:bCs/>
          <w:sz w:val="28"/>
          <w:szCs w:val="28"/>
        </w:rPr>
        <w:t>V</w:t>
      </w:r>
      <w:r w:rsidR="00684E1D" w:rsidRPr="00DC77EC">
        <w:rPr>
          <w:rStyle w:val="a3"/>
          <w:b/>
          <w:bCs/>
          <w:sz w:val="28"/>
          <w:szCs w:val="28"/>
          <w:lang w:val="ru-RU"/>
        </w:rPr>
        <w:t>. Оценка результативности и эффективности деятельности</w:t>
      </w:r>
    </w:p>
    <w:p w:rsidR="009B0AA0" w:rsidRPr="00DC77EC" w:rsidRDefault="00684E1D" w:rsidP="00096156">
      <w:pPr>
        <w:pStyle w:val="1"/>
        <w:ind w:firstLine="851"/>
        <w:jc w:val="center"/>
        <w:rPr>
          <w:lang w:val="ru-RU"/>
        </w:rPr>
      </w:pPr>
      <w:r w:rsidRPr="00DC77EC">
        <w:rPr>
          <w:rStyle w:val="a3"/>
          <w:b/>
          <w:bCs/>
          <w:sz w:val="28"/>
          <w:szCs w:val="28"/>
          <w:lang w:val="ru-RU"/>
        </w:rPr>
        <w:t>контрольного органа по осуществлению</w:t>
      </w:r>
    </w:p>
    <w:p w:rsidR="009B0AA0" w:rsidRDefault="00684E1D" w:rsidP="00096156">
      <w:pPr>
        <w:pStyle w:val="1"/>
        <w:ind w:firstLine="851"/>
        <w:jc w:val="center"/>
        <w:rPr>
          <w:rStyle w:val="a3"/>
          <w:b/>
          <w:bCs/>
          <w:sz w:val="28"/>
          <w:szCs w:val="28"/>
          <w:lang w:val="ru-RU"/>
        </w:rPr>
      </w:pPr>
      <w:r w:rsidRPr="00DC77EC">
        <w:rPr>
          <w:rStyle w:val="a3"/>
          <w:b/>
          <w:bCs/>
          <w:sz w:val="28"/>
          <w:szCs w:val="28"/>
          <w:lang w:val="ru-RU"/>
        </w:rPr>
        <w:t>муниципального контроля</w:t>
      </w:r>
    </w:p>
    <w:p w:rsidR="00684E1D" w:rsidRPr="00DC77EC" w:rsidRDefault="00684E1D" w:rsidP="00096156">
      <w:pPr>
        <w:pStyle w:val="1"/>
        <w:ind w:firstLine="851"/>
        <w:jc w:val="center"/>
        <w:rPr>
          <w:lang w:val="ru-RU"/>
        </w:rPr>
      </w:pPr>
    </w:p>
    <w:p w:rsidR="009B0AA0" w:rsidRPr="00DC77EC" w:rsidRDefault="00675348" w:rsidP="00096156">
      <w:pPr>
        <w:pStyle w:val="1"/>
        <w:ind w:firstLine="851"/>
        <w:jc w:val="both"/>
        <w:rPr>
          <w:lang w:val="ru-RU"/>
        </w:rPr>
      </w:pPr>
      <w:r>
        <w:rPr>
          <w:rStyle w:val="a3"/>
          <w:sz w:val="28"/>
          <w:szCs w:val="28"/>
          <w:lang w:val="ru-RU"/>
        </w:rPr>
        <w:t>4</w:t>
      </w:r>
      <w:r w:rsidR="00226D5C">
        <w:rPr>
          <w:rStyle w:val="a3"/>
          <w:sz w:val="28"/>
          <w:szCs w:val="28"/>
          <w:lang w:val="ru-RU"/>
        </w:rPr>
        <w:t>3</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Оценка результативности и эффективности деятельности контрольного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9B0AA0" w:rsidRPr="00DC77EC" w:rsidRDefault="00675348" w:rsidP="00096156">
      <w:pPr>
        <w:pStyle w:val="1"/>
        <w:ind w:firstLine="851"/>
        <w:jc w:val="both"/>
        <w:rPr>
          <w:lang w:val="ru-RU"/>
        </w:rPr>
      </w:pPr>
      <w:r>
        <w:rPr>
          <w:rStyle w:val="a3"/>
          <w:sz w:val="28"/>
          <w:szCs w:val="28"/>
          <w:lang w:val="ru-RU"/>
        </w:rPr>
        <w:t>4</w:t>
      </w:r>
      <w:r w:rsidR="00226D5C">
        <w:rPr>
          <w:rStyle w:val="a3"/>
          <w:sz w:val="28"/>
          <w:szCs w:val="28"/>
          <w:lang w:val="ru-RU"/>
        </w:rPr>
        <w:t>4</w:t>
      </w:r>
      <w:r w:rsidR="00684E1D" w:rsidRPr="00DC77EC">
        <w:rPr>
          <w:rStyle w:val="a3"/>
          <w:sz w:val="28"/>
          <w:szCs w:val="28"/>
          <w:lang w:val="ru-RU"/>
        </w:rPr>
        <w:t>.</w:t>
      </w:r>
      <w:r w:rsidR="00096156" w:rsidRPr="00983478">
        <w:rPr>
          <w:rStyle w:val="a3"/>
          <w:sz w:val="28"/>
          <w:szCs w:val="28"/>
          <w:lang w:val="ru-RU"/>
        </w:rPr>
        <w:tab/>
      </w:r>
      <w:r w:rsidR="00684E1D" w:rsidRPr="00DC77EC">
        <w:rPr>
          <w:rStyle w:val="a3"/>
          <w:sz w:val="28"/>
          <w:szCs w:val="28"/>
          <w:lang w:val="ru-RU"/>
        </w:rPr>
        <w:t>В систему показателей результативности и эффективности деятельности контрольного органа входят:</w:t>
      </w:r>
    </w:p>
    <w:p w:rsidR="009B0AA0" w:rsidRPr="00DC77EC" w:rsidRDefault="00684E1D" w:rsidP="00096156">
      <w:pPr>
        <w:pStyle w:val="1"/>
        <w:ind w:firstLine="851"/>
        <w:jc w:val="both"/>
        <w:rPr>
          <w:lang w:val="ru-RU"/>
        </w:rPr>
      </w:pPr>
      <w:r w:rsidRPr="00DC77EC">
        <w:rPr>
          <w:rStyle w:val="a3"/>
          <w:sz w:val="28"/>
          <w:szCs w:val="28"/>
          <w:lang w:val="ru-RU"/>
        </w:rPr>
        <w:t>ключевые показатели муниципального земельного контроля в соответствии с приложением №</w:t>
      </w:r>
      <w:r>
        <w:rPr>
          <w:rStyle w:val="a3"/>
          <w:sz w:val="28"/>
          <w:szCs w:val="28"/>
        </w:rPr>
        <w:t> </w:t>
      </w:r>
      <w:r w:rsidR="007D1FCC" w:rsidRPr="007D1FCC">
        <w:rPr>
          <w:rStyle w:val="a3"/>
          <w:sz w:val="28"/>
          <w:szCs w:val="28"/>
          <w:lang w:val="ru-RU"/>
        </w:rPr>
        <w:t>2</w:t>
      </w:r>
      <w:r w:rsidRPr="00DC77EC">
        <w:rPr>
          <w:rStyle w:val="a3"/>
          <w:sz w:val="28"/>
          <w:szCs w:val="28"/>
          <w:lang w:val="ru-RU"/>
        </w:rPr>
        <w:t xml:space="preserve"> к настоящему Положению;</w:t>
      </w:r>
    </w:p>
    <w:p w:rsidR="009B0AA0" w:rsidRPr="00DC77EC" w:rsidRDefault="00684E1D" w:rsidP="00096156">
      <w:pPr>
        <w:pStyle w:val="1"/>
        <w:ind w:firstLine="851"/>
        <w:jc w:val="both"/>
        <w:rPr>
          <w:lang w:val="ru-RU"/>
        </w:rPr>
      </w:pPr>
      <w:r w:rsidRPr="00DC77EC">
        <w:rPr>
          <w:rStyle w:val="a3"/>
          <w:sz w:val="28"/>
          <w:szCs w:val="28"/>
          <w:lang w:val="ru-RU"/>
        </w:rPr>
        <w:t>индикативные показатели муниципального земельного контроля в соответствии с приложением №</w:t>
      </w:r>
      <w:r>
        <w:rPr>
          <w:rStyle w:val="a3"/>
          <w:sz w:val="28"/>
          <w:szCs w:val="28"/>
        </w:rPr>
        <w:t> </w:t>
      </w:r>
      <w:r w:rsidR="007D1FCC" w:rsidRPr="007D1FCC">
        <w:rPr>
          <w:rStyle w:val="a3"/>
          <w:sz w:val="28"/>
          <w:szCs w:val="28"/>
          <w:lang w:val="ru-RU"/>
        </w:rPr>
        <w:t>3</w:t>
      </w:r>
      <w:r w:rsidRPr="00DC77EC">
        <w:rPr>
          <w:rStyle w:val="a3"/>
          <w:sz w:val="28"/>
          <w:szCs w:val="28"/>
          <w:lang w:val="ru-RU"/>
        </w:rPr>
        <w:t xml:space="preserve"> к настоящему Положению.</w:t>
      </w:r>
    </w:p>
    <w:p w:rsidR="009B0AA0" w:rsidRPr="00DC77EC" w:rsidRDefault="009B0AA0">
      <w:pPr>
        <w:pStyle w:val="1"/>
        <w:ind w:firstLine="720"/>
        <w:jc w:val="both"/>
        <w:rPr>
          <w:lang w:val="ru-RU"/>
        </w:rPr>
      </w:pPr>
    </w:p>
    <w:p w:rsidR="009B0AA0" w:rsidRPr="00DC77EC" w:rsidRDefault="009B0AA0">
      <w:pPr>
        <w:pStyle w:val="1"/>
        <w:spacing w:before="240" w:after="240"/>
        <w:ind w:firstLine="720"/>
        <w:jc w:val="both"/>
        <w:rPr>
          <w:lang w:val="ru-RU"/>
        </w:rPr>
      </w:pPr>
    </w:p>
    <w:p w:rsidR="009B0AA0" w:rsidRPr="00DC77EC" w:rsidRDefault="009B0AA0" w:rsidP="00684E1D">
      <w:pPr>
        <w:pStyle w:val="1"/>
        <w:spacing w:before="240" w:after="240"/>
        <w:rPr>
          <w:lang w:val="ru-RU"/>
        </w:rPr>
      </w:pPr>
    </w:p>
    <w:p w:rsidR="00684E1D" w:rsidRDefault="00684E1D">
      <w:pPr>
        <w:pStyle w:val="1"/>
        <w:spacing w:before="240" w:after="240"/>
        <w:ind w:left="5400"/>
        <w:jc w:val="center"/>
        <w:rPr>
          <w:rStyle w:val="a3"/>
          <w:lang w:val="ru-RU"/>
        </w:rPr>
      </w:pPr>
    </w:p>
    <w:p w:rsidR="00684E1D" w:rsidRDefault="00684E1D">
      <w:pPr>
        <w:pStyle w:val="1"/>
        <w:spacing w:before="240" w:after="240"/>
        <w:ind w:left="5400"/>
        <w:jc w:val="center"/>
        <w:rPr>
          <w:rStyle w:val="a3"/>
          <w:lang w:val="ru-RU"/>
        </w:rPr>
      </w:pPr>
    </w:p>
    <w:p w:rsidR="00684E1D" w:rsidRDefault="00684E1D">
      <w:pPr>
        <w:pStyle w:val="1"/>
        <w:spacing w:before="240" w:after="240"/>
        <w:ind w:left="5400"/>
        <w:jc w:val="center"/>
        <w:rPr>
          <w:rStyle w:val="a3"/>
          <w:lang w:val="ru-RU"/>
        </w:rPr>
      </w:pPr>
    </w:p>
    <w:p w:rsidR="00684E1D" w:rsidRDefault="00684E1D">
      <w:pPr>
        <w:pStyle w:val="1"/>
        <w:spacing w:before="240" w:after="240"/>
        <w:ind w:left="5400"/>
        <w:jc w:val="center"/>
        <w:rPr>
          <w:rStyle w:val="a3"/>
          <w:lang w:val="ru-RU"/>
        </w:rPr>
      </w:pPr>
    </w:p>
    <w:p w:rsidR="00684E1D" w:rsidRDefault="00684E1D">
      <w:pPr>
        <w:pStyle w:val="1"/>
        <w:spacing w:before="240" w:after="240"/>
        <w:ind w:left="5400"/>
        <w:jc w:val="center"/>
        <w:rPr>
          <w:rStyle w:val="a3"/>
          <w:lang w:val="ru-RU"/>
        </w:rPr>
      </w:pPr>
    </w:p>
    <w:p w:rsidR="00684E1D" w:rsidRDefault="00684E1D">
      <w:pPr>
        <w:pStyle w:val="1"/>
        <w:spacing w:before="240" w:after="240"/>
        <w:ind w:left="5400"/>
        <w:jc w:val="center"/>
        <w:rPr>
          <w:rStyle w:val="a3"/>
          <w:lang w:val="ru-RU"/>
        </w:rPr>
      </w:pPr>
    </w:p>
    <w:p w:rsidR="007D1FCC" w:rsidRDefault="007D1FCC" w:rsidP="00D80695">
      <w:pPr>
        <w:pStyle w:val="1"/>
        <w:spacing w:before="240"/>
        <w:ind w:left="5400"/>
        <w:jc w:val="center"/>
        <w:rPr>
          <w:rStyle w:val="a3"/>
          <w:lang w:val="ru-RU"/>
        </w:rPr>
      </w:pPr>
    </w:p>
    <w:p w:rsidR="007D1FCC" w:rsidRPr="00983478" w:rsidRDefault="007D1FCC" w:rsidP="00096156">
      <w:pPr>
        <w:pStyle w:val="1"/>
        <w:spacing w:before="240"/>
        <w:rPr>
          <w:rStyle w:val="a3"/>
          <w:lang w:val="ru-RU"/>
        </w:rPr>
      </w:pPr>
    </w:p>
    <w:p w:rsidR="00130EA3" w:rsidRDefault="00130EA3" w:rsidP="00D80695">
      <w:pPr>
        <w:pStyle w:val="1"/>
        <w:spacing w:before="240"/>
        <w:ind w:left="5400"/>
        <w:jc w:val="center"/>
        <w:rPr>
          <w:rStyle w:val="a3"/>
          <w:lang w:val="ru-RU"/>
        </w:rPr>
      </w:pPr>
    </w:p>
    <w:p w:rsidR="00D80695" w:rsidRPr="00DC77EC" w:rsidRDefault="00D80695" w:rsidP="00D80695">
      <w:pPr>
        <w:pStyle w:val="1"/>
        <w:spacing w:before="240"/>
        <w:ind w:left="5400"/>
        <w:jc w:val="center"/>
        <w:rPr>
          <w:lang w:val="ru-RU"/>
        </w:rPr>
      </w:pPr>
      <w:r w:rsidRPr="00DC77EC">
        <w:rPr>
          <w:rStyle w:val="a3"/>
          <w:lang w:val="ru-RU"/>
        </w:rPr>
        <w:lastRenderedPageBreak/>
        <w:t>ПРИЛОЖЕНИЕ №</w:t>
      </w:r>
      <w:r>
        <w:rPr>
          <w:rStyle w:val="a3"/>
        </w:rPr>
        <w:t> </w:t>
      </w:r>
      <w:r w:rsidRPr="00DC77EC">
        <w:rPr>
          <w:rStyle w:val="a3"/>
          <w:lang w:val="ru-RU"/>
        </w:rPr>
        <w:t>1</w:t>
      </w:r>
    </w:p>
    <w:p w:rsidR="00D80695" w:rsidRPr="00DC77EC" w:rsidRDefault="00D80695" w:rsidP="00D80695">
      <w:pPr>
        <w:pStyle w:val="1"/>
        <w:ind w:left="5400"/>
        <w:jc w:val="center"/>
        <w:rPr>
          <w:lang w:val="ru-RU"/>
        </w:rPr>
      </w:pPr>
      <w:r w:rsidRPr="00DC77EC">
        <w:rPr>
          <w:rStyle w:val="a3"/>
          <w:lang w:val="ru-RU"/>
        </w:rPr>
        <w:t>к Положению о муниципальном земельном контроле в Шенкурском муниципальном округе Архангельской области</w:t>
      </w:r>
    </w:p>
    <w:p w:rsidR="009B0AA0" w:rsidRPr="00D80695" w:rsidRDefault="009B0AA0" w:rsidP="00D80695">
      <w:pPr>
        <w:pStyle w:val="1"/>
        <w:spacing w:before="240" w:after="240"/>
        <w:jc w:val="center"/>
        <w:rPr>
          <w:sz w:val="28"/>
          <w:szCs w:val="28"/>
          <w:lang w:val="ru-RU"/>
        </w:rPr>
      </w:pPr>
    </w:p>
    <w:p w:rsidR="00D80695" w:rsidRPr="00D80695" w:rsidRDefault="00D80695" w:rsidP="00D80695">
      <w:pPr>
        <w:pStyle w:val="1"/>
        <w:jc w:val="center"/>
        <w:rPr>
          <w:b/>
          <w:sz w:val="28"/>
          <w:szCs w:val="28"/>
          <w:lang w:val="ru-RU"/>
        </w:rPr>
      </w:pPr>
      <w:r w:rsidRPr="00D80695">
        <w:rPr>
          <w:b/>
          <w:sz w:val="28"/>
          <w:szCs w:val="28"/>
          <w:lang w:val="ru-RU"/>
        </w:rPr>
        <w:t>ПЕРЕЧЕНЬ ИНДИКАТОРОВ РИСКА</w:t>
      </w:r>
    </w:p>
    <w:p w:rsidR="00D80695" w:rsidRPr="00D80695" w:rsidRDefault="00D80695" w:rsidP="00D80695">
      <w:pPr>
        <w:pStyle w:val="1"/>
        <w:jc w:val="center"/>
        <w:rPr>
          <w:b/>
          <w:sz w:val="28"/>
          <w:szCs w:val="28"/>
          <w:lang w:val="ru-RU"/>
        </w:rPr>
      </w:pPr>
      <w:r w:rsidRPr="00D80695">
        <w:rPr>
          <w:b/>
          <w:sz w:val="28"/>
          <w:szCs w:val="28"/>
          <w:lang w:val="ru-RU"/>
        </w:rPr>
        <w:t xml:space="preserve">нарушения обязательных требований используемых при осуществлении муниципального земельного контроля </w:t>
      </w:r>
    </w:p>
    <w:p w:rsidR="00D80695" w:rsidRPr="00D80695" w:rsidRDefault="00D80695" w:rsidP="00D80695">
      <w:pPr>
        <w:pStyle w:val="1"/>
        <w:jc w:val="center"/>
        <w:rPr>
          <w:sz w:val="28"/>
          <w:szCs w:val="28"/>
          <w:lang w:val="ru-RU"/>
        </w:rPr>
      </w:pPr>
    </w:p>
    <w:p w:rsidR="00622A48" w:rsidRPr="00622A48" w:rsidRDefault="00D80695" w:rsidP="00622A48">
      <w:pPr>
        <w:pStyle w:val="1"/>
        <w:ind w:firstLine="720"/>
        <w:jc w:val="both"/>
        <w:rPr>
          <w:sz w:val="28"/>
          <w:szCs w:val="28"/>
          <w:lang w:val="ru-RU"/>
        </w:rPr>
      </w:pPr>
      <w:r w:rsidRPr="00622A48">
        <w:rPr>
          <w:sz w:val="28"/>
          <w:szCs w:val="28"/>
          <w:lang w:val="ru-RU"/>
        </w:rPr>
        <w:t>1.</w:t>
      </w:r>
      <w:r w:rsidR="00622A48">
        <w:rPr>
          <w:sz w:val="28"/>
          <w:szCs w:val="28"/>
          <w:lang w:val="ru-RU"/>
        </w:rPr>
        <w:tab/>
      </w:r>
      <w:r w:rsidRPr="00622A48">
        <w:rPr>
          <w:sz w:val="28"/>
          <w:szCs w:val="28"/>
          <w:lang w:val="ru-RU"/>
        </w:rPr>
        <w:t xml:space="preserve">Поступление информации о несоответствие площади, конфигурации используемого гражданином, юридическим лицом, индивидуальным предпринимателем земельного участка площади, конфигурации земельного участка, сведения о которой содержатся в Едином государственном реестре недвижимости, либо отсутствие в Едином государственном реестре недвижимости сведений о правах на используемый земельный участок. </w:t>
      </w:r>
    </w:p>
    <w:p w:rsidR="00622A48" w:rsidRPr="00622A48" w:rsidRDefault="00622A48" w:rsidP="00622A48">
      <w:pPr>
        <w:pStyle w:val="1"/>
        <w:ind w:firstLine="720"/>
        <w:jc w:val="both"/>
        <w:rPr>
          <w:sz w:val="28"/>
          <w:szCs w:val="28"/>
          <w:lang w:val="ru-RU"/>
        </w:rPr>
      </w:pPr>
      <w:r>
        <w:rPr>
          <w:sz w:val="28"/>
          <w:szCs w:val="28"/>
          <w:lang w:val="ru-RU"/>
        </w:rPr>
        <w:t>2.</w:t>
      </w:r>
      <w:r>
        <w:rPr>
          <w:sz w:val="28"/>
          <w:szCs w:val="28"/>
          <w:lang w:val="ru-RU"/>
        </w:rPr>
        <w:tab/>
      </w:r>
      <w:r w:rsidR="00D80695" w:rsidRPr="00622A48">
        <w:rPr>
          <w:sz w:val="28"/>
          <w:szCs w:val="28"/>
          <w:lang w:val="ru-RU"/>
        </w:rPr>
        <w:t xml:space="preserve">Поступление информации о несоответствие фактического использования гражданином, юридическим лицом, индивидуальным предпринимателем земельного участка цели использования земельного участка, сведения о которых содержатся в Едином государственном реестре недвижимости, правоустанавливающих документах на земельный участок. </w:t>
      </w:r>
    </w:p>
    <w:p w:rsidR="00622A48" w:rsidRPr="00622A48" w:rsidRDefault="00D80695" w:rsidP="00622A48">
      <w:pPr>
        <w:pStyle w:val="1"/>
        <w:ind w:firstLine="720"/>
        <w:jc w:val="both"/>
        <w:rPr>
          <w:sz w:val="28"/>
          <w:szCs w:val="28"/>
          <w:lang w:val="ru-RU"/>
        </w:rPr>
      </w:pPr>
      <w:r w:rsidRPr="00622A48">
        <w:rPr>
          <w:sz w:val="28"/>
          <w:szCs w:val="28"/>
          <w:lang w:val="ru-RU"/>
        </w:rPr>
        <w:t>3.</w:t>
      </w:r>
      <w:r w:rsidR="00622A48">
        <w:rPr>
          <w:sz w:val="28"/>
          <w:szCs w:val="28"/>
          <w:lang w:val="ru-RU"/>
        </w:rPr>
        <w:tab/>
      </w:r>
      <w:r w:rsidRPr="00622A48">
        <w:rPr>
          <w:sz w:val="28"/>
          <w:szCs w:val="28"/>
          <w:lang w:val="ru-RU"/>
        </w:rPr>
        <w:t xml:space="preserve">Поступление информации об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гражданином, юридическим лицом, индивидуальным </w:t>
      </w:r>
      <w:proofErr w:type="gramStart"/>
      <w:r w:rsidRPr="00622A48">
        <w:rPr>
          <w:sz w:val="28"/>
          <w:szCs w:val="28"/>
          <w:lang w:val="ru-RU"/>
        </w:rPr>
        <w:t>предпринимателем</w:t>
      </w:r>
      <w:proofErr w:type="gramEnd"/>
      <w:r w:rsidRPr="00622A48">
        <w:rPr>
          <w:sz w:val="28"/>
          <w:szCs w:val="28"/>
          <w:lang w:val="ru-RU"/>
        </w:rPr>
        <w:t xml:space="preserve"> в случае если обязанность по использованию такого земельного участка в течение установленного срока предусмотрена федеральным законом.</w:t>
      </w:r>
    </w:p>
    <w:p w:rsidR="00622A48" w:rsidRPr="00622A48" w:rsidRDefault="00D80695" w:rsidP="00622A48">
      <w:pPr>
        <w:pStyle w:val="1"/>
        <w:ind w:firstLine="720"/>
        <w:jc w:val="both"/>
        <w:rPr>
          <w:sz w:val="28"/>
          <w:szCs w:val="28"/>
          <w:lang w:val="ru-RU"/>
        </w:rPr>
      </w:pPr>
      <w:r w:rsidRPr="00622A48">
        <w:rPr>
          <w:sz w:val="28"/>
          <w:szCs w:val="28"/>
          <w:lang w:val="ru-RU"/>
        </w:rPr>
        <w:t>4.</w:t>
      </w:r>
      <w:r w:rsidR="00622A48">
        <w:rPr>
          <w:sz w:val="28"/>
          <w:szCs w:val="28"/>
          <w:lang w:val="ru-RU"/>
        </w:rPr>
        <w:tab/>
      </w:r>
      <w:r w:rsidRPr="00622A48">
        <w:rPr>
          <w:sz w:val="28"/>
          <w:szCs w:val="28"/>
          <w:lang w:val="ru-RU"/>
        </w:rPr>
        <w:t>Поступление информации об ограничение гражданином, юридическим лицом, индивидуальным предпринимателем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 подтвержденны</w:t>
      </w:r>
      <w:r w:rsidR="001827E8">
        <w:rPr>
          <w:sz w:val="28"/>
          <w:szCs w:val="28"/>
          <w:lang w:val="ru-RU"/>
        </w:rPr>
        <w:t>х (выявленных) в ходе контрольных</w:t>
      </w:r>
      <w:r w:rsidRPr="00622A48">
        <w:rPr>
          <w:sz w:val="28"/>
          <w:szCs w:val="28"/>
          <w:lang w:val="ru-RU"/>
        </w:rPr>
        <w:t xml:space="preserve"> мероприятий проведенных без взаимодействия с контролируемым лицом.</w:t>
      </w:r>
    </w:p>
    <w:p w:rsidR="00622A48" w:rsidRDefault="00D80695" w:rsidP="00622A48">
      <w:pPr>
        <w:pStyle w:val="1"/>
        <w:ind w:firstLine="720"/>
        <w:jc w:val="both"/>
        <w:rPr>
          <w:sz w:val="28"/>
          <w:szCs w:val="28"/>
          <w:lang w:val="ru-RU"/>
        </w:rPr>
      </w:pPr>
      <w:r w:rsidRPr="00622A48">
        <w:rPr>
          <w:sz w:val="28"/>
          <w:szCs w:val="28"/>
          <w:lang w:val="ru-RU"/>
        </w:rPr>
        <w:t>5.</w:t>
      </w:r>
      <w:r w:rsidR="00622A48">
        <w:rPr>
          <w:sz w:val="28"/>
          <w:szCs w:val="28"/>
          <w:lang w:val="ru-RU"/>
        </w:rPr>
        <w:tab/>
      </w:r>
      <w:r w:rsidRPr="00622A48">
        <w:rPr>
          <w:sz w:val="28"/>
          <w:szCs w:val="28"/>
          <w:lang w:val="ru-RU"/>
        </w:rPr>
        <w:t>Наличие информации о признаках несанкционированного размещения отходов на земельном участке, принадлежащем юридическому лицу, индивидуальному предпринимателю, гражданину.</w:t>
      </w:r>
    </w:p>
    <w:p w:rsidR="00622A48" w:rsidRDefault="00622A48" w:rsidP="00622A48">
      <w:pPr>
        <w:pStyle w:val="1"/>
        <w:ind w:firstLine="720"/>
        <w:jc w:val="both"/>
        <w:rPr>
          <w:sz w:val="28"/>
          <w:szCs w:val="28"/>
          <w:lang w:val="ru-RU"/>
        </w:rPr>
      </w:pPr>
      <w:r>
        <w:rPr>
          <w:sz w:val="28"/>
          <w:szCs w:val="28"/>
          <w:lang w:val="ru-RU"/>
        </w:rPr>
        <w:t>6.</w:t>
      </w:r>
      <w:r>
        <w:rPr>
          <w:sz w:val="28"/>
          <w:szCs w:val="28"/>
          <w:lang w:val="ru-RU"/>
        </w:rPr>
        <w:tab/>
      </w:r>
      <w:r w:rsidR="00D80695" w:rsidRPr="00622A48">
        <w:rPr>
          <w:sz w:val="28"/>
          <w:szCs w:val="28"/>
          <w:lang w:val="ru-RU"/>
        </w:rPr>
        <w:t xml:space="preserve">Поступление информации о невыполнение обязательных требований к оформлению документов, являющихся основанием для использования земельных участков. </w:t>
      </w:r>
    </w:p>
    <w:p w:rsidR="00622A48" w:rsidRDefault="00D80695" w:rsidP="00622A48">
      <w:pPr>
        <w:pStyle w:val="1"/>
        <w:ind w:firstLine="720"/>
        <w:jc w:val="both"/>
        <w:rPr>
          <w:sz w:val="28"/>
          <w:szCs w:val="28"/>
          <w:lang w:val="ru-RU"/>
        </w:rPr>
      </w:pPr>
      <w:r w:rsidRPr="00622A48">
        <w:rPr>
          <w:sz w:val="28"/>
          <w:szCs w:val="28"/>
          <w:lang w:val="ru-RU"/>
        </w:rPr>
        <w:t>7.</w:t>
      </w:r>
      <w:r w:rsidR="00622A48">
        <w:rPr>
          <w:sz w:val="28"/>
          <w:szCs w:val="28"/>
          <w:lang w:val="ru-RU"/>
        </w:rPr>
        <w:tab/>
      </w:r>
      <w:r w:rsidRPr="00622A48">
        <w:rPr>
          <w:sz w:val="28"/>
          <w:szCs w:val="28"/>
          <w:lang w:val="ru-RU"/>
        </w:rPr>
        <w:t xml:space="preserve">Поступление информации о зарастании земельного участка относящегося к землям сельскохозяйственного назначения с видом </w:t>
      </w:r>
      <w:r w:rsidRPr="00622A48">
        <w:rPr>
          <w:sz w:val="28"/>
          <w:szCs w:val="28"/>
          <w:lang w:val="ru-RU"/>
        </w:rPr>
        <w:lastRenderedPageBreak/>
        <w:t xml:space="preserve">разрешенного использования для сельскохозяйственного производства (использования) сорной растительностью и (или) </w:t>
      </w:r>
      <w:proofErr w:type="spellStart"/>
      <w:r w:rsidRPr="00622A48">
        <w:rPr>
          <w:sz w:val="28"/>
          <w:szCs w:val="28"/>
          <w:lang w:val="ru-RU"/>
        </w:rPr>
        <w:t>древесно</w:t>
      </w:r>
      <w:proofErr w:type="spellEnd"/>
      <w:r w:rsidRPr="00622A48">
        <w:rPr>
          <w:sz w:val="28"/>
          <w:szCs w:val="28"/>
          <w:lang w:val="ru-RU"/>
        </w:rPr>
        <w:t xml:space="preserve"> – кустарниковой растительностью, не относящейся к многолетним плодово-ягодным насаждениям.</w:t>
      </w:r>
    </w:p>
    <w:p w:rsidR="00F07568" w:rsidRPr="00622A48" w:rsidRDefault="00622A48" w:rsidP="00622A48">
      <w:pPr>
        <w:pStyle w:val="1"/>
        <w:ind w:firstLine="720"/>
        <w:jc w:val="both"/>
        <w:rPr>
          <w:sz w:val="28"/>
          <w:szCs w:val="28"/>
          <w:lang w:val="ru-RU"/>
        </w:rPr>
      </w:pPr>
      <w:r>
        <w:rPr>
          <w:sz w:val="28"/>
          <w:szCs w:val="28"/>
          <w:lang w:val="ru-RU"/>
        </w:rPr>
        <w:t>8.</w:t>
      </w:r>
      <w:r>
        <w:rPr>
          <w:sz w:val="28"/>
          <w:szCs w:val="28"/>
          <w:lang w:val="ru-RU"/>
        </w:rPr>
        <w:tab/>
      </w:r>
      <w:r w:rsidR="00D80695" w:rsidRPr="00622A48">
        <w:rPr>
          <w:sz w:val="28"/>
          <w:szCs w:val="28"/>
          <w:lang w:val="ru-RU"/>
        </w:rPr>
        <w:t>Поступление информации об отсутствие в Едином государственном реестре недвижимости сведений о переоформлении юридическим лицом права постоянного (бессрочного) пользования земельным участком на право аренды или приобретении этого земел</w:t>
      </w:r>
      <w:r>
        <w:rPr>
          <w:sz w:val="28"/>
          <w:szCs w:val="28"/>
          <w:lang w:val="ru-RU"/>
        </w:rPr>
        <w:t>ьного участка в собственность.</w:t>
      </w:r>
    </w:p>
    <w:p w:rsidR="00F07568" w:rsidRDefault="00F07568">
      <w:pPr>
        <w:pStyle w:val="1"/>
        <w:spacing w:before="240" w:after="240"/>
        <w:rPr>
          <w:lang w:val="ru-RU"/>
        </w:rPr>
      </w:pPr>
    </w:p>
    <w:p w:rsidR="00F07568" w:rsidRDefault="00F07568">
      <w:pPr>
        <w:pStyle w:val="1"/>
        <w:spacing w:before="240" w:after="240"/>
        <w:rPr>
          <w:lang w:val="ru-RU"/>
        </w:rPr>
      </w:pPr>
    </w:p>
    <w:p w:rsidR="00F07568" w:rsidRDefault="00F07568">
      <w:pPr>
        <w:pStyle w:val="1"/>
        <w:spacing w:before="240" w:after="240"/>
        <w:rPr>
          <w:lang w:val="ru-RU"/>
        </w:rPr>
      </w:pPr>
    </w:p>
    <w:p w:rsidR="00F07568" w:rsidRDefault="00F0756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622A48" w:rsidRDefault="00622A48">
      <w:pPr>
        <w:pStyle w:val="1"/>
        <w:spacing w:before="240" w:after="240"/>
        <w:rPr>
          <w:lang w:val="ru-RU"/>
        </w:rPr>
      </w:pPr>
    </w:p>
    <w:p w:rsidR="005B3765" w:rsidRDefault="005B3765" w:rsidP="00D80695">
      <w:pPr>
        <w:pStyle w:val="1"/>
        <w:spacing w:before="240"/>
        <w:ind w:left="5400"/>
        <w:jc w:val="center"/>
        <w:rPr>
          <w:rStyle w:val="a3"/>
          <w:lang w:val="ru-RU"/>
        </w:rPr>
      </w:pPr>
    </w:p>
    <w:p w:rsidR="005B3765" w:rsidRDefault="005B3765" w:rsidP="00D80695">
      <w:pPr>
        <w:pStyle w:val="1"/>
        <w:spacing w:before="240"/>
        <w:ind w:left="5400"/>
        <w:jc w:val="center"/>
        <w:rPr>
          <w:rStyle w:val="a3"/>
          <w:lang w:val="ru-RU"/>
        </w:rPr>
      </w:pPr>
    </w:p>
    <w:p w:rsidR="00D80695" w:rsidRPr="00DC77EC" w:rsidRDefault="00D80695" w:rsidP="00D80695">
      <w:pPr>
        <w:pStyle w:val="1"/>
        <w:spacing w:before="240"/>
        <w:ind w:left="5400"/>
        <w:jc w:val="center"/>
        <w:rPr>
          <w:lang w:val="ru-RU"/>
        </w:rPr>
      </w:pPr>
      <w:r w:rsidRPr="00DC77EC">
        <w:rPr>
          <w:rStyle w:val="a3"/>
          <w:lang w:val="ru-RU"/>
        </w:rPr>
        <w:t>ПРИЛОЖЕНИЕ №</w:t>
      </w:r>
      <w:r>
        <w:rPr>
          <w:rStyle w:val="a3"/>
        </w:rPr>
        <w:t> </w:t>
      </w:r>
      <w:r w:rsidR="00433B9D">
        <w:rPr>
          <w:rStyle w:val="a3"/>
          <w:lang w:val="ru-RU"/>
        </w:rPr>
        <w:t>2</w:t>
      </w:r>
    </w:p>
    <w:p w:rsidR="00D80695" w:rsidRPr="00DC77EC" w:rsidRDefault="00D80695" w:rsidP="00D80695">
      <w:pPr>
        <w:pStyle w:val="1"/>
        <w:ind w:left="5400"/>
        <w:jc w:val="center"/>
        <w:rPr>
          <w:lang w:val="ru-RU"/>
        </w:rPr>
      </w:pPr>
      <w:r w:rsidRPr="00DC77EC">
        <w:rPr>
          <w:rStyle w:val="a3"/>
          <w:lang w:val="ru-RU"/>
        </w:rPr>
        <w:lastRenderedPageBreak/>
        <w:t>к Положению о муниципальном земельном контроле в Шенкурском муниципальном округе Архангельской области</w:t>
      </w:r>
    </w:p>
    <w:p w:rsidR="00F07568" w:rsidRPr="00DC77EC" w:rsidRDefault="00F07568" w:rsidP="00D80695">
      <w:pPr>
        <w:pStyle w:val="1"/>
        <w:spacing w:before="240" w:after="240"/>
        <w:jc w:val="right"/>
        <w:rPr>
          <w:lang w:val="ru-RU"/>
        </w:rPr>
      </w:pPr>
    </w:p>
    <w:p w:rsidR="009B0AA0" w:rsidRPr="00DC77EC" w:rsidRDefault="009B0AA0">
      <w:pPr>
        <w:pStyle w:val="1"/>
        <w:ind w:firstLine="720"/>
        <w:rPr>
          <w:lang w:val="ru-RU"/>
        </w:rPr>
      </w:pPr>
    </w:p>
    <w:p w:rsidR="009B0AA0" w:rsidRDefault="00684E1D">
      <w:pPr>
        <w:pStyle w:val="1"/>
        <w:jc w:val="center"/>
      </w:pPr>
      <w:r>
        <w:rPr>
          <w:rStyle w:val="a3"/>
          <w:b/>
          <w:bCs/>
          <w:sz w:val="28"/>
          <w:szCs w:val="28"/>
        </w:rPr>
        <w:t>КЛЮЧЕВЫЕ ПОКАЗАТЕЛИ</w:t>
      </w:r>
    </w:p>
    <w:p w:rsidR="009B0AA0" w:rsidRDefault="00684E1D">
      <w:pPr>
        <w:pStyle w:val="1"/>
        <w:jc w:val="center"/>
      </w:pPr>
      <w:proofErr w:type="spellStart"/>
      <w:r>
        <w:rPr>
          <w:rStyle w:val="a3"/>
          <w:b/>
          <w:bCs/>
          <w:sz w:val="28"/>
          <w:szCs w:val="28"/>
        </w:rPr>
        <w:t>Муниципального</w:t>
      </w:r>
      <w:proofErr w:type="spellEnd"/>
      <w:r>
        <w:rPr>
          <w:rStyle w:val="a3"/>
          <w:b/>
          <w:bCs/>
          <w:sz w:val="28"/>
          <w:szCs w:val="28"/>
        </w:rPr>
        <w:t xml:space="preserve"> </w:t>
      </w:r>
      <w:proofErr w:type="spellStart"/>
      <w:r>
        <w:rPr>
          <w:rStyle w:val="a3"/>
          <w:b/>
          <w:bCs/>
          <w:sz w:val="28"/>
          <w:szCs w:val="28"/>
        </w:rPr>
        <w:t>земельного</w:t>
      </w:r>
      <w:proofErr w:type="spellEnd"/>
      <w:r>
        <w:rPr>
          <w:rStyle w:val="a3"/>
          <w:b/>
          <w:bCs/>
          <w:sz w:val="28"/>
          <w:szCs w:val="28"/>
        </w:rPr>
        <w:t xml:space="preserve"> </w:t>
      </w:r>
      <w:proofErr w:type="spellStart"/>
      <w:r>
        <w:rPr>
          <w:rStyle w:val="a3"/>
          <w:b/>
          <w:bCs/>
          <w:sz w:val="28"/>
          <w:szCs w:val="28"/>
        </w:rPr>
        <w:t>контроля</w:t>
      </w:r>
      <w:proofErr w:type="spellEnd"/>
      <w:r>
        <w:rPr>
          <w:rStyle w:val="a3"/>
          <w:b/>
          <w:bCs/>
          <w:sz w:val="28"/>
          <w:szCs w:val="28"/>
        </w:rPr>
        <w:t xml:space="preserve"> </w:t>
      </w:r>
    </w:p>
    <w:p w:rsidR="009B0AA0" w:rsidRDefault="009B0AA0">
      <w:pPr>
        <w:pStyle w:val="1"/>
        <w:ind w:firstLine="720"/>
      </w:pPr>
    </w:p>
    <w:tbl>
      <w:tblPr>
        <w:tblW w:w="0" w:type="auto"/>
        <w:tblCellMar>
          <w:top w:w="15" w:type="dxa"/>
          <w:left w:w="15" w:type="dxa"/>
          <w:bottom w:w="15" w:type="dxa"/>
          <w:right w:w="15" w:type="dxa"/>
        </w:tblCellMar>
        <w:tblLook w:val="04A0" w:firstRow="1" w:lastRow="0" w:firstColumn="1" w:lastColumn="0" w:noHBand="0" w:noVBand="1"/>
      </w:tblPr>
      <w:tblGrid>
        <w:gridCol w:w="6048"/>
        <w:gridCol w:w="3526"/>
      </w:tblGrid>
      <w:tr w:rsidR="009B0AA0">
        <w:tc>
          <w:tcPr>
            <w:tcW w:w="604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9B0AA0" w:rsidRPr="00684E1D" w:rsidRDefault="00684E1D">
            <w:pPr>
              <w:pStyle w:val="1"/>
              <w:jc w:val="center"/>
              <w:rPr>
                <w:color w:val="000000"/>
              </w:rPr>
            </w:pPr>
            <w:proofErr w:type="spellStart"/>
            <w:r w:rsidRPr="00684E1D">
              <w:rPr>
                <w:rStyle w:val="a3"/>
                <w:color w:val="000000"/>
              </w:rPr>
              <w:t>Ключевые</w:t>
            </w:r>
            <w:proofErr w:type="spellEnd"/>
            <w:r w:rsidRPr="00684E1D">
              <w:rPr>
                <w:rStyle w:val="a3"/>
                <w:color w:val="000000"/>
              </w:rPr>
              <w:t xml:space="preserve"> </w:t>
            </w:r>
            <w:proofErr w:type="spellStart"/>
            <w:r w:rsidRPr="00684E1D">
              <w:rPr>
                <w:rStyle w:val="a3"/>
                <w:color w:val="000000"/>
              </w:rPr>
              <w:t>показатели</w:t>
            </w:r>
            <w:proofErr w:type="spellEnd"/>
          </w:p>
        </w:tc>
        <w:tc>
          <w:tcPr>
            <w:tcW w:w="352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9B0AA0" w:rsidRPr="00684E1D" w:rsidRDefault="00684E1D">
            <w:pPr>
              <w:pStyle w:val="1"/>
              <w:jc w:val="center"/>
              <w:rPr>
                <w:color w:val="000000"/>
                <w:lang w:val="ru-RU"/>
              </w:rPr>
            </w:pPr>
            <w:proofErr w:type="spellStart"/>
            <w:r w:rsidRPr="00684E1D">
              <w:rPr>
                <w:rStyle w:val="a3"/>
                <w:color w:val="000000"/>
              </w:rPr>
              <w:t>Целевые</w:t>
            </w:r>
            <w:proofErr w:type="spellEnd"/>
            <w:r w:rsidRPr="00684E1D">
              <w:rPr>
                <w:rStyle w:val="a3"/>
                <w:color w:val="000000"/>
              </w:rPr>
              <w:t xml:space="preserve"> (</w:t>
            </w:r>
            <w:proofErr w:type="spellStart"/>
            <w:r w:rsidRPr="00684E1D">
              <w:rPr>
                <w:rStyle w:val="a3"/>
                <w:color w:val="000000"/>
              </w:rPr>
              <w:t>плановые</w:t>
            </w:r>
            <w:proofErr w:type="spellEnd"/>
            <w:r w:rsidRPr="00684E1D">
              <w:rPr>
                <w:rStyle w:val="a3"/>
                <w:color w:val="000000"/>
              </w:rPr>
              <w:t xml:space="preserve">) </w:t>
            </w:r>
            <w:proofErr w:type="spellStart"/>
            <w:r w:rsidRPr="00684E1D">
              <w:rPr>
                <w:rStyle w:val="a3"/>
                <w:color w:val="000000"/>
              </w:rPr>
              <w:t>значения</w:t>
            </w:r>
            <w:proofErr w:type="spellEnd"/>
            <w:r w:rsidRPr="00684E1D">
              <w:rPr>
                <w:rStyle w:val="a3"/>
                <w:color w:val="000000"/>
                <w:lang w:val="ru-RU"/>
              </w:rPr>
              <w:t xml:space="preserve"> </w:t>
            </w:r>
          </w:p>
        </w:tc>
      </w:tr>
      <w:tr w:rsidR="009B0AA0">
        <w:trPr>
          <w:trHeight w:val="720"/>
        </w:trPr>
        <w:tc>
          <w:tcPr>
            <w:tcW w:w="604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9B0AA0" w:rsidRPr="00DC77EC" w:rsidRDefault="00684E1D" w:rsidP="00684E1D">
            <w:pPr>
              <w:pStyle w:val="1"/>
              <w:rPr>
                <w:color w:val="000000"/>
                <w:lang w:val="ru-RU"/>
              </w:rPr>
            </w:pPr>
            <w:r w:rsidRPr="00DC77EC">
              <w:rPr>
                <w:rStyle w:val="a3"/>
                <w:color w:val="000000"/>
                <w:sz w:val="28"/>
                <w:szCs w:val="28"/>
                <w:lang w:val="ru-RU"/>
              </w:rPr>
              <w:t xml:space="preserve">1. Доля </w:t>
            </w:r>
            <w:r>
              <w:rPr>
                <w:rStyle w:val="a3"/>
                <w:color w:val="000000"/>
                <w:sz w:val="28"/>
                <w:szCs w:val="28"/>
                <w:lang w:val="ru-RU"/>
              </w:rPr>
              <w:t xml:space="preserve">самовольно занятых, в том числе используемых земель, государственная собственность на которые не разграничена, земельных участков, находящихся в муниципальной собственности, в общем количестве проконтролированных земельных участков. </w:t>
            </w:r>
          </w:p>
        </w:tc>
        <w:tc>
          <w:tcPr>
            <w:tcW w:w="352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9B0AA0" w:rsidRDefault="00684E1D">
            <w:pPr>
              <w:pStyle w:val="1"/>
              <w:jc w:val="center"/>
              <w:rPr>
                <w:color w:val="000000"/>
              </w:rPr>
            </w:pPr>
            <w:r>
              <w:rPr>
                <w:rStyle w:val="a3"/>
                <w:color w:val="000000"/>
                <w:sz w:val="28"/>
                <w:szCs w:val="28"/>
                <w:lang w:val="ru-RU"/>
              </w:rPr>
              <w:t>2</w:t>
            </w:r>
            <w:r>
              <w:rPr>
                <w:rStyle w:val="a3"/>
                <w:color w:val="000000"/>
                <w:sz w:val="28"/>
                <w:szCs w:val="28"/>
              </w:rPr>
              <w:t>0%</w:t>
            </w:r>
          </w:p>
        </w:tc>
      </w:tr>
      <w:tr w:rsidR="009B0AA0">
        <w:trPr>
          <w:trHeight w:val="735"/>
        </w:trPr>
        <w:tc>
          <w:tcPr>
            <w:tcW w:w="604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9B0AA0" w:rsidRPr="00684E1D" w:rsidRDefault="00684E1D" w:rsidP="00684E1D">
            <w:pPr>
              <w:pStyle w:val="1"/>
              <w:rPr>
                <w:color w:val="000000"/>
                <w:lang w:val="ru-RU"/>
              </w:rPr>
            </w:pPr>
            <w:r w:rsidRPr="00DC77EC">
              <w:rPr>
                <w:rStyle w:val="a3"/>
                <w:color w:val="000000"/>
                <w:sz w:val="28"/>
                <w:szCs w:val="28"/>
                <w:lang w:val="ru-RU"/>
              </w:rPr>
              <w:t xml:space="preserve">2. </w:t>
            </w:r>
            <w:r w:rsidRPr="00684E1D">
              <w:rPr>
                <w:color w:val="000000"/>
                <w:sz w:val="28"/>
                <w:szCs w:val="28"/>
                <w:lang w:val="ru-RU"/>
              </w:rPr>
              <w:t>Доля земельных участков, используемых не по целевому назначению в соответствии с видом разрешенного использования, в общем количестве проконтролированных земельных участков</w:t>
            </w:r>
          </w:p>
        </w:tc>
        <w:tc>
          <w:tcPr>
            <w:tcW w:w="352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9B0AA0" w:rsidRPr="00DC77EC" w:rsidRDefault="009B0AA0">
            <w:pPr>
              <w:pStyle w:val="1"/>
              <w:spacing w:after="240"/>
              <w:rPr>
                <w:color w:val="000000"/>
                <w:lang w:val="ru-RU"/>
              </w:rPr>
            </w:pPr>
          </w:p>
          <w:p w:rsidR="009B0AA0" w:rsidRDefault="00684E1D">
            <w:pPr>
              <w:pStyle w:val="1"/>
              <w:spacing w:before="240"/>
              <w:jc w:val="center"/>
              <w:rPr>
                <w:color w:val="000000"/>
              </w:rPr>
            </w:pPr>
            <w:r>
              <w:rPr>
                <w:rStyle w:val="a3"/>
                <w:color w:val="000000"/>
                <w:sz w:val="28"/>
                <w:szCs w:val="28"/>
                <w:lang w:val="ru-RU"/>
              </w:rPr>
              <w:t>1</w:t>
            </w:r>
            <w:r>
              <w:rPr>
                <w:rStyle w:val="a3"/>
                <w:color w:val="000000"/>
                <w:sz w:val="28"/>
                <w:szCs w:val="28"/>
              </w:rPr>
              <w:t>0%</w:t>
            </w:r>
          </w:p>
        </w:tc>
      </w:tr>
      <w:tr w:rsidR="009B0AA0">
        <w:trPr>
          <w:trHeight w:val="645"/>
        </w:trPr>
        <w:tc>
          <w:tcPr>
            <w:tcW w:w="604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9B0AA0" w:rsidRPr="00684E1D" w:rsidRDefault="00684E1D">
            <w:pPr>
              <w:pStyle w:val="1"/>
              <w:rPr>
                <w:color w:val="000000"/>
                <w:lang w:val="ru-RU"/>
              </w:rPr>
            </w:pPr>
            <w:r w:rsidRPr="00DC77EC">
              <w:rPr>
                <w:rStyle w:val="a3"/>
                <w:color w:val="000000"/>
                <w:sz w:val="28"/>
                <w:szCs w:val="28"/>
                <w:lang w:val="ru-RU"/>
              </w:rPr>
              <w:t xml:space="preserve">3. </w:t>
            </w:r>
            <w:r w:rsidRPr="00684E1D">
              <w:rPr>
                <w:color w:val="000000"/>
                <w:sz w:val="28"/>
                <w:szCs w:val="28"/>
                <w:lang w:val="ru-RU"/>
              </w:rPr>
              <w:t xml:space="preserve"> Доля используемых земельных участков в соответствии с правоустанавливающими документами (разрешенное использование) в общем количестве проконтролированных земельных участков</w:t>
            </w:r>
          </w:p>
        </w:tc>
        <w:tc>
          <w:tcPr>
            <w:tcW w:w="352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9B0AA0" w:rsidRPr="00DC77EC" w:rsidRDefault="009B0AA0">
            <w:pPr>
              <w:pStyle w:val="1"/>
              <w:spacing w:after="240"/>
              <w:rPr>
                <w:color w:val="000000"/>
                <w:lang w:val="ru-RU"/>
              </w:rPr>
            </w:pPr>
          </w:p>
          <w:p w:rsidR="009B0AA0" w:rsidRDefault="00684E1D">
            <w:pPr>
              <w:pStyle w:val="1"/>
              <w:spacing w:before="240" w:line="360" w:lineRule="auto"/>
              <w:jc w:val="center"/>
              <w:rPr>
                <w:color w:val="000000"/>
              </w:rPr>
            </w:pPr>
            <w:r>
              <w:rPr>
                <w:rStyle w:val="a3"/>
                <w:color w:val="000000"/>
                <w:sz w:val="28"/>
                <w:szCs w:val="28"/>
                <w:lang w:val="ru-RU"/>
              </w:rPr>
              <w:t>9</w:t>
            </w:r>
            <w:r>
              <w:rPr>
                <w:rStyle w:val="a3"/>
                <w:color w:val="000000"/>
                <w:sz w:val="28"/>
                <w:szCs w:val="28"/>
              </w:rPr>
              <w:t>0%</w:t>
            </w:r>
          </w:p>
        </w:tc>
      </w:tr>
    </w:tbl>
    <w:p w:rsidR="009B0AA0" w:rsidRDefault="009B0AA0">
      <w:pPr>
        <w:pStyle w:val="1"/>
        <w:spacing w:before="240" w:after="240"/>
        <w:ind w:firstLine="720"/>
      </w:pPr>
    </w:p>
    <w:p w:rsidR="009B0AA0" w:rsidRDefault="009B0AA0">
      <w:pPr>
        <w:pStyle w:val="1"/>
        <w:spacing w:before="240" w:after="240"/>
        <w:ind w:firstLine="720"/>
      </w:pPr>
    </w:p>
    <w:p w:rsidR="009B0AA0" w:rsidRDefault="009B0AA0">
      <w:pPr>
        <w:pStyle w:val="1"/>
        <w:spacing w:before="240" w:after="240"/>
        <w:ind w:firstLine="720"/>
      </w:pPr>
    </w:p>
    <w:p w:rsidR="009B0AA0" w:rsidRDefault="009B0AA0">
      <w:pPr>
        <w:pStyle w:val="1"/>
        <w:spacing w:before="240" w:after="240"/>
        <w:ind w:firstLine="720"/>
      </w:pPr>
    </w:p>
    <w:p w:rsidR="009B0AA0" w:rsidRDefault="009B0AA0">
      <w:pPr>
        <w:pStyle w:val="1"/>
        <w:spacing w:before="240" w:after="240"/>
        <w:ind w:firstLine="720"/>
      </w:pPr>
    </w:p>
    <w:p w:rsidR="009B0AA0" w:rsidRDefault="009B0AA0">
      <w:pPr>
        <w:pStyle w:val="1"/>
        <w:spacing w:before="240" w:after="240"/>
        <w:ind w:firstLine="720"/>
      </w:pPr>
    </w:p>
    <w:p w:rsidR="009B0AA0" w:rsidRDefault="009B0AA0">
      <w:pPr>
        <w:pStyle w:val="1"/>
        <w:spacing w:before="240" w:after="240"/>
        <w:ind w:firstLine="720"/>
      </w:pPr>
    </w:p>
    <w:p w:rsidR="009B0AA0" w:rsidRDefault="009B0AA0" w:rsidP="00684E1D">
      <w:pPr>
        <w:pStyle w:val="1"/>
        <w:spacing w:before="240" w:after="240"/>
        <w:rPr>
          <w:lang w:val="ru-RU"/>
        </w:rPr>
      </w:pPr>
    </w:p>
    <w:p w:rsidR="00684E1D" w:rsidRDefault="00684E1D" w:rsidP="00684E1D">
      <w:pPr>
        <w:pStyle w:val="1"/>
        <w:spacing w:before="240" w:after="240"/>
        <w:rPr>
          <w:lang w:val="ru-RU"/>
        </w:rPr>
      </w:pPr>
    </w:p>
    <w:p w:rsidR="00684E1D" w:rsidRDefault="00684E1D" w:rsidP="00684E1D">
      <w:pPr>
        <w:pStyle w:val="1"/>
        <w:spacing w:before="240" w:after="240"/>
        <w:rPr>
          <w:lang w:val="ru-RU"/>
        </w:rPr>
      </w:pPr>
    </w:p>
    <w:p w:rsidR="007B4281" w:rsidRPr="00684E1D" w:rsidRDefault="007B4281" w:rsidP="00684E1D">
      <w:pPr>
        <w:pStyle w:val="1"/>
        <w:spacing w:before="240" w:after="240"/>
        <w:rPr>
          <w:lang w:val="ru-RU"/>
        </w:rPr>
      </w:pPr>
    </w:p>
    <w:p w:rsidR="009B0AA0" w:rsidRPr="00D80695" w:rsidRDefault="00684E1D">
      <w:pPr>
        <w:pStyle w:val="1"/>
        <w:ind w:left="5400"/>
        <w:jc w:val="center"/>
        <w:rPr>
          <w:lang w:val="ru-RU"/>
        </w:rPr>
      </w:pPr>
      <w:r>
        <w:rPr>
          <w:rStyle w:val="a3"/>
        </w:rPr>
        <w:lastRenderedPageBreak/>
        <w:t>ПРИЛОЖЕНИЕ № </w:t>
      </w:r>
      <w:r w:rsidR="00433B9D">
        <w:rPr>
          <w:rStyle w:val="a3"/>
          <w:lang w:val="ru-RU"/>
        </w:rPr>
        <w:t>3</w:t>
      </w:r>
    </w:p>
    <w:p w:rsidR="009B0AA0" w:rsidRPr="00DC77EC" w:rsidRDefault="00684E1D">
      <w:pPr>
        <w:pStyle w:val="1"/>
        <w:ind w:left="5400"/>
        <w:jc w:val="center"/>
        <w:rPr>
          <w:lang w:val="ru-RU"/>
        </w:rPr>
      </w:pPr>
      <w:r w:rsidRPr="00DC77EC">
        <w:rPr>
          <w:rStyle w:val="a3"/>
          <w:lang w:val="ru-RU"/>
        </w:rPr>
        <w:t>к Положению о муниципальном земельном контроле в Шенкурском муниципальном округе Архангельской области</w:t>
      </w:r>
    </w:p>
    <w:p w:rsidR="009B0AA0" w:rsidRPr="00DC77EC" w:rsidRDefault="009B0AA0" w:rsidP="00684E1D">
      <w:pPr>
        <w:pStyle w:val="1"/>
        <w:spacing w:before="240" w:after="240"/>
        <w:rPr>
          <w:lang w:val="ru-RU"/>
        </w:rPr>
      </w:pPr>
    </w:p>
    <w:p w:rsidR="009B0AA0" w:rsidRPr="00DC77EC" w:rsidRDefault="00684E1D">
      <w:pPr>
        <w:pStyle w:val="1"/>
        <w:jc w:val="center"/>
        <w:rPr>
          <w:lang w:val="ru-RU"/>
        </w:rPr>
      </w:pPr>
      <w:r w:rsidRPr="00DC77EC">
        <w:rPr>
          <w:rStyle w:val="a3"/>
          <w:b/>
          <w:bCs/>
          <w:sz w:val="28"/>
          <w:szCs w:val="28"/>
          <w:lang w:val="ru-RU"/>
        </w:rPr>
        <w:t>ИНДИКАТИВНЫЕ ПОКАЗАТЕЛИ</w:t>
      </w:r>
    </w:p>
    <w:p w:rsidR="009B0AA0" w:rsidRPr="00DC77EC" w:rsidRDefault="00684E1D">
      <w:pPr>
        <w:pStyle w:val="1"/>
        <w:jc w:val="center"/>
        <w:rPr>
          <w:lang w:val="ru-RU"/>
        </w:rPr>
      </w:pPr>
      <w:r w:rsidRPr="00DC77EC">
        <w:rPr>
          <w:rStyle w:val="a3"/>
          <w:b/>
          <w:bCs/>
          <w:sz w:val="28"/>
          <w:szCs w:val="28"/>
          <w:lang w:val="ru-RU"/>
        </w:rPr>
        <w:t xml:space="preserve">Муниципального земельного контроля </w:t>
      </w:r>
    </w:p>
    <w:p w:rsidR="009B0AA0" w:rsidRPr="00DC77EC" w:rsidRDefault="009B0AA0">
      <w:pPr>
        <w:pStyle w:val="1"/>
        <w:ind w:firstLine="720"/>
        <w:rPr>
          <w:lang w:val="ru-RU"/>
        </w:rPr>
      </w:pPr>
    </w:p>
    <w:p w:rsidR="009B0AA0" w:rsidRPr="00DC77EC" w:rsidRDefault="00684E1D">
      <w:pPr>
        <w:pStyle w:val="1"/>
        <w:ind w:firstLine="720"/>
        <w:jc w:val="both"/>
        <w:rPr>
          <w:lang w:val="ru-RU"/>
        </w:rPr>
      </w:pPr>
      <w:r w:rsidRPr="00DC77EC">
        <w:rPr>
          <w:rStyle w:val="a3"/>
          <w:sz w:val="28"/>
          <w:szCs w:val="28"/>
          <w:lang w:val="ru-RU"/>
        </w:rPr>
        <w:t>1. Количество контрольных мероприятий, в том числе по отдельным видам контрольных мероприятий (за исключением контрольных мероприятий без взаимодействия с контролируемыми лицами):</w:t>
      </w:r>
    </w:p>
    <w:p w:rsidR="009B0AA0" w:rsidRPr="00DC77EC" w:rsidRDefault="00684E1D">
      <w:pPr>
        <w:pStyle w:val="1"/>
        <w:ind w:firstLine="720"/>
        <w:jc w:val="both"/>
        <w:rPr>
          <w:lang w:val="ru-RU"/>
        </w:rPr>
      </w:pPr>
      <w:r w:rsidRPr="00DC77EC">
        <w:rPr>
          <w:rStyle w:val="a3"/>
          <w:sz w:val="28"/>
          <w:szCs w:val="28"/>
          <w:lang w:val="ru-RU"/>
        </w:rPr>
        <w:t>количество плановых контрольных мероприятий в соответствии с ежегодным планом контрольных мероприятий;</w:t>
      </w:r>
    </w:p>
    <w:p w:rsidR="009B0AA0" w:rsidRPr="00DC77EC" w:rsidRDefault="00684E1D">
      <w:pPr>
        <w:pStyle w:val="1"/>
        <w:ind w:firstLine="720"/>
        <w:jc w:val="both"/>
        <w:rPr>
          <w:lang w:val="ru-RU"/>
        </w:rPr>
      </w:pPr>
      <w:r w:rsidRPr="00DC77EC">
        <w:rPr>
          <w:rStyle w:val="a3"/>
          <w:sz w:val="28"/>
          <w:szCs w:val="28"/>
          <w:lang w:val="ru-RU"/>
        </w:rPr>
        <w:t>количество принятых решений о проведении плановых контрольных мероприятий;</w:t>
      </w:r>
    </w:p>
    <w:p w:rsidR="009B0AA0" w:rsidRPr="00DC77EC" w:rsidRDefault="00684E1D">
      <w:pPr>
        <w:pStyle w:val="1"/>
        <w:ind w:firstLine="720"/>
        <w:jc w:val="both"/>
        <w:rPr>
          <w:lang w:val="ru-RU"/>
        </w:rPr>
      </w:pPr>
      <w:r w:rsidRPr="00DC77EC">
        <w:rPr>
          <w:rStyle w:val="a3"/>
          <w:sz w:val="28"/>
          <w:szCs w:val="28"/>
          <w:lang w:val="ru-RU"/>
        </w:rPr>
        <w:t>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rsidR="009B0AA0" w:rsidRPr="00DC77EC" w:rsidRDefault="00684E1D">
      <w:pPr>
        <w:pStyle w:val="1"/>
        <w:ind w:firstLine="720"/>
        <w:jc w:val="both"/>
        <w:rPr>
          <w:lang w:val="ru-RU"/>
        </w:rPr>
      </w:pPr>
      <w:r w:rsidRPr="00DC77EC">
        <w:rPr>
          <w:rStyle w:val="a3"/>
          <w:sz w:val="28"/>
          <w:szCs w:val="28"/>
          <w:lang w:val="ru-RU"/>
        </w:rPr>
        <w:t>количество решений органов прокуратуры о согласовании проведения контрольных мероприятий;</w:t>
      </w:r>
    </w:p>
    <w:p w:rsidR="009B0AA0" w:rsidRPr="00DC77EC" w:rsidRDefault="00684E1D">
      <w:pPr>
        <w:pStyle w:val="1"/>
        <w:ind w:firstLine="720"/>
        <w:jc w:val="both"/>
        <w:rPr>
          <w:lang w:val="ru-RU"/>
        </w:rPr>
      </w:pPr>
      <w:r w:rsidRPr="00DC77EC">
        <w:rPr>
          <w:rStyle w:val="a3"/>
          <w:sz w:val="28"/>
          <w:szCs w:val="28"/>
          <w:lang w:val="ru-RU"/>
        </w:rPr>
        <w:t>количество решений органов прокуратуры об отказе в согласовании проведения контрольных мероприятий;</w:t>
      </w:r>
    </w:p>
    <w:p w:rsidR="009B0AA0" w:rsidRPr="00DC77EC" w:rsidRDefault="00684E1D">
      <w:pPr>
        <w:pStyle w:val="1"/>
        <w:ind w:firstLine="720"/>
        <w:jc w:val="both"/>
        <w:rPr>
          <w:lang w:val="ru-RU"/>
        </w:rPr>
      </w:pPr>
      <w:r w:rsidRPr="00DC77EC">
        <w:rPr>
          <w:rStyle w:val="a3"/>
          <w:sz w:val="28"/>
          <w:szCs w:val="28"/>
          <w:lang w:val="ru-RU"/>
        </w:rPr>
        <w:t>количество оконченных контрольных мероприятий (с о</w:t>
      </w:r>
      <w:r w:rsidR="00130EA3">
        <w:rPr>
          <w:rStyle w:val="a3"/>
          <w:sz w:val="28"/>
          <w:szCs w:val="28"/>
          <w:lang w:val="ru-RU"/>
        </w:rPr>
        <w:t xml:space="preserve">формленными актами контрольных </w:t>
      </w:r>
      <w:r w:rsidRPr="00DC77EC">
        <w:rPr>
          <w:rStyle w:val="a3"/>
          <w:sz w:val="28"/>
          <w:szCs w:val="28"/>
          <w:lang w:val="ru-RU"/>
        </w:rPr>
        <w:t>мероприятий).</w:t>
      </w:r>
    </w:p>
    <w:p w:rsidR="009B0AA0" w:rsidRPr="00DC77EC" w:rsidRDefault="00684E1D">
      <w:pPr>
        <w:pStyle w:val="1"/>
        <w:ind w:firstLine="720"/>
        <w:jc w:val="both"/>
        <w:rPr>
          <w:lang w:val="ru-RU"/>
        </w:rPr>
      </w:pPr>
      <w:r w:rsidRPr="00DC77EC">
        <w:rPr>
          <w:rStyle w:val="a3"/>
          <w:sz w:val="28"/>
          <w:szCs w:val="28"/>
          <w:lang w:val="ru-RU"/>
        </w:rPr>
        <w:t>2. Количество контрольных мероприятий без взаимодействия с контролируемыми лицами, в том числе по отдельным видам таких мероприятий:</w:t>
      </w:r>
    </w:p>
    <w:p w:rsidR="009B0AA0" w:rsidRPr="00DC77EC" w:rsidRDefault="00684E1D">
      <w:pPr>
        <w:pStyle w:val="1"/>
        <w:ind w:firstLine="720"/>
        <w:jc w:val="both"/>
        <w:rPr>
          <w:lang w:val="ru-RU"/>
        </w:rPr>
      </w:pPr>
      <w:r w:rsidRPr="00DC77EC">
        <w:rPr>
          <w:rStyle w:val="a3"/>
          <w:sz w:val="28"/>
          <w:szCs w:val="28"/>
          <w:lang w:val="ru-RU"/>
        </w:rPr>
        <w:t>количество подписанных заданий на проведение контрольных мероприятий без взаимодействия с контролируемыми лицами;</w:t>
      </w:r>
    </w:p>
    <w:p w:rsidR="009B0AA0" w:rsidRPr="00DC77EC" w:rsidRDefault="00684E1D">
      <w:pPr>
        <w:pStyle w:val="1"/>
        <w:ind w:firstLine="720"/>
        <w:jc w:val="both"/>
        <w:rPr>
          <w:lang w:val="ru-RU"/>
        </w:rPr>
      </w:pPr>
      <w:r w:rsidRPr="00DC77EC">
        <w:rPr>
          <w:rStyle w:val="a3"/>
          <w:sz w:val="28"/>
          <w:szCs w:val="28"/>
          <w:lang w:val="ru-RU"/>
        </w:rPr>
        <w:t>количество оконченных контрольных мероприятий без взаимодействия с контролируемыми лицами.</w:t>
      </w:r>
    </w:p>
    <w:p w:rsidR="009B0AA0" w:rsidRPr="00DC77EC" w:rsidRDefault="00684E1D">
      <w:pPr>
        <w:pStyle w:val="1"/>
        <w:ind w:firstLine="720"/>
        <w:jc w:val="both"/>
        <w:rPr>
          <w:lang w:val="ru-RU"/>
        </w:rPr>
      </w:pPr>
      <w:r w:rsidRPr="00DC77EC">
        <w:rPr>
          <w:rStyle w:val="a3"/>
          <w:sz w:val="28"/>
          <w:szCs w:val="28"/>
          <w:lang w:val="ru-RU"/>
        </w:rPr>
        <w:t>3. Количество профилактических мероприятий, в том числе по отдельным видам профилактических мероприятий:</w:t>
      </w:r>
    </w:p>
    <w:p w:rsidR="009B0AA0" w:rsidRPr="00DC77EC" w:rsidRDefault="00684E1D">
      <w:pPr>
        <w:pStyle w:val="1"/>
        <w:ind w:firstLine="720"/>
        <w:jc w:val="both"/>
        <w:rPr>
          <w:lang w:val="ru-RU"/>
        </w:rPr>
      </w:pPr>
      <w:r w:rsidRPr="00DC77EC">
        <w:rPr>
          <w:rStyle w:val="a3"/>
          <w:sz w:val="28"/>
          <w:szCs w:val="28"/>
          <w:lang w:val="ru-RU"/>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9B0AA0" w:rsidRPr="00DC77EC" w:rsidRDefault="00684E1D">
      <w:pPr>
        <w:pStyle w:val="1"/>
        <w:ind w:firstLine="720"/>
        <w:jc w:val="both"/>
        <w:rPr>
          <w:lang w:val="ru-RU"/>
        </w:rPr>
      </w:pPr>
      <w:r w:rsidRPr="00DC77EC">
        <w:rPr>
          <w:rStyle w:val="a3"/>
          <w:sz w:val="28"/>
          <w:szCs w:val="28"/>
          <w:lang w:val="ru-RU"/>
        </w:rPr>
        <w:t>количество поданных возражений в отношении предостережений о недопустимости нарушения обязательных требований;</w:t>
      </w:r>
    </w:p>
    <w:p w:rsidR="009B0AA0" w:rsidRPr="00DC77EC" w:rsidRDefault="00684E1D">
      <w:pPr>
        <w:pStyle w:val="1"/>
        <w:ind w:firstLine="720"/>
        <w:jc w:val="both"/>
        <w:rPr>
          <w:lang w:val="ru-RU"/>
        </w:rPr>
      </w:pPr>
      <w:r w:rsidRPr="00DC77EC">
        <w:rPr>
          <w:rStyle w:val="a3"/>
          <w:sz w:val="28"/>
          <w:szCs w:val="28"/>
          <w:lang w:val="ru-RU"/>
        </w:rPr>
        <w:t>количество полностью или частично отозванных предостережений о недопустимости нарушения обязательных требований;</w:t>
      </w:r>
    </w:p>
    <w:p w:rsidR="009B0AA0" w:rsidRPr="00DC77EC" w:rsidRDefault="00684E1D">
      <w:pPr>
        <w:pStyle w:val="1"/>
        <w:ind w:firstLine="720"/>
        <w:jc w:val="both"/>
        <w:rPr>
          <w:lang w:val="ru-RU"/>
        </w:rPr>
      </w:pPr>
      <w:r w:rsidRPr="00DC77EC">
        <w:rPr>
          <w:rStyle w:val="a3"/>
          <w:sz w:val="28"/>
          <w:szCs w:val="28"/>
          <w:lang w:val="ru-RU"/>
        </w:rPr>
        <w:t>количество оконченных профилактических мероприятий.</w:t>
      </w:r>
    </w:p>
    <w:p w:rsidR="009B0AA0" w:rsidRPr="00DC77EC" w:rsidRDefault="00684E1D">
      <w:pPr>
        <w:pStyle w:val="1"/>
        <w:ind w:firstLine="720"/>
        <w:jc w:val="both"/>
        <w:rPr>
          <w:lang w:val="ru-RU"/>
        </w:rPr>
      </w:pPr>
      <w:r w:rsidRPr="00DC77EC">
        <w:rPr>
          <w:rStyle w:val="a3"/>
          <w:sz w:val="28"/>
          <w:szCs w:val="28"/>
          <w:lang w:val="ru-RU"/>
        </w:rPr>
        <w:t>4. Количество решений, принятых по результатам контрольных мероприятий, в том числе по отдельным видам контрольных мероприятий:</w:t>
      </w:r>
    </w:p>
    <w:p w:rsidR="009B0AA0" w:rsidRPr="00DC77EC" w:rsidRDefault="00684E1D">
      <w:pPr>
        <w:pStyle w:val="1"/>
        <w:ind w:firstLine="720"/>
        <w:jc w:val="both"/>
        <w:rPr>
          <w:lang w:val="ru-RU"/>
        </w:rPr>
      </w:pPr>
      <w:r w:rsidRPr="00DC77EC">
        <w:rPr>
          <w:rStyle w:val="a3"/>
          <w:sz w:val="28"/>
          <w:szCs w:val="28"/>
          <w:lang w:val="ru-RU"/>
        </w:rPr>
        <w:t>количество выданных предписаний об устранении выявленных нарушений обязательных требований;</w:t>
      </w:r>
    </w:p>
    <w:p w:rsidR="009B0AA0" w:rsidRPr="00DC77EC" w:rsidRDefault="00684E1D">
      <w:pPr>
        <w:pStyle w:val="1"/>
        <w:ind w:firstLine="720"/>
        <w:jc w:val="both"/>
        <w:rPr>
          <w:lang w:val="ru-RU"/>
        </w:rPr>
      </w:pPr>
      <w:r w:rsidRPr="00DC77EC">
        <w:rPr>
          <w:rStyle w:val="a3"/>
          <w:sz w:val="28"/>
          <w:szCs w:val="28"/>
          <w:lang w:val="ru-RU"/>
        </w:rPr>
        <w:lastRenderedPageBreak/>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9B0AA0" w:rsidRPr="00DC77EC" w:rsidRDefault="00684E1D">
      <w:pPr>
        <w:pStyle w:val="1"/>
        <w:ind w:firstLine="720"/>
        <w:jc w:val="both"/>
        <w:rPr>
          <w:lang w:val="ru-RU"/>
        </w:rPr>
      </w:pPr>
      <w:r w:rsidRPr="00DC77EC">
        <w:rPr>
          <w:rStyle w:val="a3"/>
          <w:sz w:val="28"/>
          <w:szCs w:val="28"/>
          <w:lang w:val="ru-RU"/>
        </w:rPr>
        <w:t xml:space="preserve">количество выданных рекомендаций по соблюдению обязательных требований, </w:t>
      </w:r>
      <w:proofErr w:type="gramStart"/>
      <w:r w:rsidRPr="00DC77EC">
        <w:rPr>
          <w:rStyle w:val="a3"/>
          <w:sz w:val="28"/>
          <w:szCs w:val="28"/>
          <w:lang w:val="ru-RU"/>
        </w:rPr>
        <w:t>проведении</w:t>
      </w:r>
      <w:proofErr w:type="gramEnd"/>
      <w:r w:rsidRPr="00DC77EC">
        <w:rPr>
          <w:rStyle w:val="a3"/>
          <w:sz w:val="28"/>
          <w:szCs w:val="28"/>
          <w:lang w:val="ru-RU"/>
        </w:rPr>
        <w:t xml:space="preserve"> иных мероприятий, направленных на профилактику рисков причинения вреда (ущерба) охраняемым законом ценностям.</w:t>
      </w:r>
    </w:p>
    <w:p w:rsidR="009B0AA0" w:rsidRPr="00DC77EC" w:rsidRDefault="00684E1D">
      <w:pPr>
        <w:pStyle w:val="1"/>
        <w:ind w:firstLine="720"/>
        <w:jc w:val="both"/>
        <w:rPr>
          <w:lang w:val="ru-RU"/>
        </w:rPr>
      </w:pPr>
      <w:r w:rsidRPr="00DC77EC">
        <w:rPr>
          <w:rStyle w:val="a3"/>
          <w:sz w:val="28"/>
          <w:szCs w:val="28"/>
          <w:lang w:val="ru-RU"/>
        </w:rPr>
        <w:t>5. Количество исполненных решений, принятых по результатам контрольных мероприятий, в том числе по отдельным видам контрольных мероприятий:</w:t>
      </w:r>
    </w:p>
    <w:p w:rsidR="009B0AA0" w:rsidRPr="00DC77EC" w:rsidRDefault="00684E1D">
      <w:pPr>
        <w:pStyle w:val="1"/>
        <w:ind w:firstLine="720"/>
        <w:jc w:val="both"/>
        <w:rPr>
          <w:lang w:val="ru-RU"/>
        </w:rPr>
      </w:pPr>
      <w:r w:rsidRPr="00DC77EC">
        <w:rPr>
          <w:rStyle w:val="a3"/>
          <w:sz w:val="28"/>
          <w:szCs w:val="28"/>
          <w:lang w:val="ru-RU"/>
        </w:rPr>
        <w:t>количество исполненных предписаний об устранении выявленных нарушений обязательных требований;</w:t>
      </w:r>
    </w:p>
    <w:p w:rsidR="009B0AA0" w:rsidRPr="00DC77EC" w:rsidRDefault="00684E1D">
      <w:pPr>
        <w:pStyle w:val="1"/>
        <w:ind w:firstLine="720"/>
        <w:jc w:val="both"/>
        <w:rPr>
          <w:lang w:val="ru-RU"/>
        </w:rPr>
      </w:pPr>
      <w:r w:rsidRPr="00DC77EC">
        <w:rPr>
          <w:rStyle w:val="a3"/>
          <w:sz w:val="28"/>
          <w:szCs w:val="28"/>
          <w:lang w:val="ru-RU"/>
        </w:rPr>
        <w:t>количество предписаний об устранении выявленных нарушений обязательных требований, исполнение которых отсрочено;</w:t>
      </w:r>
    </w:p>
    <w:p w:rsidR="009B0AA0" w:rsidRPr="00DC77EC" w:rsidRDefault="00684E1D">
      <w:pPr>
        <w:pStyle w:val="1"/>
        <w:ind w:firstLine="720"/>
        <w:jc w:val="both"/>
        <w:rPr>
          <w:lang w:val="ru-RU"/>
        </w:rPr>
      </w:pPr>
      <w:r w:rsidRPr="00DC77EC">
        <w:rPr>
          <w:rStyle w:val="a3"/>
          <w:sz w:val="28"/>
          <w:szCs w:val="28"/>
          <w:lang w:val="ru-RU"/>
        </w:rPr>
        <w:t>количество предписаний об устранении выявленных нарушений обязательных требований, исполнение которых приостановлено;</w:t>
      </w:r>
    </w:p>
    <w:p w:rsidR="009B0AA0" w:rsidRPr="00DC77EC" w:rsidRDefault="00684E1D">
      <w:pPr>
        <w:pStyle w:val="1"/>
        <w:ind w:firstLine="720"/>
        <w:jc w:val="both"/>
        <w:rPr>
          <w:lang w:val="ru-RU"/>
        </w:rPr>
      </w:pPr>
      <w:r w:rsidRPr="00DC77EC">
        <w:rPr>
          <w:rStyle w:val="a3"/>
          <w:sz w:val="28"/>
          <w:szCs w:val="28"/>
          <w:lang w:val="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w:t>
      </w:r>
      <w:r>
        <w:rPr>
          <w:rStyle w:val="a3"/>
          <w:sz w:val="28"/>
          <w:szCs w:val="28"/>
          <w:lang w:val="ru-RU"/>
        </w:rPr>
        <w:t>инспектора)</w:t>
      </w:r>
      <w:r w:rsidRPr="00DC77EC">
        <w:rPr>
          <w:rStyle w:val="a3"/>
          <w:sz w:val="28"/>
          <w:szCs w:val="28"/>
          <w:lang w:val="ru-RU"/>
        </w:rPr>
        <w:t xml:space="preserve"> осуществляющего муниципальный контроль;</w:t>
      </w:r>
    </w:p>
    <w:p w:rsidR="009B0AA0" w:rsidRPr="00DC77EC" w:rsidRDefault="00684E1D">
      <w:pPr>
        <w:pStyle w:val="1"/>
        <w:ind w:firstLine="720"/>
        <w:jc w:val="both"/>
        <w:rPr>
          <w:lang w:val="ru-RU"/>
        </w:rPr>
      </w:pPr>
      <w:r w:rsidRPr="00DC77EC">
        <w:rPr>
          <w:rStyle w:val="a3"/>
          <w:sz w:val="28"/>
          <w:szCs w:val="28"/>
          <w:lang w:val="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9B0AA0" w:rsidRPr="00DC77EC" w:rsidRDefault="00684E1D">
      <w:pPr>
        <w:pStyle w:val="1"/>
        <w:ind w:firstLine="720"/>
        <w:jc w:val="both"/>
        <w:rPr>
          <w:lang w:val="ru-RU"/>
        </w:rPr>
      </w:pPr>
      <w:r w:rsidRPr="00DC77EC">
        <w:rPr>
          <w:rStyle w:val="a3"/>
          <w:sz w:val="28"/>
          <w:szCs w:val="28"/>
          <w:lang w:val="ru-RU"/>
        </w:rPr>
        <w:t xml:space="preserve">количество исполненных постановлений </w:t>
      </w:r>
      <w:proofErr w:type="gramStart"/>
      <w:r w:rsidRPr="00DC77EC">
        <w:rPr>
          <w:rStyle w:val="a3"/>
          <w:sz w:val="28"/>
          <w:szCs w:val="28"/>
          <w:lang w:val="ru-RU"/>
        </w:rPr>
        <w:t>о назначении административных наказаний по делам об административных правонарушениях за невыполнение в установленный срок</w:t>
      </w:r>
      <w:proofErr w:type="gramEnd"/>
      <w:r w:rsidRPr="00DC77EC">
        <w:rPr>
          <w:rStyle w:val="a3"/>
          <w:sz w:val="28"/>
          <w:szCs w:val="28"/>
          <w:lang w:val="ru-RU"/>
        </w:rPr>
        <w:t xml:space="preserve"> законного предписания органа (</w:t>
      </w:r>
      <w:r>
        <w:rPr>
          <w:rStyle w:val="a3"/>
          <w:sz w:val="28"/>
          <w:szCs w:val="28"/>
          <w:lang w:val="ru-RU"/>
        </w:rPr>
        <w:t>инспектора</w:t>
      </w:r>
      <w:r w:rsidRPr="00DC77EC">
        <w:rPr>
          <w:rStyle w:val="a3"/>
          <w:sz w:val="28"/>
          <w:szCs w:val="28"/>
          <w:lang w:val="ru-RU"/>
        </w:rPr>
        <w:t>), осуществляющего муниципальный контроль (включая сумму уплаченных (взысканных) административных штрафов);</w:t>
      </w:r>
    </w:p>
    <w:p w:rsidR="009B0AA0" w:rsidRPr="00DC77EC" w:rsidRDefault="00684E1D">
      <w:pPr>
        <w:pStyle w:val="1"/>
        <w:ind w:firstLine="720"/>
        <w:jc w:val="both"/>
        <w:rPr>
          <w:lang w:val="ru-RU"/>
        </w:rPr>
      </w:pPr>
      <w:r w:rsidRPr="00DC77EC">
        <w:rPr>
          <w:rStyle w:val="a3"/>
          <w:sz w:val="28"/>
          <w:szCs w:val="28"/>
          <w:lang w:val="ru-RU"/>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9B0AA0" w:rsidRPr="00DC77EC" w:rsidRDefault="00684E1D">
      <w:pPr>
        <w:pStyle w:val="1"/>
        <w:ind w:firstLine="720"/>
        <w:jc w:val="both"/>
        <w:rPr>
          <w:lang w:val="ru-RU"/>
        </w:rPr>
      </w:pPr>
      <w:r w:rsidRPr="00DC77EC">
        <w:rPr>
          <w:rStyle w:val="a3"/>
          <w:sz w:val="28"/>
          <w:szCs w:val="28"/>
          <w:lang w:val="ru-RU"/>
        </w:rPr>
        <w:t>6. Количество недействительных результатов контрольных мероприятий, в том числе по отдельным видам контрольных мероприятий:</w:t>
      </w:r>
    </w:p>
    <w:p w:rsidR="009B0AA0" w:rsidRPr="00DC77EC" w:rsidRDefault="00684E1D">
      <w:pPr>
        <w:pStyle w:val="1"/>
        <w:ind w:firstLine="720"/>
        <w:jc w:val="both"/>
        <w:rPr>
          <w:lang w:val="ru-RU"/>
        </w:rPr>
      </w:pPr>
      <w:r w:rsidRPr="00DC77EC">
        <w:rPr>
          <w:rStyle w:val="a3"/>
          <w:sz w:val="28"/>
          <w:szCs w:val="28"/>
          <w:lang w:val="ru-RU"/>
        </w:rPr>
        <w:t>количество решений, принятых по результатам контрольных мероприятий, полностью или частично отмененных контрольным органом;</w:t>
      </w:r>
    </w:p>
    <w:p w:rsidR="009B0AA0" w:rsidRPr="00DC77EC" w:rsidRDefault="00684E1D">
      <w:pPr>
        <w:pStyle w:val="1"/>
        <w:ind w:firstLine="720"/>
        <w:jc w:val="both"/>
        <w:rPr>
          <w:lang w:val="ru-RU"/>
        </w:rPr>
      </w:pPr>
      <w:r w:rsidRPr="00DC77EC">
        <w:rPr>
          <w:rStyle w:val="a3"/>
          <w:sz w:val="28"/>
          <w:szCs w:val="28"/>
          <w:lang w:val="ru-RU"/>
        </w:rPr>
        <w:t>количество решений, принятых по результатам контрольных (надзорных) мероприятий, полностью или частично отмененных в судебном порядке.</w:t>
      </w:r>
    </w:p>
    <w:p w:rsidR="009B0AA0" w:rsidRPr="00DC77EC" w:rsidRDefault="00684E1D">
      <w:pPr>
        <w:pStyle w:val="1"/>
        <w:ind w:firstLine="720"/>
        <w:jc w:val="both"/>
        <w:rPr>
          <w:lang w:val="ru-RU"/>
        </w:rPr>
      </w:pPr>
      <w:r w:rsidRPr="00DC77EC">
        <w:rPr>
          <w:rStyle w:val="a3"/>
          <w:sz w:val="28"/>
          <w:szCs w:val="28"/>
          <w:lang w:val="ru-RU"/>
        </w:rPr>
        <w:t>7. Количество жалоб на решения контрольного органа и действия (бездействие) его должностных лиц:</w:t>
      </w:r>
    </w:p>
    <w:p w:rsidR="009B0AA0" w:rsidRPr="00DC77EC" w:rsidRDefault="00684E1D">
      <w:pPr>
        <w:pStyle w:val="1"/>
        <w:ind w:firstLine="720"/>
        <w:jc w:val="both"/>
        <w:rPr>
          <w:lang w:val="ru-RU"/>
        </w:rPr>
      </w:pPr>
      <w:r w:rsidRPr="00DC77EC">
        <w:rPr>
          <w:rStyle w:val="a3"/>
          <w:sz w:val="28"/>
          <w:szCs w:val="28"/>
          <w:lang w:val="ru-RU"/>
        </w:rPr>
        <w:t>количество жалоб на решения контрольного органа и действия (бездействие) его должностных лиц, поданных в досудебном порядке;</w:t>
      </w:r>
    </w:p>
    <w:p w:rsidR="009B0AA0" w:rsidRPr="00DC77EC" w:rsidRDefault="00684E1D">
      <w:pPr>
        <w:pStyle w:val="1"/>
        <w:ind w:firstLine="720"/>
        <w:jc w:val="both"/>
        <w:rPr>
          <w:lang w:val="ru-RU"/>
        </w:rPr>
      </w:pPr>
      <w:r w:rsidRPr="00DC77EC">
        <w:rPr>
          <w:rStyle w:val="a3"/>
          <w:sz w:val="28"/>
          <w:szCs w:val="28"/>
          <w:lang w:val="ru-RU"/>
        </w:rPr>
        <w:lastRenderedPageBreak/>
        <w:t>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rsidR="009B0AA0" w:rsidRPr="00DC77EC" w:rsidRDefault="00684E1D">
      <w:pPr>
        <w:pStyle w:val="1"/>
        <w:ind w:firstLine="720"/>
        <w:jc w:val="both"/>
        <w:rPr>
          <w:lang w:val="ru-RU"/>
        </w:rPr>
      </w:pPr>
      <w:r w:rsidRPr="00DC77EC">
        <w:rPr>
          <w:rStyle w:val="a3"/>
          <w:sz w:val="28"/>
          <w:szCs w:val="28"/>
          <w:lang w:val="ru-RU"/>
        </w:rPr>
        <w:t>количество жалоб на решения контрольного органа и действия (бездействие) его должностных лиц, поданных в досудебном порядке, в рассмотрении которых отказано;</w:t>
      </w:r>
    </w:p>
    <w:p w:rsidR="009B0AA0" w:rsidRPr="00DC77EC" w:rsidRDefault="00684E1D">
      <w:pPr>
        <w:pStyle w:val="1"/>
        <w:ind w:firstLine="720"/>
        <w:jc w:val="both"/>
        <w:rPr>
          <w:lang w:val="ru-RU"/>
        </w:rPr>
      </w:pPr>
      <w:r w:rsidRPr="00DC77EC">
        <w:rPr>
          <w:rStyle w:val="a3"/>
          <w:sz w:val="28"/>
          <w:szCs w:val="28"/>
          <w:lang w:val="ru-RU"/>
        </w:rPr>
        <w:t>количество жалоб на решения контрольного органа и действия (бездействие) его должностных лиц, поданных в досудебном порядке, оставленных без удовлетворения;</w:t>
      </w:r>
    </w:p>
    <w:p w:rsidR="009B0AA0" w:rsidRPr="00DC77EC" w:rsidRDefault="00684E1D">
      <w:pPr>
        <w:pStyle w:val="1"/>
        <w:ind w:firstLine="720"/>
        <w:jc w:val="both"/>
        <w:rPr>
          <w:lang w:val="ru-RU"/>
        </w:rPr>
      </w:pPr>
      <w:r w:rsidRPr="00DC77EC">
        <w:rPr>
          <w:rStyle w:val="a3"/>
          <w:sz w:val="28"/>
          <w:szCs w:val="28"/>
          <w:lang w:val="ru-RU"/>
        </w:rPr>
        <w:t>количество жалоб на решения контрольного органа и действия (бездействие) его должностных лиц, поданных в досудебном порядке, повлекших полную или частичную отмену решения контрольного органа (в том числе с принятием нового решения);</w:t>
      </w:r>
    </w:p>
    <w:p w:rsidR="009B0AA0" w:rsidRPr="00DC77EC" w:rsidRDefault="00684E1D">
      <w:pPr>
        <w:pStyle w:val="1"/>
        <w:ind w:firstLine="720"/>
        <w:jc w:val="both"/>
        <w:rPr>
          <w:lang w:val="ru-RU"/>
        </w:rPr>
      </w:pPr>
      <w:r w:rsidRPr="00DC77EC">
        <w:rPr>
          <w:rStyle w:val="a3"/>
          <w:sz w:val="28"/>
          <w:szCs w:val="28"/>
          <w:lang w:val="ru-RU"/>
        </w:rPr>
        <w:t xml:space="preserve">количество жалоб на решения контрольного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органа </w:t>
      </w:r>
      <w:proofErr w:type="gramStart"/>
      <w:r w:rsidRPr="00DC77EC">
        <w:rPr>
          <w:rStyle w:val="a3"/>
          <w:sz w:val="28"/>
          <w:szCs w:val="28"/>
          <w:lang w:val="ru-RU"/>
        </w:rPr>
        <w:t>незаконными</w:t>
      </w:r>
      <w:proofErr w:type="gramEnd"/>
      <w:r w:rsidRPr="00DC77EC">
        <w:rPr>
          <w:rStyle w:val="a3"/>
          <w:sz w:val="28"/>
          <w:szCs w:val="28"/>
          <w:lang w:val="ru-RU"/>
        </w:rPr>
        <w:t xml:space="preserve"> и вынесение решения по существу.</w:t>
      </w:r>
    </w:p>
    <w:p w:rsidR="009B0AA0" w:rsidRPr="00DC77EC" w:rsidRDefault="00684E1D">
      <w:pPr>
        <w:pStyle w:val="1"/>
        <w:ind w:firstLine="720"/>
        <w:jc w:val="both"/>
        <w:rPr>
          <w:lang w:val="ru-RU"/>
        </w:rPr>
      </w:pPr>
      <w:r w:rsidRPr="00DC77EC">
        <w:rPr>
          <w:rStyle w:val="a3"/>
          <w:sz w:val="28"/>
          <w:szCs w:val="28"/>
          <w:lang w:val="ru-RU"/>
        </w:rPr>
        <w:t>8. Количество объектов муниципального земельного контроля, состоящих на учете в контрольном органе, по состоянию на первое и последнее число календарного года, в том числе по объектам, отнесенным к различным категориям риска причинения вреда (ущерба) охраняемым законом ценностям.</w:t>
      </w:r>
    </w:p>
    <w:p w:rsidR="009B0AA0" w:rsidRPr="00DC77EC" w:rsidRDefault="00684E1D">
      <w:pPr>
        <w:pStyle w:val="1"/>
        <w:ind w:firstLine="720"/>
        <w:jc w:val="both"/>
        <w:rPr>
          <w:lang w:val="ru-RU"/>
        </w:rPr>
      </w:pPr>
      <w:r w:rsidRPr="00DC77EC">
        <w:rPr>
          <w:rStyle w:val="a3"/>
          <w:sz w:val="28"/>
          <w:szCs w:val="28"/>
          <w:lang w:val="ru-RU"/>
        </w:rPr>
        <w:t>9. Количество штатных единиц контрольного органа, в должностные обязанности которых входит обеспечение осуществления муниципального земельного контроля, по состоянию на первое и последнее число календарного года.</w:t>
      </w:r>
    </w:p>
    <w:p w:rsidR="009B0AA0" w:rsidRPr="00DC77EC" w:rsidRDefault="009B0AA0">
      <w:pPr>
        <w:pStyle w:val="1"/>
        <w:jc w:val="both"/>
        <w:rPr>
          <w:lang w:val="ru-RU"/>
        </w:rPr>
      </w:pPr>
    </w:p>
    <w:p w:rsidR="009B0AA0" w:rsidRPr="00DC77EC" w:rsidRDefault="009B0AA0">
      <w:pPr>
        <w:pStyle w:val="1"/>
        <w:spacing w:before="240" w:after="240"/>
        <w:jc w:val="both"/>
        <w:rPr>
          <w:lang w:val="ru-RU"/>
        </w:rPr>
      </w:pPr>
    </w:p>
    <w:p w:rsidR="009B0AA0" w:rsidRPr="00DC77EC" w:rsidRDefault="009B0AA0">
      <w:pPr>
        <w:pStyle w:val="1"/>
        <w:spacing w:before="240" w:after="240"/>
        <w:jc w:val="both"/>
        <w:rPr>
          <w:lang w:val="ru-RU"/>
        </w:rPr>
      </w:pPr>
    </w:p>
    <w:p w:rsidR="009B0AA0" w:rsidRPr="00DC77EC" w:rsidRDefault="009B0AA0">
      <w:pPr>
        <w:pStyle w:val="1"/>
        <w:spacing w:before="240" w:after="240"/>
        <w:jc w:val="both"/>
        <w:rPr>
          <w:lang w:val="ru-RU"/>
        </w:rPr>
      </w:pPr>
    </w:p>
    <w:sectPr w:rsidR="009B0AA0" w:rsidRPr="00DC77EC" w:rsidSect="009B0AA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3F5B6C"/>
    <w:multiLevelType w:val="multilevel"/>
    <w:tmpl w:val="168A0712"/>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76057"/>
    <w:rsid w:val="00096156"/>
    <w:rsid w:val="000E7E35"/>
    <w:rsid w:val="00104A5B"/>
    <w:rsid w:val="00122C61"/>
    <w:rsid w:val="00130EA3"/>
    <w:rsid w:val="001827E8"/>
    <w:rsid w:val="0021768F"/>
    <w:rsid w:val="00226D5C"/>
    <w:rsid w:val="002D461E"/>
    <w:rsid w:val="0031623E"/>
    <w:rsid w:val="00323FBF"/>
    <w:rsid w:val="00352C21"/>
    <w:rsid w:val="004132E0"/>
    <w:rsid w:val="00433B9D"/>
    <w:rsid w:val="004E21EE"/>
    <w:rsid w:val="0051600F"/>
    <w:rsid w:val="00552DB7"/>
    <w:rsid w:val="005B33B2"/>
    <w:rsid w:val="005B3765"/>
    <w:rsid w:val="005D6D73"/>
    <w:rsid w:val="00622A48"/>
    <w:rsid w:val="00675348"/>
    <w:rsid w:val="00684E1D"/>
    <w:rsid w:val="006E7402"/>
    <w:rsid w:val="00764FCE"/>
    <w:rsid w:val="007B4281"/>
    <w:rsid w:val="007D1FCC"/>
    <w:rsid w:val="008071B0"/>
    <w:rsid w:val="00873B6E"/>
    <w:rsid w:val="008B3583"/>
    <w:rsid w:val="00983478"/>
    <w:rsid w:val="00987A97"/>
    <w:rsid w:val="00995A4D"/>
    <w:rsid w:val="009B0AA0"/>
    <w:rsid w:val="009F32B5"/>
    <w:rsid w:val="00A200D5"/>
    <w:rsid w:val="00A77B3E"/>
    <w:rsid w:val="00A841EC"/>
    <w:rsid w:val="00BB17D5"/>
    <w:rsid w:val="00C146FE"/>
    <w:rsid w:val="00CA2A55"/>
    <w:rsid w:val="00CB2DED"/>
    <w:rsid w:val="00CB2F9B"/>
    <w:rsid w:val="00D80695"/>
    <w:rsid w:val="00DC77EC"/>
    <w:rsid w:val="00F07568"/>
    <w:rsid w:val="00F1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A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_шрифт_абзаца"/>
    <w:basedOn w:val="a0"/>
    <w:rsid w:val="009B0AA0"/>
  </w:style>
  <w:style w:type="paragraph" w:customStyle="1" w:styleId="ConsPlusNormal">
    <w:name w:val="ConsPlusNormal"/>
    <w:basedOn w:val="a"/>
    <w:uiPriority w:val="99"/>
    <w:rsid w:val="009B0AA0"/>
  </w:style>
  <w:style w:type="paragraph" w:customStyle="1" w:styleId="1">
    <w:name w:val="Обычный1"/>
    <w:basedOn w:val="a"/>
    <w:rsid w:val="009B0AA0"/>
  </w:style>
  <w:style w:type="character" w:customStyle="1" w:styleId="text001">
    <w:name w:val="Основной_шрифт_абзаца text001"/>
    <w:basedOn w:val="a0"/>
    <w:rsid w:val="009B0AA0"/>
  </w:style>
  <w:style w:type="character" w:styleId="a4">
    <w:name w:val="Strong"/>
    <w:basedOn w:val="a0"/>
    <w:qFormat/>
    <w:rsid w:val="00684E1D"/>
    <w:rPr>
      <w:b/>
      <w:bCs/>
    </w:rPr>
  </w:style>
  <w:style w:type="paragraph" w:styleId="a5">
    <w:name w:val="Balloon Text"/>
    <w:basedOn w:val="a"/>
    <w:link w:val="a6"/>
    <w:rsid w:val="007B4281"/>
    <w:rPr>
      <w:rFonts w:ascii="Tahoma" w:hAnsi="Tahoma" w:cs="Tahoma"/>
      <w:sz w:val="16"/>
      <w:szCs w:val="16"/>
    </w:rPr>
  </w:style>
  <w:style w:type="character" w:customStyle="1" w:styleId="a6">
    <w:name w:val="Текст выноски Знак"/>
    <w:basedOn w:val="a0"/>
    <w:link w:val="a5"/>
    <w:rsid w:val="007B4281"/>
    <w:rPr>
      <w:rFonts w:ascii="Tahoma" w:hAnsi="Tahoma" w:cs="Tahoma"/>
      <w:sz w:val="16"/>
      <w:szCs w:val="16"/>
    </w:rPr>
  </w:style>
  <w:style w:type="paragraph" w:styleId="a7">
    <w:name w:val="No Spacing"/>
    <w:uiPriority w:val="1"/>
    <w:qFormat/>
    <w:rsid w:val="00A841EC"/>
    <w:rPr>
      <w:rFonts w:ascii="Calibri" w:hAnsi="Calibri"/>
      <w:sz w:val="22"/>
      <w:szCs w:val="22"/>
      <w:lang w:val="ru-RU" w:eastAsia="ru-RU"/>
    </w:rPr>
  </w:style>
  <w:style w:type="paragraph" w:styleId="a8">
    <w:name w:val="Normal (Web)"/>
    <w:basedOn w:val="a"/>
    <w:uiPriority w:val="99"/>
    <w:unhideWhenUsed/>
    <w:rsid w:val="00A841EC"/>
    <w:pPr>
      <w:spacing w:before="100" w:beforeAutospacing="1" w:after="100" w:afterAutospacing="1"/>
    </w:pPr>
    <w:rPr>
      <w:lang w:val="ru-RU" w:eastAsia="ru-RU"/>
    </w:rPr>
  </w:style>
  <w:style w:type="character" w:customStyle="1" w:styleId="markedcontent">
    <w:name w:val="markedcontent"/>
    <w:basedOn w:val="a0"/>
    <w:rsid w:val="00A841EC"/>
  </w:style>
  <w:style w:type="table" w:styleId="a9">
    <w:name w:val="Table Grid"/>
    <w:basedOn w:val="a1"/>
    <w:rsid w:val="00D80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5B37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4273">
      <w:bodyDiv w:val="1"/>
      <w:marLeft w:val="0"/>
      <w:marRight w:val="0"/>
      <w:marTop w:val="0"/>
      <w:marBottom w:val="0"/>
      <w:divBdr>
        <w:top w:val="none" w:sz="0" w:space="0" w:color="auto"/>
        <w:left w:val="none" w:sz="0" w:space="0" w:color="auto"/>
        <w:bottom w:val="none" w:sz="0" w:space="0" w:color="auto"/>
        <w:right w:val="none" w:sz="0" w:space="0" w:color="auto"/>
      </w:divBdr>
    </w:div>
    <w:div w:id="901675515">
      <w:bodyDiv w:val="1"/>
      <w:marLeft w:val="0"/>
      <w:marRight w:val="0"/>
      <w:marTop w:val="0"/>
      <w:marBottom w:val="0"/>
      <w:divBdr>
        <w:top w:val="none" w:sz="0" w:space="0" w:color="auto"/>
        <w:left w:val="none" w:sz="0" w:space="0" w:color="auto"/>
        <w:bottom w:val="none" w:sz="0" w:space="0" w:color="auto"/>
        <w:right w:val="none" w:sz="0" w:space="0" w:color="auto"/>
      </w:divBdr>
    </w:div>
    <w:div w:id="1233391224">
      <w:bodyDiv w:val="1"/>
      <w:marLeft w:val="0"/>
      <w:marRight w:val="0"/>
      <w:marTop w:val="0"/>
      <w:marBottom w:val="0"/>
      <w:divBdr>
        <w:top w:val="none" w:sz="0" w:space="0" w:color="auto"/>
        <w:left w:val="none" w:sz="0" w:space="0" w:color="auto"/>
        <w:bottom w:val="none" w:sz="0" w:space="0" w:color="auto"/>
        <w:right w:val="none" w:sz="0" w:space="0" w:color="auto"/>
      </w:divBdr>
    </w:div>
    <w:div w:id="1787649695">
      <w:bodyDiv w:val="1"/>
      <w:marLeft w:val="0"/>
      <w:marRight w:val="0"/>
      <w:marTop w:val="0"/>
      <w:marBottom w:val="0"/>
      <w:divBdr>
        <w:top w:val="none" w:sz="0" w:space="0" w:color="auto"/>
        <w:left w:val="none" w:sz="0" w:space="0" w:color="auto"/>
        <w:bottom w:val="none" w:sz="0" w:space="0" w:color="auto"/>
        <w:right w:val="none" w:sz="0" w:space="0" w:color="auto"/>
      </w:divBdr>
    </w:div>
    <w:div w:id="1883514293">
      <w:bodyDiv w:val="1"/>
      <w:marLeft w:val="0"/>
      <w:marRight w:val="0"/>
      <w:marTop w:val="0"/>
      <w:marBottom w:val="0"/>
      <w:divBdr>
        <w:top w:val="none" w:sz="0" w:space="0" w:color="auto"/>
        <w:left w:val="none" w:sz="0" w:space="0" w:color="auto"/>
        <w:bottom w:val="none" w:sz="0" w:space="0" w:color="auto"/>
        <w:right w:val="none" w:sz="0" w:space="0" w:color="auto"/>
      </w:divBdr>
    </w:div>
    <w:div w:id="1907764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C730F47CB9A9D1F356EEEBF1C4B4FC940AE658EF67AF4B9A324D24E1D9CCB167F4B569670C3848560CED7D1128CD3C51Ev9A2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4283</Words>
  <Characters>33908</Characters>
  <Application>Microsoft Office Word</Application>
  <DocSecurity>0</DocSecurity>
  <Lines>282</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Собрание Депутатов МО Шенкурский муниципальный район</Company>
  <LinksUpToDate>false</LinksUpToDate>
  <CharactersWithSpaces>38115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Цыкарева Зинаида Гурьевна</dc:creator>
  <cp:lastModifiedBy>СобрДеп - Ляпин Тимофей Юрьевич</cp:lastModifiedBy>
  <cp:revision>2</cp:revision>
  <cp:lastPrinted>2024-06-13T12:33:00Z</cp:lastPrinted>
  <dcterms:created xsi:type="dcterms:W3CDTF">2024-06-13T12:45:00Z</dcterms:created>
  <dcterms:modified xsi:type="dcterms:W3CDTF">2024-06-13T12:45:00Z</dcterms:modified>
</cp:coreProperties>
</file>