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61970" w:rsidRPr="00E97D64" w:rsidRDefault="00061970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061970" w:rsidRDefault="00061970" w:rsidP="00A509AC">
      <w:pPr>
        <w:ind w:firstLine="12"/>
        <w:jc w:val="center"/>
        <w:rPr>
          <w:b/>
          <w:sz w:val="28"/>
          <w:szCs w:val="28"/>
        </w:rPr>
      </w:pPr>
    </w:p>
    <w:p w:rsidR="00061970" w:rsidRDefault="00061970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061970" w:rsidP="00A509AC">
      <w:pPr>
        <w:jc w:val="center"/>
        <w:rPr>
          <w:sz w:val="28"/>
          <w:szCs w:val="28"/>
        </w:rPr>
      </w:pPr>
    </w:p>
    <w:p w:rsidR="00061970" w:rsidRDefault="00B112D0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="00F037BB">
        <w:rPr>
          <w:sz w:val="28"/>
          <w:szCs w:val="28"/>
        </w:rPr>
        <w:t xml:space="preserve"> </w:t>
      </w:r>
      <w:r w:rsidR="00966537">
        <w:rPr>
          <w:sz w:val="28"/>
          <w:szCs w:val="28"/>
        </w:rPr>
        <w:t xml:space="preserve"> </w:t>
      </w:r>
      <w:r w:rsidR="00433140">
        <w:rPr>
          <w:sz w:val="28"/>
          <w:szCs w:val="28"/>
        </w:rPr>
        <w:t>марта</w:t>
      </w:r>
      <w:r w:rsidR="00061970">
        <w:rPr>
          <w:sz w:val="28"/>
          <w:szCs w:val="28"/>
        </w:rPr>
        <w:t xml:space="preserve"> 202</w:t>
      </w:r>
      <w:r w:rsidR="00F037BB">
        <w:rPr>
          <w:sz w:val="28"/>
          <w:szCs w:val="28"/>
        </w:rPr>
        <w:t>5</w:t>
      </w:r>
      <w:r w:rsidR="0006197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179</w:t>
      </w:r>
      <w:r w:rsidR="00061970" w:rsidRPr="00E97D64">
        <w:rPr>
          <w:sz w:val="28"/>
          <w:szCs w:val="28"/>
        </w:rPr>
        <w:t>-р</w:t>
      </w: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Default="00061970" w:rsidP="00A509AC">
      <w:pPr>
        <w:jc w:val="center"/>
        <w:rPr>
          <w:sz w:val="20"/>
          <w:szCs w:val="20"/>
        </w:rPr>
      </w:pPr>
    </w:p>
    <w:p w:rsidR="00061970" w:rsidRPr="00E97D64" w:rsidRDefault="00061970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A509AC">
      <w:pPr>
        <w:rPr>
          <w:b/>
          <w:sz w:val="28"/>
          <w:szCs w:val="28"/>
        </w:rPr>
      </w:pPr>
    </w:p>
    <w:p w:rsidR="00061970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</w:t>
      </w:r>
      <w:r w:rsidR="00F037BB">
        <w:rPr>
          <w:b/>
          <w:sz w:val="28"/>
          <w:szCs w:val="28"/>
        </w:rPr>
        <w:t>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 xml:space="preserve">Шенкурского муниципального округа Архангельской области </w:t>
      </w:r>
      <w:r w:rsidRPr="00EB31D2">
        <w:rPr>
          <w:b/>
          <w:bCs/>
          <w:kern w:val="36"/>
          <w:sz w:val="28"/>
          <w:szCs w:val="28"/>
        </w:rPr>
        <w:t>«</w:t>
      </w:r>
      <w:r w:rsidR="00EB31D2" w:rsidRPr="00EB31D2">
        <w:rPr>
          <w:b/>
          <w:sz w:val="28"/>
          <w:szCs w:val="28"/>
        </w:rPr>
        <w:t>Развитие дорожного хозяйства и транспортной системы в Шенкурском муниципальном округе</w:t>
      </w:r>
      <w:r w:rsidRPr="00EB31D2">
        <w:rPr>
          <w:b/>
          <w:bCs/>
          <w:kern w:val="36"/>
          <w:sz w:val="28"/>
          <w:szCs w:val="28"/>
        </w:rPr>
        <w:t>»</w:t>
      </w:r>
    </w:p>
    <w:p w:rsidR="00061970" w:rsidRPr="00092199" w:rsidRDefault="00061970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jc w:val="center"/>
        <w:rPr>
          <w:b/>
          <w:color w:val="000000"/>
          <w:sz w:val="28"/>
          <w:szCs w:val="28"/>
        </w:rPr>
      </w:pPr>
    </w:p>
    <w:p w:rsidR="00061970" w:rsidRPr="0001315A" w:rsidRDefault="00061970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061970" w:rsidRDefault="00061970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</w:t>
      </w:r>
      <w:r w:rsidR="00F037BB">
        <w:rPr>
          <w:color w:val="000000"/>
          <w:sz w:val="28"/>
          <w:szCs w:val="28"/>
        </w:rPr>
        <w:t>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EB31D2" w:rsidRPr="002061DA">
        <w:rPr>
          <w:sz w:val="28"/>
          <w:szCs w:val="28"/>
        </w:rPr>
        <w:t xml:space="preserve">Развитие дорожного хозяйства и транспортной системы в </w:t>
      </w:r>
      <w:r w:rsidR="00EB31D2">
        <w:rPr>
          <w:sz w:val="28"/>
          <w:szCs w:val="28"/>
        </w:rPr>
        <w:t>Шенкурском муниципальном округе</w:t>
      </w:r>
      <w:r w:rsidRPr="00E85B4C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 w:rsidR="00EB31D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EB31D2">
        <w:rPr>
          <w:sz w:val="28"/>
          <w:szCs w:val="28"/>
        </w:rPr>
        <w:t>декабр</w:t>
      </w:r>
      <w:r>
        <w:rPr>
          <w:sz w:val="28"/>
          <w:szCs w:val="28"/>
        </w:rPr>
        <w:t xml:space="preserve">я </w:t>
      </w:r>
      <w:r w:rsidRPr="0001315A">
        <w:rPr>
          <w:sz w:val="28"/>
          <w:szCs w:val="28"/>
        </w:rPr>
        <w:t>20</w:t>
      </w:r>
      <w:r w:rsidR="00EB31D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 w:rsidR="00EB31D2">
        <w:rPr>
          <w:color w:val="000000"/>
          <w:sz w:val="28"/>
          <w:szCs w:val="28"/>
        </w:rPr>
        <w:t>20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</w:t>
      </w:r>
      <w:r w:rsidR="00F037BB">
        <w:rPr>
          <w:color w:val="000000"/>
          <w:sz w:val="28"/>
          <w:szCs w:val="28"/>
        </w:rPr>
        <w:t>.</w:t>
      </w:r>
      <w:r w:rsidRPr="000131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</w:t>
      </w:r>
    </w:p>
    <w:p w:rsidR="00061970" w:rsidRPr="003B2A2A" w:rsidRDefault="00061970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 w:rsidR="00F037BB">
        <w:rPr>
          <w:color w:val="000000"/>
          <w:sz w:val="28"/>
          <w:szCs w:val="28"/>
        </w:rPr>
        <w:t>24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Pr="003B2A2A">
        <w:rPr>
          <w:color w:val="000000"/>
          <w:sz w:val="28"/>
          <w:szCs w:val="28"/>
        </w:rPr>
        <w:t>высокой.</w:t>
      </w:r>
    </w:p>
    <w:p w:rsidR="00061970" w:rsidRDefault="00061970" w:rsidP="00F037BB">
      <w:pPr>
        <w:jc w:val="both"/>
        <w:rPr>
          <w:sz w:val="28"/>
          <w:szCs w:val="28"/>
        </w:rPr>
      </w:pPr>
      <w:r w:rsidRPr="003B2A2A">
        <w:rPr>
          <w:sz w:val="28"/>
          <w:szCs w:val="28"/>
        </w:rPr>
        <w:t xml:space="preserve">       </w:t>
      </w:r>
      <w:r w:rsidRPr="003B2A2A">
        <w:rPr>
          <w:sz w:val="28"/>
          <w:szCs w:val="28"/>
        </w:rPr>
        <w:tab/>
        <w:t>3.</w:t>
      </w:r>
      <w:r w:rsidRPr="003B2A2A">
        <w:rPr>
          <w:sz w:val="28"/>
          <w:szCs w:val="28"/>
        </w:rPr>
        <w:tab/>
      </w:r>
      <w:r w:rsidR="00F037BB" w:rsidRPr="003B2A2A">
        <w:rPr>
          <w:sz w:val="28"/>
          <w:szCs w:val="28"/>
        </w:rPr>
        <w:t>Настоящее распоряжение</w:t>
      </w:r>
      <w:r w:rsidR="00F037BB">
        <w:rPr>
          <w:sz w:val="28"/>
          <w:szCs w:val="28"/>
        </w:rPr>
        <w:t xml:space="preserve"> вступает в силу со дня его подписания</w:t>
      </w:r>
      <w:r w:rsidR="00F037BB" w:rsidRPr="0001315A">
        <w:rPr>
          <w:sz w:val="28"/>
          <w:szCs w:val="28"/>
        </w:rPr>
        <w:t>.</w:t>
      </w:r>
    </w:p>
    <w:p w:rsidR="00F037BB" w:rsidRDefault="00F037BB" w:rsidP="00F037BB">
      <w:pPr>
        <w:jc w:val="both"/>
        <w:rPr>
          <w:sz w:val="28"/>
          <w:szCs w:val="28"/>
        </w:rPr>
      </w:pPr>
    </w:p>
    <w:p w:rsidR="00061970" w:rsidRPr="0001315A" w:rsidRDefault="00061970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1970" w:rsidRPr="00BC42DD" w:rsidRDefault="000619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061970" w:rsidRDefault="00061970">
      <w:pPr>
        <w:rPr>
          <w:sz w:val="28"/>
          <w:szCs w:val="28"/>
        </w:rPr>
      </w:pPr>
    </w:p>
    <w:p w:rsidR="00061970" w:rsidRDefault="00061970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061970" w:rsidTr="00047737">
        <w:tc>
          <w:tcPr>
            <w:tcW w:w="4786" w:type="dxa"/>
          </w:tcPr>
          <w:p w:rsidR="00061970" w:rsidRDefault="00061970"/>
        </w:tc>
        <w:tc>
          <w:tcPr>
            <w:tcW w:w="4961" w:type="dxa"/>
          </w:tcPr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1970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37BB" w:rsidRDefault="00F037BB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37BB" w:rsidRDefault="00F037BB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37BB" w:rsidRDefault="00F037BB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61970" w:rsidRPr="00323816" w:rsidRDefault="00061970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061970" w:rsidRPr="00323816" w:rsidRDefault="0006197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061970" w:rsidRPr="00323816" w:rsidRDefault="00061970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16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061970" w:rsidRPr="00323816" w:rsidRDefault="00B112D0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4221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</w:t>
            </w:r>
            <w:r w:rsidR="00042212" w:rsidRPr="00EB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18F3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F037BB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42212">
              <w:rPr>
                <w:rFonts w:ascii="Times New Roman" w:hAnsi="Times New Roman"/>
                <w:sz w:val="28"/>
                <w:szCs w:val="28"/>
              </w:rPr>
              <w:t>. №</w:t>
            </w:r>
            <w:r w:rsidR="00966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179</w:t>
            </w:r>
            <w:r w:rsidR="00061970" w:rsidRPr="0032381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61970" w:rsidRDefault="00061970"/>
        </w:tc>
      </w:tr>
    </w:tbl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Pr="00C862A3" w:rsidRDefault="00061970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2A3">
        <w:rPr>
          <w:b/>
          <w:sz w:val="28"/>
          <w:szCs w:val="28"/>
        </w:rPr>
        <w:t xml:space="preserve">О Т Ч Е Т </w:t>
      </w:r>
    </w:p>
    <w:p w:rsidR="00061970" w:rsidRPr="00C862A3" w:rsidRDefault="002C7AA4" w:rsidP="00E85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в 2024</w:t>
      </w:r>
      <w:r w:rsidR="00061970" w:rsidRPr="00C862A3">
        <w:rPr>
          <w:b/>
          <w:sz w:val="28"/>
          <w:szCs w:val="28"/>
        </w:rPr>
        <w:t xml:space="preserve"> году муниципальной программы </w:t>
      </w:r>
    </w:p>
    <w:p w:rsidR="00061970" w:rsidRPr="00C862A3" w:rsidRDefault="00061970" w:rsidP="00E85B4C">
      <w:pPr>
        <w:jc w:val="center"/>
        <w:rPr>
          <w:b/>
          <w:bCs/>
          <w:kern w:val="36"/>
          <w:sz w:val="28"/>
          <w:szCs w:val="28"/>
        </w:rPr>
      </w:pPr>
      <w:r w:rsidRPr="00C862A3">
        <w:rPr>
          <w:b/>
          <w:bCs/>
          <w:kern w:val="36"/>
          <w:sz w:val="28"/>
          <w:szCs w:val="28"/>
        </w:rPr>
        <w:t>Шенкурского муниципального округа Архангельской области «</w:t>
      </w:r>
      <w:r w:rsidR="00EB31D2" w:rsidRPr="00C862A3">
        <w:rPr>
          <w:b/>
          <w:sz w:val="28"/>
          <w:szCs w:val="28"/>
        </w:rPr>
        <w:t>Развитие дорожного хозяйства и транспортной системы в Шенкурском муниципальном округе</w:t>
      </w:r>
      <w:r w:rsidRPr="00C862A3">
        <w:rPr>
          <w:b/>
          <w:bCs/>
          <w:kern w:val="36"/>
          <w:sz w:val="28"/>
          <w:szCs w:val="28"/>
        </w:rPr>
        <w:t>»</w:t>
      </w:r>
    </w:p>
    <w:p w:rsidR="00061970" w:rsidRDefault="00061970" w:rsidP="009A122C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</w:t>
      </w:r>
      <w:proofErr w:type="gramStart"/>
      <w:r w:rsidRPr="00DF077E">
        <w:rPr>
          <w:b/>
        </w:rPr>
        <w:t xml:space="preserve">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  <w:proofErr w:type="gramEnd"/>
    </w:p>
    <w:p w:rsidR="00061970" w:rsidRDefault="00061970" w:rsidP="00E269A9">
      <w:pPr>
        <w:autoSpaceDE w:val="0"/>
        <w:autoSpaceDN w:val="0"/>
        <w:adjustRightInd w:val="0"/>
        <w:ind w:left="1080"/>
      </w:pPr>
    </w:p>
    <w:p w:rsidR="00433140" w:rsidRPr="00E85B4C" w:rsidRDefault="00433140" w:rsidP="00E269A9">
      <w:pPr>
        <w:autoSpaceDE w:val="0"/>
        <w:autoSpaceDN w:val="0"/>
        <w:adjustRightInd w:val="0"/>
        <w:ind w:left="1080"/>
      </w:pPr>
    </w:p>
    <w:p w:rsidR="00061970" w:rsidRPr="00EB31D2" w:rsidRDefault="00B15567" w:rsidP="00323816">
      <w:pPr>
        <w:ind w:firstLine="708"/>
        <w:jc w:val="both"/>
      </w:pPr>
      <w:r>
        <w:t xml:space="preserve">1.1. </w:t>
      </w:r>
      <w:r w:rsidR="00061970" w:rsidRPr="00EB31D2">
        <w:t>В 202</w:t>
      </w:r>
      <w:r w:rsidR="002C7AA4">
        <w:t>4</w:t>
      </w:r>
      <w:r w:rsidR="00061970" w:rsidRPr="00EB31D2">
        <w:t xml:space="preserve"> году в рамках муниципальной программы </w:t>
      </w:r>
      <w:r w:rsidR="00061970" w:rsidRPr="00EB31D2">
        <w:rPr>
          <w:bCs/>
          <w:kern w:val="36"/>
        </w:rPr>
        <w:t xml:space="preserve">Шенкурского муниципального округа Архангельской области </w:t>
      </w:r>
      <w:r w:rsidR="00B63D1C">
        <w:rPr>
          <w:bCs/>
          <w:kern w:val="36"/>
        </w:rPr>
        <w:t>«</w:t>
      </w:r>
      <w:r w:rsidR="00EB31D2" w:rsidRPr="00EB31D2">
        <w:t>Развитие дорожного хозяйства и транспортной системы в Шенкурском муниципальном округе</w:t>
      </w:r>
      <w:r w:rsidR="00B63D1C">
        <w:t>»</w:t>
      </w:r>
      <w:r w:rsidR="00EB31D2" w:rsidRPr="00EB31D2">
        <w:t xml:space="preserve"> </w:t>
      </w:r>
      <w:r w:rsidR="00061970" w:rsidRPr="00EB31D2">
        <w:t>(далее – муниципальная программа) осуществлялась реализация следующих мероприятий:</w:t>
      </w:r>
    </w:p>
    <w:p w:rsidR="004C439A" w:rsidRDefault="004C439A" w:rsidP="004C439A">
      <w:pPr>
        <w:numPr>
          <w:ilvl w:val="0"/>
          <w:numId w:val="7"/>
        </w:numPr>
        <w:ind w:left="0" w:right="-5" w:firstLine="709"/>
        <w:jc w:val="both"/>
      </w:pPr>
      <w:r>
        <w:t>С</w:t>
      </w:r>
      <w:r w:rsidR="00F037BB" w:rsidRPr="00EB31D2">
        <w:t xml:space="preserve">одержание автомобильных дорог общего пользования местного значения и </w:t>
      </w:r>
      <w:r w:rsidR="00F037BB">
        <w:t>искусственных сооружений на них</w:t>
      </w:r>
      <w:r>
        <w:t>.</w:t>
      </w:r>
    </w:p>
    <w:p w:rsidR="004C439A" w:rsidRPr="00D85A6A" w:rsidRDefault="00510AA2" w:rsidP="00510AA2">
      <w:pPr>
        <w:widowControl w:val="0"/>
        <w:tabs>
          <w:tab w:val="left" w:pos="709"/>
        </w:tabs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</w:r>
      <w:r w:rsidR="004C439A" w:rsidRPr="00D85A6A">
        <w:rPr>
          <w:rFonts w:eastAsia="Arial"/>
          <w:lang w:eastAsia="ar-SA"/>
        </w:rPr>
        <w:t>Работы по содержанию автомобильных дорог выполнялись в рамках следующих муниципальных контрактов:</w:t>
      </w:r>
    </w:p>
    <w:p w:rsidR="00EA2AA2" w:rsidRPr="00EB31D2" w:rsidRDefault="00EA2AA2" w:rsidP="00EA2AA2">
      <w:pPr>
        <w:ind w:right="-5" w:firstLine="709"/>
        <w:jc w:val="both"/>
      </w:pPr>
      <w:r>
        <w:t>-</w:t>
      </w:r>
      <w:r>
        <w:tab/>
        <w:t xml:space="preserve">муниципальный контракт № 0124600007123000012_374505 от 21 апреля 2023г. на оказание услуг по содержанию автомобильных дорог общего пользования местного значения  в границах Шенкурского муниципального округа с индивидуальным предпринимателем </w:t>
      </w:r>
      <w:proofErr w:type="spellStart"/>
      <w:r>
        <w:t>Долгобородовым</w:t>
      </w:r>
      <w:proofErr w:type="spellEnd"/>
      <w:r>
        <w:t xml:space="preserve"> Н.В.</w:t>
      </w:r>
      <w:r w:rsidRPr="00EB31D2">
        <w:t>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 w:rsidRPr="00EB31D2">
        <w:t xml:space="preserve"> </w:t>
      </w:r>
      <w:r>
        <w:tab/>
      </w:r>
      <w:r w:rsidRPr="00EB31D2">
        <w:t>-</w:t>
      </w:r>
      <w:r>
        <w:tab/>
        <w:t>муниципальный контракт № 0124600007123000013_374505 от 2 мая 2023г. на оказание услуг по содержанию автомобильных дорог общего пользования местного значения  в границах Шенкурского муниципального округа с ООО «</w:t>
      </w:r>
      <w:proofErr w:type="spellStart"/>
      <w:r>
        <w:t>Юмиж-лес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  </w:t>
      </w:r>
      <w:r w:rsidRPr="00EB31D2">
        <w:t>-</w:t>
      </w:r>
      <w:r>
        <w:tab/>
        <w:t>муниципальный контракт № 0124600007123000014_374505 от 2 мая 2023г. на оказание услуг по содержанию автомобильных дорог общего пользования местного значения  в границах Шенкурского муниципального округа с МУП «Чистая вода»</w:t>
      </w:r>
      <w:r w:rsidRPr="00EB31D2">
        <w:t>;</w:t>
      </w:r>
      <w:r>
        <w:tab/>
      </w:r>
    </w:p>
    <w:p w:rsidR="00EA2AA2" w:rsidRPr="00EB31D2" w:rsidRDefault="00EA2AA2" w:rsidP="00EA2AA2">
      <w:pPr>
        <w:tabs>
          <w:tab w:val="left" w:pos="709"/>
        </w:tabs>
        <w:ind w:right="-5"/>
        <w:jc w:val="both"/>
      </w:pPr>
      <w:r>
        <w:t xml:space="preserve">           </w:t>
      </w:r>
      <w:r w:rsidRPr="00EB31D2">
        <w:t>-</w:t>
      </w:r>
      <w:r>
        <w:tab/>
        <w:t>муниципальный контракт № 0124600007123000016_374505 от 2 мая 2023г. на оказание услуг по содержанию автомобильных дорог общего пользования местного значения  в границах Шенкурского муниципального округа с ООО «</w:t>
      </w:r>
      <w:proofErr w:type="spellStart"/>
      <w:r>
        <w:t>Юмиж-лес</w:t>
      </w:r>
      <w:proofErr w:type="spellEnd"/>
      <w:r>
        <w:t>»</w:t>
      </w:r>
      <w:r w:rsidRPr="00EB31D2">
        <w:t>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 w:rsidRPr="00EB31D2">
        <w:t xml:space="preserve"> </w:t>
      </w:r>
      <w:r>
        <w:tab/>
      </w:r>
      <w:r w:rsidRPr="00EB31D2">
        <w:t>-</w:t>
      </w:r>
      <w:r>
        <w:tab/>
        <w:t>муниципальный контракт № 0124600007123000017_374505 от 2 мая 2023г. на оказание услуг по содержанию автомобильных дорог общего пользования местного значения  в границах Шенкурского муниципального округа с ООО «</w:t>
      </w:r>
      <w:proofErr w:type="spellStart"/>
      <w:r>
        <w:t>Юмиж-лес</w:t>
      </w:r>
      <w:proofErr w:type="spellEnd"/>
      <w:r>
        <w:t>»</w:t>
      </w:r>
      <w:r w:rsidRPr="00EB31D2">
        <w:t>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  </w:t>
      </w:r>
      <w:r w:rsidRPr="00EB31D2">
        <w:t>-</w:t>
      </w:r>
      <w:r>
        <w:tab/>
        <w:t xml:space="preserve">муниципальный контракт № 0124600007123000018_374505 от 2 мая 2023г. на оказание услуг по содержанию автомобильных дорог общего пользования местного значения  в границах Шенкурского муниципального округа с индивидуальным предпринимателем </w:t>
      </w:r>
      <w:proofErr w:type="spellStart"/>
      <w:r>
        <w:t>Палешевым</w:t>
      </w:r>
      <w:proofErr w:type="spellEnd"/>
      <w:r>
        <w:t xml:space="preserve"> Н.П.</w:t>
      </w:r>
      <w:r w:rsidRPr="00EB31D2">
        <w:t>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  </w:t>
      </w:r>
      <w:r w:rsidRPr="00EB31D2">
        <w:t>-</w:t>
      </w:r>
      <w:r>
        <w:tab/>
        <w:t>муниципальный контракт № 0124600007123000025_374505 от 10 мая 2023г. на оказание услуг по содержанию автомобильных дорог общего пользования местного значения  в границах Шенкурского муниципального округа с МУП «Чистая вода»</w:t>
      </w:r>
      <w:r w:rsidRPr="00EB31D2">
        <w:t>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  -     договор от 18 января 2024г. возмездного оказания  услуг с гражданином Российской Федерации  </w:t>
      </w:r>
      <w:proofErr w:type="spellStart"/>
      <w:r>
        <w:t>Батухтиным</w:t>
      </w:r>
      <w:proofErr w:type="spellEnd"/>
      <w:r>
        <w:t xml:space="preserve">  Александром Михайловичем;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lastRenderedPageBreak/>
        <w:tab/>
        <w:t>-</w:t>
      </w:r>
      <w:r>
        <w:tab/>
        <w:t>договор от 18 января 2024г. возмездного оказания  услуг с гражданином Российской Федерации Истоминым  Александром Викторовичем;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  -</w:t>
      </w:r>
      <w:r>
        <w:tab/>
        <w:t xml:space="preserve">договор от 18 января  2024г. возмездного оказания  услуг с гражданином Российской Федерации </w:t>
      </w:r>
      <w:proofErr w:type="spellStart"/>
      <w:r>
        <w:t>Ошурковым</w:t>
      </w:r>
      <w:proofErr w:type="spellEnd"/>
      <w:r>
        <w:t xml:space="preserve">   Николаем  Анатольевичем;   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   -</w:t>
      </w:r>
      <w:r>
        <w:tab/>
        <w:t xml:space="preserve">договор от 1 февраля 2024г. возмездного оказания  услуг с гражданином Российской Федерации  </w:t>
      </w:r>
      <w:proofErr w:type="spellStart"/>
      <w:r>
        <w:t>Ошурковым</w:t>
      </w:r>
      <w:proofErr w:type="spellEnd"/>
      <w:r>
        <w:t xml:space="preserve">   Николаем  Анатольевичем;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>договор от 1 февраля 2024г. возмездного оказания  услуг с гражданином Российской Федерации  Терентьевой  Еленой   Григорьевной;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от 1 февраля 2024г. возмездного оказания  услуг с гражданином Российской Федерации  Истоминым   Александром  Викторовичем;        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>контракт № 0124600007124000003</w:t>
      </w:r>
      <w:r>
        <w:softHyphen/>
        <w:t>_374505 от 21 февраля 2024г. на оказание услуг по содержанию улично-дорожной сети Шенкурского муниципального округа;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контракт № 0124600007124000026 от 26 августа 2024г. на выполнение работ по устройству дорожных ограждений в </w:t>
      </w:r>
      <w:proofErr w:type="gramStart"/>
      <w:r>
        <w:t>г</w:t>
      </w:r>
      <w:proofErr w:type="gramEnd"/>
      <w:r>
        <w:t>. Шенкурске;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>муниципальный контракт № 0124600007124000030 от 26 августа 2024г. на выполнение работ по вырубке деревьев и кустарников с уборкой и утилизацией порубочных остатков;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>муниципальный контракт № 0124600007124000037 от 7 февраля 2024г. на поставку дорожных знаков;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 от 25 января 2024г. на выполнение работ по устройству, поддержанию в чистоте и порядке ледовой транспортной переправы через реку Вага на участке дороги д. Горская Шенкурского муниципального округа Архангельской области с индивидуальным предпринимателем </w:t>
      </w:r>
      <w:proofErr w:type="spellStart"/>
      <w:r>
        <w:t>Семаковым</w:t>
      </w:r>
      <w:proofErr w:type="spellEnd"/>
      <w:r>
        <w:t xml:space="preserve"> Николаем Евгеньевичем;             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 -             заключен договор  от 16 декабря 2024г. на выполнение работ по устройству, поддержанию в чистоте и порядке ледовой транспортной переправы через реку Вага на участке дороги д. Горская Шенкурского муниципального округа Архангельской области с индивидуальным предпринимателем </w:t>
      </w:r>
      <w:proofErr w:type="spellStart"/>
      <w:r>
        <w:t>Семаковым</w:t>
      </w:r>
      <w:proofErr w:type="spellEnd"/>
      <w:r>
        <w:t xml:space="preserve"> Николаем Евгеньевичем;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муниципальный контракт № 0124600007124000041 от 2 ноября 2024г. на выполнение работ по текущему ремонту автомобильных дорог общего пользования местного значения Шенкурского муниципального округа; 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№1 от 13 сентября 2024г. на выполнение работ по устройству дорожных ограждений в </w:t>
      </w:r>
      <w:proofErr w:type="gramStart"/>
      <w:r>
        <w:t>г</w:t>
      </w:r>
      <w:proofErr w:type="gramEnd"/>
      <w:r>
        <w:t>. Шенкурске с индивидуальным предпринимателем Храмовым Дмитрием Сергеевичем;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>договор №1 от 17 июля 2024г. на выполнение работ по уборке кустарниковой растительности вдоль отводных канав с последующей очисткой и углублением водоотводных канав с муниципальным унитарным предприятием «Чистая вода»;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>договор № 1 от 27 ноября 2024г. на выполнение работ по  текущему ремонту автомобильных дорог общего пользования местного значения Шенкурского муниципального округа с индивидуальным предпринимателем Храмовым Дмитрием Сергеевичем;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№ 1 от 7 октября 2024г. на выполнение работ по устранению деформации и повреждений (выбоины, просадки, ямы) дорог с твердым покрытием в </w:t>
      </w:r>
      <w:proofErr w:type="gramStart"/>
      <w:r>
        <w:t>г</w:t>
      </w:r>
      <w:proofErr w:type="gramEnd"/>
      <w:r>
        <w:t xml:space="preserve">. Шенкурске с индивидуальным предпринимателем Храмовым Дмитрием Сергеевичем; 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№ 2 от 21 октября 2024г. выполнение работ по устранению деформации и повреждений (выбоины, просадки, ямы) дорог с твердым покрытием в </w:t>
      </w:r>
      <w:proofErr w:type="gramStart"/>
      <w:r>
        <w:t>г</w:t>
      </w:r>
      <w:proofErr w:type="gramEnd"/>
      <w:r>
        <w:t>. Шенкурске с индивидуальным предпринимателем Храмовым Дмитрием Сергеевичем;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 от 21 мая 2024г.  на выполнение работ по нанесению  горизонтальной разметки на пешеходных переходах улично-дорожной сети </w:t>
      </w:r>
      <w:proofErr w:type="gramStart"/>
      <w:r>
        <w:t>г</w:t>
      </w:r>
      <w:proofErr w:type="gramEnd"/>
      <w:r>
        <w:t>. Шенкурска;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>договор от 17 июля 2024г. на оказание услуг по замене поврежденных дорожных знаков с муниципальным унитарным предприятием «Чистая вода»;</w:t>
      </w:r>
    </w:p>
    <w:p w:rsidR="00EA2AA2" w:rsidRDefault="00EA2AA2" w:rsidP="00EA2AA2">
      <w:pPr>
        <w:tabs>
          <w:tab w:val="left" w:pos="709"/>
        </w:tabs>
        <w:ind w:right="-5"/>
        <w:jc w:val="both"/>
      </w:pPr>
    </w:p>
    <w:p w:rsidR="00EA2AA2" w:rsidRDefault="00EA2AA2" w:rsidP="00EA2AA2">
      <w:pPr>
        <w:tabs>
          <w:tab w:val="left" w:pos="709"/>
        </w:tabs>
        <w:ind w:right="-5"/>
        <w:jc w:val="both"/>
      </w:pPr>
      <w:r>
        <w:lastRenderedPageBreak/>
        <w:tab/>
        <w:t>-</w:t>
      </w:r>
      <w:r>
        <w:tab/>
        <w:t>договор от 5 февраля 2024г. на оказание услуг связи с ООО «Т</w:t>
      </w:r>
      <w:proofErr w:type="gramStart"/>
      <w:r>
        <w:t>2</w:t>
      </w:r>
      <w:proofErr w:type="gramEnd"/>
      <w:r>
        <w:t xml:space="preserve"> </w:t>
      </w:r>
      <w:proofErr w:type="spellStart"/>
      <w:r>
        <w:t>Мобайл</w:t>
      </w:r>
      <w:proofErr w:type="spellEnd"/>
      <w:r>
        <w:t xml:space="preserve">»;  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от 5 апреля 2024г.  на выполнение работ по подготовке мостовых сооружений к весеннему паводку:  мост через р. </w:t>
      </w:r>
      <w:proofErr w:type="spellStart"/>
      <w:r>
        <w:t>Суланда</w:t>
      </w:r>
      <w:proofErr w:type="spellEnd"/>
      <w:r>
        <w:t xml:space="preserve"> автомобильной дороги местного значения «Подъезд к </w:t>
      </w:r>
      <w:proofErr w:type="spellStart"/>
      <w:r>
        <w:t>Плёсо</w:t>
      </w:r>
      <w:proofErr w:type="spellEnd"/>
      <w:r>
        <w:t xml:space="preserve">», </w:t>
      </w:r>
      <w:proofErr w:type="spellStart"/>
      <w:r>
        <w:t>мостр</w:t>
      </w:r>
      <w:proofErr w:type="spellEnd"/>
      <w:r>
        <w:t xml:space="preserve"> через р. </w:t>
      </w:r>
      <w:proofErr w:type="spellStart"/>
      <w:r>
        <w:t>Тарня</w:t>
      </w:r>
      <w:proofErr w:type="spellEnd"/>
      <w:r>
        <w:t xml:space="preserve"> автомобильной дороги местного значения «д. </w:t>
      </w:r>
      <w:proofErr w:type="spellStart"/>
      <w:r>
        <w:t>Рыбогорская-д</w:t>
      </w:r>
      <w:proofErr w:type="spellEnd"/>
      <w:r>
        <w:t xml:space="preserve">. </w:t>
      </w:r>
      <w:proofErr w:type="gramStart"/>
      <w:r>
        <w:t>Ивановская</w:t>
      </w:r>
      <w:proofErr w:type="gramEnd"/>
      <w:r>
        <w:t xml:space="preserve">», мост через р. </w:t>
      </w:r>
      <w:proofErr w:type="spellStart"/>
      <w:r>
        <w:t>Паденьга</w:t>
      </w:r>
      <w:proofErr w:type="spellEnd"/>
      <w:r>
        <w:t xml:space="preserve"> автомобильной дороги местного значения « д. </w:t>
      </w:r>
      <w:proofErr w:type="spellStart"/>
      <w:r>
        <w:t>Калиновская-д</w:t>
      </w:r>
      <w:proofErr w:type="spellEnd"/>
      <w:r>
        <w:t xml:space="preserve">. </w:t>
      </w:r>
      <w:proofErr w:type="spellStart"/>
      <w:r>
        <w:t>Купуринская</w:t>
      </w:r>
      <w:proofErr w:type="spellEnd"/>
      <w:r>
        <w:t xml:space="preserve">» Шенкурского  муниципального   округа Архангельской области;  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</w:t>
      </w:r>
      <w:r>
        <w:tab/>
        <w:t xml:space="preserve">-    </w:t>
      </w:r>
      <w:r>
        <w:tab/>
        <w:t xml:space="preserve">договор от 5 ноября 2024г. на выполнение работ  по поддержанию элементов системы водоотвода в чистоте и порядке (прочистка, профилирование, укрепление водоотводных канав) в </w:t>
      </w:r>
      <w:proofErr w:type="gramStart"/>
      <w:r>
        <w:t>г</w:t>
      </w:r>
      <w:proofErr w:type="gramEnd"/>
      <w:r>
        <w:t>. Шенкурске с ООО «</w:t>
      </w:r>
      <w:proofErr w:type="spellStart"/>
      <w:r>
        <w:t>Сюмастроймонтаж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</w:t>
      </w:r>
      <w:r>
        <w:tab/>
        <w:t xml:space="preserve">-  </w:t>
      </w:r>
      <w:r>
        <w:tab/>
        <w:t xml:space="preserve">договор от 20 февраля 2024г. на осуществление технологического присоединения энергосберегающих устройств с ПАО « </w:t>
      </w:r>
      <w:proofErr w:type="spellStart"/>
      <w:r>
        <w:t>Россети</w:t>
      </w:r>
      <w:proofErr w:type="spellEnd"/>
      <w:r>
        <w:t xml:space="preserve">  </w:t>
      </w:r>
      <w:proofErr w:type="spellStart"/>
      <w:r>
        <w:t>Северо-Запад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</w:t>
      </w:r>
      <w:r>
        <w:tab/>
        <w:t>-</w:t>
      </w:r>
      <w:r>
        <w:tab/>
        <w:t xml:space="preserve">договор от 20 февраля 2024г. на осуществление технологического присоединения энергосберегающих устройств с ПАО « </w:t>
      </w:r>
      <w:proofErr w:type="spellStart"/>
      <w:r>
        <w:t>Россети</w:t>
      </w:r>
      <w:proofErr w:type="spellEnd"/>
      <w:r>
        <w:t xml:space="preserve">  </w:t>
      </w:r>
      <w:proofErr w:type="spellStart"/>
      <w:r>
        <w:t>Северо-Запад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</w:t>
      </w:r>
      <w:r>
        <w:tab/>
        <w:t xml:space="preserve">-  </w:t>
      </w:r>
      <w:r>
        <w:tab/>
        <w:t xml:space="preserve">договор от 20 февраля 2024г. на осуществление технологического присоединения энергосберегающих устройств с ПАО « </w:t>
      </w:r>
      <w:proofErr w:type="spellStart"/>
      <w:r>
        <w:t>Россети</w:t>
      </w:r>
      <w:proofErr w:type="spellEnd"/>
      <w:r>
        <w:t xml:space="preserve">  </w:t>
      </w:r>
      <w:proofErr w:type="spellStart"/>
      <w:r>
        <w:t>Северо-Запад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</w:t>
      </w:r>
      <w:r>
        <w:tab/>
        <w:t>-</w:t>
      </w:r>
      <w:r>
        <w:tab/>
        <w:t xml:space="preserve">договор от 25 октября 2024г. на осуществление технологического присоединения энергосберегающих устройств с ПАО « </w:t>
      </w:r>
      <w:proofErr w:type="spellStart"/>
      <w:r>
        <w:t>Россети</w:t>
      </w:r>
      <w:proofErr w:type="spellEnd"/>
      <w:r>
        <w:t xml:space="preserve">  </w:t>
      </w:r>
      <w:proofErr w:type="spellStart"/>
      <w:r>
        <w:t>Северо-Запад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</w:t>
      </w:r>
      <w:r>
        <w:tab/>
        <w:t>-</w:t>
      </w:r>
      <w:r>
        <w:tab/>
        <w:t xml:space="preserve">договор от 25 октября 2024г. на осуществление технологического присоединения энергосберегающих устройств с ПАО « </w:t>
      </w:r>
      <w:proofErr w:type="spellStart"/>
      <w:r>
        <w:t>Россети</w:t>
      </w:r>
      <w:proofErr w:type="spellEnd"/>
      <w:r>
        <w:t xml:space="preserve">  </w:t>
      </w:r>
      <w:proofErr w:type="spellStart"/>
      <w:r>
        <w:t>Северо-Запад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-</w:t>
      </w:r>
      <w:r>
        <w:tab/>
      </w:r>
      <w:r>
        <w:tab/>
        <w:t xml:space="preserve">договор от 25 октября 2024г. на осуществление технологического присоединения энергосберегающих устройств с ПАО « </w:t>
      </w:r>
      <w:proofErr w:type="spellStart"/>
      <w:r>
        <w:t>Россети</w:t>
      </w:r>
      <w:proofErr w:type="spellEnd"/>
      <w:r>
        <w:t xml:space="preserve">  </w:t>
      </w:r>
      <w:proofErr w:type="spellStart"/>
      <w:r>
        <w:t>Северо-Запад</w:t>
      </w:r>
      <w:proofErr w:type="spellEnd"/>
      <w:r>
        <w:t>»;</w:t>
      </w:r>
    </w:p>
    <w:p w:rsidR="00EA2AA2" w:rsidRPr="0051309C" w:rsidRDefault="00EA2AA2" w:rsidP="00EA2AA2">
      <w:pPr>
        <w:tabs>
          <w:tab w:val="left" w:pos="709"/>
        </w:tabs>
        <w:ind w:right="-5"/>
        <w:jc w:val="both"/>
      </w:pPr>
      <w:r>
        <w:t xml:space="preserve">        -</w:t>
      </w:r>
      <w:r>
        <w:tab/>
      </w:r>
      <w:r>
        <w:tab/>
        <w:t xml:space="preserve">договор от 25 октября 2024г. на осуществление технологического присоединения энергосберегающих устройств с ПАО « </w:t>
      </w:r>
      <w:proofErr w:type="spellStart"/>
      <w:r>
        <w:t>Россети</w:t>
      </w:r>
      <w:proofErr w:type="spellEnd"/>
      <w:r>
        <w:t xml:space="preserve">  </w:t>
      </w:r>
      <w:proofErr w:type="spellStart"/>
      <w:r>
        <w:t>Северо-Запад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-</w:t>
      </w:r>
      <w:r>
        <w:tab/>
      </w:r>
      <w:r>
        <w:tab/>
        <w:t>договор от 19 января 2024г</w:t>
      </w:r>
      <w:proofErr w:type="gramStart"/>
      <w:r>
        <w:t>.н</w:t>
      </w:r>
      <w:proofErr w:type="gramEnd"/>
      <w:r>
        <w:t>а ремонтно-эксплуатационное обслуживание установок наружного освещения, находящихся  на балансе Заказчика с ПАО «</w:t>
      </w:r>
      <w:proofErr w:type="spellStart"/>
      <w:r>
        <w:t>Россети</w:t>
      </w:r>
      <w:proofErr w:type="spellEnd"/>
      <w:r>
        <w:t xml:space="preserve"> </w:t>
      </w:r>
      <w:proofErr w:type="spellStart"/>
      <w:r>
        <w:t>Северо-Запад</w:t>
      </w:r>
      <w:proofErr w:type="spellEnd"/>
      <w:r>
        <w:t>»;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-          договор от 1 сентября 2024г. за аренду мест для размещения  светильников  уличного освещения  на опорах  ВЛ-0,4кВ с ПАО «</w:t>
      </w:r>
      <w:proofErr w:type="spellStart"/>
      <w:r>
        <w:t>Россети</w:t>
      </w:r>
      <w:proofErr w:type="spellEnd"/>
      <w:r>
        <w:t xml:space="preserve"> </w:t>
      </w:r>
      <w:proofErr w:type="spellStart"/>
      <w:r>
        <w:t>Северо-Запад</w:t>
      </w:r>
      <w:proofErr w:type="spellEnd"/>
      <w:r>
        <w:t>».</w:t>
      </w:r>
    </w:p>
    <w:p w:rsidR="00510AA2" w:rsidRDefault="00510AA2" w:rsidP="004C439A">
      <w:pPr>
        <w:tabs>
          <w:tab w:val="left" w:pos="709"/>
        </w:tabs>
        <w:ind w:right="-5"/>
        <w:jc w:val="both"/>
      </w:pPr>
      <w:r>
        <w:rPr>
          <w:sz w:val="20"/>
          <w:szCs w:val="20"/>
        </w:rPr>
        <w:tab/>
      </w:r>
      <w:r w:rsidRPr="00510AA2">
        <w:t>2)</w:t>
      </w:r>
      <w:r w:rsidRPr="00510AA2">
        <w:tab/>
        <w:t>Ремонт автомобильных дорог общего пользования местного значения и искусственных сооружений на них</w:t>
      </w:r>
      <w:r w:rsidR="00EA2AA2">
        <w:t>.</w:t>
      </w:r>
    </w:p>
    <w:p w:rsidR="003C2657" w:rsidRPr="00D85A6A" w:rsidRDefault="00EA2AA2" w:rsidP="003C2657">
      <w:pPr>
        <w:widowControl w:val="0"/>
        <w:tabs>
          <w:tab w:val="left" w:pos="709"/>
        </w:tabs>
        <w:suppressAutoHyphens/>
        <w:autoSpaceDE w:val="0"/>
        <w:jc w:val="both"/>
        <w:rPr>
          <w:rFonts w:eastAsia="Arial"/>
          <w:lang w:eastAsia="ar-SA"/>
        </w:rPr>
      </w:pPr>
      <w:r>
        <w:tab/>
        <w:t>Работы по ремонту автомобильных дорог</w:t>
      </w:r>
      <w:r w:rsidR="003C2657" w:rsidRPr="003C2657">
        <w:rPr>
          <w:rFonts w:eastAsia="Arial"/>
          <w:lang w:eastAsia="ar-SA"/>
        </w:rPr>
        <w:t xml:space="preserve"> </w:t>
      </w:r>
      <w:r w:rsidR="003C2657" w:rsidRPr="00D85A6A">
        <w:rPr>
          <w:rFonts w:eastAsia="Arial"/>
          <w:lang w:eastAsia="ar-SA"/>
        </w:rPr>
        <w:t>выполнялись в рамках следующих муниципальных контрактов: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</w:r>
      <w:r w:rsidR="00EA2AA2">
        <w:t>-</w:t>
      </w:r>
      <w:r>
        <w:tab/>
      </w:r>
      <w:r w:rsidR="00EA2AA2">
        <w:t xml:space="preserve">муниципальный контракт № 0124600007124000014 от 14 мая 2024г. на выполнение работ по текущему ремонту тротуара, пешеходной дорожки по ул. Мира в </w:t>
      </w:r>
      <w:proofErr w:type="gramStart"/>
      <w:r w:rsidR="00EA2AA2">
        <w:t>г</w:t>
      </w:r>
      <w:proofErr w:type="gramEnd"/>
      <w:r w:rsidR="00EA2AA2">
        <w:t>. Шенкурске, от д. № 25</w:t>
      </w:r>
      <w:r w:rsidR="006009E5">
        <w:t xml:space="preserve"> </w:t>
      </w:r>
      <w:r w:rsidR="00EA2AA2">
        <w:t>до д. № 33;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 xml:space="preserve">         </w:t>
      </w:r>
      <w:r w:rsidR="003C2657">
        <w:tab/>
      </w:r>
      <w:r>
        <w:t>-</w:t>
      </w:r>
      <w:r w:rsidR="003C2657">
        <w:tab/>
      </w:r>
      <w:r>
        <w:t>договор № 1 от 17 июля 2024г. на выполнение работ по замене звеньев водопропускных труб с удалением и восстановлением земляного полотна и дорожной одежды над трубами с муниципальным унитарным предприятием «Чистая вода»;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 xml:space="preserve">договор № 2 от 17 июля 2024г. на выполнение работ по замене звеньев водопропускных труб с удалением и восстановлением земляного полотна и дорожной одежды над трубами с муниципальным унитарным предприятием «Чистая вода»;  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 от 4 октября 2024г. на выполнение работ по устройству недостающего электроосвещения на территории Шенкурского муниципального округа с индивидуальным предпринимателем Храмовым Дмитрием Сергеевичем;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№ 4 от 16 декабря 2024г.  на выполнение работ по устройству (восстановлению) недостающих элементов и оборудования электроосвещения на территории Шенкурского муниципального округа с индивидуальным предпринимателем Храмовым Дмитрием Сергеевичем;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 от 4 октября 2024г.  на выполнение работ по устройству  недостающего электроосвещения на территории Шенкурского муниципального округа с индивидуальным предпринимателем Храмовым Дмитрием Сергеевичем;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lastRenderedPageBreak/>
        <w:tab/>
        <w:t>-</w:t>
      </w:r>
      <w:r>
        <w:tab/>
      </w:r>
      <w:r w:rsidR="00EA2AA2">
        <w:t xml:space="preserve">договор № 3 от 27 ноября 2024г.  на выполнение работ по устройству  недостающего электроосвещения на территории Шенкурского муниципального округа с индивидуальным предпринимателем Храмовым Дмитрием Сергеевичем; 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 xml:space="preserve">договор  от 30 октября 2024г.  на выполнение работ по устройству (восстановлению) недостающих элементов и оборудования электроосвещения на территории Шенкурского муниципального округа с </w:t>
      </w:r>
      <w:proofErr w:type="spellStart"/>
      <w:r w:rsidR="00EA2AA2">
        <w:t>самозанятым</w:t>
      </w:r>
      <w:proofErr w:type="spellEnd"/>
      <w:r w:rsidR="00EA2AA2">
        <w:t xml:space="preserve"> гражданином Российской Федерации </w:t>
      </w:r>
      <w:proofErr w:type="spellStart"/>
      <w:r w:rsidR="00EA2AA2">
        <w:t>Сизовой</w:t>
      </w:r>
      <w:proofErr w:type="spellEnd"/>
      <w:r w:rsidR="00EA2AA2">
        <w:t xml:space="preserve"> Татьяной Ивановной; 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от 20 мая 2024г. на выполнение работ по обустройству переезда с деревянным настилом через ручей на 14 км</w:t>
      </w:r>
      <w:proofErr w:type="gramStart"/>
      <w:r w:rsidR="00EA2AA2">
        <w:t>.</w:t>
      </w:r>
      <w:proofErr w:type="gramEnd"/>
      <w:r w:rsidR="00EA2AA2">
        <w:t xml:space="preserve"> </w:t>
      </w:r>
      <w:proofErr w:type="gramStart"/>
      <w:r w:rsidR="00EA2AA2">
        <w:t>а</w:t>
      </w:r>
      <w:proofErr w:type="gramEnd"/>
      <w:r w:rsidR="00EA2AA2">
        <w:t xml:space="preserve">втодороги М-8 д. </w:t>
      </w:r>
      <w:proofErr w:type="spellStart"/>
      <w:r w:rsidR="00EA2AA2">
        <w:t>Клемушино</w:t>
      </w:r>
      <w:proofErr w:type="spellEnd"/>
      <w:r w:rsidR="00EA2AA2">
        <w:t xml:space="preserve"> с ООО «</w:t>
      </w:r>
      <w:proofErr w:type="spellStart"/>
      <w:r w:rsidR="00EA2AA2">
        <w:t>Юмиж-лес</w:t>
      </w:r>
      <w:proofErr w:type="spellEnd"/>
      <w:r w:rsidR="00EA2AA2">
        <w:t>»;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 от 12 августа 2024г.  на оказание услуг по замене  покрытия тротуаров, текущий ремонт тротуаров с ООО «</w:t>
      </w:r>
      <w:proofErr w:type="spellStart"/>
      <w:r w:rsidR="00EA2AA2">
        <w:t>Сюмастроймонтаж</w:t>
      </w:r>
      <w:proofErr w:type="spellEnd"/>
      <w:r w:rsidR="00EA2AA2">
        <w:t>»;</w:t>
      </w:r>
    </w:p>
    <w:p w:rsidR="00EA2AA2" w:rsidRDefault="003C2657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от 24 мая 2024г. на оказание услуг по составлению (разработке) локально-сметных расчетов</w:t>
      </w:r>
      <w:r>
        <w:t xml:space="preserve"> (смет) с ООО «</w:t>
      </w:r>
      <w:proofErr w:type="spellStart"/>
      <w:r>
        <w:t>Сюмастроймонтаж</w:t>
      </w:r>
      <w:proofErr w:type="spellEnd"/>
      <w:r>
        <w:t>».</w:t>
      </w:r>
    </w:p>
    <w:p w:rsidR="00510AA2" w:rsidRDefault="00510AA2" w:rsidP="00EA2AA2">
      <w:pPr>
        <w:tabs>
          <w:tab w:val="left" w:pos="709"/>
        </w:tabs>
        <w:ind w:right="-5"/>
        <w:jc w:val="both"/>
      </w:pPr>
      <w:r>
        <w:tab/>
      </w:r>
      <w:r w:rsidRPr="00510AA2">
        <w:t>3)</w:t>
      </w:r>
      <w:r w:rsidRPr="00510AA2">
        <w:tab/>
        <w:t>Организация транспортного обслуживания населения на пассажирских муниципальных маршрутах автомобильного транспорта</w:t>
      </w:r>
      <w:r w:rsidR="00C70DEC">
        <w:t xml:space="preserve">. </w:t>
      </w:r>
      <w:r w:rsidR="00C70DEC" w:rsidRPr="00C70DEC">
        <w:t>Оказание услуг, связанных с осуществлением регулярных перевозок пассажиров и багажа по регулируемым тарифам по муниципальным маршрутам регулярных автобусных перевозок № 502 «</w:t>
      </w:r>
      <w:proofErr w:type="spellStart"/>
      <w:r w:rsidR="00C70DEC" w:rsidRPr="00C70DEC">
        <w:t>Шенкурск-Кер</w:t>
      </w:r>
      <w:r w:rsidR="00263222">
        <w:t>зеньга</w:t>
      </w:r>
      <w:proofErr w:type="spellEnd"/>
      <w:r w:rsidR="00263222">
        <w:t xml:space="preserve">», № 503 </w:t>
      </w:r>
      <w:proofErr w:type="spellStart"/>
      <w:r w:rsidR="00263222">
        <w:t>Шенкурск-Уколок</w:t>
      </w:r>
      <w:proofErr w:type="spellEnd"/>
      <w:r w:rsidR="00263222">
        <w:t>»:</w:t>
      </w:r>
      <w:r w:rsidRPr="00510AA2">
        <w:t xml:space="preserve"> </w:t>
      </w:r>
    </w:p>
    <w:p w:rsidR="00EA2AA2" w:rsidRDefault="0026322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от 11 марта  на оказание  услуг по осуществлению регулярных перевозок пассажиров и багажа по регулярным   тарифам по муниципальным маршрутам    регулярных  автобусных   перевозок  №  502  «</w:t>
      </w:r>
      <w:proofErr w:type="spellStart"/>
      <w:r w:rsidR="00EA2AA2">
        <w:t>Шенкурск-Керзеньга</w:t>
      </w:r>
      <w:proofErr w:type="spellEnd"/>
      <w:r w:rsidR="00EA2AA2">
        <w:t xml:space="preserve">»,  № 503 </w:t>
      </w:r>
    </w:p>
    <w:p w:rsidR="00EA2AA2" w:rsidRDefault="00EA2AA2" w:rsidP="00EA2AA2">
      <w:pPr>
        <w:tabs>
          <w:tab w:val="left" w:pos="709"/>
        </w:tabs>
        <w:ind w:right="-5"/>
        <w:jc w:val="both"/>
      </w:pPr>
      <w:r>
        <w:t>« Шенкурс</w:t>
      </w:r>
      <w:proofErr w:type="gramStart"/>
      <w:r>
        <w:t>к-</w:t>
      </w:r>
      <w:proofErr w:type="gramEnd"/>
      <w:r>
        <w:t xml:space="preserve"> </w:t>
      </w:r>
      <w:proofErr w:type="spellStart"/>
      <w:r>
        <w:t>Уколок</w:t>
      </w:r>
      <w:proofErr w:type="spellEnd"/>
      <w:r>
        <w:t>» с индивидуальным предпринимателем Четвериковым Евгением Владимировичем;</w:t>
      </w:r>
    </w:p>
    <w:p w:rsidR="00EA2AA2" w:rsidRDefault="0026322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от 11 марта на оказание  услуг по осуществлению регулярных перевозок пассажиров и багажа по регулярным   тарифам по муниципальным маршрутам регулярных автобусных  перевозок № 502 «</w:t>
      </w:r>
      <w:proofErr w:type="spellStart"/>
      <w:r w:rsidR="00EA2AA2">
        <w:t>Шенкурск-Керзеньга</w:t>
      </w:r>
      <w:proofErr w:type="spellEnd"/>
      <w:r w:rsidR="00EA2AA2">
        <w:t>», № 503 « Шенкурс</w:t>
      </w:r>
      <w:proofErr w:type="gramStart"/>
      <w:r w:rsidR="00EA2AA2">
        <w:t>к-</w:t>
      </w:r>
      <w:proofErr w:type="gramEnd"/>
      <w:r w:rsidR="00EA2AA2">
        <w:t xml:space="preserve"> </w:t>
      </w:r>
      <w:proofErr w:type="spellStart"/>
      <w:r w:rsidR="00EA2AA2">
        <w:t>Уколок</w:t>
      </w:r>
      <w:proofErr w:type="spellEnd"/>
      <w:r w:rsidR="00EA2AA2">
        <w:t>» с индивидуальным предпринимателем Четвериковым Евгением Владимировичем;</w:t>
      </w:r>
    </w:p>
    <w:p w:rsidR="00EA2AA2" w:rsidRDefault="0026322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от 29 марта на оказание  услуг по осуществлению регулярных перевозок пассажиров и багажа по регулярным   тарифам по муниципальным маршрутам регулярных автобусных  перевозок № 502 «</w:t>
      </w:r>
      <w:proofErr w:type="spellStart"/>
      <w:r w:rsidR="00EA2AA2">
        <w:t>Шенкурск-Керзеньга</w:t>
      </w:r>
      <w:proofErr w:type="spellEnd"/>
      <w:r w:rsidR="00EA2AA2">
        <w:t>», № 503 « Шенкурс</w:t>
      </w:r>
      <w:proofErr w:type="gramStart"/>
      <w:r w:rsidR="00EA2AA2">
        <w:t>к-</w:t>
      </w:r>
      <w:proofErr w:type="gramEnd"/>
      <w:r w:rsidR="00EA2AA2">
        <w:t xml:space="preserve"> </w:t>
      </w:r>
      <w:proofErr w:type="spellStart"/>
      <w:r w:rsidR="00EA2AA2">
        <w:t>Уколок</w:t>
      </w:r>
      <w:proofErr w:type="spellEnd"/>
      <w:r w:rsidR="00EA2AA2">
        <w:t>» с индивидуальным предпринимателем Четвериковым Евгением Владимировичем;</w:t>
      </w:r>
    </w:p>
    <w:p w:rsidR="00EA2AA2" w:rsidRDefault="0026322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от 27 апреля на оказание  услуг по осуществлению регулярных перевозок пассажиров и багажа по регулярным   тарифам по муниципальным маршрутам регулярных автобусных  перевозок № 502 «</w:t>
      </w:r>
      <w:proofErr w:type="spellStart"/>
      <w:r w:rsidR="00EA2AA2">
        <w:t>Шенкурск-Керзеньга</w:t>
      </w:r>
      <w:proofErr w:type="spellEnd"/>
      <w:r w:rsidR="00EA2AA2">
        <w:t>», № 503 « Шенкурс</w:t>
      </w:r>
      <w:proofErr w:type="gramStart"/>
      <w:r w:rsidR="00EA2AA2">
        <w:t>к-</w:t>
      </w:r>
      <w:proofErr w:type="gramEnd"/>
      <w:r w:rsidR="00EA2AA2">
        <w:t xml:space="preserve"> </w:t>
      </w:r>
      <w:proofErr w:type="spellStart"/>
      <w:r w:rsidR="00EA2AA2">
        <w:t>Уколок</w:t>
      </w:r>
      <w:proofErr w:type="spellEnd"/>
      <w:r w:rsidR="00EA2AA2">
        <w:t>» с индивидуальным предпринимателем Четвериковым Евгением Владимировичем;</w:t>
      </w:r>
    </w:p>
    <w:p w:rsidR="00EA2AA2" w:rsidRDefault="0026322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договор от 27 мая  на оказание  услуг по осуществлению регулярных перевозок пассажиров и багажа по регулярным   тарифам по муниципальным маршрутам регулярных автобусных  перевозок № 502 «</w:t>
      </w:r>
      <w:proofErr w:type="spellStart"/>
      <w:r w:rsidR="00EA2AA2">
        <w:t>Шенкурск-Керзеньга</w:t>
      </w:r>
      <w:proofErr w:type="spellEnd"/>
      <w:r w:rsidR="00EA2AA2">
        <w:t>», № 503 « Шенкурс</w:t>
      </w:r>
      <w:proofErr w:type="gramStart"/>
      <w:r w:rsidR="00EA2AA2">
        <w:t>к-</w:t>
      </w:r>
      <w:proofErr w:type="gramEnd"/>
      <w:r w:rsidR="00EA2AA2">
        <w:t xml:space="preserve"> </w:t>
      </w:r>
      <w:proofErr w:type="spellStart"/>
      <w:r w:rsidR="00EA2AA2">
        <w:t>Уколок</w:t>
      </w:r>
      <w:proofErr w:type="spellEnd"/>
      <w:r w:rsidR="00EA2AA2">
        <w:t>» с индивидуальным предпринимателем Четвериковым Евгением Владимировичем.</w:t>
      </w:r>
    </w:p>
    <w:p w:rsidR="00EA2AA2" w:rsidRDefault="0026322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>муниципальный контракт № 0124600007124000016 от 10 июня 2024г.  на оказание услуг, связанных с осуществлением регулярных перевозок пассажиров и багажа по регулируемым тарифам по муниципальным маршрутам регулярных автобусных перевозок: № 503 «</w:t>
      </w:r>
      <w:proofErr w:type="spellStart"/>
      <w:r w:rsidR="00EA2AA2">
        <w:t>Шенкурск-Уколок</w:t>
      </w:r>
      <w:proofErr w:type="spellEnd"/>
      <w:r w:rsidR="00EA2AA2">
        <w:t xml:space="preserve">» с индивидуальным предпринимателем Четвериковым Евгением Владимировичем; </w:t>
      </w:r>
    </w:p>
    <w:p w:rsidR="00EA2AA2" w:rsidRDefault="00263222" w:rsidP="00EA2AA2">
      <w:pPr>
        <w:tabs>
          <w:tab w:val="left" w:pos="709"/>
        </w:tabs>
        <w:ind w:right="-5"/>
        <w:jc w:val="both"/>
      </w:pPr>
      <w:r>
        <w:tab/>
        <w:t>-</w:t>
      </w:r>
      <w:r>
        <w:tab/>
      </w:r>
      <w:r w:rsidR="00EA2AA2">
        <w:t xml:space="preserve">муниципальный контракт № 0124600007124000017 от 10 июня 2024г.  на оказание услуг, связанных с осуществлением регулярных перевозок пассажиров и багажа по регулируемым тарифам по муниципальным маршрутам регулярных автобусных </w:t>
      </w:r>
      <w:r w:rsidR="00EA2AA2">
        <w:lastRenderedPageBreak/>
        <w:t>перевозок: №502 «</w:t>
      </w:r>
      <w:proofErr w:type="spellStart"/>
      <w:r w:rsidR="00EA2AA2">
        <w:t>Шенкурск-Керзеньга</w:t>
      </w:r>
      <w:proofErr w:type="spellEnd"/>
      <w:r w:rsidR="00EA2AA2">
        <w:t xml:space="preserve">» с индивидуальным предпринимателем Четвериковым Евгением Владимировичем. </w:t>
      </w:r>
    </w:p>
    <w:p w:rsidR="00C70DEC" w:rsidRPr="00C70DEC" w:rsidRDefault="00C70DEC" w:rsidP="00EA2AA2">
      <w:pPr>
        <w:tabs>
          <w:tab w:val="left" w:pos="709"/>
        </w:tabs>
        <w:ind w:right="-5"/>
        <w:jc w:val="both"/>
      </w:pPr>
      <w:r>
        <w:tab/>
      </w:r>
      <w:r w:rsidRPr="00C9566C">
        <w:t>4) Паспортизация автомобильных дорог общего пользования местного значения.</w:t>
      </w:r>
    </w:p>
    <w:p w:rsidR="00C70DEC" w:rsidRDefault="00C9566C" w:rsidP="00EA2AA2">
      <w:pPr>
        <w:tabs>
          <w:tab w:val="left" w:pos="709"/>
        </w:tabs>
        <w:ind w:right="-5"/>
        <w:jc w:val="both"/>
      </w:pPr>
      <w:r>
        <w:tab/>
        <w:t xml:space="preserve">Работы проводились в рамках муниципального контракта </w:t>
      </w:r>
      <w:r w:rsidRPr="00C9566C">
        <w:t>№ 0124600007124000054 от 2 декабря 2024г. на паспортизацию автомобильных дорог общего пользования местного значения Шенкурского муниципального округа.</w:t>
      </w:r>
    </w:p>
    <w:p w:rsidR="00C70DEC" w:rsidRPr="00C70DEC" w:rsidRDefault="00EA2AA2" w:rsidP="00EA2AA2">
      <w:pPr>
        <w:tabs>
          <w:tab w:val="left" w:pos="709"/>
        </w:tabs>
        <w:ind w:right="-5"/>
        <w:jc w:val="both"/>
      </w:pPr>
      <w:r>
        <w:rPr>
          <w:b/>
        </w:rPr>
        <w:tab/>
      </w:r>
      <w:r w:rsidR="00C70DEC" w:rsidRPr="00C70DEC">
        <w:t>5)</w:t>
      </w:r>
      <w:r w:rsidR="00C70DEC" w:rsidRPr="00C70DEC">
        <w:tab/>
        <w:t>Выполнение работ по текущему ремонту гравийных оснований дорожного полотна грунтовых дорог улично-дорожной сети Шенкурского муниципального округа.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 w:rsidRPr="00C70DEC">
        <w:rPr>
          <w:sz w:val="20"/>
          <w:szCs w:val="20"/>
        </w:rPr>
        <w:tab/>
      </w:r>
      <w:r w:rsidRPr="00C70DEC">
        <w:t xml:space="preserve">Работы </w:t>
      </w:r>
      <w:r w:rsidRPr="00C70DEC">
        <w:rPr>
          <w:rFonts w:eastAsia="Arial"/>
          <w:lang w:eastAsia="ar-SA"/>
        </w:rPr>
        <w:t>выполнялись в рамках</w:t>
      </w:r>
      <w:r>
        <w:rPr>
          <w:rFonts w:eastAsia="Arial"/>
          <w:lang w:eastAsia="ar-SA"/>
        </w:rPr>
        <w:t xml:space="preserve"> </w:t>
      </w:r>
      <w:r w:rsidRPr="00C70DEC">
        <w:t>муниципального контракта № 0124600007124000040 от 29 октября 2024г. на выполнение работ по текущему ремонту гравийных оснований дорожного полотна грунтовых дорог улично-дорожной сети Шенкурского муниципального округа.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>
        <w:tab/>
        <w:t>6)</w:t>
      </w:r>
      <w:r>
        <w:tab/>
      </w:r>
      <w:r w:rsidRPr="00C70DEC">
        <w:t>Проведение кадастровых работ по формированию земельных участков с изготовлением технических планов линейных сооружений, в том числе улиц</w:t>
      </w:r>
      <w:r>
        <w:t>.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>
        <w:tab/>
        <w:t xml:space="preserve">Кадастровые работы </w:t>
      </w:r>
      <w:r w:rsidRPr="00C70DEC">
        <w:rPr>
          <w:rFonts w:eastAsia="Arial"/>
          <w:lang w:eastAsia="ar-SA"/>
        </w:rPr>
        <w:t>выполнялись в рамках</w:t>
      </w:r>
      <w:r>
        <w:rPr>
          <w:rFonts w:eastAsia="Arial"/>
          <w:lang w:eastAsia="ar-SA"/>
        </w:rPr>
        <w:t xml:space="preserve"> </w:t>
      </w:r>
      <w:r>
        <w:t>следующих муниципальных контрактов: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>
        <w:tab/>
        <w:t>-</w:t>
      </w:r>
      <w:r>
        <w:tab/>
        <w:t>договор  от 1 октября 2024г. на оказание услуги по оценке технического состояния автомобильных дорог местного значения с ООО «</w:t>
      </w:r>
      <w:proofErr w:type="spellStart"/>
      <w:r>
        <w:t>Домер</w:t>
      </w:r>
      <w:proofErr w:type="spellEnd"/>
      <w:r>
        <w:t xml:space="preserve"> ПК»;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>
        <w:tab/>
        <w:t>-</w:t>
      </w:r>
      <w:r>
        <w:tab/>
        <w:t>договор   от  21 октября</w:t>
      </w:r>
      <w:r w:rsidRPr="00A84BB0">
        <w:t xml:space="preserve"> 2024г.  на  оказание услуги  по разработке </w:t>
      </w:r>
      <w:proofErr w:type="gramStart"/>
      <w:r w:rsidRPr="00A84BB0">
        <w:t>паспортов обеспечения транспортной безопасности объектов транспортной инфраструктуры</w:t>
      </w:r>
      <w:proofErr w:type="gramEnd"/>
      <w:r w:rsidRPr="00A84BB0">
        <w:t xml:space="preserve"> с  ООО «ТБ ЦКБ»;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 муниципальный контракт № 0124600007124000012-1039087-166537 от 06.05.2024г.  на выполнение кадастровых работ по формированию земельных участков с изготовлением технических планов линейных </w:t>
      </w:r>
      <w:proofErr w:type="gramStart"/>
      <w:r>
        <w:t>сооружении</w:t>
      </w:r>
      <w:proofErr w:type="gramEnd"/>
      <w:r>
        <w:t xml:space="preserve"> (улиц) с индивидуальным предпринимателем Дроздовым А.В.;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муниципальный контракт № 0124600007124000022 от 02.07.2024г.  на выполнение кадастровых работ по формированию земельных участков с изготовлением технических планов линейных </w:t>
      </w:r>
      <w:proofErr w:type="gramStart"/>
      <w:r>
        <w:t>сооружении</w:t>
      </w:r>
      <w:proofErr w:type="gramEnd"/>
      <w:r>
        <w:t xml:space="preserve"> (улиц) с индивидуальным предпринимателем Дроздовым А.В.;</w:t>
      </w:r>
    </w:p>
    <w:p w:rsidR="00C70DEC" w:rsidRDefault="00C70DEC" w:rsidP="00C70DEC">
      <w:pPr>
        <w:tabs>
          <w:tab w:val="left" w:pos="709"/>
        </w:tabs>
        <w:ind w:right="-5"/>
        <w:jc w:val="both"/>
      </w:pPr>
      <w:r>
        <w:tab/>
        <w:t>-</w:t>
      </w:r>
      <w:r>
        <w:tab/>
        <w:t xml:space="preserve">договор от 03.10.2024г.  на выполнение кадастровых работ по формированию земельных участков с изготовлением технических планов линейных </w:t>
      </w:r>
      <w:proofErr w:type="gramStart"/>
      <w:r>
        <w:t>сооружении</w:t>
      </w:r>
      <w:proofErr w:type="gramEnd"/>
      <w:r>
        <w:t xml:space="preserve"> (улиц) с индивидуальным предпринимателем Дроздовым А.В.</w:t>
      </w:r>
    </w:p>
    <w:p w:rsidR="00C70DEC" w:rsidRDefault="00B3149D" w:rsidP="00C70DEC">
      <w:pPr>
        <w:tabs>
          <w:tab w:val="left" w:pos="709"/>
        </w:tabs>
        <w:ind w:right="-5"/>
        <w:jc w:val="both"/>
      </w:pPr>
      <w:r w:rsidRPr="00B3149D">
        <w:tab/>
        <w:t>7)</w:t>
      </w:r>
      <w:r w:rsidRPr="00B3149D">
        <w:tab/>
        <w:t xml:space="preserve">Инициативный  проект «Ремонт дороги, строительство моста через овраг». </w:t>
      </w:r>
      <w:r w:rsidR="00C70DEC" w:rsidRPr="00B3149D">
        <w:t xml:space="preserve"> </w:t>
      </w:r>
      <w:r>
        <w:t>В рамках реализации проекта з</w:t>
      </w:r>
      <w:r w:rsidR="00C70DEC">
        <w:t xml:space="preserve">аключен муниципальный контракт № 0124600007124000034 от 17 сентября 2024г. на выполнение работ по текущему ремонту участка дороги  и текущему ремонту мостового сооружения через овраг в д. </w:t>
      </w:r>
      <w:proofErr w:type="spellStart"/>
      <w:r w:rsidR="00C70DEC">
        <w:t>Гребеневска</w:t>
      </w:r>
      <w:r>
        <w:t>я</w:t>
      </w:r>
      <w:proofErr w:type="spellEnd"/>
      <w:r>
        <w:t>.</w:t>
      </w:r>
    </w:p>
    <w:p w:rsidR="00C70DEC" w:rsidRDefault="00C70DEC" w:rsidP="00EA2AA2">
      <w:pPr>
        <w:tabs>
          <w:tab w:val="left" w:pos="709"/>
        </w:tabs>
        <w:ind w:right="-5"/>
        <w:jc w:val="both"/>
      </w:pPr>
    </w:p>
    <w:p w:rsidR="00EB31D2" w:rsidRPr="00EB31D2" w:rsidRDefault="00B15567" w:rsidP="00433140">
      <w:pPr>
        <w:autoSpaceDE w:val="0"/>
        <w:autoSpaceDN w:val="0"/>
        <w:adjustRightInd w:val="0"/>
        <w:ind w:firstLine="708"/>
        <w:jc w:val="both"/>
      </w:pPr>
      <w:r>
        <w:t>1.2.</w:t>
      </w:r>
      <w:r>
        <w:tab/>
      </w:r>
      <w:r w:rsidR="00061970" w:rsidRPr="00EB31D2">
        <w:t xml:space="preserve">Для реализации мероприятий муниципальной программы предусмотрены финансовые средства в размере </w:t>
      </w:r>
      <w:r>
        <w:t>51 422 402,33</w:t>
      </w:r>
      <w:r w:rsidR="00EB31D2" w:rsidRPr="00EB31D2">
        <w:t xml:space="preserve">  рублей, </w:t>
      </w:r>
      <w:r>
        <w:t>из них средства</w:t>
      </w:r>
      <w:r w:rsidR="00EB31D2" w:rsidRPr="00EB31D2">
        <w:t xml:space="preserve">: </w:t>
      </w:r>
    </w:p>
    <w:p w:rsidR="00EB31D2" w:rsidRPr="00EB31D2" w:rsidRDefault="00EB31D2" w:rsidP="00433140">
      <w:pPr>
        <w:autoSpaceDE w:val="0"/>
        <w:autoSpaceDN w:val="0"/>
        <w:adjustRightInd w:val="0"/>
        <w:ind w:firstLine="708"/>
        <w:jc w:val="both"/>
      </w:pPr>
      <w:r w:rsidRPr="00EB31D2">
        <w:t xml:space="preserve">средства федерального  бюджета </w:t>
      </w:r>
      <w:r w:rsidR="007B7293">
        <w:t>–</w:t>
      </w:r>
      <w:r w:rsidRPr="00EB31D2">
        <w:t xml:space="preserve"> 0,00 рублей;</w:t>
      </w:r>
    </w:p>
    <w:p w:rsidR="00EB31D2" w:rsidRPr="00EB31D2" w:rsidRDefault="00EB31D2" w:rsidP="00433140">
      <w:pPr>
        <w:autoSpaceDE w:val="0"/>
        <w:autoSpaceDN w:val="0"/>
        <w:adjustRightInd w:val="0"/>
        <w:ind w:firstLine="708"/>
        <w:jc w:val="both"/>
      </w:pPr>
      <w:r w:rsidRPr="00EB31D2">
        <w:t xml:space="preserve">средства областного бюджета  </w:t>
      </w:r>
      <w:r w:rsidR="007B7293">
        <w:t xml:space="preserve">– </w:t>
      </w:r>
      <w:r w:rsidR="00B15567">
        <w:t>10 159 228,56</w:t>
      </w:r>
      <w:r w:rsidRPr="00EB31D2">
        <w:t xml:space="preserve">  </w:t>
      </w:r>
      <w:r w:rsidR="005D20A6">
        <w:t>рублей</w:t>
      </w:r>
      <w:r w:rsidRPr="00EB31D2">
        <w:t xml:space="preserve">; </w:t>
      </w:r>
    </w:p>
    <w:p w:rsidR="00B15567" w:rsidRDefault="00EB31D2" w:rsidP="00433140">
      <w:pPr>
        <w:autoSpaceDE w:val="0"/>
        <w:autoSpaceDN w:val="0"/>
        <w:adjustRightInd w:val="0"/>
        <w:ind w:firstLine="708"/>
        <w:jc w:val="both"/>
      </w:pPr>
      <w:r w:rsidRPr="00EB31D2">
        <w:t xml:space="preserve">средства бюджета округа </w:t>
      </w:r>
      <w:r w:rsidR="007B7293">
        <w:t xml:space="preserve">– </w:t>
      </w:r>
      <w:r w:rsidR="00B15567">
        <w:t>41</w:t>
      </w:r>
      <w:r w:rsidR="00887A08">
        <w:t> </w:t>
      </w:r>
      <w:r w:rsidR="00B15567">
        <w:t>188</w:t>
      </w:r>
      <w:r w:rsidR="00887A08">
        <w:t xml:space="preserve"> </w:t>
      </w:r>
      <w:r w:rsidR="00B15567">
        <w:t>173,77</w:t>
      </w:r>
      <w:r w:rsidRPr="00EB31D2">
        <w:t xml:space="preserve">  рублей;</w:t>
      </w:r>
    </w:p>
    <w:p w:rsidR="00EB31D2" w:rsidRPr="00EB31D2" w:rsidRDefault="00B15567" w:rsidP="00433140">
      <w:pPr>
        <w:autoSpaceDE w:val="0"/>
        <w:autoSpaceDN w:val="0"/>
        <w:adjustRightInd w:val="0"/>
        <w:ind w:firstLine="708"/>
        <w:jc w:val="both"/>
      </w:pPr>
      <w:r>
        <w:t>внебюджетные средства – 75</w:t>
      </w:r>
      <w:r w:rsidR="00887A08">
        <w:t xml:space="preserve"> </w:t>
      </w:r>
      <w:r>
        <w:t>000,00 рублей.</w:t>
      </w:r>
      <w:r w:rsidR="00EB31D2" w:rsidRPr="00EB31D2">
        <w:t xml:space="preserve"> </w:t>
      </w:r>
    </w:p>
    <w:p w:rsidR="00061970" w:rsidRPr="00323816" w:rsidRDefault="00F550B1" w:rsidP="00B15567">
      <w:pPr>
        <w:autoSpaceDE w:val="0"/>
        <w:autoSpaceDN w:val="0"/>
        <w:adjustRightInd w:val="0"/>
        <w:jc w:val="both"/>
      </w:pPr>
      <w:r>
        <w:t xml:space="preserve">   </w:t>
      </w:r>
      <w:r w:rsidR="00433140">
        <w:tab/>
      </w:r>
      <w:r w:rsidR="00061970" w:rsidRPr="00323816">
        <w:t>За отчетный п</w:t>
      </w:r>
      <w:r w:rsidR="00E20EDB">
        <w:t>ериод</w:t>
      </w:r>
      <w:r w:rsidR="00433140">
        <w:t xml:space="preserve"> израсходовано </w:t>
      </w:r>
      <w:r w:rsidR="00B15567">
        <w:t>46 368 131,89 рублей</w:t>
      </w:r>
      <w:r w:rsidR="00061970" w:rsidRPr="00323816">
        <w:t>, из них средства:</w:t>
      </w:r>
    </w:p>
    <w:p w:rsidR="00061970" w:rsidRPr="00323816" w:rsidRDefault="00061970" w:rsidP="00433140">
      <w:pPr>
        <w:autoSpaceDE w:val="0"/>
        <w:autoSpaceDN w:val="0"/>
        <w:adjustRightInd w:val="0"/>
        <w:ind w:firstLine="708"/>
        <w:jc w:val="both"/>
      </w:pPr>
      <w:r w:rsidRPr="00323816">
        <w:t xml:space="preserve">областного бюджета </w:t>
      </w:r>
      <w:r w:rsidRPr="00323816">
        <w:softHyphen/>
        <w:t>–</w:t>
      </w:r>
      <w:r w:rsidR="00B15567">
        <w:t xml:space="preserve"> 10 158 599,30 </w:t>
      </w:r>
      <w:r w:rsidRPr="00323816">
        <w:t>рублей;</w:t>
      </w:r>
    </w:p>
    <w:p w:rsidR="00061970" w:rsidRDefault="005D20A6" w:rsidP="00433140">
      <w:pPr>
        <w:autoSpaceDE w:val="0"/>
        <w:autoSpaceDN w:val="0"/>
        <w:adjustRightInd w:val="0"/>
        <w:ind w:firstLine="708"/>
        <w:jc w:val="both"/>
      </w:pPr>
      <w:r>
        <w:t xml:space="preserve">бюджета округа – </w:t>
      </w:r>
      <w:r w:rsidR="00B15567">
        <w:t xml:space="preserve"> 36 134 532,59  рублей;</w:t>
      </w:r>
    </w:p>
    <w:p w:rsidR="00B15567" w:rsidRDefault="00B15567" w:rsidP="00433140">
      <w:pPr>
        <w:autoSpaceDE w:val="0"/>
        <w:autoSpaceDN w:val="0"/>
        <w:adjustRightInd w:val="0"/>
        <w:ind w:firstLine="708"/>
        <w:jc w:val="both"/>
      </w:pPr>
      <w:r>
        <w:t>внебюджетные средства – 75 000,00рублей.</w:t>
      </w:r>
    </w:p>
    <w:p w:rsidR="005D20A6" w:rsidRPr="00EB31D2" w:rsidRDefault="00B15567" w:rsidP="00433140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061970" w:rsidRPr="006A3A06" w:rsidRDefault="00887A08" w:rsidP="00887A08">
      <w:pPr>
        <w:spacing w:after="313"/>
        <w:ind w:firstLine="708"/>
        <w:contextualSpacing/>
        <w:jc w:val="both"/>
      </w:pPr>
      <w:r>
        <w:t>1.3.</w:t>
      </w:r>
      <w:r>
        <w:tab/>
      </w:r>
      <w:proofErr w:type="gramStart"/>
      <w:r>
        <w:t xml:space="preserve">Реализация </w:t>
      </w:r>
      <w:r w:rsidRPr="00E33886">
        <w:t>мероприятий муниципальной программы осуществлял</w:t>
      </w:r>
      <w:r>
        <w:t>ась</w:t>
      </w:r>
      <w:r w:rsidRPr="00E33886">
        <w:t xml:space="preserve"> в соответствии с </w:t>
      </w:r>
      <w:r>
        <w:t>распоряжением Правительства Архангельской области «Об утверждении плана мероприятий по социально-экономическому развитию Шенкурского муниципального округа Архангельской области» от 12 февраля 2024 года № 69-рп,</w:t>
      </w:r>
      <w:r w:rsidRPr="00F60DFF">
        <w:rPr>
          <w:highlight w:val="yellow"/>
        </w:rPr>
        <w:t xml:space="preserve"> </w:t>
      </w:r>
      <w:r w:rsidR="00061970" w:rsidRPr="00887A08">
        <w:lastRenderedPageBreak/>
        <w:t xml:space="preserve">соглашением о </w:t>
      </w:r>
      <w:r w:rsidR="006A3A06" w:rsidRPr="00887A08">
        <w:t xml:space="preserve">предоставлении субсидии из областного бюджета бюджету Шенкурского муниципального округа Архангельской области от </w:t>
      </w:r>
      <w:r w:rsidRPr="00887A08">
        <w:t>04</w:t>
      </w:r>
      <w:r w:rsidR="006A3A06" w:rsidRPr="00887A08">
        <w:t>.07.202</w:t>
      </w:r>
      <w:r w:rsidRPr="00887A08">
        <w:t>4</w:t>
      </w:r>
      <w:r w:rsidR="006A3A06" w:rsidRPr="00887A08">
        <w:t xml:space="preserve"> № Т053-</w:t>
      </w:r>
      <w:r w:rsidRPr="00887A08">
        <w:t>7</w:t>
      </w:r>
      <w:r w:rsidR="002C7AA4">
        <w:t xml:space="preserve"> </w:t>
      </w:r>
      <w:r w:rsidR="002C7AA4" w:rsidRPr="002C7AA4">
        <w:rPr>
          <w:rStyle w:val="fontstyle01"/>
          <w:sz w:val="24"/>
          <w:szCs w:val="24"/>
        </w:rPr>
        <w:t>на</w:t>
      </w:r>
      <w:r w:rsidR="002C7AA4" w:rsidRPr="002C7AA4">
        <w:rPr>
          <w:rFonts w:ascii="TimesNewRoman" w:hAnsi="TimesNewRoman"/>
          <w:color w:val="000000"/>
        </w:rPr>
        <w:br/>
      </w:r>
      <w:r w:rsidR="002C7AA4" w:rsidRPr="002C7AA4">
        <w:rPr>
          <w:rStyle w:val="fontstyle01"/>
          <w:sz w:val="24"/>
          <w:szCs w:val="24"/>
        </w:rPr>
        <w:t>организацию транспортного обслуживания населения на пассажирских</w:t>
      </w:r>
      <w:r w:rsidR="002C7AA4" w:rsidRPr="002C7AA4">
        <w:rPr>
          <w:rFonts w:ascii="TimesNewRoman" w:hAnsi="TimesNewRoman"/>
          <w:color w:val="000000"/>
        </w:rPr>
        <w:br/>
      </w:r>
      <w:r w:rsidR="002C7AA4" w:rsidRPr="002C7AA4">
        <w:rPr>
          <w:rStyle w:val="fontstyle01"/>
          <w:sz w:val="24"/>
          <w:szCs w:val="24"/>
        </w:rPr>
        <w:t>муниципальных маршрутах автомобильного транспорта</w:t>
      </w:r>
      <w:r w:rsidRPr="002C7AA4">
        <w:t>, в рамках</w:t>
      </w:r>
      <w:r w:rsidRPr="00887A08">
        <w:t xml:space="preserve"> государственной</w:t>
      </w:r>
      <w:proofErr w:type="gramEnd"/>
      <w:r w:rsidRPr="00887A08">
        <w:t xml:space="preserve"> программы Архангельской</w:t>
      </w:r>
      <w:r>
        <w:rPr>
          <w:color w:val="000000"/>
        </w:rPr>
        <w:t xml:space="preserve"> области «Развитие транспортной системы Архангельской области.</w:t>
      </w:r>
    </w:p>
    <w:p w:rsidR="007B7293" w:rsidRDefault="00F70C02" w:rsidP="00F70C02">
      <w:pPr>
        <w:autoSpaceDE w:val="0"/>
        <w:autoSpaceDN w:val="0"/>
        <w:adjustRightInd w:val="0"/>
        <w:jc w:val="both"/>
      </w:pPr>
      <w:r>
        <w:t xml:space="preserve">        </w:t>
      </w:r>
    </w:p>
    <w:p w:rsidR="00061970" w:rsidRDefault="00B15567" w:rsidP="007B7293">
      <w:pPr>
        <w:autoSpaceDE w:val="0"/>
        <w:autoSpaceDN w:val="0"/>
        <w:adjustRightInd w:val="0"/>
        <w:ind w:firstLine="708"/>
        <w:jc w:val="both"/>
      </w:pPr>
      <w:r>
        <w:t xml:space="preserve">1.4. </w:t>
      </w:r>
      <w:r>
        <w:tab/>
      </w:r>
      <w:r w:rsidR="00061970">
        <w:t xml:space="preserve">В отчетном периоде при реализации мероприятий муниципальной программы произошло отклонение от плана реализации. </w:t>
      </w:r>
    </w:p>
    <w:tbl>
      <w:tblPr>
        <w:tblW w:w="9652" w:type="dxa"/>
        <w:tblInd w:w="95" w:type="dxa"/>
        <w:tblLayout w:type="fixed"/>
        <w:tblLook w:val="00A0"/>
      </w:tblPr>
      <w:tblGrid>
        <w:gridCol w:w="1145"/>
        <w:gridCol w:w="1523"/>
        <w:gridCol w:w="1169"/>
        <w:gridCol w:w="1276"/>
        <w:gridCol w:w="1138"/>
        <w:gridCol w:w="1133"/>
        <w:gridCol w:w="1276"/>
        <w:gridCol w:w="992"/>
      </w:tblGrid>
      <w:tr w:rsidR="00061970" w:rsidRPr="00F94E24" w:rsidTr="0009149A">
        <w:trPr>
          <w:trHeight w:val="189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061970" w:rsidRPr="00F94E24" w:rsidTr="0009149A">
        <w:trPr>
          <w:trHeight w:val="405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0202F0" w:rsidRDefault="00061970" w:rsidP="00C200A0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1970" w:rsidRPr="00F94E24" w:rsidRDefault="00061970" w:rsidP="00C200A0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09149A" w:rsidRPr="003213B1" w:rsidTr="00635C81">
        <w:trPr>
          <w:trHeight w:val="333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A" w:rsidRPr="00E33886" w:rsidRDefault="0009149A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35C81">
              <w:rPr>
                <w:sz w:val="16"/>
                <w:szCs w:val="16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149A" w:rsidRPr="000202F0" w:rsidRDefault="002C7AA4" w:rsidP="007B729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9149A" w:rsidRPr="006A3A06">
              <w:rPr>
                <w:sz w:val="16"/>
                <w:szCs w:val="16"/>
              </w:rPr>
              <w:t>ыполнение мероприятий по ремонтно-эксплуа</w:t>
            </w:r>
            <w:r w:rsidR="007B7293">
              <w:rPr>
                <w:sz w:val="16"/>
                <w:szCs w:val="16"/>
              </w:rPr>
              <w:t>тационному обслуживанию установ</w:t>
            </w:r>
            <w:r w:rsidR="0009149A" w:rsidRPr="006A3A06">
              <w:rPr>
                <w:sz w:val="16"/>
                <w:szCs w:val="16"/>
              </w:rPr>
              <w:t>ок наружного освещения и временному пользованию мест для размещения светильников уличного освещения на территории Шенкурского му</w:t>
            </w:r>
            <w:r w:rsidR="007B7293">
              <w:rPr>
                <w:sz w:val="16"/>
                <w:szCs w:val="16"/>
              </w:rPr>
              <w:t>н</w:t>
            </w:r>
            <w:r w:rsidR="0009149A" w:rsidRPr="006A3A06">
              <w:rPr>
                <w:sz w:val="16"/>
                <w:szCs w:val="16"/>
              </w:rPr>
              <w:t>иципального округа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149A" w:rsidRPr="000202F0" w:rsidRDefault="00635C81" w:rsidP="007B7293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09149A">
              <w:rPr>
                <w:sz w:val="16"/>
                <w:szCs w:val="16"/>
              </w:rPr>
              <w:t xml:space="preserve">тдел </w:t>
            </w:r>
            <w:r w:rsidR="007B7293">
              <w:rPr>
                <w:sz w:val="16"/>
                <w:szCs w:val="16"/>
              </w:rPr>
              <w:t>жилищно-коммунального хозяйства администрации Шенкурского муниципального округа Архангельской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49A" w:rsidRDefault="007B7293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09149A">
              <w:rPr>
                <w:sz w:val="16"/>
                <w:szCs w:val="16"/>
              </w:rPr>
              <w:t>ренда мест для размещения светильников уличного освещения на опорах</w:t>
            </w:r>
            <w:r>
              <w:rPr>
                <w:sz w:val="16"/>
                <w:szCs w:val="16"/>
              </w:rPr>
              <w:t>.</w:t>
            </w:r>
            <w:r w:rsidR="0009149A">
              <w:rPr>
                <w:sz w:val="16"/>
                <w:szCs w:val="16"/>
              </w:rPr>
              <w:t xml:space="preserve"> </w:t>
            </w:r>
          </w:p>
          <w:p w:rsidR="0009149A" w:rsidRPr="00E33886" w:rsidRDefault="0009149A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Ремонтно-эксплуатационное  обслуживание установок наружного освещения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A" w:rsidRPr="00E33886" w:rsidRDefault="0009149A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квартал 2024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9A" w:rsidRPr="00E33886" w:rsidRDefault="0009149A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квартал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149A" w:rsidRPr="00E33886" w:rsidRDefault="007B7293" w:rsidP="00C200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9149A">
              <w:rPr>
                <w:sz w:val="16"/>
                <w:szCs w:val="16"/>
              </w:rPr>
              <w:t>онтракт двухгодичный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149A" w:rsidRPr="00E6597C" w:rsidRDefault="0009149A" w:rsidP="009466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</w:t>
            </w:r>
          </w:p>
        </w:tc>
      </w:tr>
    </w:tbl>
    <w:p w:rsidR="00061970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Pr="00C059B7" w:rsidRDefault="00061970" w:rsidP="00042212">
      <w:pPr>
        <w:ind w:left="708"/>
        <w:jc w:val="both"/>
        <w:rPr>
          <w:b/>
        </w:rPr>
      </w:pPr>
      <w:r w:rsidRPr="00C059B7">
        <w:rPr>
          <w:b/>
        </w:rPr>
        <w:t>Анализ факторов, повлиявших на ход реа</w:t>
      </w:r>
      <w:r w:rsidR="00C059B7" w:rsidRPr="00C059B7">
        <w:rPr>
          <w:b/>
        </w:rPr>
        <w:t xml:space="preserve">лизации муниципальной программы </w:t>
      </w:r>
    </w:p>
    <w:p w:rsidR="00C059B7" w:rsidRDefault="00C059B7" w:rsidP="00042212">
      <w:pPr>
        <w:ind w:left="708"/>
        <w:jc w:val="both"/>
      </w:pPr>
    </w:p>
    <w:p w:rsidR="007620F6" w:rsidRPr="006D639F" w:rsidRDefault="007620F6" w:rsidP="007620F6">
      <w:pPr>
        <w:autoSpaceDE w:val="0"/>
        <w:autoSpaceDN w:val="0"/>
        <w:adjustRightInd w:val="0"/>
        <w:contextualSpacing/>
        <w:jc w:val="center"/>
        <w:rPr>
          <w:b/>
        </w:rPr>
      </w:pPr>
    </w:p>
    <w:p w:rsidR="007620F6" w:rsidRPr="007620F6" w:rsidRDefault="007620F6" w:rsidP="007620F6">
      <w:pPr>
        <w:pStyle w:val="a4"/>
        <w:tabs>
          <w:tab w:val="left" w:pos="6512"/>
        </w:tabs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7620F6">
        <w:rPr>
          <w:rFonts w:ascii="Times New Roman" w:hAnsi="Times New Roman"/>
          <w:sz w:val="24"/>
          <w:szCs w:val="24"/>
        </w:rPr>
        <w:t xml:space="preserve">На оценку эффективности реализации муниципальной программы отрицательно повлияло невыполнение отдельных мероприятий муниципальной программы и не достижение </w:t>
      </w:r>
      <w:r>
        <w:rPr>
          <w:rFonts w:ascii="Times New Roman" w:hAnsi="Times New Roman"/>
          <w:sz w:val="24"/>
          <w:szCs w:val="24"/>
        </w:rPr>
        <w:t>двух</w:t>
      </w:r>
      <w:r w:rsidRPr="007620F6">
        <w:rPr>
          <w:rFonts w:ascii="Times New Roman" w:hAnsi="Times New Roman"/>
          <w:sz w:val="24"/>
          <w:szCs w:val="24"/>
        </w:rPr>
        <w:t xml:space="preserve"> целевых показателя муниципальной программы, а также освоение не в полном объеме средств бюджета округа.</w:t>
      </w:r>
    </w:p>
    <w:p w:rsidR="00061970" w:rsidRDefault="00061970" w:rsidP="003715C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61970" w:rsidRPr="00DF077E" w:rsidRDefault="00061970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61970" w:rsidRPr="00DF077E" w:rsidRDefault="00061970" w:rsidP="00047737">
      <w:pPr>
        <w:autoSpaceDE w:val="0"/>
        <w:autoSpaceDN w:val="0"/>
        <w:adjustRightInd w:val="0"/>
        <w:jc w:val="center"/>
        <w:rPr>
          <w:b/>
        </w:rPr>
      </w:pPr>
    </w:p>
    <w:p w:rsidR="00061970" w:rsidRDefault="00061970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Default="00061970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61970" w:rsidRPr="00DF077E" w:rsidRDefault="00061970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061970" w:rsidRDefault="00061970" w:rsidP="00A24C49">
      <w:pPr>
        <w:jc w:val="center"/>
      </w:pPr>
    </w:p>
    <w:p w:rsidR="00061970" w:rsidRDefault="00061970" w:rsidP="00092199">
      <w:pPr>
        <w:ind w:firstLine="708"/>
        <w:jc w:val="both"/>
      </w:pPr>
      <w:r>
        <w:lastRenderedPageBreak/>
        <w:t>Сведения о достижении целевых показателей муниципальной программы по итогам 202</w:t>
      </w:r>
      <w:r w:rsidR="00887A08">
        <w:t>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061970" w:rsidRPr="00DF077E" w:rsidRDefault="00061970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061970" w:rsidRDefault="00061970" w:rsidP="00A24C49">
      <w:pPr>
        <w:autoSpaceDE w:val="0"/>
        <w:autoSpaceDN w:val="0"/>
        <w:adjustRightInd w:val="0"/>
        <w:jc w:val="both"/>
      </w:pPr>
    </w:p>
    <w:p w:rsidR="00061970" w:rsidRPr="001B3F02" w:rsidRDefault="00061970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</w:t>
      </w:r>
      <w:r w:rsidR="00887A08">
        <w:t>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061970" w:rsidRDefault="00061970" w:rsidP="00D81B28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  <w:r w:rsidR="00D81B28" w:rsidRPr="00D81B28">
        <w:rPr>
          <w:bCs/>
        </w:rPr>
        <w:t xml:space="preserve"> </w:t>
      </w:r>
    </w:p>
    <w:p w:rsidR="00061970" w:rsidRDefault="00061970" w:rsidP="0004773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sectPr w:rsidR="00061970">
          <w:pgSz w:w="11906" w:h="16838"/>
          <w:pgMar w:top="1134" w:right="850" w:bottom="1134" w:left="1701" w:header="708" w:footer="708" w:gutter="0"/>
          <w:cols w:space="720"/>
        </w:sectPr>
      </w:pPr>
    </w:p>
    <w:p w:rsidR="00061970" w:rsidRPr="00C862A3" w:rsidRDefault="00061970" w:rsidP="00A24C49">
      <w:pPr>
        <w:autoSpaceDE w:val="0"/>
        <w:autoSpaceDN w:val="0"/>
        <w:adjustRightInd w:val="0"/>
        <w:jc w:val="right"/>
        <w:outlineLvl w:val="2"/>
      </w:pPr>
      <w:r w:rsidRPr="00C862A3">
        <w:lastRenderedPageBreak/>
        <w:t xml:space="preserve">Приложение № 1 </w:t>
      </w:r>
    </w:p>
    <w:p w:rsidR="00061970" w:rsidRPr="00C862A3" w:rsidRDefault="00061970" w:rsidP="00A24C49">
      <w:pPr>
        <w:autoSpaceDE w:val="0"/>
        <w:autoSpaceDN w:val="0"/>
        <w:adjustRightInd w:val="0"/>
        <w:jc w:val="right"/>
        <w:outlineLvl w:val="2"/>
      </w:pPr>
      <w:r w:rsidRPr="00C862A3">
        <w:t xml:space="preserve">к отчету о реализации в 2023 году </w:t>
      </w:r>
    </w:p>
    <w:p w:rsidR="00061970" w:rsidRPr="00C862A3" w:rsidRDefault="00061970" w:rsidP="00BB7733">
      <w:pPr>
        <w:autoSpaceDE w:val="0"/>
        <w:autoSpaceDN w:val="0"/>
        <w:adjustRightInd w:val="0"/>
        <w:jc w:val="right"/>
      </w:pPr>
      <w:r w:rsidRPr="00C862A3">
        <w:t xml:space="preserve">муниципальной программы Шенкурского муниципального округа </w:t>
      </w:r>
    </w:p>
    <w:p w:rsidR="00953D40" w:rsidRPr="00C862A3" w:rsidRDefault="00061970" w:rsidP="00953D40">
      <w:pPr>
        <w:autoSpaceDE w:val="0"/>
        <w:autoSpaceDN w:val="0"/>
        <w:adjustRightInd w:val="0"/>
        <w:jc w:val="right"/>
      </w:pPr>
      <w:r w:rsidRPr="00C862A3">
        <w:t>Архангельской области</w:t>
      </w:r>
    </w:p>
    <w:p w:rsidR="00061970" w:rsidRPr="00C862A3" w:rsidRDefault="00061970" w:rsidP="00953D40">
      <w:pPr>
        <w:autoSpaceDE w:val="0"/>
        <w:autoSpaceDN w:val="0"/>
        <w:adjustRightInd w:val="0"/>
        <w:jc w:val="right"/>
      </w:pPr>
      <w:r w:rsidRPr="00C862A3">
        <w:t xml:space="preserve"> </w:t>
      </w:r>
      <w:r w:rsidR="00953D40" w:rsidRPr="00C862A3">
        <w:rPr>
          <w:bCs/>
          <w:kern w:val="36"/>
        </w:rPr>
        <w:t>«</w:t>
      </w:r>
      <w:r w:rsidR="00953D40" w:rsidRPr="00C862A3">
        <w:t>Развитие дорожного хозяйства и транспортной системы</w:t>
      </w:r>
      <w:r w:rsidR="00473BF0">
        <w:t xml:space="preserve"> </w:t>
      </w:r>
      <w:r w:rsidR="00953D40" w:rsidRPr="00C862A3">
        <w:t xml:space="preserve"> в Шенкурском муниципальном округе</w:t>
      </w:r>
      <w:r w:rsidR="00953D40" w:rsidRPr="00C862A3">
        <w:rPr>
          <w:bCs/>
          <w:kern w:val="36"/>
        </w:rPr>
        <w:t>»</w:t>
      </w:r>
    </w:p>
    <w:p w:rsidR="00061970" w:rsidRPr="00C862A3" w:rsidRDefault="00061970" w:rsidP="00953D40">
      <w:pPr>
        <w:autoSpaceDE w:val="0"/>
        <w:autoSpaceDN w:val="0"/>
        <w:adjustRightInd w:val="0"/>
        <w:jc w:val="center"/>
      </w:pPr>
    </w:p>
    <w:p w:rsidR="00C862A3" w:rsidRPr="00C862A3" w:rsidRDefault="00C862A3" w:rsidP="00953D40">
      <w:pPr>
        <w:autoSpaceDE w:val="0"/>
        <w:autoSpaceDN w:val="0"/>
        <w:adjustRightInd w:val="0"/>
        <w:jc w:val="center"/>
      </w:pPr>
    </w:p>
    <w:p w:rsidR="00061970" w:rsidRPr="00C862A3" w:rsidRDefault="00061970" w:rsidP="00953D40">
      <w:pPr>
        <w:autoSpaceDE w:val="0"/>
        <w:autoSpaceDN w:val="0"/>
        <w:adjustRightInd w:val="0"/>
        <w:jc w:val="center"/>
      </w:pPr>
      <w:r w:rsidRPr="00C862A3">
        <w:t>Объемы финансирования и освоения средств</w:t>
      </w:r>
    </w:p>
    <w:p w:rsidR="00473BF0" w:rsidRDefault="00061970" w:rsidP="00953D40">
      <w:pPr>
        <w:autoSpaceDE w:val="0"/>
        <w:autoSpaceDN w:val="0"/>
        <w:adjustRightInd w:val="0"/>
        <w:jc w:val="center"/>
      </w:pPr>
      <w:r w:rsidRPr="00C862A3">
        <w:t xml:space="preserve">муниципальной программы Шенкурского муниципального округа Архангельской области </w:t>
      </w:r>
      <w:r w:rsidR="00953D40" w:rsidRPr="00C862A3">
        <w:t xml:space="preserve"> </w:t>
      </w:r>
    </w:p>
    <w:p w:rsidR="00953D40" w:rsidRPr="003B2A2A" w:rsidRDefault="00953D40" w:rsidP="00953D40">
      <w:pPr>
        <w:autoSpaceDE w:val="0"/>
        <w:autoSpaceDN w:val="0"/>
        <w:adjustRightInd w:val="0"/>
        <w:jc w:val="center"/>
        <w:rPr>
          <w:bCs/>
          <w:kern w:val="36"/>
        </w:rPr>
      </w:pPr>
      <w:r w:rsidRPr="00C862A3">
        <w:rPr>
          <w:bCs/>
          <w:kern w:val="36"/>
        </w:rPr>
        <w:t>«</w:t>
      </w:r>
      <w:r w:rsidRPr="00C862A3">
        <w:t>Развитие дорожного хозяйства и транспортной системы в Шенкурском муниципальном округе</w:t>
      </w:r>
      <w:r w:rsidRPr="00C862A3">
        <w:rPr>
          <w:bCs/>
          <w:kern w:val="36"/>
        </w:rPr>
        <w:t>»</w:t>
      </w:r>
    </w:p>
    <w:p w:rsidR="00297980" w:rsidRPr="003B2A2A" w:rsidRDefault="00297980" w:rsidP="00953D40">
      <w:pPr>
        <w:autoSpaceDE w:val="0"/>
        <w:autoSpaceDN w:val="0"/>
        <w:adjustRightInd w:val="0"/>
        <w:jc w:val="center"/>
        <w:rPr>
          <w:bCs/>
          <w:kern w:val="3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5"/>
        <w:gridCol w:w="1559"/>
        <w:gridCol w:w="992"/>
        <w:gridCol w:w="993"/>
        <w:gridCol w:w="567"/>
        <w:gridCol w:w="850"/>
        <w:gridCol w:w="992"/>
        <w:gridCol w:w="851"/>
        <w:gridCol w:w="1134"/>
        <w:gridCol w:w="850"/>
        <w:gridCol w:w="993"/>
        <w:gridCol w:w="708"/>
        <w:gridCol w:w="993"/>
        <w:gridCol w:w="1138"/>
      </w:tblGrid>
      <w:tr w:rsidR="00297980" w:rsidRPr="00C9673C" w:rsidTr="00297980">
        <w:trPr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0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297980" w:rsidRPr="00C9673C" w:rsidTr="00297980">
        <w:trPr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освоено</w:t>
            </w:r>
          </w:p>
        </w:tc>
      </w:tr>
      <w:tr w:rsidR="00297980" w:rsidRPr="00C9673C" w:rsidTr="00297980">
        <w:trPr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</w:tr>
      <w:tr w:rsidR="00297980" w:rsidRPr="00C9673C" w:rsidTr="00297980">
        <w:trPr>
          <w:cantSplit/>
          <w:trHeight w:val="452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80" w:rsidRPr="00C9673C" w:rsidRDefault="00297980" w:rsidP="002C7AA4">
            <w:pPr>
              <w:rPr>
                <w:sz w:val="20"/>
                <w:szCs w:val="20"/>
              </w:rPr>
            </w:pPr>
          </w:p>
        </w:tc>
      </w:tr>
      <w:tr w:rsidR="00297980" w:rsidRPr="00C9673C" w:rsidTr="00297980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C9673C" w:rsidRDefault="00297980" w:rsidP="002C7A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673C">
              <w:rPr>
                <w:sz w:val="20"/>
                <w:szCs w:val="20"/>
              </w:rPr>
              <w:t>14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1.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33 648 830,42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30 073 050,15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33 648 830,42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30 073 050,15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30 073 050,15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2. Ремонт автомобильных дорого общего пользования местного значения </w:t>
            </w:r>
            <w:r w:rsidRPr="00297980">
              <w:rPr>
                <w:sz w:val="22"/>
                <w:szCs w:val="22"/>
              </w:rPr>
              <w:lastRenderedPageBreak/>
              <w:t>и искусственных сооружений на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отдел жилищно </w:t>
            </w:r>
            <w:proofErr w:type="gramStart"/>
            <w:r w:rsidRPr="00297980">
              <w:rPr>
                <w:sz w:val="22"/>
                <w:szCs w:val="22"/>
              </w:rPr>
              <w:t>–к</w:t>
            </w:r>
            <w:proofErr w:type="gramEnd"/>
            <w:r w:rsidRPr="00297980">
              <w:rPr>
                <w:sz w:val="22"/>
                <w:szCs w:val="22"/>
              </w:rPr>
              <w:t>оммунального хозяйства администраци</w:t>
            </w:r>
            <w:r w:rsidRPr="00297980">
              <w:rPr>
                <w:sz w:val="22"/>
                <w:szCs w:val="22"/>
              </w:rPr>
              <w:lastRenderedPageBreak/>
              <w:t xml:space="preserve">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6 209 866,60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4 732 183,17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6 209 866,60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4 732 183,17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4 732 183,17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color w:val="000000"/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3. 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отдел жилищно </w:t>
            </w:r>
            <w:proofErr w:type="gramStart"/>
            <w:r w:rsidRPr="00297980">
              <w:rPr>
                <w:sz w:val="22"/>
                <w:szCs w:val="22"/>
              </w:rPr>
              <w:t>–к</w:t>
            </w:r>
            <w:proofErr w:type="gramEnd"/>
            <w:r w:rsidRPr="00297980">
              <w:rPr>
                <w:sz w:val="22"/>
                <w:szCs w:val="22"/>
              </w:rPr>
              <w:t xml:space="preserve">оммунального хозяйства администрации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5 701 167,06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C9566C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5 701 360,3</w:t>
            </w:r>
            <w:r w:rsidR="00C9566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4 447 690,31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4 447 061,05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1 254 476,75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1 254 299,27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C9566C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5 701 360,3</w:t>
            </w:r>
            <w:r w:rsidR="00C9566C">
              <w:rPr>
                <w:sz w:val="22"/>
                <w:szCs w:val="22"/>
              </w:rPr>
              <w:t>2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4. Паспортизация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489 254,89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489 254,89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489 254,89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489 254,89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489 254,89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5. Выполнение работ по текущему ремонту гравийных оснований дорожного полотна грунтовых дорог улично-дорожной сети Шенкурского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1 000 000,0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1 000 000,00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6. Оказание услуг, связанных с осуществлением регулярных перевозок пассажиров и багажа по регулируемым тарифам по муниципальным маршрутам регулярных автобусных перевозок №502 «</w:t>
            </w:r>
            <w:proofErr w:type="spellStart"/>
            <w:r w:rsidRPr="00297980">
              <w:rPr>
                <w:sz w:val="22"/>
                <w:szCs w:val="22"/>
              </w:rPr>
              <w:t>Шенкурск-</w:t>
            </w:r>
            <w:r w:rsidRPr="00297980">
              <w:rPr>
                <w:sz w:val="22"/>
                <w:szCs w:val="22"/>
              </w:rPr>
              <w:lastRenderedPageBreak/>
              <w:t>Керзеньга</w:t>
            </w:r>
            <w:proofErr w:type="spellEnd"/>
            <w:r w:rsidRPr="00297980">
              <w:rPr>
                <w:sz w:val="22"/>
                <w:szCs w:val="22"/>
              </w:rPr>
              <w:t>», №503 «</w:t>
            </w:r>
            <w:proofErr w:type="spellStart"/>
            <w:r w:rsidRPr="00297980">
              <w:rPr>
                <w:sz w:val="22"/>
                <w:szCs w:val="22"/>
              </w:rPr>
              <w:t>Шенкурск-Уколок</w:t>
            </w:r>
            <w:proofErr w:type="spellEnd"/>
            <w:r w:rsidRPr="0029798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2 372 283,36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2 372 283,36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2 372 283,36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2 372 283,36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2 372 283,36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7. Проведение кадастровых работ по формированию земельных участков с изготовлением технических планов линейных  сооружений, в том числе улиц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500 000,00</w:t>
            </w:r>
          </w:p>
        </w:tc>
      </w:tr>
      <w:tr w:rsidR="00297980" w:rsidRPr="00C9673C" w:rsidTr="0029798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8. Инициативный проект « Ремонт дороги, строительство моста через овраг»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297980" w:rsidRPr="00297980" w:rsidRDefault="00297980" w:rsidP="002C7AA4">
            <w:pPr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1 500 000,00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1 350 000,00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1 350 000,00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75 000,00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75 000,00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75 000,00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1 500 000,00</w:t>
            </w:r>
          </w:p>
        </w:tc>
      </w:tr>
      <w:tr w:rsidR="00297980" w:rsidRPr="00C9673C" w:rsidTr="00297980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</w:t>
            </w:r>
            <w:r>
              <w:rPr>
                <w:sz w:val="22"/>
                <w:szCs w:val="22"/>
              </w:rPr>
              <w:lastRenderedPageBreak/>
              <w:t>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51 422 </w:t>
            </w:r>
            <w:r w:rsidRPr="00297980">
              <w:rPr>
                <w:sz w:val="22"/>
                <w:szCs w:val="22"/>
              </w:rPr>
              <w:lastRenderedPageBreak/>
              <w:t>402,33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46 368 </w:t>
            </w:r>
            <w:r w:rsidRPr="00297980">
              <w:rPr>
                <w:sz w:val="22"/>
                <w:szCs w:val="22"/>
              </w:rPr>
              <w:lastRenderedPageBreak/>
              <w:t>131,8</w:t>
            </w:r>
            <w:r w:rsidR="00C9566C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t xml:space="preserve">10 159 </w:t>
            </w:r>
            <w:r w:rsidRPr="00297980">
              <w:rPr>
                <w:sz w:val="22"/>
                <w:szCs w:val="22"/>
              </w:rPr>
              <w:lastRenderedPageBreak/>
              <w:t>228,56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10 158 </w:t>
            </w:r>
            <w:r w:rsidRPr="00297980">
              <w:rPr>
                <w:sz w:val="22"/>
                <w:szCs w:val="22"/>
              </w:rPr>
              <w:lastRenderedPageBreak/>
              <w:t>599,30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41 188 </w:t>
            </w:r>
            <w:r w:rsidRPr="00297980">
              <w:rPr>
                <w:sz w:val="22"/>
                <w:szCs w:val="22"/>
              </w:rPr>
              <w:lastRenderedPageBreak/>
              <w:t>173,77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36 134 </w:t>
            </w:r>
            <w:r w:rsidRPr="00297980">
              <w:rPr>
                <w:sz w:val="22"/>
                <w:szCs w:val="22"/>
              </w:rPr>
              <w:lastRenderedPageBreak/>
              <w:t>532,59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75 </w:t>
            </w:r>
            <w:r w:rsidRPr="00297980">
              <w:rPr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 xml:space="preserve">75 </w:t>
            </w:r>
            <w:r w:rsidRPr="00297980">
              <w:rPr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80" w:rsidRPr="00297980" w:rsidRDefault="00297980" w:rsidP="002C7AA4">
            <w:pPr>
              <w:jc w:val="center"/>
              <w:rPr>
                <w:sz w:val="22"/>
                <w:szCs w:val="22"/>
              </w:rPr>
            </w:pPr>
            <w:r w:rsidRPr="00297980">
              <w:rPr>
                <w:sz w:val="22"/>
                <w:szCs w:val="22"/>
              </w:rPr>
              <w:lastRenderedPageBreak/>
              <w:t>Х</w:t>
            </w:r>
          </w:p>
        </w:tc>
      </w:tr>
    </w:tbl>
    <w:p w:rsidR="00297980" w:rsidRPr="00297980" w:rsidRDefault="00297980" w:rsidP="00953D40">
      <w:pPr>
        <w:autoSpaceDE w:val="0"/>
        <w:autoSpaceDN w:val="0"/>
        <w:adjustRightInd w:val="0"/>
        <w:jc w:val="center"/>
        <w:rPr>
          <w:bCs/>
          <w:kern w:val="36"/>
          <w:lang w:val="en-US"/>
        </w:rPr>
      </w:pPr>
    </w:p>
    <w:p w:rsidR="00061970" w:rsidRPr="00953D40" w:rsidRDefault="00061970" w:rsidP="00953D40">
      <w:pPr>
        <w:autoSpaceDE w:val="0"/>
        <w:autoSpaceDN w:val="0"/>
        <w:adjustRightInd w:val="0"/>
        <w:jc w:val="center"/>
        <w:outlineLvl w:val="2"/>
      </w:pPr>
    </w:p>
    <w:p w:rsidR="00061970" w:rsidRDefault="00061970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8319FB" w:rsidRDefault="008319FB" w:rsidP="00047737">
      <w:pPr>
        <w:jc w:val="right"/>
      </w:pPr>
    </w:p>
    <w:p w:rsidR="00297980" w:rsidRDefault="00297980" w:rsidP="00047737">
      <w:pPr>
        <w:jc w:val="right"/>
      </w:pPr>
    </w:p>
    <w:p w:rsidR="00297980" w:rsidRDefault="00297980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C7AA4" w:rsidRDefault="002C7AA4" w:rsidP="00047737">
      <w:pPr>
        <w:jc w:val="right"/>
      </w:pPr>
    </w:p>
    <w:p w:rsidR="00297980" w:rsidRDefault="00297980" w:rsidP="00047737">
      <w:pPr>
        <w:jc w:val="right"/>
      </w:pPr>
    </w:p>
    <w:p w:rsidR="00297980" w:rsidRDefault="00297980" w:rsidP="00047737">
      <w:pPr>
        <w:jc w:val="right"/>
      </w:pPr>
    </w:p>
    <w:p w:rsidR="00061970" w:rsidRPr="00C862A3" w:rsidRDefault="00061970" w:rsidP="00047737">
      <w:pPr>
        <w:jc w:val="right"/>
      </w:pPr>
      <w:r w:rsidRPr="00C862A3">
        <w:lastRenderedPageBreak/>
        <w:t xml:space="preserve">Приложение № 2 </w:t>
      </w:r>
    </w:p>
    <w:p w:rsidR="00061970" w:rsidRPr="00C862A3" w:rsidRDefault="00061970" w:rsidP="00047737">
      <w:pPr>
        <w:jc w:val="right"/>
      </w:pPr>
      <w:r w:rsidRPr="00C862A3">
        <w:t>к отчету о реализации в 202</w:t>
      </w:r>
      <w:r w:rsidR="00A948A2">
        <w:t>4</w:t>
      </w:r>
      <w:r w:rsidRPr="00C862A3">
        <w:t xml:space="preserve"> году </w:t>
      </w:r>
    </w:p>
    <w:p w:rsidR="00061970" w:rsidRPr="00C862A3" w:rsidRDefault="00061970" w:rsidP="003A7757">
      <w:pPr>
        <w:autoSpaceDE w:val="0"/>
        <w:autoSpaceDN w:val="0"/>
        <w:adjustRightInd w:val="0"/>
        <w:jc w:val="right"/>
      </w:pPr>
      <w:r w:rsidRPr="00C862A3">
        <w:t xml:space="preserve">муниципальной программы Шенкурского муниципального округа </w:t>
      </w:r>
    </w:p>
    <w:p w:rsidR="00A948A2" w:rsidRDefault="00061970" w:rsidP="00C81EE5">
      <w:pPr>
        <w:autoSpaceDE w:val="0"/>
        <w:autoSpaceDN w:val="0"/>
        <w:adjustRightInd w:val="0"/>
        <w:jc w:val="right"/>
      </w:pPr>
      <w:r w:rsidRPr="00C862A3">
        <w:t xml:space="preserve">Архангельской области </w:t>
      </w:r>
    </w:p>
    <w:p w:rsidR="00C81EE5" w:rsidRPr="00C862A3" w:rsidRDefault="00C81EE5" w:rsidP="00C81EE5">
      <w:pPr>
        <w:autoSpaceDE w:val="0"/>
        <w:autoSpaceDN w:val="0"/>
        <w:adjustRightInd w:val="0"/>
        <w:jc w:val="right"/>
      </w:pPr>
      <w:r w:rsidRPr="00C862A3">
        <w:rPr>
          <w:bCs/>
          <w:kern w:val="36"/>
        </w:rPr>
        <w:t>«</w:t>
      </w:r>
      <w:r w:rsidRPr="00C862A3">
        <w:t>Развитие дорожного хозяйства и транспортной системы</w:t>
      </w:r>
      <w:r w:rsidR="00C862A3" w:rsidRPr="00C862A3">
        <w:t xml:space="preserve"> </w:t>
      </w:r>
      <w:r w:rsidRPr="00C862A3">
        <w:t xml:space="preserve"> в Шенкурском муниципальном округе</w:t>
      </w:r>
      <w:r w:rsidRPr="00C862A3">
        <w:rPr>
          <w:bCs/>
          <w:kern w:val="36"/>
        </w:rPr>
        <w:t>»</w:t>
      </w:r>
    </w:p>
    <w:p w:rsidR="00061970" w:rsidRPr="00C862A3" w:rsidRDefault="00061970" w:rsidP="00C81EE5">
      <w:pPr>
        <w:autoSpaceDE w:val="0"/>
        <w:autoSpaceDN w:val="0"/>
        <w:adjustRightInd w:val="0"/>
        <w:jc w:val="right"/>
      </w:pPr>
    </w:p>
    <w:p w:rsidR="00061970" w:rsidRPr="00C862A3" w:rsidRDefault="00061970" w:rsidP="00047737">
      <w:pPr>
        <w:jc w:val="right"/>
      </w:pPr>
    </w:p>
    <w:p w:rsidR="00061970" w:rsidRPr="00C862A3" w:rsidRDefault="00061970" w:rsidP="00047737">
      <w:pPr>
        <w:jc w:val="center"/>
      </w:pPr>
      <w:r w:rsidRPr="00C862A3">
        <w:t xml:space="preserve">Сведения </w:t>
      </w:r>
    </w:p>
    <w:p w:rsidR="00061970" w:rsidRPr="00C862A3" w:rsidRDefault="00061970" w:rsidP="00C81EE5">
      <w:pPr>
        <w:autoSpaceDE w:val="0"/>
        <w:autoSpaceDN w:val="0"/>
        <w:adjustRightInd w:val="0"/>
        <w:jc w:val="center"/>
      </w:pPr>
      <w:r w:rsidRPr="00C862A3">
        <w:t>о достижении целевых показателей муниципальной программы Шенкурского муниципального округа</w:t>
      </w:r>
    </w:p>
    <w:p w:rsidR="00295837" w:rsidRDefault="00061970" w:rsidP="00C81EE5">
      <w:pPr>
        <w:autoSpaceDE w:val="0"/>
        <w:autoSpaceDN w:val="0"/>
        <w:adjustRightInd w:val="0"/>
        <w:jc w:val="center"/>
      </w:pPr>
      <w:r w:rsidRPr="00C862A3">
        <w:t xml:space="preserve">Архангельской области </w:t>
      </w:r>
    </w:p>
    <w:p w:rsidR="00C81EE5" w:rsidRDefault="00C81EE5" w:rsidP="00C81EE5">
      <w:pPr>
        <w:autoSpaceDE w:val="0"/>
        <w:autoSpaceDN w:val="0"/>
        <w:adjustRightInd w:val="0"/>
        <w:jc w:val="center"/>
        <w:rPr>
          <w:bCs/>
          <w:kern w:val="36"/>
        </w:rPr>
      </w:pPr>
      <w:r w:rsidRPr="00C862A3">
        <w:rPr>
          <w:bCs/>
          <w:kern w:val="36"/>
        </w:rPr>
        <w:t>«</w:t>
      </w:r>
      <w:r w:rsidRPr="00C862A3">
        <w:t>Развитие дорожного хозяйства и транспортной системы</w:t>
      </w:r>
      <w:r w:rsidR="00295837">
        <w:t xml:space="preserve"> </w:t>
      </w:r>
      <w:r w:rsidRPr="00C862A3">
        <w:t>в Шенкурском муниципальном округе</w:t>
      </w:r>
      <w:r w:rsidRPr="00C862A3">
        <w:rPr>
          <w:bCs/>
          <w:kern w:val="36"/>
        </w:rPr>
        <w:t>»</w:t>
      </w:r>
    </w:p>
    <w:p w:rsidR="00C862A3" w:rsidRDefault="00C862A3" w:rsidP="00C81EE5">
      <w:pPr>
        <w:autoSpaceDE w:val="0"/>
        <w:autoSpaceDN w:val="0"/>
        <w:adjustRightInd w:val="0"/>
        <w:jc w:val="center"/>
        <w:rPr>
          <w:bCs/>
          <w:kern w:val="36"/>
        </w:rPr>
      </w:pPr>
    </w:p>
    <w:p w:rsidR="00C862A3" w:rsidRPr="00D81B28" w:rsidRDefault="00C862A3" w:rsidP="00C862A3">
      <w:pPr>
        <w:autoSpaceDE w:val="0"/>
        <w:autoSpaceDN w:val="0"/>
        <w:adjustRightInd w:val="0"/>
        <w:jc w:val="both"/>
      </w:pPr>
      <w:r w:rsidRPr="00D81B28">
        <w:rPr>
          <w:bCs/>
          <w:kern w:val="36"/>
        </w:rPr>
        <w:t xml:space="preserve">Ответственный исполнитель муниципальной программы - </w:t>
      </w:r>
      <w:r w:rsidRPr="00D81B28">
        <w:t>отдел жилищно–коммунального хозяйства   администрации Шенкурского муниципального округа Архангельской области</w:t>
      </w:r>
    </w:p>
    <w:p w:rsidR="00C862A3" w:rsidRPr="00C862A3" w:rsidRDefault="00C862A3" w:rsidP="00C81EE5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061970" w:rsidRPr="00C862A3" w:rsidTr="0087789C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6" w:history="1">
              <w:r w:rsidRPr="00C862A3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061970" w:rsidRPr="00C862A3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фактические</w:t>
            </w:r>
            <w:proofErr w:type="gramEnd"/>
            <w:r w:rsidRPr="00C862A3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плановое</w:t>
            </w:r>
            <w:proofErr w:type="gramEnd"/>
            <w:r w:rsidRPr="00C862A3">
              <w:rPr>
                <w:sz w:val="20"/>
                <w:szCs w:val="20"/>
              </w:rPr>
              <w:t>, на 202</w:t>
            </w:r>
            <w:r w:rsidR="00295837">
              <w:rPr>
                <w:sz w:val="20"/>
                <w:szCs w:val="20"/>
              </w:rPr>
              <w:t>4</w:t>
            </w:r>
            <w:r w:rsidRPr="00C862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фактическое</w:t>
            </w:r>
            <w:proofErr w:type="gramEnd"/>
            <w:r w:rsidRPr="00C862A3">
              <w:rPr>
                <w:sz w:val="20"/>
                <w:szCs w:val="20"/>
              </w:rPr>
              <w:t>, за 202</w:t>
            </w:r>
            <w:r w:rsidR="00295837">
              <w:rPr>
                <w:sz w:val="20"/>
                <w:szCs w:val="20"/>
              </w:rPr>
              <w:t>4</w:t>
            </w:r>
            <w:r w:rsidRPr="00C862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C862A3">
              <w:rPr>
                <w:sz w:val="20"/>
                <w:szCs w:val="20"/>
              </w:rPr>
              <w:t>плановое</w:t>
            </w:r>
            <w:proofErr w:type="gramEnd"/>
            <w:r w:rsidRPr="00C862A3">
              <w:rPr>
                <w:sz w:val="20"/>
                <w:szCs w:val="20"/>
              </w:rPr>
              <w:t xml:space="preserve"> на 202</w:t>
            </w:r>
            <w:r w:rsidR="00295837">
              <w:rPr>
                <w:sz w:val="20"/>
                <w:szCs w:val="20"/>
              </w:rPr>
              <w:t>5</w:t>
            </w:r>
            <w:r w:rsidRPr="00C862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1970" w:rsidRPr="00C862A3" w:rsidTr="0087789C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202</w:t>
            </w:r>
            <w:r w:rsidR="00295837">
              <w:rPr>
                <w:sz w:val="20"/>
                <w:szCs w:val="20"/>
              </w:rPr>
              <w:t>2</w:t>
            </w:r>
            <w:r w:rsidRPr="00C862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 xml:space="preserve"> 202</w:t>
            </w:r>
            <w:r w:rsidR="00295837">
              <w:rPr>
                <w:sz w:val="20"/>
                <w:szCs w:val="20"/>
              </w:rPr>
              <w:t>3</w:t>
            </w:r>
            <w:r w:rsidRPr="00C862A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61970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10</w:t>
            </w:r>
          </w:p>
        </w:tc>
      </w:tr>
      <w:tr w:rsidR="00061970" w:rsidRPr="00C862A3" w:rsidTr="0087789C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70" w:rsidRPr="00C862A3" w:rsidRDefault="00061970" w:rsidP="00C862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 w:rsidR="00C862A3" w:rsidRPr="00C862A3">
              <w:rPr>
                <w:sz w:val="20"/>
                <w:szCs w:val="20"/>
              </w:rPr>
              <w:t>Развитие дорожного хозяйства и транспортной системы</w:t>
            </w:r>
            <w:r w:rsidR="00C862A3">
              <w:rPr>
                <w:sz w:val="20"/>
                <w:szCs w:val="20"/>
              </w:rPr>
              <w:t xml:space="preserve"> </w:t>
            </w:r>
            <w:r w:rsidR="00C862A3" w:rsidRPr="00C862A3">
              <w:rPr>
                <w:sz w:val="20"/>
                <w:szCs w:val="20"/>
              </w:rPr>
              <w:t xml:space="preserve">в Шенкурском муниципальном округе </w:t>
            </w:r>
            <w:r w:rsidRPr="00C862A3">
              <w:rPr>
                <w:sz w:val="20"/>
                <w:szCs w:val="20"/>
              </w:rPr>
              <w:t>»</w:t>
            </w:r>
            <w:r w:rsidR="00C862A3">
              <w:rPr>
                <w:sz w:val="20"/>
                <w:szCs w:val="20"/>
              </w:rPr>
              <w:t xml:space="preserve"> </w:t>
            </w:r>
          </w:p>
        </w:tc>
      </w:tr>
      <w:tr w:rsidR="00295837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 xml:space="preserve">1. </w:t>
            </w:r>
            <w:r w:rsidRPr="00C862A3">
              <w:rPr>
                <w:spacing w:val="-4"/>
                <w:sz w:val="20"/>
                <w:szCs w:val="20"/>
              </w:rPr>
              <w:t>Выполнение запланированных в рамках муниципальной программы объемов дорожных работ (ежегодно)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600594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90,5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99,5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EA2AA2" w:rsidRDefault="00295837" w:rsidP="0029583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862A3">
              <w:rPr>
                <w:sz w:val="20"/>
                <w:szCs w:val="20"/>
              </w:rPr>
              <w:t>аключение двухгодичных  контрактов, исполнение по которым заканчивается в 2024 году</w:t>
            </w:r>
          </w:p>
        </w:tc>
      </w:tr>
      <w:tr w:rsidR="00295837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C862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  <w:r w:rsidRPr="00C862A3">
              <w:rPr>
                <w:sz w:val="20"/>
                <w:szCs w:val="20"/>
              </w:rPr>
              <w:t>Доля рейсов по муниципальным маршрутам, фактически выполненных в соответствии с расписанием при осуществлении пассажирских перевозок, в общем количестве рейсов, установленных в соответствии с расписанием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99,8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99,8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95837" w:rsidRPr="00C862A3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BE6A81">
            <w:pPr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 xml:space="preserve">3.Инициативный проект </w:t>
            </w:r>
          </w:p>
          <w:p w:rsidR="00295837" w:rsidRPr="00C862A3" w:rsidRDefault="00295837" w:rsidP="004D36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87789C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отдел жилищно–коммунального хозяйства  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1E43D3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2</w:t>
            </w:r>
          </w:p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862A3"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jc w:val="center"/>
              <w:rPr>
                <w:spacing w:val="-4"/>
                <w:sz w:val="20"/>
                <w:szCs w:val="20"/>
              </w:rPr>
            </w:pPr>
            <w:r w:rsidRPr="00C862A3">
              <w:rPr>
                <w:spacing w:val="-4"/>
                <w:sz w:val="20"/>
                <w:szCs w:val="20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37" w:rsidRPr="00C862A3" w:rsidRDefault="00295837" w:rsidP="0029583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061970" w:rsidRDefault="00061970" w:rsidP="003A7757">
      <w:pPr>
        <w:autoSpaceDE w:val="0"/>
        <w:autoSpaceDN w:val="0"/>
        <w:adjustRightInd w:val="0"/>
        <w:jc w:val="center"/>
      </w:pPr>
    </w:p>
    <w:p w:rsidR="00061970" w:rsidRPr="0087789C" w:rsidRDefault="00061970" w:rsidP="003A7757">
      <w:pPr>
        <w:autoSpaceDE w:val="0"/>
        <w:autoSpaceDN w:val="0"/>
        <w:adjustRightInd w:val="0"/>
        <w:jc w:val="center"/>
      </w:pPr>
    </w:p>
    <w:p w:rsidR="00061970" w:rsidRDefault="00061970" w:rsidP="00047737">
      <w:pPr>
        <w:jc w:val="center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061970" w:rsidRDefault="00061970" w:rsidP="00047737">
      <w:pPr>
        <w:jc w:val="right"/>
      </w:pPr>
    </w:p>
    <w:p w:rsidR="00473BF0" w:rsidRDefault="00473BF0" w:rsidP="00047737">
      <w:pPr>
        <w:jc w:val="right"/>
      </w:pPr>
    </w:p>
    <w:p w:rsidR="00473BF0" w:rsidRDefault="00473BF0" w:rsidP="00047737">
      <w:pPr>
        <w:jc w:val="right"/>
      </w:pPr>
    </w:p>
    <w:p w:rsidR="00061970" w:rsidRPr="00C862A3" w:rsidRDefault="00061970" w:rsidP="00047737">
      <w:pPr>
        <w:jc w:val="right"/>
      </w:pPr>
      <w:r w:rsidRPr="00C862A3">
        <w:lastRenderedPageBreak/>
        <w:t xml:space="preserve">Приложение №3 </w:t>
      </w:r>
    </w:p>
    <w:p w:rsidR="00061970" w:rsidRPr="00C862A3" w:rsidRDefault="00473BF0" w:rsidP="003A7757">
      <w:pPr>
        <w:jc w:val="right"/>
      </w:pPr>
      <w:r>
        <w:t>к отчету о реализации в 2024</w:t>
      </w:r>
      <w:r w:rsidR="00061970" w:rsidRPr="00C862A3">
        <w:t xml:space="preserve"> году </w:t>
      </w:r>
    </w:p>
    <w:p w:rsidR="00061970" w:rsidRPr="00C862A3" w:rsidRDefault="00061970" w:rsidP="003A7757">
      <w:pPr>
        <w:autoSpaceDE w:val="0"/>
        <w:autoSpaceDN w:val="0"/>
        <w:adjustRightInd w:val="0"/>
        <w:jc w:val="right"/>
      </w:pPr>
      <w:r w:rsidRPr="00C862A3">
        <w:t xml:space="preserve">муниципальной программы Шенкурского муниципального округа </w:t>
      </w:r>
    </w:p>
    <w:p w:rsidR="00C81EE5" w:rsidRPr="00C862A3" w:rsidRDefault="00061970" w:rsidP="00C81EE5">
      <w:pPr>
        <w:autoSpaceDE w:val="0"/>
        <w:autoSpaceDN w:val="0"/>
        <w:adjustRightInd w:val="0"/>
        <w:jc w:val="right"/>
      </w:pPr>
      <w:r w:rsidRPr="00C862A3">
        <w:t xml:space="preserve">Архангельской области </w:t>
      </w:r>
      <w:r w:rsidR="00C81EE5" w:rsidRPr="00C862A3">
        <w:rPr>
          <w:bCs/>
          <w:kern w:val="36"/>
        </w:rPr>
        <w:t>«</w:t>
      </w:r>
      <w:r w:rsidR="00C81EE5" w:rsidRPr="00C862A3">
        <w:t>Развитие дорожного хозяйства и транспортной системы</w:t>
      </w:r>
      <w:r w:rsidR="00473BF0">
        <w:t xml:space="preserve"> </w:t>
      </w:r>
      <w:r w:rsidR="00C81EE5" w:rsidRPr="00C862A3">
        <w:t xml:space="preserve"> в Шенкурском муниципальном округе</w:t>
      </w:r>
      <w:r w:rsidR="00C81EE5" w:rsidRPr="00C862A3">
        <w:rPr>
          <w:bCs/>
          <w:kern w:val="36"/>
        </w:rPr>
        <w:t>»</w:t>
      </w:r>
    </w:p>
    <w:p w:rsidR="00061970" w:rsidRPr="00C862A3" w:rsidRDefault="00061970" w:rsidP="00C81EE5">
      <w:pPr>
        <w:autoSpaceDE w:val="0"/>
        <w:autoSpaceDN w:val="0"/>
        <w:adjustRightInd w:val="0"/>
        <w:jc w:val="right"/>
      </w:pPr>
    </w:p>
    <w:p w:rsidR="00061970" w:rsidRPr="00C862A3" w:rsidRDefault="00061970" w:rsidP="00047737">
      <w:pPr>
        <w:jc w:val="center"/>
      </w:pPr>
    </w:p>
    <w:p w:rsidR="00061970" w:rsidRPr="00C862A3" w:rsidRDefault="00061970" w:rsidP="00047737">
      <w:pPr>
        <w:jc w:val="center"/>
      </w:pPr>
      <w:r w:rsidRPr="00C862A3">
        <w:t>Оценка</w:t>
      </w:r>
    </w:p>
    <w:p w:rsidR="00061970" w:rsidRPr="00C862A3" w:rsidRDefault="00061970" w:rsidP="00A32DB3">
      <w:pPr>
        <w:autoSpaceDE w:val="0"/>
        <w:autoSpaceDN w:val="0"/>
        <w:adjustRightInd w:val="0"/>
        <w:jc w:val="center"/>
      </w:pPr>
      <w:r w:rsidRPr="00C862A3">
        <w:t>эффективности реализации муниципальной программы Шенкурского муниципального округа</w:t>
      </w:r>
    </w:p>
    <w:p w:rsidR="00C81EE5" w:rsidRPr="00C862A3" w:rsidRDefault="00061970" w:rsidP="00A32DB3">
      <w:pPr>
        <w:autoSpaceDE w:val="0"/>
        <w:autoSpaceDN w:val="0"/>
        <w:adjustRightInd w:val="0"/>
        <w:jc w:val="center"/>
      </w:pPr>
      <w:r w:rsidRPr="00C862A3">
        <w:t xml:space="preserve">Архангельской области </w:t>
      </w:r>
      <w:r w:rsidR="00C81EE5" w:rsidRPr="00C862A3">
        <w:rPr>
          <w:bCs/>
          <w:kern w:val="36"/>
        </w:rPr>
        <w:t>«</w:t>
      </w:r>
      <w:r w:rsidR="00C81EE5" w:rsidRPr="00C862A3">
        <w:t>Развитие дорожного хозяйства и транспортной системы</w:t>
      </w:r>
    </w:p>
    <w:p w:rsidR="00C81EE5" w:rsidRPr="00C862A3" w:rsidRDefault="00C81EE5" w:rsidP="00A32DB3">
      <w:pPr>
        <w:autoSpaceDE w:val="0"/>
        <w:autoSpaceDN w:val="0"/>
        <w:adjustRightInd w:val="0"/>
        <w:jc w:val="center"/>
      </w:pPr>
      <w:r w:rsidRPr="00C862A3">
        <w:t>в Шенкурском муниципальном округе</w:t>
      </w:r>
      <w:r w:rsidRPr="00C862A3">
        <w:rPr>
          <w:bCs/>
          <w:kern w:val="36"/>
        </w:rPr>
        <w:t>»</w:t>
      </w:r>
    </w:p>
    <w:p w:rsidR="00061970" w:rsidRPr="001E43D3" w:rsidRDefault="00061970" w:rsidP="00C862A3">
      <w:pPr>
        <w:autoSpaceDE w:val="0"/>
        <w:autoSpaceDN w:val="0"/>
        <w:adjustRightInd w:val="0"/>
        <w:jc w:val="center"/>
      </w:pPr>
      <w:r w:rsidRPr="00C862A3">
        <w:tab/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61970" w:rsidRPr="000B25A5" w:rsidTr="00080699">
        <w:trPr>
          <w:trHeight w:val="533"/>
        </w:trPr>
        <w:tc>
          <w:tcPr>
            <w:tcW w:w="2570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 w:rsidRPr="000B25A5">
              <w:rPr>
                <w:color w:val="000000"/>
                <w:sz w:val="20"/>
                <w:szCs w:val="20"/>
              </w:rPr>
              <w:t>Zj</w:t>
            </w:r>
            <w:proofErr w:type="spellEnd"/>
            <w:r w:rsidRPr="000B25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 w:rsidRPr="000B25A5">
              <w:rPr>
                <w:color w:val="000000"/>
                <w:sz w:val="20"/>
                <w:szCs w:val="20"/>
              </w:rPr>
              <w:t>uj</w:t>
            </w:r>
            <w:proofErr w:type="spellEnd"/>
            <w:r w:rsidRPr="000B25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 w:rsidRPr="000B25A5">
              <w:rPr>
                <w:color w:val="000000"/>
                <w:sz w:val="20"/>
                <w:szCs w:val="20"/>
              </w:rPr>
              <w:t>Zj</w:t>
            </w:r>
            <w:proofErr w:type="spellEnd"/>
            <w:r w:rsidRPr="000B25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5A5">
              <w:rPr>
                <w:color w:val="000000"/>
                <w:sz w:val="20"/>
                <w:szCs w:val="20"/>
              </w:rPr>
              <w:t>x</w:t>
            </w:r>
            <w:proofErr w:type="spellEnd"/>
            <w:r w:rsidRPr="000B25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25A5">
              <w:rPr>
                <w:color w:val="000000"/>
                <w:sz w:val="20"/>
                <w:szCs w:val="20"/>
              </w:rPr>
              <w:t>uj</w:t>
            </w:r>
            <w:proofErr w:type="spellEnd"/>
            <w:r w:rsidRPr="000B25A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61970" w:rsidRPr="000B25A5" w:rsidTr="00080699">
        <w:trPr>
          <w:trHeight w:val="330"/>
        </w:trPr>
        <w:tc>
          <w:tcPr>
            <w:tcW w:w="2570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061970" w:rsidRPr="000B25A5" w:rsidRDefault="00061970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61970" w:rsidRPr="000B25A5" w:rsidTr="00080699">
        <w:trPr>
          <w:trHeight w:val="1183"/>
        </w:trPr>
        <w:tc>
          <w:tcPr>
            <w:tcW w:w="2570" w:type="dxa"/>
          </w:tcPr>
          <w:p w:rsidR="00061970" w:rsidRPr="000B25A5" w:rsidRDefault="00061970" w:rsidP="00B46507">
            <w:pPr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061970" w:rsidRPr="000B25A5" w:rsidRDefault="00061970" w:rsidP="00B46507">
            <w:pPr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061970" w:rsidRPr="000B25A5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0B25A5" w:rsidRDefault="000B25A5" w:rsidP="00BF7CA3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02" w:type="dxa"/>
          </w:tcPr>
          <w:p w:rsidR="00061970" w:rsidRPr="000B25A5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061970" w:rsidRPr="000B25A5" w:rsidRDefault="000B25A5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1" w:type="dxa"/>
          </w:tcPr>
          <w:p w:rsidR="00061970" w:rsidRPr="000B25A5" w:rsidRDefault="000B25A5" w:rsidP="00B46507">
            <w:pPr>
              <w:jc w:val="center"/>
              <w:rPr>
                <w:sz w:val="20"/>
                <w:szCs w:val="20"/>
              </w:rPr>
            </w:pPr>
            <w:r w:rsidRPr="000B25A5">
              <w:rPr>
                <w:sz w:val="20"/>
                <w:szCs w:val="20"/>
              </w:rPr>
              <w:t>6из8(75)</w:t>
            </w:r>
          </w:p>
        </w:tc>
      </w:tr>
      <w:tr w:rsidR="00061970" w:rsidRPr="000B25A5" w:rsidTr="00080699">
        <w:trPr>
          <w:trHeight w:val="1183"/>
        </w:trPr>
        <w:tc>
          <w:tcPr>
            <w:tcW w:w="2570" w:type="dxa"/>
          </w:tcPr>
          <w:p w:rsidR="00061970" w:rsidRPr="000B25A5" w:rsidRDefault="00061970" w:rsidP="00B46507">
            <w:pPr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061970" w:rsidRPr="000B25A5" w:rsidRDefault="00061970" w:rsidP="00B46507">
            <w:pPr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061970" w:rsidRPr="000B25A5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061970" w:rsidRPr="000B25A5" w:rsidRDefault="000B25A5" w:rsidP="00BB7733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702" w:type="dxa"/>
          </w:tcPr>
          <w:p w:rsidR="00061970" w:rsidRPr="000B25A5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061970" w:rsidRPr="000B25A5" w:rsidRDefault="000B25A5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1" w:type="dxa"/>
          </w:tcPr>
          <w:p w:rsidR="00061970" w:rsidRPr="000B25A5" w:rsidRDefault="002C7AA4" w:rsidP="00B46507">
            <w:pPr>
              <w:jc w:val="center"/>
              <w:rPr>
                <w:sz w:val="20"/>
                <w:szCs w:val="20"/>
              </w:rPr>
            </w:pPr>
            <w:r w:rsidRPr="000B25A5">
              <w:rPr>
                <w:sz w:val="20"/>
                <w:szCs w:val="20"/>
              </w:rPr>
              <w:t>299,3/3=99,8</w:t>
            </w:r>
          </w:p>
        </w:tc>
      </w:tr>
      <w:tr w:rsidR="00061970" w:rsidRPr="000B25A5" w:rsidTr="00080699">
        <w:trPr>
          <w:trHeight w:val="1531"/>
        </w:trPr>
        <w:tc>
          <w:tcPr>
            <w:tcW w:w="2570" w:type="dxa"/>
          </w:tcPr>
          <w:p w:rsidR="00061970" w:rsidRPr="000B25A5" w:rsidRDefault="00061970" w:rsidP="00B46507">
            <w:pPr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061970" w:rsidRPr="000B25A5" w:rsidRDefault="00061970" w:rsidP="00B46507">
            <w:pPr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061970" w:rsidRPr="000B25A5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061970" w:rsidRPr="000B25A5" w:rsidRDefault="000B25A5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</w:tcPr>
          <w:p w:rsidR="00061970" w:rsidRPr="000B25A5" w:rsidRDefault="00061970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061970" w:rsidRPr="000B25A5" w:rsidRDefault="003A4AB5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1" w:type="dxa"/>
          </w:tcPr>
          <w:p w:rsidR="00061970" w:rsidRPr="000B25A5" w:rsidRDefault="000B25A5" w:rsidP="00B46507">
            <w:pPr>
              <w:jc w:val="center"/>
              <w:rPr>
                <w:sz w:val="20"/>
                <w:szCs w:val="20"/>
              </w:rPr>
            </w:pPr>
            <w:r w:rsidRPr="000B25A5">
              <w:rPr>
                <w:sz w:val="20"/>
                <w:szCs w:val="20"/>
              </w:rPr>
              <w:t>90</w:t>
            </w:r>
          </w:p>
        </w:tc>
      </w:tr>
      <w:tr w:rsidR="00061970" w:rsidRPr="000B25A5" w:rsidTr="00080699">
        <w:trPr>
          <w:trHeight w:val="415"/>
        </w:trPr>
        <w:tc>
          <w:tcPr>
            <w:tcW w:w="14625" w:type="dxa"/>
            <w:gridSpan w:val="7"/>
          </w:tcPr>
          <w:p w:rsidR="00061970" w:rsidRPr="000B25A5" w:rsidRDefault="00061970" w:rsidP="00242F1F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0B25A5">
              <w:rPr>
                <w:sz w:val="20"/>
                <w:szCs w:val="20"/>
              </w:rPr>
              <w:t>Значение интегрального (итогового) показателя оценки эффективности реализации муниципальной программы (F) –</w:t>
            </w:r>
            <w:r w:rsidR="00C862A3" w:rsidRPr="000B25A5">
              <w:rPr>
                <w:sz w:val="20"/>
                <w:szCs w:val="20"/>
              </w:rPr>
              <w:t xml:space="preserve"> 92</w:t>
            </w:r>
            <w:r w:rsidRPr="000B25A5">
              <w:rPr>
                <w:sz w:val="20"/>
                <w:szCs w:val="20"/>
              </w:rPr>
              <w:t xml:space="preserve"> балл</w:t>
            </w:r>
            <w:r w:rsidR="00C862A3" w:rsidRPr="000B25A5">
              <w:rPr>
                <w:sz w:val="20"/>
                <w:szCs w:val="20"/>
              </w:rPr>
              <w:t>а</w:t>
            </w:r>
          </w:p>
        </w:tc>
      </w:tr>
    </w:tbl>
    <w:p w:rsidR="00061970" w:rsidRDefault="00061970" w:rsidP="00616136">
      <w:pPr>
        <w:jc w:val="both"/>
      </w:pPr>
      <w:permStart w:id="0" w:edGrp="everyone"/>
      <w:permEnd w:id="0"/>
    </w:p>
    <w:sectPr w:rsidR="00061970" w:rsidSect="007654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28E3AE6"/>
    <w:multiLevelType w:val="hybridMultilevel"/>
    <w:tmpl w:val="998C3024"/>
    <w:lvl w:ilvl="0" w:tplc="D8747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4413BF5"/>
    <w:multiLevelType w:val="hybridMultilevel"/>
    <w:tmpl w:val="1E5C1672"/>
    <w:lvl w:ilvl="0" w:tplc="4670A916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6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0930BA4"/>
    <w:multiLevelType w:val="hybridMultilevel"/>
    <w:tmpl w:val="5BBC9C64"/>
    <w:lvl w:ilvl="0" w:tplc="3E64EEF8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0ABA"/>
    <w:rsid w:val="0001315A"/>
    <w:rsid w:val="000202F0"/>
    <w:rsid w:val="00030372"/>
    <w:rsid w:val="0003734C"/>
    <w:rsid w:val="00042212"/>
    <w:rsid w:val="00047737"/>
    <w:rsid w:val="00061970"/>
    <w:rsid w:val="000749D2"/>
    <w:rsid w:val="00080699"/>
    <w:rsid w:val="0009149A"/>
    <w:rsid w:val="00092199"/>
    <w:rsid w:val="000A0E46"/>
    <w:rsid w:val="000A44BC"/>
    <w:rsid w:val="000B0F19"/>
    <w:rsid w:val="000B25A5"/>
    <w:rsid w:val="000C332E"/>
    <w:rsid w:val="000F07A8"/>
    <w:rsid w:val="000F105F"/>
    <w:rsid w:val="000F78AE"/>
    <w:rsid w:val="00104E7E"/>
    <w:rsid w:val="001103CA"/>
    <w:rsid w:val="00111BED"/>
    <w:rsid w:val="001214C7"/>
    <w:rsid w:val="00124C8F"/>
    <w:rsid w:val="0013696F"/>
    <w:rsid w:val="00174296"/>
    <w:rsid w:val="00174A47"/>
    <w:rsid w:val="00174E57"/>
    <w:rsid w:val="001805C2"/>
    <w:rsid w:val="001844B1"/>
    <w:rsid w:val="00191010"/>
    <w:rsid w:val="001A2928"/>
    <w:rsid w:val="001A51C6"/>
    <w:rsid w:val="001B0784"/>
    <w:rsid w:val="001B07A1"/>
    <w:rsid w:val="001B3F02"/>
    <w:rsid w:val="001C1D2D"/>
    <w:rsid w:val="001C42E3"/>
    <w:rsid w:val="001D36E7"/>
    <w:rsid w:val="001E43D3"/>
    <w:rsid w:val="001F0939"/>
    <w:rsid w:val="002026D3"/>
    <w:rsid w:val="00221CA6"/>
    <w:rsid w:val="002223E1"/>
    <w:rsid w:val="00242F1F"/>
    <w:rsid w:val="0024417F"/>
    <w:rsid w:val="002445C4"/>
    <w:rsid w:val="00246996"/>
    <w:rsid w:val="00263222"/>
    <w:rsid w:val="00264FAB"/>
    <w:rsid w:val="00272580"/>
    <w:rsid w:val="002776DA"/>
    <w:rsid w:val="0028360C"/>
    <w:rsid w:val="00295837"/>
    <w:rsid w:val="00297980"/>
    <w:rsid w:val="002A5473"/>
    <w:rsid w:val="002B114B"/>
    <w:rsid w:val="002C7AA4"/>
    <w:rsid w:val="002D62AC"/>
    <w:rsid w:val="002E2971"/>
    <w:rsid w:val="002F452A"/>
    <w:rsid w:val="00301ED1"/>
    <w:rsid w:val="00303804"/>
    <w:rsid w:val="00306468"/>
    <w:rsid w:val="003213B1"/>
    <w:rsid w:val="00323816"/>
    <w:rsid w:val="00324B4D"/>
    <w:rsid w:val="00337970"/>
    <w:rsid w:val="003442D9"/>
    <w:rsid w:val="003469D5"/>
    <w:rsid w:val="00347C55"/>
    <w:rsid w:val="00352F37"/>
    <w:rsid w:val="003715C7"/>
    <w:rsid w:val="00372CF9"/>
    <w:rsid w:val="00373AAA"/>
    <w:rsid w:val="003856DF"/>
    <w:rsid w:val="0039411D"/>
    <w:rsid w:val="003A4275"/>
    <w:rsid w:val="003A4AB5"/>
    <w:rsid w:val="003A7757"/>
    <w:rsid w:val="003B2A2A"/>
    <w:rsid w:val="003C2657"/>
    <w:rsid w:val="003F2592"/>
    <w:rsid w:val="004005AA"/>
    <w:rsid w:val="00407573"/>
    <w:rsid w:val="004173C9"/>
    <w:rsid w:val="00420E9D"/>
    <w:rsid w:val="00423058"/>
    <w:rsid w:val="00425216"/>
    <w:rsid w:val="00431471"/>
    <w:rsid w:val="00433140"/>
    <w:rsid w:val="00433522"/>
    <w:rsid w:val="00441179"/>
    <w:rsid w:val="00444B36"/>
    <w:rsid w:val="00450794"/>
    <w:rsid w:val="0046504E"/>
    <w:rsid w:val="004710CE"/>
    <w:rsid w:val="00473BF0"/>
    <w:rsid w:val="004742B5"/>
    <w:rsid w:val="00480672"/>
    <w:rsid w:val="004810FF"/>
    <w:rsid w:val="00487C7B"/>
    <w:rsid w:val="004B0A54"/>
    <w:rsid w:val="004C2688"/>
    <w:rsid w:val="004C439A"/>
    <w:rsid w:val="004D0D25"/>
    <w:rsid w:val="004D2C50"/>
    <w:rsid w:val="004D364E"/>
    <w:rsid w:val="004D776C"/>
    <w:rsid w:val="004E03AA"/>
    <w:rsid w:val="004E22B9"/>
    <w:rsid w:val="00502A79"/>
    <w:rsid w:val="00503914"/>
    <w:rsid w:val="00507F10"/>
    <w:rsid w:val="00510AA2"/>
    <w:rsid w:val="0052038A"/>
    <w:rsid w:val="0052254F"/>
    <w:rsid w:val="005268E3"/>
    <w:rsid w:val="0053017F"/>
    <w:rsid w:val="00532D8E"/>
    <w:rsid w:val="00540A35"/>
    <w:rsid w:val="00543D8F"/>
    <w:rsid w:val="00547A7C"/>
    <w:rsid w:val="00561BD8"/>
    <w:rsid w:val="00567C5C"/>
    <w:rsid w:val="00582C05"/>
    <w:rsid w:val="0058435F"/>
    <w:rsid w:val="005876FB"/>
    <w:rsid w:val="005924EF"/>
    <w:rsid w:val="005C0A38"/>
    <w:rsid w:val="005C5E39"/>
    <w:rsid w:val="005D20A6"/>
    <w:rsid w:val="005E5FD1"/>
    <w:rsid w:val="00600594"/>
    <w:rsid w:val="006009E5"/>
    <w:rsid w:val="00604687"/>
    <w:rsid w:val="00612300"/>
    <w:rsid w:val="00616136"/>
    <w:rsid w:val="00620C74"/>
    <w:rsid w:val="006210C1"/>
    <w:rsid w:val="006243F2"/>
    <w:rsid w:val="00635C81"/>
    <w:rsid w:val="00656867"/>
    <w:rsid w:val="00684031"/>
    <w:rsid w:val="006A3A06"/>
    <w:rsid w:val="006A6A96"/>
    <w:rsid w:val="006C1C45"/>
    <w:rsid w:val="006C403B"/>
    <w:rsid w:val="006D5120"/>
    <w:rsid w:val="006D63EE"/>
    <w:rsid w:val="006F6180"/>
    <w:rsid w:val="007036E6"/>
    <w:rsid w:val="00715C29"/>
    <w:rsid w:val="00725BAA"/>
    <w:rsid w:val="007263DA"/>
    <w:rsid w:val="007272A6"/>
    <w:rsid w:val="00740030"/>
    <w:rsid w:val="00754189"/>
    <w:rsid w:val="00760544"/>
    <w:rsid w:val="007605DC"/>
    <w:rsid w:val="007620F6"/>
    <w:rsid w:val="00765468"/>
    <w:rsid w:val="00766076"/>
    <w:rsid w:val="007802DF"/>
    <w:rsid w:val="00783B41"/>
    <w:rsid w:val="007952B1"/>
    <w:rsid w:val="007A18F3"/>
    <w:rsid w:val="007A20D1"/>
    <w:rsid w:val="007A6D39"/>
    <w:rsid w:val="007B7293"/>
    <w:rsid w:val="007C5879"/>
    <w:rsid w:val="007D6DF4"/>
    <w:rsid w:val="007E0344"/>
    <w:rsid w:val="007E39C8"/>
    <w:rsid w:val="00803050"/>
    <w:rsid w:val="008216D4"/>
    <w:rsid w:val="00822DC1"/>
    <w:rsid w:val="008319FB"/>
    <w:rsid w:val="0083301F"/>
    <w:rsid w:val="00834D77"/>
    <w:rsid w:val="0084059F"/>
    <w:rsid w:val="00841185"/>
    <w:rsid w:val="00846127"/>
    <w:rsid w:val="00866EBB"/>
    <w:rsid w:val="0087789C"/>
    <w:rsid w:val="00887A08"/>
    <w:rsid w:val="008B0594"/>
    <w:rsid w:val="008C24C4"/>
    <w:rsid w:val="008C5166"/>
    <w:rsid w:val="008C5286"/>
    <w:rsid w:val="008E15A2"/>
    <w:rsid w:val="008F2474"/>
    <w:rsid w:val="008F408E"/>
    <w:rsid w:val="00901503"/>
    <w:rsid w:val="00902633"/>
    <w:rsid w:val="00944B4C"/>
    <w:rsid w:val="009466EA"/>
    <w:rsid w:val="00947D60"/>
    <w:rsid w:val="00953D40"/>
    <w:rsid w:val="00956897"/>
    <w:rsid w:val="00966537"/>
    <w:rsid w:val="0098183C"/>
    <w:rsid w:val="00984E3D"/>
    <w:rsid w:val="00986B2A"/>
    <w:rsid w:val="00995BFD"/>
    <w:rsid w:val="009A122C"/>
    <w:rsid w:val="009A3F34"/>
    <w:rsid w:val="009A5CD5"/>
    <w:rsid w:val="009A6A0A"/>
    <w:rsid w:val="009B430F"/>
    <w:rsid w:val="009C6190"/>
    <w:rsid w:val="00A13457"/>
    <w:rsid w:val="00A24C49"/>
    <w:rsid w:val="00A26DA9"/>
    <w:rsid w:val="00A30CEB"/>
    <w:rsid w:val="00A31297"/>
    <w:rsid w:val="00A32DB3"/>
    <w:rsid w:val="00A342E7"/>
    <w:rsid w:val="00A37FDE"/>
    <w:rsid w:val="00A509AC"/>
    <w:rsid w:val="00A57FA3"/>
    <w:rsid w:val="00A608D9"/>
    <w:rsid w:val="00A8483A"/>
    <w:rsid w:val="00A86311"/>
    <w:rsid w:val="00A90AD8"/>
    <w:rsid w:val="00A948A2"/>
    <w:rsid w:val="00AB08CE"/>
    <w:rsid w:val="00AB747C"/>
    <w:rsid w:val="00AE1C6D"/>
    <w:rsid w:val="00AF3A25"/>
    <w:rsid w:val="00B105ED"/>
    <w:rsid w:val="00B112D0"/>
    <w:rsid w:val="00B15567"/>
    <w:rsid w:val="00B22921"/>
    <w:rsid w:val="00B3149D"/>
    <w:rsid w:val="00B4013C"/>
    <w:rsid w:val="00B46507"/>
    <w:rsid w:val="00B63D1C"/>
    <w:rsid w:val="00B663FC"/>
    <w:rsid w:val="00B6695F"/>
    <w:rsid w:val="00B66EA0"/>
    <w:rsid w:val="00BA1863"/>
    <w:rsid w:val="00BA1E1E"/>
    <w:rsid w:val="00BA7BF6"/>
    <w:rsid w:val="00BB265E"/>
    <w:rsid w:val="00BB54EE"/>
    <w:rsid w:val="00BB7733"/>
    <w:rsid w:val="00BC1934"/>
    <w:rsid w:val="00BC42DD"/>
    <w:rsid w:val="00BC620F"/>
    <w:rsid w:val="00BD0BC6"/>
    <w:rsid w:val="00BD3263"/>
    <w:rsid w:val="00BE109D"/>
    <w:rsid w:val="00BE331C"/>
    <w:rsid w:val="00BE6A81"/>
    <w:rsid w:val="00BF7CA3"/>
    <w:rsid w:val="00C03D2C"/>
    <w:rsid w:val="00C059B7"/>
    <w:rsid w:val="00C06CB6"/>
    <w:rsid w:val="00C11162"/>
    <w:rsid w:val="00C148F4"/>
    <w:rsid w:val="00C200A0"/>
    <w:rsid w:val="00C23E2C"/>
    <w:rsid w:val="00C33BA3"/>
    <w:rsid w:val="00C370DE"/>
    <w:rsid w:val="00C4642A"/>
    <w:rsid w:val="00C63FEC"/>
    <w:rsid w:val="00C66480"/>
    <w:rsid w:val="00C678D5"/>
    <w:rsid w:val="00C70109"/>
    <w:rsid w:val="00C70DEC"/>
    <w:rsid w:val="00C77152"/>
    <w:rsid w:val="00C81EE5"/>
    <w:rsid w:val="00C85DDA"/>
    <w:rsid w:val="00C862A3"/>
    <w:rsid w:val="00C91A8E"/>
    <w:rsid w:val="00C93641"/>
    <w:rsid w:val="00C9566C"/>
    <w:rsid w:val="00CC160E"/>
    <w:rsid w:val="00CC6D0F"/>
    <w:rsid w:val="00CF16E8"/>
    <w:rsid w:val="00CF1E97"/>
    <w:rsid w:val="00CF77E8"/>
    <w:rsid w:val="00D063B3"/>
    <w:rsid w:val="00D4309C"/>
    <w:rsid w:val="00D47C12"/>
    <w:rsid w:val="00D51BC1"/>
    <w:rsid w:val="00D61120"/>
    <w:rsid w:val="00D614F4"/>
    <w:rsid w:val="00D72001"/>
    <w:rsid w:val="00D81B28"/>
    <w:rsid w:val="00D81EB9"/>
    <w:rsid w:val="00DA4BDE"/>
    <w:rsid w:val="00DC7235"/>
    <w:rsid w:val="00DD3CB4"/>
    <w:rsid w:val="00DE048C"/>
    <w:rsid w:val="00DF077E"/>
    <w:rsid w:val="00DF08C8"/>
    <w:rsid w:val="00DF29D3"/>
    <w:rsid w:val="00DF41C5"/>
    <w:rsid w:val="00E025F3"/>
    <w:rsid w:val="00E11D51"/>
    <w:rsid w:val="00E13D94"/>
    <w:rsid w:val="00E20A2F"/>
    <w:rsid w:val="00E20EDB"/>
    <w:rsid w:val="00E269A9"/>
    <w:rsid w:val="00E273CC"/>
    <w:rsid w:val="00E33886"/>
    <w:rsid w:val="00E6597C"/>
    <w:rsid w:val="00E66F59"/>
    <w:rsid w:val="00E807C2"/>
    <w:rsid w:val="00E85B4C"/>
    <w:rsid w:val="00E90151"/>
    <w:rsid w:val="00E912D8"/>
    <w:rsid w:val="00E91431"/>
    <w:rsid w:val="00E97D64"/>
    <w:rsid w:val="00EA2AA2"/>
    <w:rsid w:val="00EA41EE"/>
    <w:rsid w:val="00EB31D2"/>
    <w:rsid w:val="00EB5AF7"/>
    <w:rsid w:val="00EC1036"/>
    <w:rsid w:val="00ED46E7"/>
    <w:rsid w:val="00EF04E6"/>
    <w:rsid w:val="00F01905"/>
    <w:rsid w:val="00F0216A"/>
    <w:rsid w:val="00F037BB"/>
    <w:rsid w:val="00F060C7"/>
    <w:rsid w:val="00F1517C"/>
    <w:rsid w:val="00F24F5E"/>
    <w:rsid w:val="00F31DD9"/>
    <w:rsid w:val="00F5480A"/>
    <w:rsid w:val="00F550B1"/>
    <w:rsid w:val="00F57881"/>
    <w:rsid w:val="00F62181"/>
    <w:rsid w:val="00F70C02"/>
    <w:rsid w:val="00F70C79"/>
    <w:rsid w:val="00F86757"/>
    <w:rsid w:val="00F90F8E"/>
    <w:rsid w:val="00F94E24"/>
    <w:rsid w:val="00FC7363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  <w:style w:type="paragraph" w:styleId="a8">
    <w:name w:val="Title"/>
    <w:basedOn w:val="a"/>
    <w:next w:val="a"/>
    <w:link w:val="a9"/>
    <w:qFormat/>
    <w:locked/>
    <w:rsid w:val="0013696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13696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qFormat/>
    <w:locked/>
    <w:rsid w:val="0013696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rsid w:val="0013696F"/>
    <w:rPr>
      <w:rFonts w:asciiTheme="majorHAnsi" w:eastAsiaTheme="majorEastAsia" w:hAnsiTheme="majorHAnsi" w:cstheme="majorBidi"/>
      <w:sz w:val="24"/>
      <w:szCs w:val="24"/>
    </w:rPr>
  </w:style>
  <w:style w:type="character" w:customStyle="1" w:styleId="fontstyle01">
    <w:name w:val="fontstyle01"/>
    <w:basedOn w:val="a0"/>
    <w:rsid w:val="002C7AA4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70A9-E8DC-4C8A-AACF-E53A5D94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16</Pages>
  <Words>3403</Words>
  <Characters>24503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75</cp:revision>
  <cp:lastPrinted>2025-03-20T09:58:00Z</cp:lastPrinted>
  <dcterms:created xsi:type="dcterms:W3CDTF">2021-03-15T08:12:00Z</dcterms:created>
  <dcterms:modified xsi:type="dcterms:W3CDTF">2025-03-31T12:16:00Z</dcterms:modified>
</cp:coreProperties>
</file>