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209" w:rsidRPr="0084114A" w:rsidRDefault="00DB2209" w:rsidP="00DB2209">
      <w:pPr>
        <w:jc w:val="center"/>
        <w:rPr>
          <w:b/>
          <w:bCs/>
          <w:sz w:val="32"/>
          <w:szCs w:val="32"/>
        </w:rPr>
      </w:pPr>
      <w:bookmarkStart w:id="0" w:name="bookmark3"/>
      <w:r>
        <w:rPr>
          <w:b/>
          <w:bCs/>
          <w:sz w:val="32"/>
          <w:szCs w:val="32"/>
        </w:rPr>
        <w:br/>
      </w:r>
      <w:r w:rsidRPr="0084114A">
        <w:rPr>
          <w:b/>
          <w:bCs/>
          <w:sz w:val="32"/>
          <w:szCs w:val="32"/>
        </w:rPr>
        <w:t xml:space="preserve">Администрация </w:t>
      </w:r>
    </w:p>
    <w:p w:rsidR="00DB2209" w:rsidRDefault="00DB2209" w:rsidP="00DB2209">
      <w:pPr>
        <w:jc w:val="center"/>
        <w:rPr>
          <w:b/>
          <w:bCs/>
          <w:sz w:val="32"/>
          <w:szCs w:val="32"/>
        </w:rPr>
      </w:pPr>
      <w:r w:rsidRPr="0084114A">
        <w:rPr>
          <w:b/>
          <w:bCs/>
          <w:sz w:val="32"/>
          <w:szCs w:val="32"/>
        </w:rPr>
        <w:t>Шенкурского муниципального района</w:t>
      </w:r>
    </w:p>
    <w:p w:rsidR="00DB2209" w:rsidRPr="00402FCD" w:rsidRDefault="00DB2209" w:rsidP="00DB2209">
      <w:pPr>
        <w:jc w:val="center"/>
        <w:rPr>
          <w:sz w:val="32"/>
          <w:szCs w:val="32"/>
        </w:rPr>
      </w:pPr>
      <w:r w:rsidRPr="00402FCD">
        <w:rPr>
          <w:b/>
          <w:bCs/>
          <w:sz w:val="32"/>
          <w:szCs w:val="32"/>
        </w:rPr>
        <w:t>Архангельской области</w:t>
      </w:r>
    </w:p>
    <w:p w:rsidR="00DB2209" w:rsidRPr="0084114A" w:rsidRDefault="00DB2209" w:rsidP="00DB2209">
      <w:pPr>
        <w:jc w:val="center"/>
        <w:rPr>
          <w:sz w:val="32"/>
          <w:szCs w:val="32"/>
        </w:rPr>
      </w:pPr>
      <w:r w:rsidRPr="00CA52B7">
        <w:rPr>
          <w:b/>
          <w:bCs/>
          <w:sz w:val="32"/>
          <w:szCs w:val="32"/>
        </w:rPr>
        <w:t> </w:t>
      </w:r>
    </w:p>
    <w:p w:rsidR="00DB2209" w:rsidRDefault="00DB2209" w:rsidP="00DB2209">
      <w:pPr>
        <w:jc w:val="center"/>
        <w:rPr>
          <w:b/>
          <w:bCs/>
          <w:sz w:val="28"/>
          <w:szCs w:val="28"/>
        </w:rPr>
      </w:pPr>
      <w:proofErr w:type="gramStart"/>
      <w:r w:rsidRPr="0084114A">
        <w:rPr>
          <w:b/>
          <w:bCs/>
          <w:sz w:val="28"/>
          <w:szCs w:val="28"/>
        </w:rPr>
        <w:t>П</w:t>
      </w:r>
      <w:proofErr w:type="gramEnd"/>
      <w:r w:rsidRPr="0084114A">
        <w:rPr>
          <w:b/>
          <w:bCs/>
          <w:sz w:val="28"/>
          <w:szCs w:val="28"/>
        </w:rPr>
        <w:t xml:space="preserve"> О С Т А Н О В Л Е Н И Е</w:t>
      </w:r>
    </w:p>
    <w:p w:rsidR="00DB2209" w:rsidRDefault="00DB2209" w:rsidP="00DB2209">
      <w:pPr>
        <w:jc w:val="center"/>
        <w:rPr>
          <w:b/>
          <w:bCs/>
          <w:sz w:val="28"/>
          <w:szCs w:val="28"/>
        </w:rPr>
      </w:pPr>
    </w:p>
    <w:p w:rsidR="00DB2209" w:rsidRPr="0084114A" w:rsidRDefault="00DB2209" w:rsidP="00DB2209">
      <w:pPr>
        <w:jc w:val="center"/>
        <w:rPr>
          <w:sz w:val="28"/>
          <w:szCs w:val="28"/>
        </w:rPr>
      </w:pPr>
    </w:p>
    <w:p w:rsidR="00DB2209" w:rsidRDefault="00DB2209" w:rsidP="00DB2209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 9»</w:t>
      </w:r>
      <w:r w:rsidRPr="0084114A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CA52B7">
        <w:rPr>
          <w:sz w:val="28"/>
          <w:szCs w:val="28"/>
        </w:rPr>
        <w:t>  </w:t>
      </w:r>
      <w:r w:rsidRPr="0084114A">
        <w:rPr>
          <w:sz w:val="28"/>
          <w:szCs w:val="28"/>
        </w:rPr>
        <w:t>2021 г</w:t>
      </w:r>
      <w:r>
        <w:rPr>
          <w:sz w:val="28"/>
          <w:szCs w:val="28"/>
        </w:rPr>
        <w:t>.</w:t>
      </w:r>
      <w:r w:rsidRPr="0084114A">
        <w:rPr>
          <w:sz w:val="28"/>
          <w:szCs w:val="28"/>
        </w:rPr>
        <w:t xml:space="preserve"> </w:t>
      </w:r>
      <w:r w:rsidRPr="00CA52B7">
        <w:rPr>
          <w:sz w:val="28"/>
          <w:szCs w:val="28"/>
        </w:rPr>
        <w:t> </w:t>
      </w:r>
      <w:r w:rsidRPr="0084114A">
        <w:rPr>
          <w:sz w:val="28"/>
          <w:szCs w:val="28"/>
        </w:rPr>
        <w:t xml:space="preserve">№ </w:t>
      </w:r>
      <w:r w:rsidR="00946C60">
        <w:rPr>
          <w:sz w:val="28"/>
          <w:szCs w:val="28"/>
        </w:rPr>
        <w:t>544</w:t>
      </w:r>
      <w:r>
        <w:rPr>
          <w:sz w:val="28"/>
          <w:szCs w:val="28"/>
        </w:rPr>
        <w:t xml:space="preserve"> </w:t>
      </w:r>
      <w:r w:rsidRPr="0084114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84114A">
        <w:rPr>
          <w:sz w:val="28"/>
          <w:szCs w:val="28"/>
        </w:rPr>
        <w:t>па</w:t>
      </w:r>
    </w:p>
    <w:p w:rsidR="00DB2209" w:rsidRDefault="00DB2209" w:rsidP="00DB2209">
      <w:pPr>
        <w:jc w:val="center"/>
        <w:rPr>
          <w:sz w:val="28"/>
          <w:szCs w:val="28"/>
        </w:rPr>
      </w:pPr>
    </w:p>
    <w:p w:rsidR="00DB2209" w:rsidRPr="0084114A" w:rsidRDefault="00DB2209" w:rsidP="00DB2209">
      <w:pPr>
        <w:jc w:val="center"/>
        <w:rPr>
          <w:sz w:val="28"/>
          <w:szCs w:val="28"/>
        </w:rPr>
      </w:pPr>
    </w:p>
    <w:p w:rsidR="00DB2209" w:rsidRPr="007328B3" w:rsidRDefault="00DB2209" w:rsidP="00DB2209">
      <w:pPr>
        <w:jc w:val="center"/>
      </w:pPr>
      <w:r w:rsidRPr="007328B3">
        <w:t>г. Шенкурск</w:t>
      </w:r>
    </w:p>
    <w:p w:rsidR="00DB2209" w:rsidRDefault="00DB2209" w:rsidP="00DB2209">
      <w:pPr>
        <w:jc w:val="center"/>
        <w:rPr>
          <w:sz w:val="28"/>
          <w:szCs w:val="28"/>
        </w:rPr>
      </w:pPr>
    </w:p>
    <w:p w:rsidR="00DB2209" w:rsidRDefault="00DB2209" w:rsidP="00DB2209">
      <w:pPr>
        <w:jc w:val="center"/>
      </w:pPr>
    </w:p>
    <w:p w:rsidR="00DB2209" w:rsidRPr="002857E2" w:rsidRDefault="00DB2209" w:rsidP="00DB2209">
      <w:pPr>
        <w:jc w:val="center"/>
      </w:pPr>
    </w:p>
    <w:bookmarkEnd w:id="0"/>
    <w:p w:rsidR="00DB2209" w:rsidRDefault="00DB2209" w:rsidP="00DB22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публичных слушаний</w:t>
      </w:r>
    </w:p>
    <w:p w:rsidR="00DB2209" w:rsidRDefault="00DB2209" w:rsidP="00DB2209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DB2209" w:rsidRPr="001F3F14" w:rsidRDefault="00DB2209" w:rsidP="00DB2209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DB2209" w:rsidRDefault="00DB2209" w:rsidP="00DB2209">
      <w:pPr>
        <w:ind w:right="-1"/>
        <w:jc w:val="both"/>
        <w:rPr>
          <w:b/>
        </w:rPr>
      </w:pPr>
      <w:r w:rsidRPr="001F3F14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 соответствии со статьями 28 и 44 Федерального закона от 06.10.2003 года № 131-ФЗ «Об общих принципах организации местного самоуправления в Российской Федерации» и руководствуясь Положением об организации и проведении публичных слушаний на территории муниципального образования «Шенкурский муниципальный район», утвержденным решением второй сессии Собрания депутатов третьего созыва от 17 марта 2006 года</w:t>
      </w:r>
      <w:proofErr w:type="gramEnd"/>
      <w:r>
        <w:rPr>
          <w:sz w:val="28"/>
          <w:szCs w:val="28"/>
        </w:rPr>
        <w:t xml:space="preserve">    №27, администрация Шенкурского муниципального района Архангельской области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</w:t>
      </w:r>
      <w:r>
        <w:rPr>
          <w:b/>
        </w:rPr>
        <w:t>:</w:t>
      </w:r>
    </w:p>
    <w:p w:rsidR="00DB2209" w:rsidRDefault="00DB2209" w:rsidP="00DB2209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1. Назначить публичные слушания по проекту решения Собрания депутатов Шенкурского муниципального района «О внесении изменений и дополнений в Устав Шенкурского муниципального района Архангельской области». </w:t>
      </w:r>
    </w:p>
    <w:p w:rsidR="00DB2209" w:rsidRDefault="00DB2209" w:rsidP="00DB22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Инициатор проведения публичных слушаний – временно исполняющий полномочия главы Шенкурского муниципального района Архангельской области.</w:t>
      </w:r>
    </w:p>
    <w:p w:rsidR="00DB2209" w:rsidRPr="006A04B6" w:rsidRDefault="00DB2209" w:rsidP="00DB2209">
      <w:pPr>
        <w:jc w:val="both"/>
        <w:rPr>
          <w:sz w:val="27"/>
          <w:szCs w:val="27"/>
        </w:rPr>
      </w:pPr>
      <w:r>
        <w:rPr>
          <w:sz w:val="28"/>
          <w:szCs w:val="28"/>
        </w:rPr>
        <w:tab/>
        <w:t>2.  Публичные слушания провести 26 ноября 2021 года в 15 часов в дистанционном формате с использованием</w:t>
      </w:r>
      <w:r w:rsidRPr="006A04B6">
        <w:rPr>
          <w:sz w:val="27"/>
          <w:szCs w:val="27"/>
        </w:rPr>
        <w:t xml:space="preserve"> </w:t>
      </w:r>
      <w:r w:rsidRPr="00B05B2A">
        <w:rPr>
          <w:sz w:val="28"/>
          <w:szCs w:val="28"/>
        </w:rPr>
        <w:t xml:space="preserve">информационно-коммуникационной сети Интернет по адресу: </w:t>
      </w:r>
      <w:hyperlink r:id="rId4" w:history="1">
        <w:r w:rsidRPr="00B05B2A">
          <w:rPr>
            <w:color w:val="0000FF"/>
            <w:sz w:val="28"/>
            <w:szCs w:val="28"/>
            <w:u w:val="single"/>
          </w:rPr>
          <w:t>https://vk.com/shenradm</w:t>
        </w:r>
      </w:hyperlink>
    </w:p>
    <w:p w:rsidR="00DB2209" w:rsidRDefault="00DB2209" w:rsidP="00DB22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адресу: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Шенкурск, ул. Кудрявцева, дом 26.</w:t>
      </w:r>
    </w:p>
    <w:p w:rsidR="00DB2209" w:rsidRDefault="00DB2209" w:rsidP="00DB22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Назначить временную комиссию по проведению публичных слушаний в составе:</w:t>
      </w:r>
    </w:p>
    <w:p w:rsidR="00DB2209" w:rsidRDefault="00DB2209" w:rsidP="00DB22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Тепляков С.Н. – временно исполняющий полномочия главы Шенкурского муниципального района, председатель комиссии;</w:t>
      </w:r>
    </w:p>
    <w:p w:rsidR="00DB2209" w:rsidRDefault="00DB2209" w:rsidP="00DB22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818D2">
        <w:rPr>
          <w:sz w:val="28"/>
          <w:szCs w:val="28"/>
        </w:rPr>
        <w:t>Леонтьева О.М.</w:t>
      </w:r>
      <w:r>
        <w:rPr>
          <w:sz w:val="28"/>
          <w:szCs w:val="28"/>
        </w:rPr>
        <w:t xml:space="preserve"> – </w:t>
      </w:r>
      <w:r w:rsidR="000818D2">
        <w:rPr>
          <w:sz w:val="28"/>
          <w:szCs w:val="28"/>
        </w:rPr>
        <w:t>начальник отдела организационной работы и местного самоуправления администрации Шенкурского муниципального района</w:t>
      </w:r>
      <w:r>
        <w:rPr>
          <w:sz w:val="28"/>
          <w:szCs w:val="28"/>
        </w:rPr>
        <w:t>, заместитель председателя комиссии;</w:t>
      </w:r>
    </w:p>
    <w:p w:rsidR="00DB2209" w:rsidRDefault="00DB2209" w:rsidP="00DB220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proofErr w:type="spellStart"/>
      <w:r>
        <w:rPr>
          <w:sz w:val="28"/>
          <w:szCs w:val="28"/>
        </w:rPr>
        <w:t>Незговорова</w:t>
      </w:r>
      <w:proofErr w:type="spellEnd"/>
      <w:r>
        <w:rPr>
          <w:sz w:val="28"/>
          <w:szCs w:val="28"/>
        </w:rPr>
        <w:t xml:space="preserve"> Т.В. – главный специалист отдела организационной работы и местного самоуправления администрации Шенкурского муниципального района, секретарь комиссии;</w:t>
      </w:r>
    </w:p>
    <w:p w:rsidR="00DB2209" w:rsidRDefault="00DB2209" w:rsidP="00DB22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Заседателева А.С. - Председатель Собрания депутатов Шенкурского муниципального района (по согласованию);</w:t>
      </w:r>
    </w:p>
    <w:p w:rsidR="00DB2209" w:rsidRDefault="00DB2209" w:rsidP="00DB22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Заварзин</w:t>
      </w:r>
      <w:proofErr w:type="spellEnd"/>
      <w:r>
        <w:rPr>
          <w:sz w:val="28"/>
          <w:szCs w:val="28"/>
        </w:rPr>
        <w:t xml:space="preserve"> А.А. - заместитель Председателя Собрания депутатов Шенкурского муниципального района (по согласованию);</w:t>
      </w:r>
    </w:p>
    <w:p w:rsidR="00DB2209" w:rsidRDefault="00DB2209" w:rsidP="00DB22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Лукошков С.Н. - председатель комитета по финансам и экономике администрации муниципального образования «Шенкурский муниципальный район»;</w:t>
      </w:r>
    </w:p>
    <w:p w:rsidR="00DB2209" w:rsidRDefault="00DB2209" w:rsidP="00DB22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05B2A">
        <w:rPr>
          <w:sz w:val="28"/>
          <w:szCs w:val="28"/>
        </w:rPr>
        <w:t>Колобова С.В. - начальник</w:t>
      </w:r>
      <w:r>
        <w:rPr>
          <w:sz w:val="28"/>
          <w:szCs w:val="28"/>
        </w:rPr>
        <w:t xml:space="preserve"> юридического отдела администрации Шенкурского муниципального района;</w:t>
      </w:r>
    </w:p>
    <w:p w:rsidR="00DB2209" w:rsidRDefault="00DB2209" w:rsidP="00DB22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Кудрявцев В.Д. – председатель общественного совета Шенкурского района (по согласованию).</w:t>
      </w:r>
    </w:p>
    <w:p w:rsidR="00DB2209" w:rsidRPr="00CE6A22" w:rsidRDefault="00DB2209" w:rsidP="00DB2209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Первое заседание временной комиссии состоится 12 ноября 2021 года.</w:t>
      </w:r>
    </w:p>
    <w:p w:rsidR="00DB2209" w:rsidRDefault="00DB2209" w:rsidP="00DB22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 </w:t>
      </w:r>
      <w:proofErr w:type="gramStart"/>
      <w:r>
        <w:rPr>
          <w:sz w:val="28"/>
          <w:szCs w:val="28"/>
        </w:rPr>
        <w:t xml:space="preserve">Настоящее постановление,  проект решения Собрания депутатов «О внесении изменений и дополнений в Устав Шенкурского муниципального района Архангельской области, а также порядок учета предложений по проекту указанного решения и порядок участия граждан в его обсуждении опубликовать в информационном бюллетене </w:t>
      </w:r>
      <w:r>
        <w:rPr>
          <w:bCs/>
          <w:sz w:val="28"/>
          <w:szCs w:val="28"/>
        </w:rPr>
        <w:t>«Шенкурский муниципальный вестник» и разместить на официальной сайте администрации Шенкурского муниципального района Архангельской области</w:t>
      </w:r>
      <w:r>
        <w:rPr>
          <w:sz w:val="28"/>
          <w:szCs w:val="28"/>
        </w:rPr>
        <w:t>.</w:t>
      </w:r>
      <w:proofErr w:type="gramEnd"/>
    </w:p>
    <w:p w:rsidR="00DB2209" w:rsidRDefault="00DB2209" w:rsidP="00DB2209">
      <w:pPr>
        <w:jc w:val="both"/>
        <w:rPr>
          <w:sz w:val="28"/>
          <w:szCs w:val="28"/>
        </w:rPr>
      </w:pPr>
    </w:p>
    <w:p w:rsidR="00DB2209" w:rsidRDefault="00DB2209" w:rsidP="00DB2209">
      <w:pPr>
        <w:jc w:val="both"/>
        <w:rPr>
          <w:sz w:val="28"/>
          <w:szCs w:val="28"/>
        </w:rPr>
      </w:pPr>
    </w:p>
    <w:p w:rsidR="00DB2209" w:rsidRPr="00353405" w:rsidRDefault="00DB2209" w:rsidP="00DB2209">
      <w:pPr>
        <w:jc w:val="both"/>
        <w:rPr>
          <w:b/>
          <w:sz w:val="28"/>
          <w:szCs w:val="28"/>
        </w:rPr>
      </w:pPr>
      <w:r w:rsidRPr="00353405">
        <w:rPr>
          <w:b/>
          <w:sz w:val="28"/>
          <w:szCs w:val="28"/>
        </w:rPr>
        <w:t xml:space="preserve">Временно </w:t>
      </w:r>
      <w:proofErr w:type="gramStart"/>
      <w:r w:rsidRPr="00353405">
        <w:rPr>
          <w:b/>
          <w:sz w:val="28"/>
          <w:szCs w:val="28"/>
        </w:rPr>
        <w:t>исполняющий</w:t>
      </w:r>
      <w:proofErr w:type="gramEnd"/>
      <w:r w:rsidRPr="00353405">
        <w:rPr>
          <w:b/>
          <w:sz w:val="28"/>
          <w:szCs w:val="28"/>
        </w:rPr>
        <w:t xml:space="preserve"> полномочия главы</w:t>
      </w:r>
    </w:p>
    <w:p w:rsidR="00DB2209" w:rsidRPr="00353405" w:rsidRDefault="00DB2209" w:rsidP="00DB2209">
      <w:pPr>
        <w:jc w:val="both"/>
        <w:rPr>
          <w:b/>
          <w:sz w:val="28"/>
          <w:szCs w:val="28"/>
        </w:rPr>
      </w:pPr>
      <w:r w:rsidRPr="00353405">
        <w:rPr>
          <w:b/>
          <w:sz w:val="28"/>
          <w:szCs w:val="28"/>
        </w:rPr>
        <w:t>Шенкурского муниципального района</w:t>
      </w:r>
      <w:r w:rsidRPr="00353405">
        <w:rPr>
          <w:b/>
          <w:sz w:val="28"/>
          <w:szCs w:val="28"/>
        </w:rPr>
        <w:tab/>
      </w:r>
      <w:r w:rsidRPr="00353405">
        <w:rPr>
          <w:b/>
          <w:sz w:val="28"/>
          <w:szCs w:val="28"/>
        </w:rPr>
        <w:tab/>
      </w:r>
      <w:r w:rsidRPr="00353405">
        <w:rPr>
          <w:b/>
          <w:sz w:val="28"/>
          <w:szCs w:val="28"/>
        </w:rPr>
        <w:tab/>
        <w:t xml:space="preserve">               С.Н.Тепляков</w:t>
      </w:r>
    </w:p>
    <w:p w:rsidR="00DB2209" w:rsidRPr="00353405" w:rsidRDefault="00DB2209" w:rsidP="00DB2209">
      <w:pPr>
        <w:tabs>
          <w:tab w:val="left" w:pos="851"/>
          <w:tab w:val="center" w:pos="5386"/>
          <w:tab w:val="left" w:pos="5820"/>
        </w:tabs>
        <w:rPr>
          <w:rFonts w:eastAsia="Calibri"/>
          <w:b/>
          <w:bCs/>
          <w:kern w:val="28"/>
          <w:sz w:val="32"/>
          <w:szCs w:val="32"/>
        </w:rPr>
      </w:pPr>
    </w:p>
    <w:p w:rsidR="00DB2209" w:rsidRDefault="00DB2209" w:rsidP="00DB2209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DB2209" w:rsidRDefault="00DB2209" w:rsidP="00DB2209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DB2209" w:rsidRDefault="00DB2209" w:rsidP="00DB2209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sectPr w:rsidR="00DB2209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703D"/>
    <w:rsid w:val="000818D2"/>
    <w:rsid w:val="000C27A9"/>
    <w:rsid w:val="0026162C"/>
    <w:rsid w:val="00290469"/>
    <w:rsid w:val="002A532C"/>
    <w:rsid w:val="00334F8F"/>
    <w:rsid w:val="00353405"/>
    <w:rsid w:val="00373367"/>
    <w:rsid w:val="0039032B"/>
    <w:rsid w:val="004A50DA"/>
    <w:rsid w:val="00560849"/>
    <w:rsid w:val="005944FE"/>
    <w:rsid w:val="006258F2"/>
    <w:rsid w:val="007E77D2"/>
    <w:rsid w:val="00856FEB"/>
    <w:rsid w:val="008E1354"/>
    <w:rsid w:val="00946C60"/>
    <w:rsid w:val="0097703D"/>
    <w:rsid w:val="009C3ED6"/>
    <w:rsid w:val="00A15F0B"/>
    <w:rsid w:val="00B05B2A"/>
    <w:rsid w:val="00CE6A22"/>
    <w:rsid w:val="00D32338"/>
    <w:rsid w:val="00DB2209"/>
    <w:rsid w:val="00DF189C"/>
    <w:rsid w:val="00E87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70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97703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a3">
    <w:name w:val="Основной текст_"/>
    <w:basedOn w:val="a0"/>
    <w:link w:val="5"/>
    <w:locked/>
    <w:rsid w:val="00DB220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DB2209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DB2209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3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shenra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РайАдм - Спиридонова Елена Андреевна</cp:lastModifiedBy>
  <cp:revision>13</cp:revision>
  <cp:lastPrinted>2021-11-09T06:10:00Z</cp:lastPrinted>
  <dcterms:created xsi:type="dcterms:W3CDTF">2020-03-17T13:36:00Z</dcterms:created>
  <dcterms:modified xsi:type="dcterms:W3CDTF">2021-11-11T12:17:00Z</dcterms:modified>
</cp:coreProperties>
</file>