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0EE" w:rsidRPr="00A32528" w:rsidRDefault="00C370EE" w:rsidP="00C370EE">
      <w:pPr>
        <w:ind w:firstLine="709"/>
        <w:jc w:val="center"/>
        <w:rPr>
          <w:rFonts w:ascii="Times New Roman" w:hAnsi="Times New Roman" w:cs="Times New Roman"/>
          <w:sz w:val="28"/>
          <w:szCs w:val="28"/>
        </w:rPr>
      </w:pPr>
      <w:r w:rsidRPr="00A32528">
        <w:rPr>
          <w:rFonts w:ascii="Times New Roman" w:hAnsi="Times New Roman" w:cs="Times New Roman"/>
          <w:b/>
          <w:bCs/>
          <w:sz w:val="28"/>
          <w:szCs w:val="28"/>
        </w:rPr>
        <w:t xml:space="preserve">Установлена административная ответственность за </w:t>
      </w:r>
      <w:proofErr w:type="spellStart"/>
      <w:proofErr w:type="gramStart"/>
      <w:r w:rsidRPr="00A32528">
        <w:rPr>
          <w:rFonts w:ascii="Times New Roman" w:hAnsi="Times New Roman" w:cs="Times New Roman"/>
          <w:b/>
          <w:bCs/>
          <w:sz w:val="28"/>
          <w:szCs w:val="28"/>
        </w:rPr>
        <w:t>спам-звонки</w:t>
      </w:r>
      <w:proofErr w:type="spellEnd"/>
      <w:proofErr w:type="gramEnd"/>
      <w:r w:rsidRPr="00A32528">
        <w:rPr>
          <w:rFonts w:ascii="Times New Roman" w:hAnsi="Times New Roman" w:cs="Times New Roman"/>
          <w:b/>
          <w:bCs/>
          <w:sz w:val="28"/>
          <w:szCs w:val="28"/>
        </w:rPr>
        <w:t xml:space="preserve"> и недобросовестную рекламу </w:t>
      </w:r>
      <w:proofErr w:type="spellStart"/>
      <w:r w:rsidRPr="00A32528">
        <w:rPr>
          <w:rFonts w:ascii="Times New Roman" w:hAnsi="Times New Roman" w:cs="Times New Roman"/>
          <w:b/>
          <w:bCs/>
          <w:sz w:val="28"/>
          <w:szCs w:val="28"/>
        </w:rPr>
        <w:t>микрофинансовых</w:t>
      </w:r>
      <w:proofErr w:type="spellEnd"/>
      <w:r w:rsidRPr="00A32528">
        <w:rPr>
          <w:rFonts w:ascii="Times New Roman" w:hAnsi="Times New Roman" w:cs="Times New Roman"/>
          <w:b/>
          <w:bCs/>
          <w:sz w:val="28"/>
          <w:szCs w:val="28"/>
        </w:rPr>
        <w:t xml:space="preserve"> организаций</w:t>
      </w:r>
      <w:r w:rsidRPr="00A32528">
        <w:rPr>
          <w:rFonts w:ascii="Times New Roman" w:hAnsi="Times New Roman" w:cs="Times New Roman"/>
          <w:sz w:val="28"/>
          <w:szCs w:val="28"/>
        </w:rPr>
        <w:t>.</w:t>
      </w:r>
    </w:p>
    <w:p w:rsidR="00C370EE" w:rsidRPr="00245F70" w:rsidRDefault="00C370EE" w:rsidP="00C370EE">
      <w:pPr>
        <w:pStyle w:val="a3"/>
        <w:ind w:left="0" w:firstLine="709"/>
        <w:jc w:val="both"/>
        <w:rPr>
          <w:rFonts w:ascii="Times New Roman" w:hAnsi="Times New Roman" w:cs="Times New Roman"/>
          <w:sz w:val="28"/>
          <w:szCs w:val="28"/>
        </w:rPr>
      </w:pPr>
      <w:r w:rsidRPr="00245F70">
        <w:rPr>
          <w:rFonts w:ascii="Times New Roman" w:hAnsi="Times New Roman" w:cs="Times New Roman"/>
          <w:sz w:val="28"/>
          <w:szCs w:val="28"/>
        </w:rPr>
        <w:t>С 17 апреля 2024 года вступили в силу поправки, внесенные Федеральным законом от 06.04.2024 № 78-ФЗ в статьи 3.5 и 14.3 Кодекса Российской Федерации об административных правонарушениях.</w:t>
      </w:r>
    </w:p>
    <w:p w:rsidR="00C370EE" w:rsidRPr="00245F70" w:rsidRDefault="00C370EE" w:rsidP="00C370EE">
      <w:pPr>
        <w:pStyle w:val="a3"/>
        <w:ind w:left="0" w:firstLine="709"/>
        <w:jc w:val="both"/>
        <w:rPr>
          <w:rFonts w:ascii="Times New Roman" w:hAnsi="Times New Roman" w:cs="Times New Roman"/>
          <w:sz w:val="28"/>
          <w:szCs w:val="28"/>
        </w:rPr>
      </w:pPr>
      <w:r w:rsidRPr="00245F70">
        <w:rPr>
          <w:rFonts w:ascii="Times New Roman" w:hAnsi="Times New Roman" w:cs="Times New Roman"/>
          <w:sz w:val="28"/>
          <w:szCs w:val="28"/>
        </w:rPr>
        <w:t>Теперь нарушение установленных законодательством о рекламе требований к рекламе, распространяемой по сетям электросвязи, повлечет наложение административного штрафа на граждан в размере от 10 до 20 тысяч рублей, на должностных лиц - от 20 до 100 тысяч рублей, на юридических лиц - от 300 тысяч до одного миллиона рублей.</w:t>
      </w:r>
    </w:p>
    <w:p w:rsidR="00C370EE" w:rsidRPr="00245F70" w:rsidRDefault="00C370EE" w:rsidP="00C370EE">
      <w:pPr>
        <w:pStyle w:val="a3"/>
        <w:ind w:left="0" w:firstLine="709"/>
        <w:jc w:val="both"/>
        <w:rPr>
          <w:rFonts w:ascii="Times New Roman" w:hAnsi="Times New Roman" w:cs="Times New Roman"/>
          <w:sz w:val="28"/>
          <w:szCs w:val="28"/>
        </w:rPr>
      </w:pPr>
      <w:proofErr w:type="gramStart"/>
      <w:r w:rsidRPr="00245F70">
        <w:rPr>
          <w:rFonts w:ascii="Times New Roman" w:hAnsi="Times New Roman" w:cs="Times New Roman"/>
          <w:sz w:val="28"/>
          <w:szCs w:val="28"/>
        </w:rPr>
        <w:t xml:space="preserve">Распространение кредитной организацией или </w:t>
      </w:r>
      <w:proofErr w:type="spellStart"/>
      <w:r w:rsidRPr="00245F70">
        <w:rPr>
          <w:rFonts w:ascii="Times New Roman" w:hAnsi="Times New Roman" w:cs="Times New Roman"/>
          <w:sz w:val="28"/>
          <w:szCs w:val="28"/>
        </w:rPr>
        <w:t>микрофинансовой</w:t>
      </w:r>
      <w:proofErr w:type="spellEnd"/>
      <w:r w:rsidRPr="00245F70">
        <w:rPr>
          <w:rFonts w:ascii="Times New Roman" w:hAnsi="Times New Roman" w:cs="Times New Roman"/>
          <w:sz w:val="28"/>
          <w:szCs w:val="28"/>
        </w:rPr>
        <w:t xml:space="preserve"> организацией рекламы услуг, связанных с предоставлением кредита или займа, пользованием ими и погашением кредита или займа, с нарушением установленных Федеральным законом «О рекламе» требований, влечет наложение административного штрафа на должностных лиц в размере от 40 до 100 тысяч рублей; на юридических лиц - от 600 тысяч до 1,6 миллиона рублей.</w:t>
      </w:r>
      <w:proofErr w:type="gramEnd"/>
    </w:p>
    <w:p w:rsidR="00C370EE" w:rsidRPr="00245F70" w:rsidRDefault="00C370EE" w:rsidP="00C370EE">
      <w:pPr>
        <w:pStyle w:val="a3"/>
        <w:ind w:left="0" w:firstLine="709"/>
        <w:jc w:val="both"/>
        <w:rPr>
          <w:rFonts w:ascii="Times New Roman" w:hAnsi="Times New Roman" w:cs="Times New Roman"/>
          <w:sz w:val="28"/>
          <w:szCs w:val="28"/>
        </w:rPr>
      </w:pPr>
      <w:r w:rsidRPr="00245F70">
        <w:rPr>
          <w:rFonts w:ascii="Times New Roman" w:hAnsi="Times New Roman" w:cs="Times New Roman"/>
          <w:sz w:val="28"/>
          <w:szCs w:val="28"/>
        </w:rPr>
        <w:t xml:space="preserve">Напоминаем, что в соответствии с требованиями Федерального закона «О рекламе» распространение рекламы по сетям электросвязи допускается только при условии предварительного согласия абонента или адресата на получение рекламы. При этом реклама признается распространенной без предварительного согласия абонента или адресата, если </w:t>
      </w:r>
      <w:proofErr w:type="spellStart"/>
      <w:r w:rsidRPr="00245F70">
        <w:rPr>
          <w:rFonts w:ascii="Times New Roman" w:hAnsi="Times New Roman" w:cs="Times New Roman"/>
          <w:sz w:val="28"/>
          <w:szCs w:val="28"/>
        </w:rPr>
        <w:t>рекламораспространитель</w:t>
      </w:r>
      <w:proofErr w:type="spellEnd"/>
      <w:r w:rsidRPr="00245F70">
        <w:rPr>
          <w:rFonts w:ascii="Times New Roman" w:hAnsi="Times New Roman" w:cs="Times New Roman"/>
          <w:sz w:val="28"/>
          <w:szCs w:val="28"/>
        </w:rPr>
        <w:t xml:space="preserve"> не докажет, что такое согласие было получено.</w:t>
      </w:r>
    </w:p>
    <w:p w:rsidR="00C370EE" w:rsidRPr="00245F70" w:rsidRDefault="00C370EE" w:rsidP="00C370EE">
      <w:pPr>
        <w:pStyle w:val="a3"/>
        <w:ind w:left="0" w:firstLine="709"/>
        <w:jc w:val="both"/>
        <w:rPr>
          <w:rFonts w:ascii="Times New Roman" w:hAnsi="Times New Roman" w:cs="Times New Roman"/>
          <w:sz w:val="28"/>
          <w:szCs w:val="28"/>
        </w:rPr>
      </w:pPr>
      <w:r w:rsidRPr="00245F70">
        <w:rPr>
          <w:rFonts w:ascii="Times New Roman" w:hAnsi="Times New Roman" w:cs="Times New Roman"/>
          <w:sz w:val="28"/>
          <w:szCs w:val="28"/>
        </w:rPr>
        <w:t>Не допускается использование сетей электросвязи для распространения рекламы с применением средств набора абонентского номера без участия человека (автоматического дозванивания, автоматической рассылки).</w:t>
      </w:r>
    </w:p>
    <w:p w:rsidR="00C370EE" w:rsidRDefault="00C370EE" w:rsidP="00C370EE">
      <w:pPr>
        <w:rPr>
          <w:rFonts w:ascii="Times New Roman" w:hAnsi="Times New Roman" w:cs="Times New Roman"/>
          <w:b/>
          <w:sz w:val="28"/>
          <w:szCs w:val="28"/>
        </w:rPr>
      </w:pPr>
      <w:r>
        <w:rPr>
          <w:rFonts w:ascii="Times New Roman" w:hAnsi="Times New Roman" w:cs="Times New Roman"/>
          <w:b/>
          <w:sz w:val="28"/>
          <w:szCs w:val="28"/>
        </w:rPr>
        <w:br w:type="page"/>
      </w:r>
    </w:p>
    <w:p w:rsidR="00290434" w:rsidRDefault="00290434"/>
    <w:sectPr w:rsidR="00290434" w:rsidSect="002904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370EE"/>
    <w:rsid w:val="00290434"/>
    <w:rsid w:val="00C370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0E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0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1438</Characters>
  <Application>Microsoft Office Word</Application>
  <DocSecurity>0</DocSecurity>
  <Lines>75</Lines>
  <Paragraphs>39</Paragraphs>
  <ScaleCrop>false</ScaleCrop>
  <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Radmin</dc:creator>
  <cp:keywords/>
  <dc:description/>
  <cp:lastModifiedBy>Radmin</cp:lastModifiedBy>
  <cp:revision>2</cp:revision>
  <dcterms:created xsi:type="dcterms:W3CDTF">2025-04-04T08:16:00Z</dcterms:created>
  <dcterms:modified xsi:type="dcterms:W3CDTF">2025-04-04T08:16:00Z</dcterms:modified>
</cp:coreProperties>
</file>