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1C5" w:rsidRPr="00FD616A" w:rsidRDefault="00FB61C5" w:rsidP="00FB61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1C5" w:rsidRPr="00FD616A" w:rsidRDefault="00FB61C5" w:rsidP="00FB61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FB61C5" w:rsidRPr="00FD616A" w:rsidRDefault="00FB61C5" w:rsidP="00FB61C5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FB61C5" w:rsidRDefault="00FB61C5" w:rsidP="00FB61C5">
      <w:pPr>
        <w:rPr>
          <w:sz w:val="48"/>
          <w:szCs w:val="48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FB61C5" w:rsidRPr="00FB61C5" w:rsidRDefault="00FB61C5" w:rsidP="00FB61C5">
      <w:pPr>
        <w:jc w:val="center"/>
        <w:rPr>
          <w:rFonts w:ascii="Times New Roman" w:hAnsi="Times New Roman" w:cs="Times New Roman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</w:rPr>
      </w:pPr>
    </w:p>
    <w:p w:rsidR="00FB61C5" w:rsidRPr="00FB61C5" w:rsidRDefault="00235C5B" w:rsidP="00FB61C5">
      <w:pPr>
        <w:jc w:val="center"/>
        <w:rPr>
          <w:rFonts w:ascii="Times New Roman" w:hAnsi="Times New Roman" w:cs="Times New Roman"/>
          <w:szCs w:val="28"/>
        </w:rPr>
      </w:pPr>
      <w:r w:rsidRPr="00125DD3">
        <w:rPr>
          <w:rFonts w:ascii="Times New Roman" w:hAnsi="Times New Roman" w:cs="Times New Roman"/>
          <w:sz w:val="28"/>
          <w:szCs w:val="28"/>
        </w:rPr>
        <w:t>о</w:t>
      </w:r>
      <w:r w:rsidR="00FB61C5" w:rsidRPr="00125DD3">
        <w:rPr>
          <w:rFonts w:ascii="Times New Roman" w:hAnsi="Times New Roman" w:cs="Times New Roman"/>
          <w:sz w:val="28"/>
          <w:szCs w:val="28"/>
        </w:rPr>
        <w:t>т</w:t>
      </w:r>
      <w:r w:rsidR="00D6683D">
        <w:rPr>
          <w:rFonts w:ascii="Times New Roman" w:hAnsi="Times New Roman" w:cs="Times New Roman"/>
          <w:sz w:val="28"/>
          <w:szCs w:val="28"/>
        </w:rPr>
        <w:t xml:space="preserve">  12 </w:t>
      </w:r>
      <w:r w:rsidR="00797869">
        <w:rPr>
          <w:rFonts w:ascii="Times New Roman" w:hAnsi="Times New Roman" w:cs="Times New Roman"/>
          <w:sz w:val="28"/>
          <w:szCs w:val="28"/>
        </w:rPr>
        <w:t>января</w:t>
      </w:r>
      <w:r w:rsidR="001441A7" w:rsidRPr="00125DD3">
        <w:rPr>
          <w:rFonts w:ascii="Times New Roman" w:hAnsi="Times New Roman" w:cs="Times New Roman"/>
          <w:sz w:val="28"/>
          <w:szCs w:val="28"/>
        </w:rPr>
        <w:t xml:space="preserve"> </w:t>
      </w:r>
      <w:r w:rsidR="00FB61C5" w:rsidRPr="00125DD3">
        <w:rPr>
          <w:rFonts w:ascii="Times New Roman" w:hAnsi="Times New Roman" w:cs="Times New Roman"/>
          <w:sz w:val="28"/>
          <w:szCs w:val="28"/>
        </w:rPr>
        <w:t>202</w:t>
      </w:r>
      <w:r w:rsidR="00797869">
        <w:rPr>
          <w:rFonts w:ascii="Times New Roman" w:hAnsi="Times New Roman" w:cs="Times New Roman"/>
          <w:sz w:val="28"/>
          <w:szCs w:val="28"/>
        </w:rPr>
        <w:t>4</w:t>
      </w:r>
      <w:r w:rsidR="00FB61C5" w:rsidRPr="00125DD3">
        <w:rPr>
          <w:rFonts w:ascii="Times New Roman" w:hAnsi="Times New Roman" w:cs="Times New Roman"/>
          <w:sz w:val="28"/>
          <w:szCs w:val="28"/>
        </w:rPr>
        <w:t xml:space="preserve"> г. №</w:t>
      </w:r>
      <w:r w:rsidRPr="00125DD3">
        <w:rPr>
          <w:rFonts w:ascii="Times New Roman" w:hAnsi="Times New Roman" w:cs="Times New Roman"/>
          <w:sz w:val="28"/>
          <w:szCs w:val="28"/>
        </w:rPr>
        <w:t xml:space="preserve"> </w:t>
      </w:r>
      <w:r w:rsidR="00D6683D">
        <w:rPr>
          <w:rFonts w:ascii="Times New Roman" w:hAnsi="Times New Roman" w:cs="Times New Roman"/>
          <w:sz w:val="28"/>
          <w:szCs w:val="28"/>
        </w:rPr>
        <w:t>9</w:t>
      </w:r>
      <w:r w:rsidRPr="00125DD3">
        <w:rPr>
          <w:rFonts w:ascii="Times New Roman" w:hAnsi="Times New Roman" w:cs="Times New Roman"/>
          <w:sz w:val="28"/>
          <w:szCs w:val="28"/>
        </w:rPr>
        <w:t>-р</w:t>
      </w: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szCs w:val="28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sz w:val="20"/>
        </w:rPr>
      </w:pPr>
      <w:r w:rsidRPr="00FB61C5">
        <w:rPr>
          <w:rFonts w:ascii="Times New Roman" w:hAnsi="Times New Roman" w:cs="Times New Roman"/>
          <w:sz w:val="20"/>
        </w:rPr>
        <w:t>г. Шенкурск</w:t>
      </w:r>
    </w:p>
    <w:p w:rsidR="00116220" w:rsidRDefault="00116220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B61C5" w:rsidRPr="00FB61C5" w:rsidRDefault="00FB61C5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B61C5" w:rsidRPr="00FB61C5" w:rsidRDefault="00116220" w:rsidP="00FB61C5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FB61C5">
        <w:rPr>
          <w:b/>
          <w:sz w:val="28"/>
          <w:szCs w:val="28"/>
        </w:rPr>
        <w:t>О внесении изменени</w:t>
      </w:r>
      <w:r w:rsidR="00DF65F9" w:rsidRPr="00FB61C5">
        <w:rPr>
          <w:b/>
          <w:sz w:val="28"/>
          <w:szCs w:val="28"/>
        </w:rPr>
        <w:t>й</w:t>
      </w:r>
      <w:r w:rsidRPr="00FB61C5">
        <w:rPr>
          <w:b/>
          <w:sz w:val="28"/>
          <w:szCs w:val="28"/>
        </w:rPr>
        <w:t xml:space="preserve"> в </w:t>
      </w:r>
      <w:r w:rsidR="00FB61C5" w:rsidRPr="00FB61C5">
        <w:rPr>
          <w:b/>
          <w:color w:val="auto"/>
          <w:sz w:val="28"/>
          <w:szCs w:val="28"/>
        </w:rPr>
        <w:t>распоряжение администрации Шенкурского муниципального округа Архангельской области</w:t>
      </w:r>
      <w:r w:rsidR="005829E9" w:rsidRPr="00FB61C5">
        <w:rPr>
          <w:b/>
          <w:color w:val="auto"/>
          <w:sz w:val="28"/>
          <w:szCs w:val="28"/>
        </w:rPr>
        <w:t xml:space="preserve"> </w:t>
      </w:r>
      <w:r w:rsidR="00A86A4D">
        <w:rPr>
          <w:b/>
          <w:color w:val="auto"/>
          <w:sz w:val="28"/>
          <w:szCs w:val="28"/>
        </w:rPr>
        <w:t xml:space="preserve">                   </w:t>
      </w:r>
      <w:r w:rsidR="005829E9" w:rsidRPr="00FB61C5">
        <w:rPr>
          <w:b/>
          <w:color w:val="auto"/>
          <w:sz w:val="28"/>
          <w:szCs w:val="28"/>
        </w:rPr>
        <w:t xml:space="preserve">от </w:t>
      </w:r>
      <w:r w:rsidR="00FB61C5" w:rsidRPr="00FB61C5">
        <w:rPr>
          <w:b/>
          <w:color w:val="auto"/>
          <w:sz w:val="28"/>
          <w:szCs w:val="28"/>
        </w:rPr>
        <w:t>17</w:t>
      </w:r>
      <w:r w:rsidR="00125DD3">
        <w:rPr>
          <w:b/>
          <w:color w:val="auto"/>
          <w:sz w:val="28"/>
          <w:szCs w:val="28"/>
        </w:rPr>
        <w:t xml:space="preserve"> января </w:t>
      </w:r>
      <w:r w:rsidR="00FB61C5" w:rsidRPr="00FB61C5">
        <w:rPr>
          <w:b/>
          <w:color w:val="auto"/>
          <w:sz w:val="28"/>
          <w:szCs w:val="28"/>
        </w:rPr>
        <w:t>2023 года</w:t>
      </w:r>
      <w:r w:rsidR="005829E9" w:rsidRPr="00FB61C5">
        <w:rPr>
          <w:b/>
          <w:color w:val="auto"/>
          <w:sz w:val="28"/>
          <w:szCs w:val="28"/>
        </w:rPr>
        <w:t xml:space="preserve"> № </w:t>
      </w:r>
      <w:r w:rsidR="00FB61C5" w:rsidRPr="00FB61C5">
        <w:rPr>
          <w:b/>
          <w:color w:val="auto"/>
          <w:sz w:val="28"/>
          <w:szCs w:val="28"/>
        </w:rPr>
        <w:t>10-р «О создании 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</w:p>
    <w:p w:rsidR="00116220" w:rsidRPr="00FB61C5" w:rsidRDefault="005829E9" w:rsidP="008F287C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FB61C5">
        <w:rPr>
          <w:b/>
          <w:color w:val="auto"/>
          <w:sz w:val="28"/>
          <w:szCs w:val="28"/>
        </w:rPr>
        <w:t xml:space="preserve"> </w:t>
      </w:r>
    </w:p>
    <w:p w:rsidR="00116220" w:rsidRPr="00FB61C5" w:rsidRDefault="00116220" w:rsidP="00052803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2548" w:rsidRPr="00FB61C5" w:rsidRDefault="00116220" w:rsidP="005829E9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В</w:t>
      </w:r>
      <w:r w:rsidR="00A82548" w:rsidRPr="00FB61C5">
        <w:rPr>
          <w:color w:val="auto"/>
          <w:sz w:val="28"/>
          <w:szCs w:val="28"/>
        </w:rPr>
        <w:t xml:space="preserve"> связи с кадровыми изменениями и в целях создания действующего состава </w:t>
      </w:r>
      <w:r w:rsidR="00FB61C5" w:rsidRPr="00FB61C5">
        <w:rPr>
          <w:color w:val="auto"/>
          <w:sz w:val="28"/>
          <w:szCs w:val="28"/>
        </w:rPr>
        <w:t>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A82548" w:rsidRPr="00FB61C5">
        <w:rPr>
          <w:color w:val="auto"/>
          <w:sz w:val="28"/>
          <w:szCs w:val="28"/>
        </w:rPr>
        <w:t>:</w:t>
      </w:r>
    </w:p>
    <w:p w:rsidR="00A82548" w:rsidRPr="00FB61C5" w:rsidRDefault="00FB61C5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ab/>
        <w:t xml:space="preserve">1. </w:t>
      </w:r>
      <w:r>
        <w:rPr>
          <w:color w:val="auto"/>
          <w:sz w:val="28"/>
          <w:szCs w:val="28"/>
        </w:rPr>
        <w:tab/>
      </w:r>
      <w:r w:rsidR="00A82548" w:rsidRPr="00FB61C5">
        <w:rPr>
          <w:color w:val="auto"/>
          <w:sz w:val="28"/>
          <w:szCs w:val="28"/>
        </w:rPr>
        <w:t>Внести</w:t>
      </w:r>
      <w:r w:rsidR="00A86A4D">
        <w:rPr>
          <w:color w:val="auto"/>
          <w:sz w:val="28"/>
          <w:szCs w:val="28"/>
        </w:rPr>
        <w:t xml:space="preserve"> </w:t>
      </w:r>
      <w:r w:rsidR="00A82548" w:rsidRPr="00FB61C5">
        <w:rPr>
          <w:color w:val="auto"/>
          <w:sz w:val="28"/>
          <w:szCs w:val="28"/>
        </w:rPr>
        <w:t xml:space="preserve">в </w:t>
      </w:r>
      <w:r w:rsidRPr="00FB61C5">
        <w:rPr>
          <w:color w:val="auto"/>
          <w:sz w:val="28"/>
          <w:szCs w:val="28"/>
        </w:rPr>
        <w:t>распоряжение администрации Шенкурского муниципального округа Архангельской области от 17</w:t>
      </w:r>
      <w:r w:rsidR="00125DD3">
        <w:rPr>
          <w:color w:val="auto"/>
          <w:sz w:val="28"/>
          <w:szCs w:val="28"/>
        </w:rPr>
        <w:t xml:space="preserve"> января </w:t>
      </w:r>
      <w:r w:rsidRPr="00FB61C5">
        <w:rPr>
          <w:color w:val="auto"/>
          <w:sz w:val="28"/>
          <w:szCs w:val="28"/>
        </w:rPr>
        <w:t>2023 года № 10-р «О создании 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27714B">
        <w:rPr>
          <w:color w:val="auto"/>
          <w:sz w:val="28"/>
          <w:szCs w:val="28"/>
        </w:rPr>
        <w:t>»</w:t>
      </w:r>
      <w:r w:rsidRPr="00FB61C5">
        <w:rPr>
          <w:color w:val="auto"/>
          <w:sz w:val="28"/>
          <w:szCs w:val="28"/>
        </w:rPr>
        <w:t xml:space="preserve"> </w:t>
      </w:r>
      <w:r w:rsidR="00A82548" w:rsidRPr="00FB61C5">
        <w:rPr>
          <w:color w:val="auto"/>
          <w:sz w:val="28"/>
          <w:szCs w:val="28"/>
        </w:rPr>
        <w:t>следующ</w:t>
      </w:r>
      <w:r w:rsidR="005B2F59" w:rsidRPr="00FB61C5">
        <w:rPr>
          <w:color w:val="auto"/>
          <w:sz w:val="28"/>
          <w:szCs w:val="28"/>
        </w:rPr>
        <w:t>ие</w:t>
      </w:r>
      <w:r w:rsidR="00A82548" w:rsidRPr="00FB61C5">
        <w:rPr>
          <w:color w:val="auto"/>
          <w:sz w:val="28"/>
          <w:szCs w:val="28"/>
        </w:rPr>
        <w:t xml:space="preserve"> изменени</w:t>
      </w:r>
      <w:r w:rsidR="005B2F59" w:rsidRPr="00FB61C5">
        <w:rPr>
          <w:color w:val="auto"/>
          <w:sz w:val="28"/>
          <w:szCs w:val="28"/>
        </w:rPr>
        <w:t>я</w:t>
      </w:r>
      <w:r w:rsidR="00A82548" w:rsidRPr="00FB61C5">
        <w:rPr>
          <w:color w:val="auto"/>
          <w:sz w:val="28"/>
          <w:szCs w:val="28"/>
        </w:rPr>
        <w:t>:</w:t>
      </w:r>
    </w:p>
    <w:p w:rsidR="00FB61C5" w:rsidRPr="00FB61C5" w:rsidRDefault="00520020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1.1.</w:t>
      </w:r>
      <w:r w:rsidR="00CE657B" w:rsidRPr="00FB61C5">
        <w:rPr>
          <w:color w:val="auto"/>
          <w:sz w:val="28"/>
          <w:szCs w:val="28"/>
        </w:rPr>
        <w:t xml:space="preserve"> </w:t>
      </w:r>
      <w:r w:rsidR="00FB61C5" w:rsidRPr="00FB61C5">
        <w:rPr>
          <w:color w:val="auto"/>
          <w:sz w:val="28"/>
          <w:szCs w:val="28"/>
        </w:rPr>
        <w:tab/>
      </w:r>
      <w:r w:rsidRPr="00FB61C5">
        <w:rPr>
          <w:color w:val="auto"/>
          <w:sz w:val="28"/>
          <w:szCs w:val="28"/>
        </w:rPr>
        <w:t>И</w:t>
      </w:r>
      <w:r w:rsidR="005B2F59" w:rsidRPr="00FB61C5">
        <w:rPr>
          <w:color w:val="auto"/>
          <w:sz w:val="28"/>
          <w:szCs w:val="28"/>
        </w:rPr>
        <w:t xml:space="preserve">сключить из состава комиссии </w:t>
      </w:r>
      <w:r w:rsidR="00FB61C5" w:rsidRPr="00FB61C5">
        <w:rPr>
          <w:color w:val="auto"/>
          <w:sz w:val="28"/>
          <w:szCs w:val="28"/>
        </w:rPr>
        <w:t xml:space="preserve">по проведению оценки регулирующего воздействия, экспертизы и оценки фактического воздействия нормативных правовых актов Шенкурского </w:t>
      </w:r>
      <w:r w:rsidR="005C2733">
        <w:rPr>
          <w:color w:val="auto"/>
          <w:sz w:val="28"/>
          <w:szCs w:val="28"/>
        </w:rPr>
        <w:t xml:space="preserve">муниципального округа Архангельской области </w:t>
      </w:r>
      <w:r w:rsidR="00797869">
        <w:rPr>
          <w:color w:val="auto"/>
          <w:sz w:val="28"/>
          <w:szCs w:val="28"/>
        </w:rPr>
        <w:t>Коровинскую Анну Сергеевну</w:t>
      </w:r>
      <w:r w:rsidR="00A86A4D">
        <w:rPr>
          <w:color w:val="auto"/>
          <w:sz w:val="28"/>
          <w:szCs w:val="28"/>
        </w:rPr>
        <w:t>.</w:t>
      </w:r>
    </w:p>
    <w:p w:rsidR="007C50B7" w:rsidRPr="00FB61C5" w:rsidRDefault="005B2F59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 xml:space="preserve"> </w:t>
      </w:r>
      <w:r w:rsidR="00520020" w:rsidRPr="00FB61C5">
        <w:rPr>
          <w:color w:val="auto"/>
          <w:sz w:val="28"/>
          <w:szCs w:val="28"/>
        </w:rPr>
        <w:t xml:space="preserve">1.2. </w:t>
      </w:r>
      <w:r w:rsidR="00FB61C5" w:rsidRPr="00FB61C5">
        <w:rPr>
          <w:color w:val="auto"/>
          <w:sz w:val="28"/>
          <w:szCs w:val="28"/>
        </w:rPr>
        <w:tab/>
      </w:r>
      <w:r w:rsidR="00520020" w:rsidRPr="00FB61C5">
        <w:rPr>
          <w:color w:val="auto"/>
          <w:sz w:val="28"/>
          <w:szCs w:val="28"/>
        </w:rPr>
        <w:t>В</w:t>
      </w:r>
      <w:r w:rsidR="00CE657B" w:rsidRPr="00FB61C5">
        <w:rPr>
          <w:color w:val="auto"/>
          <w:sz w:val="28"/>
          <w:szCs w:val="28"/>
        </w:rPr>
        <w:t xml:space="preserve">ключить в состав </w:t>
      </w:r>
      <w:r w:rsidR="0080049C" w:rsidRPr="00FB61C5">
        <w:rPr>
          <w:color w:val="auto"/>
          <w:sz w:val="28"/>
          <w:szCs w:val="28"/>
        </w:rPr>
        <w:t xml:space="preserve">комиссии </w:t>
      </w:r>
      <w:r w:rsidR="00FB61C5" w:rsidRPr="00FB61C5">
        <w:rPr>
          <w:color w:val="auto"/>
          <w:sz w:val="28"/>
          <w:szCs w:val="28"/>
        </w:rPr>
        <w:t xml:space="preserve">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 </w:t>
      </w:r>
      <w:r w:rsidR="007C50B7" w:rsidRPr="00FB61C5">
        <w:rPr>
          <w:color w:val="auto"/>
          <w:sz w:val="28"/>
          <w:szCs w:val="28"/>
        </w:rPr>
        <w:t xml:space="preserve">в качестве </w:t>
      </w:r>
      <w:r w:rsidR="00797869">
        <w:rPr>
          <w:color w:val="auto"/>
          <w:sz w:val="28"/>
          <w:szCs w:val="28"/>
        </w:rPr>
        <w:t>секретаря</w:t>
      </w:r>
      <w:r w:rsidR="007C50B7" w:rsidRPr="00FB61C5">
        <w:rPr>
          <w:color w:val="auto"/>
          <w:sz w:val="28"/>
          <w:szCs w:val="28"/>
        </w:rPr>
        <w:t xml:space="preserve"> комиссии</w:t>
      </w:r>
      <w:r w:rsidR="00CE657B" w:rsidRPr="00FB61C5">
        <w:rPr>
          <w:color w:val="auto"/>
          <w:sz w:val="28"/>
          <w:szCs w:val="28"/>
        </w:rPr>
        <w:t xml:space="preserve"> </w:t>
      </w:r>
      <w:bookmarkStart w:id="0" w:name="bookmark2"/>
      <w:r w:rsidR="00797869">
        <w:rPr>
          <w:color w:val="auto"/>
          <w:sz w:val="28"/>
          <w:szCs w:val="28"/>
        </w:rPr>
        <w:t>ведущего</w:t>
      </w:r>
      <w:r w:rsidR="00FB61C5">
        <w:rPr>
          <w:color w:val="auto"/>
          <w:sz w:val="28"/>
          <w:szCs w:val="28"/>
        </w:rPr>
        <w:t xml:space="preserve"> специалиста</w:t>
      </w:r>
      <w:r w:rsidR="00520020" w:rsidRPr="00FB61C5">
        <w:rPr>
          <w:color w:val="auto"/>
          <w:sz w:val="28"/>
          <w:szCs w:val="28"/>
        </w:rPr>
        <w:t xml:space="preserve"> </w:t>
      </w:r>
      <w:r w:rsidR="00797869">
        <w:rPr>
          <w:color w:val="auto"/>
          <w:sz w:val="28"/>
          <w:szCs w:val="28"/>
        </w:rPr>
        <w:t>отдела экономики финансового управления администрации Шенкурского муниципального округа Архангельской области</w:t>
      </w:r>
      <w:r w:rsidR="00FB61C5">
        <w:rPr>
          <w:color w:val="auto"/>
          <w:sz w:val="28"/>
          <w:szCs w:val="28"/>
        </w:rPr>
        <w:t xml:space="preserve"> </w:t>
      </w:r>
      <w:r w:rsidR="00520020" w:rsidRPr="00FB61C5">
        <w:rPr>
          <w:color w:val="auto"/>
          <w:sz w:val="28"/>
          <w:szCs w:val="28"/>
        </w:rPr>
        <w:t xml:space="preserve"> </w:t>
      </w:r>
      <w:r w:rsidR="00797869">
        <w:rPr>
          <w:color w:val="auto"/>
          <w:sz w:val="28"/>
          <w:szCs w:val="28"/>
        </w:rPr>
        <w:t>Будилову Елену Олеговну</w:t>
      </w:r>
      <w:r w:rsidR="00FB61C5">
        <w:rPr>
          <w:color w:val="auto"/>
          <w:sz w:val="28"/>
          <w:szCs w:val="28"/>
        </w:rPr>
        <w:t>.</w:t>
      </w:r>
    </w:p>
    <w:p w:rsidR="00FB61C5" w:rsidRPr="00FB61C5" w:rsidRDefault="007C50B7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2.</w:t>
      </w:r>
      <w:r w:rsidR="00FB61C5" w:rsidRPr="00FB61C5">
        <w:rPr>
          <w:color w:val="auto"/>
          <w:sz w:val="28"/>
          <w:szCs w:val="28"/>
        </w:rPr>
        <w:tab/>
        <w:t>Настоящее распоряжение вступает в силу со дня его официального опубликования.</w:t>
      </w:r>
    </w:p>
    <w:bookmarkEnd w:id="0"/>
    <w:p w:rsidR="00FB61C5" w:rsidRDefault="00FB61C5" w:rsidP="005829E9">
      <w:pPr>
        <w:pStyle w:val="Title"/>
        <w:tabs>
          <w:tab w:val="left" w:pos="0"/>
        </w:tabs>
        <w:spacing w:before="0" w:after="0"/>
        <w:jc w:val="both"/>
        <w:rPr>
          <w:b w:val="0"/>
          <w:sz w:val="28"/>
          <w:szCs w:val="28"/>
        </w:rPr>
      </w:pPr>
    </w:p>
    <w:p w:rsidR="00AF5F81" w:rsidRDefault="00AF5F81" w:rsidP="00235C5B">
      <w:pPr>
        <w:pStyle w:val="Title"/>
        <w:tabs>
          <w:tab w:val="left" w:pos="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</w:t>
      </w:r>
      <w:r w:rsidR="0079786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1557DD" w:rsidRPr="00FB61C5" w:rsidRDefault="00FB61C5" w:rsidP="00235C5B">
      <w:pPr>
        <w:pStyle w:val="Title"/>
        <w:tabs>
          <w:tab w:val="left" w:pos="0"/>
        </w:tabs>
        <w:spacing w:before="0" w:after="0"/>
        <w:jc w:val="both"/>
        <w:rPr>
          <w:sz w:val="28"/>
          <w:szCs w:val="28"/>
        </w:rPr>
      </w:pPr>
      <w:r w:rsidRPr="00FB61C5">
        <w:rPr>
          <w:sz w:val="28"/>
          <w:szCs w:val="28"/>
        </w:rPr>
        <w:t xml:space="preserve">Шенкурского муниципального округа </w:t>
      </w:r>
      <w:r w:rsidR="008F6798" w:rsidRPr="00FB61C5">
        <w:rPr>
          <w:sz w:val="28"/>
          <w:szCs w:val="28"/>
        </w:rPr>
        <w:t xml:space="preserve">  </w:t>
      </w:r>
      <w:r w:rsidR="00A83BC0" w:rsidRPr="00FB61C5">
        <w:rPr>
          <w:sz w:val="28"/>
          <w:szCs w:val="28"/>
        </w:rPr>
        <w:t xml:space="preserve">      </w:t>
      </w:r>
      <w:r w:rsidR="00C80DDE" w:rsidRPr="00FB61C5">
        <w:rPr>
          <w:sz w:val="28"/>
          <w:szCs w:val="28"/>
        </w:rPr>
        <w:t xml:space="preserve">          </w:t>
      </w:r>
      <w:r w:rsidR="00DF65F9" w:rsidRPr="00FB61C5">
        <w:rPr>
          <w:sz w:val="28"/>
          <w:szCs w:val="28"/>
        </w:rPr>
        <w:t xml:space="preserve">     </w:t>
      </w:r>
      <w:r w:rsidR="00797869">
        <w:rPr>
          <w:sz w:val="28"/>
          <w:szCs w:val="28"/>
        </w:rPr>
        <w:t xml:space="preserve"> </w:t>
      </w:r>
      <w:r w:rsidR="00AF5F81">
        <w:rPr>
          <w:sz w:val="28"/>
          <w:szCs w:val="28"/>
        </w:rPr>
        <w:t xml:space="preserve">           </w:t>
      </w:r>
      <w:r w:rsidR="0027714B">
        <w:rPr>
          <w:sz w:val="28"/>
          <w:szCs w:val="28"/>
        </w:rPr>
        <w:t xml:space="preserve">     С.В. Колобова</w:t>
      </w:r>
    </w:p>
    <w:sectPr w:rsidR="001557DD" w:rsidRPr="00FB61C5" w:rsidSect="005829E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5" w:h="16837"/>
      <w:pgMar w:top="568" w:right="850" w:bottom="568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F81" w:rsidRDefault="00AF5F81" w:rsidP="005D2051">
      <w:r>
        <w:separator/>
      </w:r>
    </w:p>
  </w:endnote>
  <w:endnote w:type="continuationSeparator" w:id="0">
    <w:p w:rsidR="00AF5F81" w:rsidRDefault="00AF5F81" w:rsidP="005D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3461158"/>
      <w:docPartObj>
        <w:docPartGallery w:val="Page Numbers (Bottom of Page)"/>
        <w:docPartUnique/>
      </w:docPartObj>
    </w:sdtPr>
    <w:sdtContent>
      <w:p w:rsidR="00AF5F81" w:rsidRDefault="0092798A">
        <w:pPr>
          <w:pStyle w:val="ab"/>
          <w:jc w:val="center"/>
        </w:pPr>
        <w:fldSimple w:instr=" PAGE   \* MERGEFORMAT ">
          <w:r w:rsidR="00AF5F81">
            <w:rPr>
              <w:noProof/>
            </w:rPr>
            <w:t>2</w:t>
          </w:r>
        </w:fldSimple>
      </w:p>
    </w:sdtContent>
  </w:sdt>
  <w:p w:rsidR="00AF5F81" w:rsidRDefault="00AF5F8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1" w:rsidRDefault="00AF5F81">
    <w:pPr>
      <w:pStyle w:val="ab"/>
      <w:jc w:val="center"/>
    </w:pPr>
  </w:p>
  <w:p w:rsidR="00AF5F81" w:rsidRDefault="00AF5F8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F81" w:rsidRDefault="00AF5F81"/>
  </w:footnote>
  <w:footnote w:type="continuationSeparator" w:id="0">
    <w:p w:rsidR="00AF5F81" w:rsidRDefault="00AF5F8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1" w:rsidRDefault="00AF5F81">
    <w:pPr>
      <w:pStyle w:val="a9"/>
      <w:jc w:val="right"/>
    </w:pPr>
  </w:p>
  <w:p w:rsidR="00AF5F81" w:rsidRDefault="00AF5F81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1" w:rsidRDefault="00AF5F81" w:rsidP="00AD0E54">
    <w:pPr>
      <w:pStyle w:val="a9"/>
    </w:pPr>
  </w:p>
  <w:p w:rsidR="00AF5F81" w:rsidRDefault="00AF5F8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45"/>
    <w:multiLevelType w:val="multilevel"/>
    <w:tmpl w:val="F3DAB73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33B6C"/>
    <w:multiLevelType w:val="multilevel"/>
    <w:tmpl w:val="DDD0158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E744D"/>
    <w:multiLevelType w:val="multilevel"/>
    <w:tmpl w:val="661CCC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A7EAD"/>
    <w:multiLevelType w:val="multilevel"/>
    <w:tmpl w:val="74D442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06595"/>
    <w:multiLevelType w:val="hybridMultilevel"/>
    <w:tmpl w:val="10E21166"/>
    <w:lvl w:ilvl="0" w:tplc="A5DC5A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E17AF4"/>
    <w:multiLevelType w:val="multilevel"/>
    <w:tmpl w:val="D28E1E32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072C37"/>
    <w:multiLevelType w:val="multilevel"/>
    <w:tmpl w:val="F7CABB2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354A86"/>
    <w:multiLevelType w:val="multilevel"/>
    <w:tmpl w:val="F1504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4D40D0"/>
    <w:multiLevelType w:val="hybridMultilevel"/>
    <w:tmpl w:val="693E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763A6"/>
    <w:multiLevelType w:val="hybridMultilevel"/>
    <w:tmpl w:val="45487244"/>
    <w:lvl w:ilvl="0" w:tplc="3A6CAA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376301"/>
    <w:multiLevelType w:val="multilevel"/>
    <w:tmpl w:val="E2F8DA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608920F2"/>
    <w:multiLevelType w:val="multilevel"/>
    <w:tmpl w:val="3AF4110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B557FB"/>
    <w:multiLevelType w:val="multilevel"/>
    <w:tmpl w:val="78B4EF48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067F8A"/>
    <w:multiLevelType w:val="hybridMultilevel"/>
    <w:tmpl w:val="01043FC2"/>
    <w:lvl w:ilvl="0" w:tplc="61325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C00055F"/>
    <w:multiLevelType w:val="multilevel"/>
    <w:tmpl w:val="01845F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9A3145"/>
    <w:multiLevelType w:val="multilevel"/>
    <w:tmpl w:val="195E770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D5771B"/>
    <w:multiLevelType w:val="multilevel"/>
    <w:tmpl w:val="24C053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D751FC"/>
    <w:multiLevelType w:val="multilevel"/>
    <w:tmpl w:val="6218AE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6"/>
  </w:num>
  <w:num w:numId="5">
    <w:abstractNumId w:val="5"/>
  </w:num>
  <w:num w:numId="6">
    <w:abstractNumId w:val="1"/>
  </w:num>
  <w:num w:numId="7">
    <w:abstractNumId w:val="6"/>
  </w:num>
  <w:num w:numId="8">
    <w:abstractNumId w:val="14"/>
  </w:num>
  <w:num w:numId="9">
    <w:abstractNumId w:val="0"/>
  </w:num>
  <w:num w:numId="10">
    <w:abstractNumId w:val="15"/>
  </w:num>
  <w:num w:numId="11">
    <w:abstractNumId w:val="12"/>
  </w:num>
  <w:num w:numId="12">
    <w:abstractNumId w:val="13"/>
  </w:num>
  <w:num w:numId="13">
    <w:abstractNumId w:val="17"/>
  </w:num>
  <w:num w:numId="14">
    <w:abstractNumId w:val="3"/>
  </w:num>
  <w:num w:numId="15">
    <w:abstractNumId w:val="8"/>
  </w:num>
  <w:num w:numId="16">
    <w:abstractNumId w:val="9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2051"/>
    <w:rsid w:val="00005B6A"/>
    <w:rsid w:val="000135D6"/>
    <w:rsid w:val="00052803"/>
    <w:rsid w:val="00085999"/>
    <w:rsid w:val="00087C74"/>
    <w:rsid w:val="000929CF"/>
    <w:rsid w:val="000A1206"/>
    <w:rsid w:val="000A7906"/>
    <w:rsid w:val="0011589A"/>
    <w:rsid w:val="00116220"/>
    <w:rsid w:val="00125DD3"/>
    <w:rsid w:val="00141FDC"/>
    <w:rsid w:val="001441A7"/>
    <w:rsid w:val="001557DD"/>
    <w:rsid w:val="001743B8"/>
    <w:rsid w:val="001B48DC"/>
    <w:rsid w:val="001E7BE2"/>
    <w:rsid w:val="001F0343"/>
    <w:rsid w:val="002209FE"/>
    <w:rsid w:val="0022378D"/>
    <w:rsid w:val="00224C3A"/>
    <w:rsid w:val="00226C95"/>
    <w:rsid w:val="00235C5B"/>
    <w:rsid w:val="00240DD7"/>
    <w:rsid w:val="00241AD1"/>
    <w:rsid w:val="002620F0"/>
    <w:rsid w:val="00265297"/>
    <w:rsid w:val="00266BFE"/>
    <w:rsid w:val="0027714B"/>
    <w:rsid w:val="002F6B3A"/>
    <w:rsid w:val="00314C44"/>
    <w:rsid w:val="0037089A"/>
    <w:rsid w:val="003732DD"/>
    <w:rsid w:val="003C46CD"/>
    <w:rsid w:val="003F61C9"/>
    <w:rsid w:val="004203FE"/>
    <w:rsid w:val="004440F9"/>
    <w:rsid w:val="00477C9B"/>
    <w:rsid w:val="00484F88"/>
    <w:rsid w:val="004E00DE"/>
    <w:rsid w:val="004E5BFE"/>
    <w:rsid w:val="004F6863"/>
    <w:rsid w:val="00520020"/>
    <w:rsid w:val="00524404"/>
    <w:rsid w:val="00531C8B"/>
    <w:rsid w:val="00536E94"/>
    <w:rsid w:val="0054198E"/>
    <w:rsid w:val="00553965"/>
    <w:rsid w:val="005829E9"/>
    <w:rsid w:val="005B2F59"/>
    <w:rsid w:val="005B6C00"/>
    <w:rsid w:val="005C2733"/>
    <w:rsid w:val="005C7E0E"/>
    <w:rsid w:val="005D2051"/>
    <w:rsid w:val="005E4D13"/>
    <w:rsid w:val="006008AE"/>
    <w:rsid w:val="00610CEB"/>
    <w:rsid w:val="0061719C"/>
    <w:rsid w:val="00654618"/>
    <w:rsid w:val="00656B1C"/>
    <w:rsid w:val="00657108"/>
    <w:rsid w:val="00667586"/>
    <w:rsid w:val="00684944"/>
    <w:rsid w:val="006B0701"/>
    <w:rsid w:val="006B23B5"/>
    <w:rsid w:val="006C1BFB"/>
    <w:rsid w:val="006D6438"/>
    <w:rsid w:val="007210CE"/>
    <w:rsid w:val="00723195"/>
    <w:rsid w:val="00723EEC"/>
    <w:rsid w:val="007259F1"/>
    <w:rsid w:val="00795373"/>
    <w:rsid w:val="00797869"/>
    <w:rsid w:val="007B0439"/>
    <w:rsid w:val="007B6B5E"/>
    <w:rsid w:val="007C50B7"/>
    <w:rsid w:val="0080049C"/>
    <w:rsid w:val="00804D16"/>
    <w:rsid w:val="00812CE0"/>
    <w:rsid w:val="0082509F"/>
    <w:rsid w:val="00826523"/>
    <w:rsid w:val="008721C0"/>
    <w:rsid w:val="008F287C"/>
    <w:rsid w:val="008F6798"/>
    <w:rsid w:val="0092798A"/>
    <w:rsid w:val="00945BBC"/>
    <w:rsid w:val="009F29CE"/>
    <w:rsid w:val="00A162E4"/>
    <w:rsid w:val="00A2693C"/>
    <w:rsid w:val="00A435B1"/>
    <w:rsid w:val="00A46FB8"/>
    <w:rsid w:val="00A474E2"/>
    <w:rsid w:val="00A82548"/>
    <w:rsid w:val="00A83BC0"/>
    <w:rsid w:val="00A86A4D"/>
    <w:rsid w:val="00AD0E54"/>
    <w:rsid w:val="00AD58E3"/>
    <w:rsid w:val="00AF5F81"/>
    <w:rsid w:val="00B065F8"/>
    <w:rsid w:val="00B23B28"/>
    <w:rsid w:val="00B40C89"/>
    <w:rsid w:val="00B43C71"/>
    <w:rsid w:val="00B5327E"/>
    <w:rsid w:val="00B636D2"/>
    <w:rsid w:val="00B70FBB"/>
    <w:rsid w:val="00B75741"/>
    <w:rsid w:val="00B86C30"/>
    <w:rsid w:val="00B9219C"/>
    <w:rsid w:val="00BB476A"/>
    <w:rsid w:val="00BB55B2"/>
    <w:rsid w:val="00BF7F9B"/>
    <w:rsid w:val="00C73919"/>
    <w:rsid w:val="00C80DDE"/>
    <w:rsid w:val="00C93C50"/>
    <w:rsid w:val="00CB5C6A"/>
    <w:rsid w:val="00CD245F"/>
    <w:rsid w:val="00CD46D6"/>
    <w:rsid w:val="00CE0D42"/>
    <w:rsid w:val="00CE657B"/>
    <w:rsid w:val="00CF7CB6"/>
    <w:rsid w:val="00D555C4"/>
    <w:rsid w:val="00D6683D"/>
    <w:rsid w:val="00D8619B"/>
    <w:rsid w:val="00DB0FBB"/>
    <w:rsid w:val="00DC5575"/>
    <w:rsid w:val="00DE243D"/>
    <w:rsid w:val="00DF65F9"/>
    <w:rsid w:val="00E51592"/>
    <w:rsid w:val="00E71C56"/>
    <w:rsid w:val="00E74D27"/>
    <w:rsid w:val="00E82D6C"/>
    <w:rsid w:val="00EA0788"/>
    <w:rsid w:val="00EA439E"/>
    <w:rsid w:val="00EC1D8C"/>
    <w:rsid w:val="00ED30F1"/>
    <w:rsid w:val="00EF7B57"/>
    <w:rsid w:val="00F138D8"/>
    <w:rsid w:val="00F3229E"/>
    <w:rsid w:val="00F55A04"/>
    <w:rsid w:val="00F83BA6"/>
    <w:rsid w:val="00F860E8"/>
    <w:rsid w:val="00FB61C5"/>
    <w:rsid w:val="00FC0CA3"/>
    <w:rsid w:val="00FC7462"/>
    <w:rsid w:val="00FD1F41"/>
    <w:rsid w:val="00FF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0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0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5D2051"/>
    <w:rPr>
      <w:spacing w:val="0"/>
      <w:sz w:val="23"/>
      <w:szCs w:val="23"/>
    </w:rPr>
  </w:style>
  <w:style w:type="character" w:customStyle="1" w:styleId="a7">
    <w:name w:val="Подпись к таблице_"/>
    <w:basedOn w:val="a0"/>
    <w:link w:val="a8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Заголовок №3_"/>
    <w:basedOn w:val="a0"/>
    <w:link w:val="3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D2051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2051"/>
    <w:pPr>
      <w:shd w:val="clear" w:color="auto" w:fill="FFFFFF"/>
      <w:spacing w:before="420" w:line="8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rsid w:val="005D2051"/>
    <w:pPr>
      <w:shd w:val="clear" w:color="auto" w:fill="FFFFFF"/>
      <w:spacing w:line="80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4"/>
    <w:rsid w:val="005D2051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Колонтитул"/>
    <w:basedOn w:val="a"/>
    <w:link w:val="a5"/>
    <w:rsid w:val="005D20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5D20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5D2051"/>
    <w:pPr>
      <w:shd w:val="clear" w:color="auto" w:fill="FFFFFF"/>
      <w:spacing w:before="198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Заголовок №3"/>
    <w:basedOn w:val="a"/>
    <w:link w:val="31"/>
    <w:rsid w:val="005D2051"/>
    <w:pPr>
      <w:shd w:val="clear" w:color="auto" w:fill="FFFFFF"/>
      <w:spacing w:before="660" w:line="298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462"/>
    <w:rPr>
      <w:color w:val="000000"/>
    </w:rPr>
  </w:style>
  <w:style w:type="paragraph" w:styleId="ab">
    <w:name w:val="footer"/>
    <w:basedOn w:val="a"/>
    <w:link w:val="ac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462"/>
    <w:rPr>
      <w:color w:val="000000"/>
    </w:rPr>
  </w:style>
  <w:style w:type="paragraph" w:customStyle="1" w:styleId="ConsPlusTitle">
    <w:name w:val="ConsPlusTitle"/>
    <w:rsid w:val="00D555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d">
    <w:name w:val="List Paragraph"/>
    <w:basedOn w:val="a"/>
    <w:uiPriority w:val="34"/>
    <w:qFormat/>
    <w:rsid w:val="00A82548"/>
    <w:pPr>
      <w:ind w:left="720"/>
      <w:contextualSpacing/>
    </w:pPr>
  </w:style>
  <w:style w:type="paragraph" w:customStyle="1" w:styleId="Title">
    <w:name w:val="Title!Название НПА"/>
    <w:basedOn w:val="a"/>
    <w:rsid w:val="00A82548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58F9-86B3-4D23-A419-9F11257A6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«КОТЛАССКИЙ РАЙОН»</vt:lpstr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«КОТЛАССКИЙ РАЙОН»</dc:title>
  <dc:creator>КФиЭ - Ипатова Елена Викторовна</dc:creator>
  <cp:lastModifiedBy>AKorovinskaya</cp:lastModifiedBy>
  <cp:revision>5</cp:revision>
  <cp:lastPrinted>2024-01-12T08:50:00Z</cp:lastPrinted>
  <dcterms:created xsi:type="dcterms:W3CDTF">2024-01-12T07:33:00Z</dcterms:created>
  <dcterms:modified xsi:type="dcterms:W3CDTF">2024-01-22T12:41:00Z</dcterms:modified>
</cp:coreProperties>
</file>