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A4799" w:rsidRPr="00F426F0" w:rsidTr="00387C85">
        <w:trPr>
          <w:trHeight w:val="15513"/>
        </w:trPr>
        <w:tc>
          <w:tcPr>
            <w:tcW w:w="1049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5B0D4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DD26D0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6</w:t>
            </w:r>
            <w:bookmarkStart w:id="0" w:name="_GoBack"/>
            <w:bookmarkEnd w:id="0"/>
            <w:r w:rsidR="00DD26D0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5</w:t>
            </w:r>
          </w:p>
          <w:p w:rsidR="00C3370C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– Совет депутатов </w:t>
            </w:r>
            <w:r w:rsidR="00EA5DB1">
              <w:rPr>
                <w:b/>
                <w:i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i/>
                <w:sz w:val="24"/>
                <w:szCs w:val="24"/>
              </w:rPr>
              <w:t xml:space="preserve"> «Шеговарское»</w:t>
            </w:r>
          </w:p>
          <w:p w:rsidR="001D0102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A676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45D39">
              <w:rPr>
                <w:rFonts w:ascii="Times New Roman" w:hAnsi="Times New Roman" w:cs="Times New Roman"/>
                <w:b/>
                <w:sz w:val="32"/>
                <w:szCs w:val="32"/>
              </w:rPr>
              <w:t>7 марта</w:t>
            </w:r>
            <w:r w:rsidR="00EA5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364C5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45D3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</w:p>
          <w:p w:rsidR="00C45D39" w:rsidRDefault="00C45D39" w:rsidP="00C45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документ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публичных слушаний</w:t>
            </w:r>
          </w:p>
          <w:p w:rsidR="00C45D39" w:rsidRPr="00C45D39" w:rsidRDefault="00C45D39" w:rsidP="00C45D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Публичные слушания назначены постановлением    администрации МО «Шеговарское»  от 24.02.2021  года  №  12.</w:t>
            </w:r>
          </w:p>
          <w:p w:rsidR="00C45D39" w:rsidRPr="00C45D39" w:rsidRDefault="00C45D39" w:rsidP="00C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 Вопрос публичных слушаний: «О выражении согласия населения муниципального образования «Шеговарское» на преобразования муниципальных образований «</w:t>
            </w:r>
            <w:proofErr w:type="spellStart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Верхоледское</w:t>
            </w:r>
            <w:proofErr w:type="spellEnd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Верхопаденьгское</w:t>
            </w:r>
            <w:proofErr w:type="spellEnd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», «Никольское», «Ровдинское», «</w:t>
            </w:r>
            <w:proofErr w:type="spellStart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Сюмское</w:t>
            </w:r>
            <w:proofErr w:type="spellEnd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</w:t>
            </w:r>
            <w:proofErr w:type="gramStart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Шенкурский</w:t>
            </w:r>
            <w:proofErr w:type="gramEnd"/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 Архангельской области».</w:t>
            </w:r>
          </w:p>
          <w:p w:rsidR="00C45D39" w:rsidRPr="00C45D39" w:rsidRDefault="00C45D39" w:rsidP="00C45D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        Инициатор публичных слушаний:  Глава муниципального образования «Шеговарское» Свицкая Надежда Сергеевна.</w:t>
            </w:r>
          </w:p>
          <w:p w:rsidR="00C45D39" w:rsidRPr="00C45D39" w:rsidRDefault="00C45D39" w:rsidP="00C45D39">
            <w:pPr>
              <w:pStyle w:val="Default"/>
            </w:pPr>
            <w:r w:rsidRPr="00C45D39">
              <w:t xml:space="preserve">         Дата проведения: 17 марта 2021  года. </w:t>
            </w:r>
          </w:p>
          <w:p w:rsidR="00C45D39" w:rsidRPr="00C45D39" w:rsidRDefault="00C45D39" w:rsidP="00C45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проведения:  в 10 час.00 мин. в дистанционном формате с использованием информационно-коммуникационной сети Интернет по адресу: https://vk.com/shenradm.</w:t>
            </w:r>
          </w:p>
          <w:tbl>
            <w:tblPr>
              <w:tblW w:w="100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3005"/>
              <w:gridCol w:w="594"/>
              <w:gridCol w:w="2663"/>
              <w:gridCol w:w="3147"/>
            </w:tblGrid>
            <w:tr w:rsidR="00C45D39" w:rsidRPr="00C45D39" w:rsidTr="00C45D39">
              <w:trPr>
                <w:trHeight w:val="551"/>
              </w:trPr>
              <w:tc>
                <w:tcPr>
                  <w:tcW w:w="36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Вопрос, вынесенный на обсуждение</w:t>
                  </w:r>
                </w:p>
              </w:tc>
              <w:tc>
                <w:tcPr>
                  <w:tcW w:w="3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Предложения  и    рекомендации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Примечания</w:t>
                  </w:r>
                </w:p>
              </w:tc>
            </w:tr>
            <w:tr w:rsidR="00C45D39" w:rsidRPr="00C45D39" w:rsidTr="00C45D39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Формулировка вопроса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кст  пр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едложения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/рекомендации/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45D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Результаты голосования</w:t>
                  </w:r>
                </w:p>
              </w:tc>
            </w:tr>
            <w:tr w:rsidR="00C45D39" w:rsidRPr="00C45D39" w:rsidTr="00C45D39">
              <w:trPr>
                <w:trHeight w:val="1196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3B44E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45D3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D39" w:rsidRPr="00C45D39" w:rsidRDefault="00C45D39" w:rsidP="00C45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C45D39">
                    <w:rPr>
                      <w:rFonts w:ascii="Times New Roman" w:hAnsi="Times New Roman" w:cs="Times New Roman"/>
                    </w:rPr>
                    <w:t>«О выражении согласия населения муниципального образования «Шеговарское» на преобразования муниципальных образований «</w:t>
                  </w:r>
                  <w:proofErr w:type="spellStart"/>
                  <w:r w:rsidRPr="00C45D39">
                    <w:rPr>
                      <w:rFonts w:ascii="Times New Roman" w:hAnsi="Times New Roman" w:cs="Times New Roman"/>
                    </w:rPr>
                    <w:t>Верхоледское</w:t>
                  </w:r>
                  <w:proofErr w:type="spellEnd"/>
                  <w:r w:rsidRPr="00C45D39">
                    <w:rPr>
                      <w:rFonts w:ascii="Times New Roman" w:hAnsi="Times New Roman" w:cs="Times New Roman"/>
                    </w:rPr>
                    <w:t>», «</w:t>
                  </w:r>
                  <w:proofErr w:type="spellStart"/>
                  <w:r w:rsidRPr="00C45D39">
                    <w:rPr>
                      <w:rFonts w:ascii="Times New Roman" w:hAnsi="Times New Roman" w:cs="Times New Roman"/>
                    </w:rPr>
                    <w:t>Верхопаденьгское</w:t>
                  </w:r>
                  <w:proofErr w:type="spellEnd"/>
                  <w:r w:rsidRPr="00C45D39">
                    <w:rPr>
                      <w:rFonts w:ascii="Times New Roman" w:hAnsi="Times New Roman" w:cs="Times New Roman"/>
                    </w:rPr>
                    <w:t>», «Никольское», «Ровдинское», «</w:t>
                  </w:r>
                  <w:proofErr w:type="spellStart"/>
                  <w:r w:rsidRPr="00C45D39">
                    <w:rPr>
                      <w:rFonts w:ascii="Times New Roman" w:hAnsi="Times New Roman" w:cs="Times New Roman"/>
                    </w:rPr>
                    <w:t>Сюмское</w:t>
                  </w:r>
                  <w:proofErr w:type="spellEnd"/>
                  <w:r w:rsidRPr="00C45D39">
                    <w:rPr>
                      <w:rFonts w:ascii="Times New Roman" w:hAnsi="Times New Roman" w:cs="Times New Roman"/>
                    </w:rPr>
            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</w:rPr>
                    <w:t>Шенкурский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</w:rPr>
                    <w:t xml:space="preserve"> муниципальный округ Архангельской области»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C45D3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45D3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45D39" w:rsidRPr="00C45D39" w:rsidRDefault="00C45D39" w:rsidP="00C45D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5D39">
                    <w:rPr>
                      <w:rFonts w:ascii="Times New Roman" w:hAnsi="Times New Roman" w:cs="Times New Roman"/>
                    </w:rPr>
                    <w:t>Поступили 9 (девять) письменных обращений граждан о несогласии на преобразования муниципальных образований Шенкурского муниципального</w:t>
                  </w:r>
                </w:p>
                <w:p w:rsidR="00C45D39" w:rsidRPr="00C45D39" w:rsidRDefault="00C45D39" w:rsidP="00C45D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45D39">
                    <w:rPr>
                      <w:rFonts w:ascii="Times New Roman" w:hAnsi="Times New Roman" w:cs="Times New Roman"/>
                    </w:rPr>
                    <w:t xml:space="preserve">района 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45D39">
                    <w:rPr>
                      <w:rFonts w:ascii="Times New Roman" w:hAnsi="Times New Roman" w:cs="Times New Roman"/>
                    </w:rPr>
                    <w:t>Шенкурский</w:t>
                  </w:r>
                  <w:proofErr w:type="gramEnd"/>
                  <w:r w:rsidRPr="00C45D39">
                    <w:rPr>
                      <w:rFonts w:ascii="Times New Roman" w:hAnsi="Times New Roman" w:cs="Times New Roman"/>
                    </w:rPr>
                    <w:t xml:space="preserve"> муниципальный округ </w:t>
                  </w:r>
                </w:p>
              </w:tc>
              <w:tc>
                <w:tcPr>
                  <w:tcW w:w="3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303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33"/>
                  </w:tblGrid>
                  <w:tr w:rsidR="00C45D39" w:rsidRPr="00C45D39" w:rsidTr="003B44EF">
                    <w:trPr>
                      <w:trHeight w:val="2409"/>
                    </w:trPr>
                    <w:tc>
                      <w:tcPr>
                        <w:tcW w:w="3033" w:type="dxa"/>
                      </w:tcPr>
                      <w:p w:rsidR="00C45D39" w:rsidRPr="00C45D39" w:rsidRDefault="00C45D39" w:rsidP="00C45D39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C45D39">
                          <w:rPr>
                            <w:sz w:val="22"/>
                            <w:szCs w:val="22"/>
                          </w:rPr>
                          <w:t xml:space="preserve"> Общее количество участников составляет 20 человек. </w:t>
                        </w:r>
                        <w:proofErr w:type="gramStart"/>
                        <w:r w:rsidRPr="00C45D39">
                          <w:rPr>
                            <w:sz w:val="22"/>
                            <w:szCs w:val="22"/>
                          </w:rPr>
                          <w:t xml:space="preserve">При проведении публичных слушаний в дистанционном формате количество голосов участников публичных слушаний, поданных в поддержку и против каждого предложения, а также количество голосов участников публичных слушаний, поданных в поддержку и против проекта муниципального правового акта учитываются только в случае, если имеется техническая возможность предоставить право голосования исключительно жителям муниципального образования, обладающим активным избирательным правом. </w:t>
                        </w:r>
                        <w:proofErr w:type="gramEnd"/>
                      </w:p>
                      <w:p w:rsidR="00C45D39" w:rsidRPr="00C45D39" w:rsidRDefault="00C45D39" w:rsidP="00C45D39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C45D39">
                          <w:rPr>
                            <w:sz w:val="22"/>
                            <w:szCs w:val="22"/>
                          </w:rPr>
                          <w:t xml:space="preserve">Слушания считаются состоявшимися. </w:t>
                        </w:r>
                      </w:p>
                    </w:tc>
                  </w:tr>
                </w:tbl>
                <w:p w:rsidR="00C45D39" w:rsidRPr="00C45D39" w:rsidRDefault="00C45D39" w:rsidP="00C45D3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45D39" w:rsidRDefault="00C45D39" w:rsidP="00C45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публичных слушаний                                Н.С.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Свицкая</w:t>
            </w:r>
          </w:p>
          <w:p w:rsidR="00C45D39" w:rsidRPr="00C45D39" w:rsidRDefault="00C45D39" w:rsidP="00C45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D3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публичных слушаний                                      М.П. Истомина       </w:t>
            </w:r>
          </w:p>
          <w:p w:rsidR="00EA4799" w:rsidRPr="00C45D39" w:rsidRDefault="00C45D39" w:rsidP="00C45D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5D3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F954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799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C45D3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C45D3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BB3936" w:rsidRDefault="00BB3936" w:rsidP="00EA4799">
      <w:pPr>
        <w:rPr>
          <w:sz w:val="20"/>
          <w:szCs w:val="20"/>
        </w:rPr>
      </w:pPr>
    </w:p>
    <w:sectPr w:rsidR="00BB3936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5482"/>
    <w:rsid w:val="00137775"/>
    <w:rsid w:val="00155E24"/>
    <w:rsid w:val="0017346D"/>
    <w:rsid w:val="001D0102"/>
    <w:rsid w:val="001E5CC7"/>
    <w:rsid w:val="002260C3"/>
    <w:rsid w:val="00260590"/>
    <w:rsid w:val="00262097"/>
    <w:rsid w:val="00271C9D"/>
    <w:rsid w:val="002957E1"/>
    <w:rsid w:val="002D0A0B"/>
    <w:rsid w:val="0033535F"/>
    <w:rsid w:val="00364C59"/>
    <w:rsid w:val="00374EFB"/>
    <w:rsid w:val="00386282"/>
    <w:rsid w:val="00387C85"/>
    <w:rsid w:val="003A2BC8"/>
    <w:rsid w:val="003B7402"/>
    <w:rsid w:val="003C298D"/>
    <w:rsid w:val="003D6B07"/>
    <w:rsid w:val="003E4202"/>
    <w:rsid w:val="00475B40"/>
    <w:rsid w:val="00492C31"/>
    <w:rsid w:val="004C4D08"/>
    <w:rsid w:val="004D54EC"/>
    <w:rsid w:val="004D57BA"/>
    <w:rsid w:val="004E2598"/>
    <w:rsid w:val="004F6C69"/>
    <w:rsid w:val="00521D1D"/>
    <w:rsid w:val="00530525"/>
    <w:rsid w:val="00542C40"/>
    <w:rsid w:val="00543EFA"/>
    <w:rsid w:val="00545B36"/>
    <w:rsid w:val="00545C08"/>
    <w:rsid w:val="00553F9C"/>
    <w:rsid w:val="00590307"/>
    <w:rsid w:val="00591397"/>
    <w:rsid w:val="00594FBD"/>
    <w:rsid w:val="005A535D"/>
    <w:rsid w:val="005B0D4D"/>
    <w:rsid w:val="005C693F"/>
    <w:rsid w:val="005F06D9"/>
    <w:rsid w:val="00644E97"/>
    <w:rsid w:val="00662EF5"/>
    <w:rsid w:val="006B4D16"/>
    <w:rsid w:val="006D7B61"/>
    <w:rsid w:val="006F199C"/>
    <w:rsid w:val="007113F9"/>
    <w:rsid w:val="007340F3"/>
    <w:rsid w:val="00746156"/>
    <w:rsid w:val="00782B79"/>
    <w:rsid w:val="00792706"/>
    <w:rsid w:val="007B7D38"/>
    <w:rsid w:val="007C6C8D"/>
    <w:rsid w:val="0082496F"/>
    <w:rsid w:val="00836328"/>
    <w:rsid w:val="0084322C"/>
    <w:rsid w:val="00877237"/>
    <w:rsid w:val="008A354B"/>
    <w:rsid w:val="008B4D2A"/>
    <w:rsid w:val="008C4369"/>
    <w:rsid w:val="008C5BC7"/>
    <w:rsid w:val="008D59EF"/>
    <w:rsid w:val="008E6460"/>
    <w:rsid w:val="008F61D9"/>
    <w:rsid w:val="009C27DA"/>
    <w:rsid w:val="009D5FF8"/>
    <w:rsid w:val="009F3BF6"/>
    <w:rsid w:val="00A509EE"/>
    <w:rsid w:val="00A704FD"/>
    <w:rsid w:val="00A84E1B"/>
    <w:rsid w:val="00AA216C"/>
    <w:rsid w:val="00AC08B3"/>
    <w:rsid w:val="00AD1BE9"/>
    <w:rsid w:val="00AE1972"/>
    <w:rsid w:val="00AE431D"/>
    <w:rsid w:val="00B16257"/>
    <w:rsid w:val="00B72A83"/>
    <w:rsid w:val="00B9639D"/>
    <w:rsid w:val="00BA087B"/>
    <w:rsid w:val="00BB3936"/>
    <w:rsid w:val="00BE0C05"/>
    <w:rsid w:val="00BE3611"/>
    <w:rsid w:val="00C06A5B"/>
    <w:rsid w:val="00C27744"/>
    <w:rsid w:val="00C3370C"/>
    <w:rsid w:val="00C41EE1"/>
    <w:rsid w:val="00C45D39"/>
    <w:rsid w:val="00C74A37"/>
    <w:rsid w:val="00C7549F"/>
    <w:rsid w:val="00C7616D"/>
    <w:rsid w:val="00C77660"/>
    <w:rsid w:val="00C800C6"/>
    <w:rsid w:val="00C808AE"/>
    <w:rsid w:val="00CA17FA"/>
    <w:rsid w:val="00CB6A5C"/>
    <w:rsid w:val="00CE7354"/>
    <w:rsid w:val="00D31AFE"/>
    <w:rsid w:val="00D32645"/>
    <w:rsid w:val="00D63312"/>
    <w:rsid w:val="00D812F6"/>
    <w:rsid w:val="00D97907"/>
    <w:rsid w:val="00DA6760"/>
    <w:rsid w:val="00DD26D0"/>
    <w:rsid w:val="00DE6650"/>
    <w:rsid w:val="00E1092F"/>
    <w:rsid w:val="00E76981"/>
    <w:rsid w:val="00EA4799"/>
    <w:rsid w:val="00EA5DB1"/>
    <w:rsid w:val="00EB152D"/>
    <w:rsid w:val="00EF5E73"/>
    <w:rsid w:val="00F426F0"/>
    <w:rsid w:val="00F83299"/>
    <w:rsid w:val="00F9547C"/>
    <w:rsid w:val="00FB1CE6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C4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Default">
    <w:name w:val="Default"/>
    <w:rsid w:val="00C45D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064F-623F-4783-BE68-BB4BD55C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2020-09-02T06:25:00Z</cp:lastPrinted>
  <dcterms:created xsi:type="dcterms:W3CDTF">2021-03-18T08:53:00Z</dcterms:created>
  <dcterms:modified xsi:type="dcterms:W3CDTF">2021-03-18T10:43:00Z</dcterms:modified>
</cp:coreProperties>
</file>