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Архангельская область</w:t>
      </w: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Муниципальное образование</w:t>
      </w: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«Шенкурский муниципальный район»</w:t>
      </w: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Администрация муниципального образования</w:t>
      </w: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«Шенкурский муниципальный район»</w:t>
      </w:r>
    </w:p>
    <w:p w:rsidR="00AD20C0" w:rsidRPr="00861FD0" w:rsidRDefault="00AD20C0" w:rsidP="00AD20C0">
      <w:pPr>
        <w:ind w:firstLine="426"/>
        <w:jc w:val="center"/>
        <w:rPr>
          <w:rFonts w:eastAsia="Calibri"/>
          <w:sz w:val="32"/>
          <w:szCs w:val="32"/>
          <w:lang w:eastAsia="en-US"/>
        </w:rPr>
      </w:pPr>
    </w:p>
    <w:p w:rsidR="00AD20C0" w:rsidRPr="00861FD0" w:rsidRDefault="00AD20C0" w:rsidP="00AD20C0">
      <w:pPr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861FD0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861FD0">
        <w:rPr>
          <w:rFonts w:eastAsia="Calibri"/>
          <w:b/>
          <w:bCs/>
          <w:sz w:val="28"/>
          <w:szCs w:val="28"/>
          <w:lang w:eastAsia="en-US"/>
        </w:rPr>
        <w:t xml:space="preserve"> О С Т А Н О В Л Е Н И Е</w:t>
      </w:r>
    </w:p>
    <w:p w:rsidR="00AD20C0" w:rsidRPr="00861FD0" w:rsidRDefault="00AD20C0" w:rsidP="00AD20C0">
      <w:pPr>
        <w:ind w:firstLine="426"/>
        <w:jc w:val="center"/>
        <w:rPr>
          <w:rFonts w:eastAsia="Calibri"/>
          <w:sz w:val="48"/>
          <w:szCs w:val="48"/>
          <w:lang w:eastAsia="en-US"/>
        </w:rPr>
      </w:pPr>
    </w:p>
    <w:p w:rsidR="00AD20C0" w:rsidRPr="00C77E01" w:rsidRDefault="00B86444" w:rsidP="00AD20C0">
      <w:pPr>
        <w:ind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 08 </w:t>
      </w:r>
      <w:r w:rsidR="00C77E01" w:rsidRPr="00C77E0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 сентября  2020 года    №  397</w:t>
      </w:r>
      <w:r w:rsidR="00AD20C0" w:rsidRPr="00C77E01">
        <w:rPr>
          <w:rFonts w:eastAsia="Calibri"/>
          <w:sz w:val="28"/>
          <w:szCs w:val="28"/>
          <w:lang w:eastAsia="en-US"/>
        </w:rPr>
        <w:t>-па</w:t>
      </w:r>
    </w:p>
    <w:p w:rsidR="00AD20C0" w:rsidRPr="00C77E01" w:rsidRDefault="00AD20C0" w:rsidP="00AD20C0">
      <w:pPr>
        <w:ind w:firstLine="426"/>
        <w:jc w:val="center"/>
        <w:rPr>
          <w:rFonts w:eastAsia="Calibri"/>
          <w:sz w:val="28"/>
          <w:szCs w:val="28"/>
          <w:lang w:eastAsia="en-US"/>
        </w:rPr>
      </w:pPr>
    </w:p>
    <w:p w:rsidR="00AD20C0" w:rsidRPr="00861FD0" w:rsidRDefault="00AD20C0" w:rsidP="00AD20C0">
      <w:pPr>
        <w:ind w:firstLine="426"/>
        <w:jc w:val="center"/>
        <w:rPr>
          <w:rFonts w:eastAsia="Calibri"/>
          <w:lang w:eastAsia="en-US"/>
        </w:rPr>
      </w:pPr>
      <w:r w:rsidRPr="00861FD0">
        <w:rPr>
          <w:rFonts w:eastAsia="Calibri"/>
          <w:lang w:eastAsia="en-US"/>
        </w:rPr>
        <w:t>г. Шенкурск</w:t>
      </w:r>
    </w:p>
    <w:p w:rsidR="00AD20C0" w:rsidRPr="00861FD0" w:rsidRDefault="00AD20C0" w:rsidP="00AD20C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77E01" w:rsidRPr="00C77E01" w:rsidRDefault="00AD20C0" w:rsidP="00C77E01">
      <w:pPr>
        <w:spacing w:line="276" w:lineRule="auto"/>
        <w:ind w:left="425" w:right="567" w:firstLine="403"/>
        <w:jc w:val="center"/>
        <w:rPr>
          <w:b/>
          <w:sz w:val="28"/>
          <w:szCs w:val="28"/>
          <w:lang w:bidi="ru-RU"/>
        </w:rPr>
      </w:pPr>
      <w:r w:rsidRPr="00C77E01">
        <w:rPr>
          <w:rFonts w:eastAsia="Calibri"/>
          <w:b/>
          <w:sz w:val="28"/>
          <w:szCs w:val="28"/>
          <w:lang w:eastAsia="en-US"/>
        </w:rPr>
        <w:t xml:space="preserve">О порядке </w:t>
      </w:r>
      <w:r w:rsidR="00C77E01" w:rsidRPr="00C77E01">
        <w:rPr>
          <w:b/>
          <w:sz w:val="28"/>
          <w:szCs w:val="28"/>
          <w:lang w:bidi="ru-RU"/>
        </w:rPr>
        <w:t xml:space="preserve">рассмотрения вопросов </w:t>
      </w:r>
      <w:proofErr w:type="gramStart"/>
      <w:r w:rsidR="00C77E01" w:rsidRPr="00C77E01">
        <w:rPr>
          <w:b/>
          <w:sz w:val="28"/>
          <w:szCs w:val="28"/>
          <w:lang w:bidi="ru-RU"/>
        </w:rPr>
        <w:t>правоприменительной</w:t>
      </w:r>
      <w:proofErr w:type="gramEnd"/>
    </w:p>
    <w:p w:rsidR="00AD20C0" w:rsidRPr="00C77E01" w:rsidRDefault="00C77E01" w:rsidP="00C77E01">
      <w:pPr>
        <w:spacing w:line="276" w:lineRule="auto"/>
        <w:ind w:left="425" w:right="567" w:firstLine="403"/>
        <w:jc w:val="center"/>
        <w:rPr>
          <w:b/>
          <w:sz w:val="28"/>
          <w:szCs w:val="28"/>
          <w:lang w:bidi="ru-RU"/>
        </w:rPr>
      </w:pPr>
      <w:r w:rsidRPr="00C77E01">
        <w:rPr>
          <w:rFonts w:eastAsia="Calibri"/>
          <w:b/>
          <w:sz w:val="28"/>
          <w:szCs w:val="28"/>
          <w:lang w:eastAsia="en-US"/>
        </w:rPr>
        <w:t>практики в целях профилактики коррупции</w:t>
      </w:r>
      <w:r w:rsidRPr="00C77E01">
        <w:rPr>
          <w:b/>
          <w:sz w:val="28"/>
          <w:szCs w:val="28"/>
          <w:lang w:bidi="ru-RU"/>
        </w:rPr>
        <w:t xml:space="preserve"> </w:t>
      </w:r>
    </w:p>
    <w:p w:rsidR="00AD20C0" w:rsidRDefault="00FA59F5" w:rsidP="00FA59F5">
      <w:pPr>
        <w:spacing w:line="276" w:lineRule="auto"/>
        <w:jc w:val="center"/>
        <w:rPr>
          <w:color w:val="FF0000"/>
        </w:rPr>
      </w:pPr>
      <w:r w:rsidRPr="00232220">
        <w:rPr>
          <w:color w:val="FF0000"/>
        </w:rPr>
        <w:t>(в</w:t>
      </w:r>
      <w:r w:rsidRPr="00B51547">
        <w:rPr>
          <w:color w:val="FF0000"/>
        </w:rPr>
        <w:t xml:space="preserve"> редакции п</w:t>
      </w:r>
      <w:r>
        <w:rPr>
          <w:color w:val="FF0000"/>
        </w:rPr>
        <w:t>остановления администрации от 01.02.2021</w:t>
      </w:r>
      <w:r w:rsidRPr="00B51547">
        <w:rPr>
          <w:color w:val="FF0000"/>
        </w:rPr>
        <w:t xml:space="preserve"> </w:t>
      </w:r>
      <w:r>
        <w:rPr>
          <w:color w:val="FF0000"/>
        </w:rPr>
        <w:t xml:space="preserve">г. </w:t>
      </w:r>
      <w:r w:rsidRPr="00B51547">
        <w:rPr>
          <w:color w:val="FF0000"/>
        </w:rPr>
        <w:t xml:space="preserve">№ </w:t>
      </w:r>
      <w:hyperlink r:id="rId6" w:tgtFrame="_blank" w:history="1">
        <w:r>
          <w:rPr>
            <w:color w:val="FF0000"/>
          </w:rPr>
          <w:t>87</w:t>
        </w:r>
        <w:r w:rsidRPr="00232220">
          <w:rPr>
            <w:color w:val="FF0000"/>
          </w:rPr>
          <w:t>-па</w:t>
        </w:r>
      </w:hyperlink>
      <w:r w:rsidRPr="00FA59F5">
        <w:rPr>
          <w:color w:val="FF0000"/>
        </w:rPr>
        <w:t>)</w:t>
      </w:r>
    </w:p>
    <w:p w:rsidR="00FA59F5" w:rsidRPr="00C77E01" w:rsidRDefault="00FA59F5" w:rsidP="00FA59F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77E01" w:rsidRPr="00C77E01" w:rsidRDefault="00AD20C0" w:rsidP="00AD20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77E01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C77E01" w:rsidRPr="00C77E01">
        <w:rPr>
          <w:rFonts w:eastAsia="Calibri"/>
          <w:sz w:val="28"/>
          <w:szCs w:val="28"/>
          <w:lang w:eastAsia="en-US"/>
        </w:rPr>
        <w:t>пунктом 2.1 статьи 6 Федерального закона</w:t>
      </w:r>
      <w:r w:rsidRPr="00C77E01">
        <w:rPr>
          <w:rFonts w:eastAsia="Calibri"/>
          <w:sz w:val="28"/>
          <w:szCs w:val="28"/>
          <w:lang w:eastAsia="en-US"/>
        </w:rPr>
        <w:t xml:space="preserve"> от 25 декабря 2008 </w:t>
      </w:r>
      <w:r w:rsidR="00191F87">
        <w:rPr>
          <w:rFonts w:eastAsia="Calibri"/>
          <w:sz w:val="28"/>
          <w:szCs w:val="28"/>
          <w:lang w:eastAsia="en-US"/>
        </w:rPr>
        <w:t>года № 273-ФЗ «О противодействии</w:t>
      </w:r>
      <w:r w:rsidRPr="00C77E01">
        <w:rPr>
          <w:rFonts w:eastAsia="Calibri"/>
          <w:sz w:val="28"/>
          <w:szCs w:val="28"/>
          <w:lang w:eastAsia="en-US"/>
        </w:rPr>
        <w:t xml:space="preserve"> коррупц</w:t>
      </w:r>
      <w:r w:rsidR="00191F87">
        <w:rPr>
          <w:rFonts w:eastAsia="Calibri"/>
          <w:sz w:val="28"/>
          <w:szCs w:val="28"/>
          <w:lang w:eastAsia="en-US"/>
        </w:rPr>
        <w:t>ии»,  в целях профилактики коррупции</w:t>
      </w:r>
      <w:r w:rsidR="00C77E01" w:rsidRPr="00C77E01">
        <w:rPr>
          <w:rFonts w:eastAsia="Calibri"/>
          <w:sz w:val="28"/>
          <w:szCs w:val="28"/>
          <w:lang w:eastAsia="en-US"/>
        </w:rPr>
        <w:t xml:space="preserve"> </w:t>
      </w:r>
      <w:r w:rsidR="00191F87">
        <w:rPr>
          <w:rFonts w:eastAsia="Calibri"/>
          <w:sz w:val="28"/>
          <w:szCs w:val="28"/>
          <w:lang w:eastAsia="en-US"/>
        </w:rPr>
        <w:t>в муниципальном образовании</w:t>
      </w:r>
      <w:r w:rsidR="00C77E01" w:rsidRPr="00C77E01">
        <w:rPr>
          <w:rFonts w:eastAsia="Calibri"/>
          <w:sz w:val="28"/>
          <w:szCs w:val="28"/>
          <w:lang w:eastAsia="en-US"/>
        </w:rPr>
        <w:t xml:space="preserve"> «Шенкурский муниципаль</w:t>
      </w:r>
      <w:r w:rsidR="00191F87">
        <w:rPr>
          <w:rFonts w:eastAsia="Calibri"/>
          <w:sz w:val="28"/>
          <w:szCs w:val="28"/>
          <w:lang w:eastAsia="en-US"/>
        </w:rPr>
        <w:t xml:space="preserve">ный район», </w:t>
      </w:r>
      <w:r w:rsidRPr="00C77E01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«Шенкурский </w:t>
      </w:r>
      <w:r w:rsidR="00191F87">
        <w:rPr>
          <w:rFonts w:eastAsia="Calibri"/>
          <w:sz w:val="28"/>
          <w:szCs w:val="28"/>
          <w:lang w:eastAsia="en-US"/>
        </w:rPr>
        <w:t xml:space="preserve">  </w:t>
      </w:r>
      <w:r w:rsidRPr="00C77E01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191F87">
        <w:rPr>
          <w:rFonts w:eastAsia="Calibri"/>
          <w:sz w:val="28"/>
          <w:szCs w:val="28"/>
          <w:lang w:eastAsia="en-US"/>
        </w:rPr>
        <w:t xml:space="preserve">  </w:t>
      </w:r>
      <w:r w:rsidRPr="00C77E01">
        <w:rPr>
          <w:rFonts w:eastAsia="Calibri"/>
          <w:sz w:val="28"/>
          <w:szCs w:val="28"/>
          <w:lang w:eastAsia="en-US"/>
        </w:rPr>
        <w:t xml:space="preserve">район» </w:t>
      </w:r>
      <w:r w:rsidR="00191F87">
        <w:rPr>
          <w:rFonts w:eastAsia="Calibri"/>
          <w:sz w:val="28"/>
          <w:szCs w:val="28"/>
          <w:lang w:eastAsia="en-US"/>
        </w:rPr>
        <w:t xml:space="preserve">  </w:t>
      </w:r>
      <w:r w:rsidR="00C77E01" w:rsidRPr="00C77E01">
        <w:rPr>
          <w:rFonts w:eastAsia="Calibri"/>
          <w:sz w:val="28"/>
          <w:szCs w:val="28"/>
          <w:lang w:eastAsia="en-US"/>
        </w:rPr>
        <w:t xml:space="preserve">Архангельской </w:t>
      </w:r>
      <w:r w:rsidR="00191F87">
        <w:rPr>
          <w:rFonts w:eastAsia="Calibri"/>
          <w:sz w:val="28"/>
          <w:szCs w:val="28"/>
          <w:lang w:eastAsia="en-US"/>
        </w:rPr>
        <w:t xml:space="preserve">  </w:t>
      </w:r>
      <w:r w:rsidR="00C77E01" w:rsidRPr="00C77E01">
        <w:rPr>
          <w:rFonts w:eastAsia="Calibri"/>
          <w:sz w:val="28"/>
          <w:szCs w:val="28"/>
          <w:lang w:eastAsia="en-US"/>
        </w:rPr>
        <w:t xml:space="preserve">области </w:t>
      </w:r>
      <w:r w:rsidRPr="00C77E01">
        <w:rPr>
          <w:rFonts w:eastAsia="Calibri"/>
          <w:sz w:val="28"/>
          <w:szCs w:val="28"/>
          <w:lang w:eastAsia="en-US"/>
        </w:rPr>
        <w:t xml:space="preserve"> </w:t>
      </w:r>
    </w:p>
    <w:p w:rsidR="00AD20C0" w:rsidRPr="00C77E01" w:rsidRDefault="00AD20C0" w:rsidP="00C77E0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C77E01">
        <w:rPr>
          <w:rFonts w:eastAsia="Calibri"/>
          <w:b/>
          <w:sz w:val="28"/>
          <w:szCs w:val="28"/>
          <w:lang w:eastAsia="en-US"/>
        </w:rPr>
        <w:t>п</w:t>
      </w:r>
      <w:proofErr w:type="spellEnd"/>
      <w:proofErr w:type="gramEnd"/>
      <w:r w:rsidRPr="00C77E01">
        <w:rPr>
          <w:rFonts w:eastAsia="Calibri"/>
          <w:b/>
          <w:sz w:val="28"/>
          <w:szCs w:val="28"/>
          <w:lang w:eastAsia="en-US"/>
        </w:rPr>
        <w:t xml:space="preserve"> о с т а </w:t>
      </w:r>
      <w:proofErr w:type="spellStart"/>
      <w:r w:rsidRPr="00C77E01">
        <w:rPr>
          <w:rFonts w:eastAsia="Calibri"/>
          <w:b/>
          <w:sz w:val="28"/>
          <w:szCs w:val="28"/>
          <w:lang w:eastAsia="en-US"/>
        </w:rPr>
        <w:t>н</w:t>
      </w:r>
      <w:proofErr w:type="spellEnd"/>
      <w:r w:rsidRPr="00C77E01">
        <w:rPr>
          <w:rFonts w:eastAsia="Calibri"/>
          <w:b/>
          <w:sz w:val="28"/>
          <w:szCs w:val="28"/>
          <w:lang w:eastAsia="en-US"/>
        </w:rPr>
        <w:t xml:space="preserve"> о в л я е т:</w:t>
      </w:r>
    </w:p>
    <w:p w:rsidR="00AD20C0" w:rsidRPr="00C77E01" w:rsidRDefault="00AD20C0" w:rsidP="00AD20C0">
      <w:pPr>
        <w:ind w:firstLine="567"/>
        <w:jc w:val="both"/>
        <w:rPr>
          <w:rFonts w:eastAsia="Calibri"/>
          <w:sz w:val="28"/>
          <w:szCs w:val="28"/>
          <w:lang w:eastAsia="en-US" w:bidi="ru-RU"/>
        </w:rPr>
      </w:pPr>
      <w:r w:rsidRPr="00C77E01">
        <w:rPr>
          <w:rFonts w:eastAsia="Calibri"/>
          <w:sz w:val="28"/>
          <w:szCs w:val="28"/>
          <w:lang w:eastAsia="en-US"/>
        </w:rPr>
        <w:t xml:space="preserve">1. </w:t>
      </w:r>
      <w:r w:rsidR="00C77E01">
        <w:rPr>
          <w:rFonts w:eastAsia="Calibri"/>
          <w:sz w:val="28"/>
          <w:szCs w:val="28"/>
          <w:lang w:eastAsia="en-US"/>
        </w:rPr>
        <w:t xml:space="preserve">Утвердить </w:t>
      </w:r>
      <w:r w:rsidRPr="00C77E01">
        <w:rPr>
          <w:rFonts w:eastAsia="Calibri"/>
          <w:sz w:val="28"/>
          <w:szCs w:val="28"/>
          <w:lang w:eastAsia="en-US"/>
        </w:rPr>
        <w:t xml:space="preserve">Порядок </w:t>
      </w:r>
      <w:r w:rsidR="00C77E01">
        <w:rPr>
          <w:rFonts w:eastAsia="Calibri"/>
          <w:sz w:val="28"/>
          <w:szCs w:val="28"/>
          <w:lang w:eastAsia="en-US"/>
        </w:rPr>
        <w:t xml:space="preserve"> рассмотрения вопросов правоприменительной практики в целях профилактики коррупции согласно приложению № 1 к настоящему постановлению.</w:t>
      </w:r>
    </w:p>
    <w:p w:rsidR="00AD20C0" w:rsidRPr="00C77E01" w:rsidRDefault="00C77E01" w:rsidP="00AD20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 Утвердить состав рабочей группы</w:t>
      </w:r>
      <w:r w:rsidR="00143612"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«Шенкурский муниципальный район» по рассмотрению вопросов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43612" w:rsidRPr="00143612">
        <w:rPr>
          <w:rFonts w:eastAsia="Calibri"/>
          <w:sz w:val="28"/>
          <w:szCs w:val="28"/>
          <w:lang w:eastAsia="en-US"/>
        </w:rPr>
        <w:t>правоприменительной практики в целях профилактики коррупции</w:t>
      </w:r>
      <w:r w:rsidR="00143612">
        <w:rPr>
          <w:rFonts w:eastAsia="Calibri"/>
          <w:sz w:val="28"/>
          <w:szCs w:val="28"/>
          <w:lang w:eastAsia="en-US"/>
        </w:rPr>
        <w:t xml:space="preserve"> согласно приложению № 2 к настоящему постановлению.</w:t>
      </w:r>
    </w:p>
    <w:p w:rsidR="00AD20C0" w:rsidRPr="00C77E01" w:rsidRDefault="00143612" w:rsidP="00AD20C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D20C0" w:rsidRPr="00C77E01">
        <w:rPr>
          <w:rFonts w:eastAsia="Calibri"/>
          <w:sz w:val="28"/>
          <w:szCs w:val="28"/>
        </w:rPr>
        <w:t xml:space="preserve">. </w:t>
      </w:r>
      <w:r w:rsidR="00AD20C0" w:rsidRPr="00C77E01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D20C0" w:rsidRDefault="00143612" w:rsidP="00AD20C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D20C0" w:rsidRPr="00C77E0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AD20C0" w:rsidRPr="00C77E01">
        <w:rPr>
          <w:rFonts w:eastAsia="Calibri"/>
          <w:sz w:val="28"/>
          <w:szCs w:val="28"/>
          <w:lang w:eastAsia="en-US"/>
        </w:rPr>
        <w:t xml:space="preserve">Контроль  </w:t>
      </w:r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</w:t>
      </w:r>
      <w:r w:rsidR="00AD20C0" w:rsidRPr="00C77E01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– руководителя аппарата администрации МО «Шенкурский муниципальный район» С.Н.Теплякова.</w:t>
      </w:r>
    </w:p>
    <w:p w:rsidR="00FF5D72" w:rsidRPr="00C77E01" w:rsidRDefault="00FF5D72" w:rsidP="00AD20C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D20C0" w:rsidRPr="00C77E01" w:rsidRDefault="00AD20C0" w:rsidP="00AD20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D20C0" w:rsidRPr="00C77E01" w:rsidRDefault="00AD20C0" w:rsidP="00AD20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77E01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AD20C0" w:rsidRPr="00C77E01" w:rsidRDefault="00AD20C0" w:rsidP="00AD20C0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77E01">
        <w:rPr>
          <w:rFonts w:eastAsia="Calibri"/>
          <w:sz w:val="28"/>
          <w:szCs w:val="28"/>
          <w:lang w:eastAsia="en-US"/>
        </w:rPr>
        <w:t>«Шенкурский муниципальный район»                                         С.В.Смирнов</w:t>
      </w:r>
    </w:p>
    <w:p w:rsidR="00DD63DC" w:rsidRPr="00C77E01" w:rsidRDefault="00DD63DC" w:rsidP="00AD20C0">
      <w:pPr>
        <w:widowControl w:val="0"/>
        <w:autoSpaceDE w:val="0"/>
        <w:autoSpaceDN w:val="0"/>
        <w:spacing w:line="317" w:lineRule="exact"/>
        <w:ind w:left="6490"/>
        <w:jc w:val="right"/>
        <w:rPr>
          <w:sz w:val="28"/>
          <w:szCs w:val="28"/>
          <w:lang w:bidi="ru-RU"/>
        </w:rPr>
      </w:pPr>
    </w:p>
    <w:p w:rsidR="00DD63DC" w:rsidRDefault="00DD63DC" w:rsidP="00AD20C0">
      <w:pPr>
        <w:widowControl w:val="0"/>
        <w:autoSpaceDE w:val="0"/>
        <w:autoSpaceDN w:val="0"/>
        <w:spacing w:line="317" w:lineRule="exact"/>
        <w:ind w:left="6490"/>
        <w:jc w:val="right"/>
        <w:rPr>
          <w:lang w:bidi="ru-RU"/>
        </w:rPr>
      </w:pPr>
    </w:p>
    <w:p w:rsidR="00F02851" w:rsidRDefault="00F02851" w:rsidP="00F02851">
      <w:pPr>
        <w:widowControl w:val="0"/>
        <w:autoSpaceDE w:val="0"/>
        <w:autoSpaceDN w:val="0"/>
        <w:spacing w:line="317" w:lineRule="exact"/>
        <w:rPr>
          <w:lang w:bidi="ru-RU"/>
        </w:rPr>
      </w:pPr>
    </w:p>
    <w:p w:rsidR="00FF5D72" w:rsidRDefault="00FF5D72" w:rsidP="00F02851">
      <w:pPr>
        <w:widowControl w:val="0"/>
        <w:autoSpaceDE w:val="0"/>
        <w:autoSpaceDN w:val="0"/>
        <w:spacing w:line="317" w:lineRule="exact"/>
        <w:rPr>
          <w:lang w:bidi="ru-RU"/>
        </w:rPr>
      </w:pPr>
    </w:p>
    <w:p w:rsidR="00AD20C0" w:rsidRPr="00143612" w:rsidRDefault="00143612" w:rsidP="00AD20C0">
      <w:pPr>
        <w:widowControl w:val="0"/>
        <w:autoSpaceDE w:val="0"/>
        <w:autoSpaceDN w:val="0"/>
        <w:spacing w:line="317" w:lineRule="exact"/>
        <w:ind w:left="6490"/>
        <w:jc w:val="right"/>
        <w:rPr>
          <w:sz w:val="28"/>
          <w:szCs w:val="28"/>
          <w:lang w:bidi="ru-RU"/>
        </w:rPr>
      </w:pPr>
      <w:r w:rsidRPr="00143612">
        <w:rPr>
          <w:sz w:val="28"/>
          <w:szCs w:val="28"/>
          <w:lang w:bidi="ru-RU"/>
        </w:rPr>
        <w:t>Приложение № 1</w:t>
      </w:r>
    </w:p>
    <w:p w:rsidR="00AD20C0" w:rsidRPr="00143612" w:rsidRDefault="00AD20C0" w:rsidP="00AD20C0">
      <w:pPr>
        <w:widowControl w:val="0"/>
        <w:autoSpaceDE w:val="0"/>
        <w:autoSpaceDN w:val="0"/>
        <w:spacing w:line="317" w:lineRule="exact"/>
        <w:ind w:left="182"/>
        <w:jc w:val="right"/>
        <w:rPr>
          <w:sz w:val="28"/>
          <w:szCs w:val="28"/>
          <w:lang w:bidi="ru-RU"/>
        </w:rPr>
      </w:pPr>
      <w:r w:rsidRPr="00143612">
        <w:rPr>
          <w:sz w:val="28"/>
          <w:szCs w:val="28"/>
          <w:lang w:bidi="ru-RU"/>
        </w:rPr>
        <w:t xml:space="preserve">                                                                          </w:t>
      </w:r>
      <w:r w:rsidR="00143612" w:rsidRPr="00143612">
        <w:rPr>
          <w:sz w:val="28"/>
          <w:szCs w:val="28"/>
          <w:lang w:bidi="ru-RU"/>
        </w:rPr>
        <w:t>к постановлению</w:t>
      </w:r>
      <w:r w:rsidRPr="00143612">
        <w:rPr>
          <w:sz w:val="28"/>
          <w:szCs w:val="28"/>
          <w:lang w:bidi="ru-RU"/>
        </w:rPr>
        <w:t xml:space="preserve"> администрации</w:t>
      </w:r>
    </w:p>
    <w:p w:rsidR="00AD20C0" w:rsidRPr="00143612" w:rsidRDefault="00143612" w:rsidP="00143612">
      <w:pPr>
        <w:widowControl w:val="0"/>
        <w:autoSpaceDE w:val="0"/>
        <w:autoSpaceDN w:val="0"/>
        <w:spacing w:line="317" w:lineRule="exact"/>
        <w:jc w:val="right"/>
        <w:rPr>
          <w:sz w:val="28"/>
          <w:szCs w:val="28"/>
          <w:lang w:bidi="ru-RU"/>
        </w:rPr>
      </w:pPr>
      <w:r w:rsidRPr="00143612">
        <w:rPr>
          <w:sz w:val="28"/>
          <w:szCs w:val="28"/>
          <w:lang w:bidi="ru-RU"/>
        </w:rPr>
        <w:t xml:space="preserve">                                                  </w:t>
      </w:r>
      <w:r>
        <w:rPr>
          <w:sz w:val="28"/>
          <w:szCs w:val="28"/>
          <w:lang w:bidi="ru-RU"/>
        </w:rPr>
        <w:t xml:space="preserve">          </w:t>
      </w:r>
      <w:r w:rsidR="00AD20C0" w:rsidRPr="00143612">
        <w:rPr>
          <w:sz w:val="28"/>
          <w:szCs w:val="28"/>
          <w:lang w:bidi="ru-RU"/>
        </w:rPr>
        <w:t>МО «Шенкурский муниципальный</w:t>
      </w:r>
      <w:r w:rsidRPr="00143612">
        <w:rPr>
          <w:sz w:val="28"/>
          <w:szCs w:val="28"/>
          <w:lang w:bidi="ru-RU"/>
        </w:rPr>
        <w:t xml:space="preserve"> район»  </w:t>
      </w:r>
      <w:r>
        <w:rPr>
          <w:sz w:val="28"/>
          <w:szCs w:val="28"/>
          <w:lang w:bidi="ru-RU"/>
        </w:rPr>
        <w:t xml:space="preserve">    </w:t>
      </w:r>
      <w:r w:rsidR="00B86444">
        <w:rPr>
          <w:sz w:val="28"/>
          <w:szCs w:val="28"/>
          <w:lang w:bidi="ru-RU"/>
        </w:rPr>
        <w:t>от «08» сентября 2020 года № 397</w:t>
      </w:r>
      <w:r w:rsidR="00AD20C0" w:rsidRPr="00143612">
        <w:rPr>
          <w:sz w:val="28"/>
          <w:szCs w:val="28"/>
          <w:lang w:bidi="ru-RU"/>
        </w:rPr>
        <w:t>-па</w:t>
      </w:r>
    </w:p>
    <w:p w:rsidR="00AD20C0" w:rsidRPr="00143612" w:rsidRDefault="00AD20C0" w:rsidP="00AD20C0">
      <w:pPr>
        <w:ind w:firstLine="709"/>
        <w:jc w:val="right"/>
        <w:rPr>
          <w:sz w:val="28"/>
          <w:szCs w:val="28"/>
          <w:lang w:bidi="ru-RU"/>
        </w:rPr>
      </w:pPr>
    </w:p>
    <w:p w:rsidR="00AD20C0" w:rsidRPr="00143612" w:rsidRDefault="00AD20C0" w:rsidP="00143612">
      <w:pPr>
        <w:widowControl w:val="0"/>
        <w:autoSpaceDE w:val="0"/>
        <w:autoSpaceDN w:val="0"/>
        <w:spacing w:before="204"/>
        <w:ind w:right="511"/>
        <w:jc w:val="center"/>
        <w:outlineLvl w:val="1"/>
        <w:rPr>
          <w:b/>
          <w:bCs/>
          <w:sz w:val="28"/>
          <w:szCs w:val="28"/>
          <w:lang w:bidi="ru-RU"/>
        </w:rPr>
      </w:pPr>
      <w:proofErr w:type="gramStart"/>
      <w:r w:rsidRPr="00143612">
        <w:rPr>
          <w:b/>
          <w:bCs/>
          <w:sz w:val="28"/>
          <w:szCs w:val="28"/>
          <w:lang w:bidi="ru-RU"/>
        </w:rPr>
        <w:t>П</w:t>
      </w:r>
      <w:proofErr w:type="gramEnd"/>
      <w:r w:rsidRPr="00143612">
        <w:rPr>
          <w:b/>
          <w:bCs/>
          <w:sz w:val="28"/>
          <w:szCs w:val="28"/>
          <w:lang w:bidi="ru-RU"/>
        </w:rPr>
        <w:t xml:space="preserve"> О Р Я Д О К</w:t>
      </w:r>
    </w:p>
    <w:p w:rsidR="00143612" w:rsidRPr="00143612" w:rsidRDefault="00143612" w:rsidP="00143612">
      <w:pPr>
        <w:jc w:val="center"/>
        <w:rPr>
          <w:b/>
          <w:bCs/>
          <w:color w:val="000000"/>
          <w:sz w:val="28"/>
          <w:szCs w:val="28"/>
        </w:rPr>
      </w:pPr>
      <w:r w:rsidRPr="00143612">
        <w:rPr>
          <w:b/>
          <w:bCs/>
          <w:color w:val="000000"/>
          <w:sz w:val="28"/>
          <w:szCs w:val="28"/>
        </w:rPr>
        <w:t>рассмотрения вопросов правоприменительной практики в целях профилактики коррупции</w:t>
      </w:r>
    </w:p>
    <w:p w:rsidR="00143612" w:rsidRPr="00143612" w:rsidRDefault="00143612" w:rsidP="00143612">
      <w:pPr>
        <w:jc w:val="center"/>
        <w:rPr>
          <w:b/>
          <w:sz w:val="28"/>
          <w:szCs w:val="28"/>
        </w:rPr>
      </w:pPr>
    </w:p>
    <w:p w:rsidR="00143612" w:rsidRDefault="00143612" w:rsidP="0014361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Настоящий Порядок  разрабо</w:t>
      </w:r>
      <w:r>
        <w:rPr>
          <w:color w:val="000000"/>
          <w:sz w:val="28"/>
          <w:szCs w:val="28"/>
        </w:rPr>
        <w:t>тан  во  исполнение положений пункта</w:t>
      </w:r>
      <w:r w:rsidRPr="00143612">
        <w:rPr>
          <w:color w:val="000000"/>
          <w:sz w:val="28"/>
          <w:szCs w:val="28"/>
        </w:rPr>
        <w:t xml:space="preserve"> </w:t>
      </w:r>
    </w:p>
    <w:p w:rsidR="00143612" w:rsidRPr="00143612" w:rsidRDefault="00143612" w:rsidP="00143612">
      <w:pPr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2.1 статьи</w:t>
      </w:r>
      <w:r>
        <w:rPr>
          <w:color w:val="000000"/>
          <w:sz w:val="28"/>
          <w:szCs w:val="28"/>
        </w:rPr>
        <w:t xml:space="preserve"> </w:t>
      </w:r>
      <w:r w:rsidRPr="00143612">
        <w:rPr>
          <w:color w:val="000000"/>
          <w:sz w:val="28"/>
          <w:szCs w:val="28"/>
        </w:rPr>
        <w:t xml:space="preserve">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143612">
        <w:rPr>
          <w:color w:val="000000"/>
          <w:sz w:val="28"/>
          <w:szCs w:val="28"/>
        </w:rPr>
        <w:t>практики</w:t>
      </w:r>
      <w:proofErr w:type="gramEnd"/>
      <w:r w:rsidRPr="00143612"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</w:t>
      </w:r>
      <w:r>
        <w:rPr>
          <w:color w:val="000000"/>
          <w:sz w:val="28"/>
          <w:szCs w:val="28"/>
        </w:rPr>
        <w:t>шений и действий (бездействия) а</w:t>
      </w:r>
      <w:r w:rsidRPr="00143612">
        <w:rPr>
          <w:color w:val="000000"/>
          <w:sz w:val="28"/>
          <w:szCs w:val="28"/>
        </w:rPr>
        <w:t>дминистрации муниципальн</w:t>
      </w:r>
      <w:r>
        <w:rPr>
          <w:color w:val="000000"/>
          <w:sz w:val="28"/>
          <w:szCs w:val="28"/>
        </w:rPr>
        <w:t>ого образования «Шенкурский муниципальный район» (далее -</w:t>
      </w:r>
      <w:r w:rsidRPr="00143612">
        <w:rPr>
          <w:color w:val="000000"/>
          <w:sz w:val="28"/>
          <w:szCs w:val="28"/>
        </w:rPr>
        <w:t xml:space="preserve"> Администрация</w:t>
      </w:r>
      <w:r w:rsidR="00F02851">
        <w:rPr>
          <w:color w:val="000000"/>
          <w:sz w:val="28"/>
          <w:szCs w:val="28"/>
        </w:rPr>
        <w:t xml:space="preserve">) и ее должностных лиц (далее - </w:t>
      </w:r>
      <w:r w:rsidRPr="00143612">
        <w:rPr>
          <w:color w:val="000000"/>
          <w:sz w:val="28"/>
          <w:szCs w:val="28"/>
        </w:rPr>
        <w:t>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143612" w:rsidRPr="00143612" w:rsidRDefault="00143612" w:rsidP="00143612">
      <w:pPr>
        <w:ind w:firstLine="708"/>
        <w:jc w:val="both"/>
        <w:rPr>
          <w:sz w:val="28"/>
          <w:szCs w:val="28"/>
        </w:rPr>
      </w:pPr>
      <w:r w:rsidRPr="00143612">
        <w:rPr>
          <w:color w:val="000000"/>
          <w:sz w:val="28"/>
          <w:szCs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143612">
        <w:rPr>
          <w:color w:val="000000"/>
          <w:sz w:val="28"/>
          <w:szCs w:val="28"/>
        </w:rPr>
        <w:t>ии и ее</w:t>
      </w:r>
      <w:proofErr w:type="gramEnd"/>
      <w:r w:rsidRPr="00143612">
        <w:rPr>
          <w:color w:val="000000"/>
          <w:sz w:val="28"/>
          <w:szCs w:val="28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143612" w:rsidRPr="00F02851" w:rsidRDefault="00F02851" w:rsidP="00143612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</w:t>
      </w:r>
      <w:r w:rsidR="00143612" w:rsidRPr="00143612">
        <w:rPr>
          <w:color w:val="000000"/>
          <w:sz w:val="28"/>
          <w:szCs w:val="28"/>
        </w:rPr>
        <w:t>ассмотрение вопросов правопри</w:t>
      </w:r>
      <w:r w:rsidR="00143612">
        <w:rPr>
          <w:color w:val="000000"/>
          <w:sz w:val="28"/>
          <w:szCs w:val="28"/>
        </w:rPr>
        <w:t>менительной практики в</w:t>
      </w:r>
      <w:r>
        <w:rPr>
          <w:color w:val="000000"/>
          <w:sz w:val="28"/>
          <w:szCs w:val="28"/>
        </w:rPr>
        <w:t>ходит: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- анализ вступивших в законную силу решений судов, арбитражных судов о признании </w:t>
      </w:r>
      <w:proofErr w:type="gramStart"/>
      <w:r w:rsidRPr="00143612">
        <w:rPr>
          <w:color w:val="000000"/>
          <w:sz w:val="28"/>
          <w:szCs w:val="28"/>
        </w:rPr>
        <w:t>недействительными</w:t>
      </w:r>
      <w:proofErr w:type="gramEnd"/>
      <w:r w:rsidRPr="00143612">
        <w:rPr>
          <w:color w:val="000000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143612" w:rsidRPr="00143612" w:rsidRDefault="00143612" w:rsidP="00143612">
      <w:pPr>
        <w:ind w:firstLine="708"/>
        <w:jc w:val="both"/>
        <w:rPr>
          <w:sz w:val="28"/>
          <w:szCs w:val="28"/>
        </w:rPr>
      </w:pPr>
      <w:r w:rsidRPr="00143612">
        <w:rPr>
          <w:color w:val="000000"/>
          <w:sz w:val="28"/>
          <w:szCs w:val="28"/>
        </w:rPr>
        <w:t>- выявление причин,  послуживших  основаниями 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143612">
        <w:rPr>
          <w:color w:val="000000"/>
          <w:sz w:val="28"/>
          <w:szCs w:val="28"/>
        </w:rPr>
        <w:t>ии и ее</w:t>
      </w:r>
      <w:proofErr w:type="gramEnd"/>
      <w:r w:rsidRPr="00143612">
        <w:rPr>
          <w:color w:val="000000"/>
          <w:sz w:val="28"/>
          <w:szCs w:val="28"/>
        </w:rPr>
        <w:t xml:space="preserve"> должностных лиц;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- последующую разработку и реализацию системы мер, направленных на предупреждение и устранение указанных причин;</w:t>
      </w:r>
    </w:p>
    <w:p w:rsidR="00143612" w:rsidRPr="00143612" w:rsidRDefault="00143612" w:rsidP="00143612">
      <w:pPr>
        <w:ind w:firstLine="708"/>
        <w:jc w:val="both"/>
        <w:rPr>
          <w:sz w:val="28"/>
          <w:szCs w:val="28"/>
        </w:rPr>
      </w:pPr>
      <w:r w:rsidRPr="00143612">
        <w:rPr>
          <w:color w:val="000000"/>
          <w:sz w:val="28"/>
          <w:szCs w:val="28"/>
        </w:rPr>
        <w:t>- контроль  результативности принятых  мер,  последующей правоприменительной практики.</w:t>
      </w:r>
    </w:p>
    <w:p w:rsidR="00143612" w:rsidRPr="00143612" w:rsidRDefault="00143612" w:rsidP="00143612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3. </w:t>
      </w:r>
      <w:proofErr w:type="gramStart"/>
      <w:r w:rsidRPr="00143612">
        <w:rPr>
          <w:color w:val="000000"/>
          <w:sz w:val="28"/>
          <w:szCs w:val="28"/>
        </w:rPr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</w:t>
      </w:r>
      <w:r w:rsidRPr="00143612">
        <w:rPr>
          <w:color w:val="000000"/>
          <w:sz w:val="28"/>
          <w:szCs w:val="28"/>
        </w:rPr>
        <w:lastRenderedPageBreak/>
        <w:t>решения в законную силу направляет информацию о вынесенном судебном решении с приложением копии указанного</w:t>
      </w:r>
      <w:r w:rsidR="00C20F3C">
        <w:rPr>
          <w:color w:val="000000"/>
          <w:sz w:val="28"/>
          <w:szCs w:val="28"/>
        </w:rPr>
        <w:t xml:space="preserve"> судебного решения заместителю г</w:t>
      </w:r>
      <w:r w:rsidRPr="00143612">
        <w:rPr>
          <w:color w:val="000000"/>
          <w:sz w:val="28"/>
          <w:szCs w:val="28"/>
        </w:rPr>
        <w:t>лавы</w:t>
      </w:r>
      <w:r w:rsidR="00C20F3C">
        <w:rPr>
          <w:color w:val="000000"/>
          <w:sz w:val="28"/>
          <w:szCs w:val="28"/>
        </w:rPr>
        <w:t xml:space="preserve"> – руководителю аппарата администрации</w:t>
      </w:r>
      <w:r w:rsidRPr="00143612">
        <w:rPr>
          <w:color w:val="000000"/>
          <w:sz w:val="28"/>
          <w:szCs w:val="28"/>
        </w:rPr>
        <w:t xml:space="preserve"> м</w:t>
      </w:r>
      <w:r w:rsidR="00C20F3C">
        <w:rPr>
          <w:color w:val="000000"/>
          <w:sz w:val="28"/>
          <w:szCs w:val="28"/>
        </w:rPr>
        <w:t>униципального образования «Шенкурский муниципальный район»</w:t>
      </w:r>
      <w:r w:rsidRPr="00143612">
        <w:rPr>
          <w:color w:val="000000"/>
          <w:sz w:val="28"/>
          <w:szCs w:val="28"/>
        </w:rPr>
        <w:t xml:space="preserve">.  </w:t>
      </w:r>
      <w:proofErr w:type="gramEnd"/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F02851">
        <w:rPr>
          <w:color w:val="000000"/>
          <w:sz w:val="28"/>
          <w:szCs w:val="28"/>
        </w:rPr>
        <w:t>4.</w:t>
      </w:r>
      <w:r w:rsidRPr="00143612">
        <w:rPr>
          <w:sz w:val="28"/>
          <w:szCs w:val="28"/>
        </w:rPr>
        <w:t xml:space="preserve"> </w:t>
      </w:r>
      <w:r w:rsidRPr="00143612">
        <w:rPr>
          <w:color w:val="000000"/>
          <w:sz w:val="28"/>
          <w:szCs w:val="28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незаконным;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143612">
        <w:rPr>
          <w:color w:val="000000"/>
          <w:sz w:val="28"/>
          <w:szCs w:val="28"/>
        </w:rPr>
        <w:t>ии и ее</w:t>
      </w:r>
      <w:proofErr w:type="gramEnd"/>
      <w:r w:rsidRPr="00143612">
        <w:rPr>
          <w:color w:val="000000"/>
          <w:sz w:val="28"/>
          <w:szCs w:val="28"/>
        </w:rPr>
        <w:t xml:space="preserve"> должностных лиц.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5. Секретарь рабочей группы Администрации по рассмотрению вопросов правоприменительной практики в целях профилактики коррупции (далее - Рабочая группа) ведет учет судебных решений о признании </w:t>
      </w:r>
      <w:proofErr w:type="gramStart"/>
      <w:r w:rsidRPr="00143612">
        <w:rPr>
          <w:color w:val="000000"/>
          <w:sz w:val="28"/>
          <w:szCs w:val="28"/>
        </w:rPr>
        <w:t>недействительными</w:t>
      </w:r>
      <w:proofErr w:type="gramEnd"/>
      <w:r w:rsidRPr="00143612">
        <w:rPr>
          <w:color w:val="000000"/>
          <w:sz w:val="28"/>
          <w:szCs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6. Информация, представленная в соответствии с пунктами 3 и 4 настоящего Порядка, обобщается секретарем Рабочей группы  по итогам истекшего квартала и в срок до 15 числа месяца, следующего за отчетным кварталом, представляется членам Рабочей группы, в </w:t>
      </w:r>
      <w:r w:rsidRPr="00143612">
        <w:rPr>
          <w:bCs/>
          <w:color w:val="000000"/>
          <w:sz w:val="28"/>
          <w:szCs w:val="28"/>
        </w:rPr>
        <w:t xml:space="preserve">соответствии с  пунктом 2.1 статьи 6  Федерального </w:t>
      </w:r>
      <w:hyperlink r:id="rId7" w:history="1">
        <w:r w:rsidRPr="00C20F3C">
          <w:rPr>
            <w:rStyle w:val="a5"/>
            <w:bCs/>
            <w:color w:val="000000"/>
            <w:sz w:val="28"/>
            <w:szCs w:val="28"/>
            <w:u w:val="none"/>
          </w:rPr>
          <w:t>закона</w:t>
        </w:r>
      </w:hyperlink>
      <w:r w:rsidRPr="00143612">
        <w:rPr>
          <w:bCs/>
          <w:color w:val="000000"/>
          <w:sz w:val="28"/>
          <w:szCs w:val="28"/>
        </w:rPr>
        <w:t xml:space="preserve"> от 25.12.2008 №</w:t>
      </w:r>
      <w:r w:rsidR="00C20F3C">
        <w:rPr>
          <w:bCs/>
          <w:color w:val="000000"/>
          <w:sz w:val="28"/>
          <w:szCs w:val="28"/>
        </w:rPr>
        <w:t xml:space="preserve"> </w:t>
      </w:r>
      <w:r w:rsidRPr="00143612">
        <w:rPr>
          <w:bCs/>
          <w:color w:val="000000"/>
          <w:sz w:val="28"/>
          <w:szCs w:val="28"/>
        </w:rPr>
        <w:t>273-ФЗ «О противодействии коррупции.</w:t>
      </w:r>
    </w:p>
    <w:p w:rsidR="00143612" w:rsidRPr="00143612" w:rsidRDefault="00F02851" w:rsidP="0014361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143612" w:rsidRPr="00143612">
        <w:rPr>
          <w:color w:val="000000"/>
          <w:sz w:val="28"/>
          <w:szCs w:val="28"/>
        </w:rPr>
        <w:t xml:space="preserve">Председатель Рабочей группы на основании материалов, </w:t>
      </w:r>
      <w:r>
        <w:rPr>
          <w:color w:val="000000"/>
          <w:sz w:val="28"/>
          <w:szCs w:val="28"/>
        </w:rPr>
        <w:t xml:space="preserve"> </w:t>
      </w:r>
      <w:r w:rsidR="00143612" w:rsidRPr="00143612">
        <w:rPr>
          <w:color w:val="000000"/>
          <w:sz w:val="28"/>
          <w:szCs w:val="28"/>
        </w:rPr>
        <w:t>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</w:t>
      </w:r>
      <w:proofErr w:type="gramStart"/>
      <w:r w:rsidR="00143612" w:rsidRPr="00143612">
        <w:rPr>
          <w:color w:val="000000"/>
          <w:sz w:val="28"/>
          <w:szCs w:val="28"/>
        </w:rPr>
        <w:t>ии и ее</w:t>
      </w:r>
      <w:proofErr w:type="gramEnd"/>
      <w:r w:rsidR="00143612" w:rsidRPr="00143612">
        <w:rPr>
          <w:color w:val="000000"/>
          <w:sz w:val="28"/>
          <w:szCs w:val="28"/>
        </w:rPr>
        <w:t xml:space="preserve"> органов, наделенных правами юридического лица. 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8. Заседание Рабочей группы проводится по мере необходимости, но не реже одного раза в год.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9. Секретарь Рабочей группы извещает всех членов Рабочей группы и иных работников Администрац</w:t>
      </w:r>
      <w:proofErr w:type="gramStart"/>
      <w:r w:rsidRPr="00143612">
        <w:rPr>
          <w:color w:val="000000"/>
          <w:sz w:val="28"/>
          <w:szCs w:val="28"/>
        </w:rPr>
        <w:t>ии и ее</w:t>
      </w:r>
      <w:proofErr w:type="gramEnd"/>
      <w:r w:rsidRPr="00143612">
        <w:rPr>
          <w:color w:val="000000"/>
          <w:sz w:val="28"/>
          <w:szCs w:val="28"/>
        </w:rPr>
        <w:t xml:space="preserve"> органов, наделенных правами юридического лица</w:t>
      </w:r>
      <w:r w:rsidRPr="00143612">
        <w:rPr>
          <w:i/>
          <w:iCs/>
          <w:color w:val="000000"/>
          <w:sz w:val="28"/>
          <w:szCs w:val="28"/>
        </w:rPr>
        <w:t>,</w:t>
      </w:r>
      <w:r w:rsidRPr="00143612">
        <w:rPr>
          <w:color w:val="000000"/>
          <w:sz w:val="28"/>
          <w:szCs w:val="28"/>
        </w:rPr>
        <w:t xml:space="preserve"> иных лиц, привлеченных к деятельности Рабочей группы, о дате, месте и времени проведения заседания Рабочей группы.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143612">
        <w:rPr>
          <w:color w:val="000000"/>
          <w:sz w:val="28"/>
          <w:szCs w:val="28"/>
        </w:rPr>
        <w:t>недействительным</w:t>
      </w:r>
      <w:proofErr w:type="gramEnd"/>
      <w:r w:rsidRPr="00143612">
        <w:rPr>
          <w:color w:val="000000"/>
          <w:sz w:val="28"/>
          <w:szCs w:val="28"/>
        </w:rPr>
        <w:t xml:space="preserve"> ненормативного правового акта, незаконным решений и действий (бездействия) Администрации и ее должностных лиц определяются: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незаконным;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lastRenderedPageBreak/>
        <w:t>- причины, послужившие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143612">
        <w:rPr>
          <w:color w:val="000000"/>
          <w:sz w:val="28"/>
          <w:szCs w:val="28"/>
        </w:rPr>
        <w:t>ии и ее</w:t>
      </w:r>
      <w:proofErr w:type="gramEnd"/>
      <w:r w:rsidRPr="00143612">
        <w:rPr>
          <w:color w:val="000000"/>
          <w:sz w:val="28"/>
          <w:szCs w:val="28"/>
        </w:rPr>
        <w:t xml:space="preserve"> должностных лиц.</w:t>
      </w:r>
    </w:p>
    <w:p w:rsidR="00C20F3C" w:rsidRDefault="00143612" w:rsidP="00C20F3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 По  итогам  рассмотрения  вопросов  </w:t>
      </w:r>
      <w:proofErr w:type="gramStart"/>
      <w:r w:rsidRPr="00143612">
        <w:rPr>
          <w:color w:val="000000"/>
          <w:sz w:val="28"/>
          <w:szCs w:val="28"/>
        </w:rPr>
        <w:t>правоприменительной</w:t>
      </w:r>
      <w:proofErr w:type="gramEnd"/>
      <w:r w:rsidRPr="00143612">
        <w:rPr>
          <w:color w:val="000000"/>
          <w:sz w:val="28"/>
          <w:szCs w:val="28"/>
        </w:rPr>
        <w:t xml:space="preserve">  </w:t>
      </w:r>
    </w:p>
    <w:p w:rsidR="00143612" w:rsidRPr="00143612" w:rsidRDefault="00143612" w:rsidP="00C20F3C">
      <w:pPr>
        <w:jc w:val="both"/>
        <w:rPr>
          <w:color w:val="000000"/>
          <w:sz w:val="28"/>
          <w:szCs w:val="28"/>
        </w:rPr>
      </w:pPr>
      <w:r w:rsidRPr="00C20F3C">
        <w:rPr>
          <w:color w:val="000000"/>
          <w:sz w:val="28"/>
          <w:szCs w:val="28"/>
        </w:rPr>
        <w:t>практики  по</w:t>
      </w:r>
      <w:r w:rsidR="00C20F3C">
        <w:rPr>
          <w:color w:val="000000"/>
          <w:sz w:val="28"/>
          <w:szCs w:val="28"/>
        </w:rPr>
        <w:t xml:space="preserve"> </w:t>
      </w:r>
      <w:r w:rsidRPr="00143612">
        <w:rPr>
          <w:color w:val="000000"/>
          <w:sz w:val="28"/>
          <w:szCs w:val="28"/>
        </w:rPr>
        <w:t xml:space="preserve">каждому случаю признания </w:t>
      </w:r>
      <w:proofErr w:type="gramStart"/>
      <w:r w:rsidRPr="00143612">
        <w:rPr>
          <w:color w:val="000000"/>
          <w:sz w:val="28"/>
          <w:szCs w:val="28"/>
        </w:rPr>
        <w:t>недействительным</w:t>
      </w:r>
      <w:proofErr w:type="gramEnd"/>
      <w:r w:rsidRPr="00143612">
        <w:rPr>
          <w:color w:val="000000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 Рабочая группа принимает решение, в котором: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- устанавливается, что в рассматриваемой ситуации содержатся (не содержатся) признаки фактов коррупции;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143612">
        <w:rPr>
          <w:color w:val="000000"/>
          <w:sz w:val="28"/>
          <w:szCs w:val="28"/>
        </w:rPr>
        <w:t>разработки</w:t>
      </w:r>
      <w:proofErr w:type="gramEnd"/>
      <w:r w:rsidRPr="00143612">
        <w:rPr>
          <w:color w:val="000000"/>
          <w:sz w:val="28"/>
          <w:szCs w:val="28"/>
        </w:rPr>
        <w:t xml:space="preserve"> и принятия таких мер.</w:t>
      </w:r>
    </w:p>
    <w:p w:rsidR="00C20F3C" w:rsidRDefault="00143612" w:rsidP="00C20F3C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 Решения     Рабочей    группы    принимаются   </w:t>
      </w:r>
      <w:proofErr w:type="gramStart"/>
      <w:r w:rsidRPr="00143612">
        <w:rPr>
          <w:color w:val="000000"/>
          <w:sz w:val="28"/>
          <w:szCs w:val="28"/>
        </w:rPr>
        <w:t>открытым</w:t>
      </w:r>
      <w:proofErr w:type="gramEnd"/>
      <w:r w:rsidRPr="00143612">
        <w:rPr>
          <w:color w:val="000000"/>
          <w:sz w:val="28"/>
          <w:szCs w:val="28"/>
        </w:rPr>
        <w:t xml:space="preserve">    </w:t>
      </w:r>
    </w:p>
    <w:p w:rsidR="00143612" w:rsidRPr="00143612" w:rsidRDefault="00C20F3C" w:rsidP="001436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43612" w:rsidRPr="00143612">
        <w:rPr>
          <w:color w:val="000000"/>
          <w:sz w:val="28"/>
          <w:szCs w:val="28"/>
        </w:rPr>
        <w:t>олосованием</w:t>
      </w:r>
      <w:r>
        <w:rPr>
          <w:color w:val="000000"/>
          <w:sz w:val="28"/>
          <w:szCs w:val="28"/>
        </w:rPr>
        <w:t xml:space="preserve"> </w:t>
      </w:r>
      <w:r w:rsidR="00143612" w:rsidRPr="00143612">
        <w:rPr>
          <w:color w:val="000000"/>
          <w:sz w:val="28"/>
          <w:szCs w:val="28"/>
        </w:rPr>
        <w:t>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14. В протоколе заседания Рабочей группы указываются: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-  дата заседания, состав Рабочей группы и иных приглашенных лиц;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- судебные акты, явившиеся основанием для рассмотрения вопросов правоприменительной практики;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- фамилия, имя, отчество (последнее - при наличии) выступавших на заседании лиц и краткое описание изложенных выступлений;</w:t>
      </w:r>
    </w:p>
    <w:p w:rsidR="00143612" w:rsidRPr="00143612" w:rsidRDefault="00143612" w:rsidP="00143612">
      <w:pPr>
        <w:ind w:firstLine="708"/>
        <w:jc w:val="both"/>
        <w:rPr>
          <w:sz w:val="28"/>
          <w:szCs w:val="28"/>
        </w:rPr>
      </w:pPr>
      <w:r w:rsidRPr="00143612">
        <w:rPr>
          <w:color w:val="000000"/>
          <w:sz w:val="28"/>
          <w:szCs w:val="28"/>
        </w:rPr>
        <w:t xml:space="preserve">- результаты голосования по каждому случаю признания </w:t>
      </w:r>
      <w:proofErr w:type="gramStart"/>
      <w:r w:rsidRPr="00143612">
        <w:rPr>
          <w:color w:val="000000"/>
          <w:sz w:val="28"/>
          <w:szCs w:val="28"/>
        </w:rPr>
        <w:t>недействительным</w:t>
      </w:r>
      <w:proofErr w:type="gramEnd"/>
      <w:r w:rsidRPr="00143612">
        <w:rPr>
          <w:color w:val="000000"/>
          <w:sz w:val="28"/>
          <w:szCs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143612">
        <w:rPr>
          <w:color w:val="000000"/>
          <w:sz w:val="28"/>
          <w:szCs w:val="28"/>
        </w:rP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143612" w:rsidRPr="00143612" w:rsidRDefault="00143612" w:rsidP="00143612">
      <w:pPr>
        <w:ind w:firstLine="708"/>
        <w:jc w:val="both"/>
        <w:rPr>
          <w:color w:val="000000"/>
          <w:sz w:val="28"/>
          <w:szCs w:val="28"/>
        </w:rPr>
      </w:pPr>
      <w:r w:rsidRPr="00143612">
        <w:rPr>
          <w:color w:val="000000"/>
          <w:sz w:val="28"/>
          <w:szCs w:val="28"/>
        </w:rPr>
        <w:t>15. Протоколы заседаний Рабочей группы храня</w:t>
      </w:r>
      <w:r w:rsidR="00F02851">
        <w:rPr>
          <w:color w:val="000000"/>
          <w:sz w:val="28"/>
          <w:szCs w:val="28"/>
        </w:rPr>
        <w:t xml:space="preserve">тся у её секретаря. </w:t>
      </w:r>
    </w:p>
    <w:p w:rsidR="00143612" w:rsidRPr="00143612" w:rsidRDefault="00143612" w:rsidP="00143612">
      <w:pPr>
        <w:ind w:firstLine="708"/>
        <w:jc w:val="both"/>
        <w:rPr>
          <w:sz w:val="28"/>
          <w:szCs w:val="28"/>
        </w:rPr>
      </w:pPr>
      <w:r w:rsidRPr="00143612">
        <w:rPr>
          <w:color w:val="000000"/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секретарем Рабочей группы</w:t>
      </w:r>
      <w:r w:rsidRPr="00143612">
        <w:rPr>
          <w:i/>
          <w:iCs/>
          <w:color w:val="000000"/>
          <w:sz w:val="28"/>
          <w:szCs w:val="28"/>
        </w:rPr>
        <w:t xml:space="preserve"> </w:t>
      </w:r>
      <w:r w:rsidRPr="00143612">
        <w:rPr>
          <w:color w:val="000000"/>
          <w:sz w:val="28"/>
          <w:szCs w:val="28"/>
        </w:rPr>
        <w:t>заинтересованным должностным лицам Администрации.</w:t>
      </w:r>
    </w:p>
    <w:p w:rsidR="00143612" w:rsidRPr="00F02851" w:rsidRDefault="00C20F3C" w:rsidP="00F028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proofErr w:type="gramStart"/>
      <w:r>
        <w:rPr>
          <w:color w:val="000000"/>
          <w:sz w:val="28"/>
          <w:szCs w:val="28"/>
        </w:rPr>
        <w:t>В случае установления</w:t>
      </w:r>
      <w:r w:rsidR="00143612" w:rsidRPr="00143612">
        <w:rPr>
          <w:color w:val="000000"/>
          <w:sz w:val="28"/>
          <w:szCs w:val="28"/>
        </w:rPr>
        <w:t xml:space="preserve"> Рабочей группой признаков коррупции, послуживших основанием для принятия решения о признании недействительным ненормативного правового акта, </w:t>
      </w:r>
      <w:r w:rsidR="00F02851">
        <w:rPr>
          <w:color w:val="000000"/>
          <w:sz w:val="28"/>
          <w:szCs w:val="28"/>
        </w:rPr>
        <w:t xml:space="preserve"> </w:t>
      </w:r>
      <w:r w:rsidR="00143612" w:rsidRPr="00143612">
        <w:rPr>
          <w:color w:val="000000"/>
          <w:sz w:val="28"/>
          <w:szCs w:val="28"/>
        </w:rPr>
        <w:t>незаконными решений и действий (бездействия) Администрации и ее должностных лиц, предс</w:t>
      </w:r>
      <w:r>
        <w:rPr>
          <w:color w:val="000000"/>
          <w:sz w:val="28"/>
          <w:szCs w:val="28"/>
        </w:rPr>
        <w:t>едателем Рабочей группы на имя г</w:t>
      </w:r>
      <w:r w:rsidR="00143612" w:rsidRPr="00143612">
        <w:rPr>
          <w:color w:val="000000"/>
          <w:sz w:val="28"/>
          <w:szCs w:val="28"/>
        </w:rPr>
        <w:t>лавы муниципальн</w:t>
      </w:r>
      <w:r>
        <w:rPr>
          <w:color w:val="000000"/>
          <w:sz w:val="28"/>
          <w:szCs w:val="28"/>
        </w:rPr>
        <w:t xml:space="preserve">ого образования «Шенкурский муниципальный район» </w:t>
      </w:r>
      <w:r w:rsidR="00143612" w:rsidRPr="00143612">
        <w:rPr>
          <w:color w:val="000000"/>
          <w:sz w:val="28"/>
          <w:szCs w:val="28"/>
        </w:rPr>
        <w:t xml:space="preserve"> направляется служебная записка для последующего рассмотрения вопроса о соблюдении муниципальным служащим требований к служебному поведению и урегулированию конфликта интересов и принятия</w:t>
      </w:r>
      <w:proofErr w:type="gramEnd"/>
      <w:r w:rsidR="00143612" w:rsidRPr="00143612">
        <w:rPr>
          <w:color w:val="000000"/>
          <w:sz w:val="28"/>
          <w:szCs w:val="28"/>
        </w:rPr>
        <w:t xml:space="preserve"> предусмотр</w:t>
      </w:r>
      <w:r w:rsidR="00F02851">
        <w:rPr>
          <w:color w:val="000000"/>
          <w:sz w:val="28"/>
          <w:szCs w:val="28"/>
        </w:rPr>
        <w:t>енных законодательством решений.</w:t>
      </w:r>
    </w:p>
    <w:p w:rsidR="00143612" w:rsidRPr="00143612" w:rsidRDefault="00143612" w:rsidP="00143612">
      <w:pPr>
        <w:suppressAutoHyphens/>
        <w:rPr>
          <w:color w:val="FF0000"/>
          <w:sz w:val="28"/>
          <w:szCs w:val="28"/>
        </w:rPr>
      </w:pPr>
    </w:p>
    <w:p w:rsidR="00C20F3C" w:rsidRPr="00C20F3C" w:rsidRDefault="00C20F3C" w:rsidP="00C20F3C">
      <w:pPr>
        <w:suppressAutoHyphens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 2</w:t>
      </w:r>
    </w:p>
    <w:p w:rsidR="00C20F3C" w:rsidRPr="00C20F3C" w:rsidRDefault="00C20F3C" w:rsidP="00C20F3C">
      <w:pPr>
        <w:suppressAutoHyphens/>
        <w:jc w:val="right"/>
        <w:rPr>
          <w:sz w:val="28"/>
          <w:szCs w:val="28"/>
          <w:lang w:bidi="ru-RU"/>
        </w:rPr>
      </w:pPr>
      <w:r w:rsidRPr="00C20F3C">
        <w:rPr>
          <w:sz w:val="28"/>
          <w:szCs w:val="28"/>
          <w:lang w:bidi="ru-RU"/>
        </w:rPr>
        <w:t xml:space="preserve">                                                                          к постановлению администрации</w:t>
      </w:r>
    </w:p>
    <w:p w:rsidR="00C20F3C" w:rsidRPr="00C20F3C" w:rsidRDefault="00C20F3C" w:rsidP="00C20F3C">
      <w:pPr>
        <w:suppressAutoHyphens/>
        <w:jc w:val="right"/>
        <w:rPr>
          <w:sz w:val="28"/>
          <w:szCs w:val="28"/>
          <w:lang w:bidi="ru-RU"/>
        </w:rPr>
      </w:pPr>
      <w:r w:rsidRPr="00C20F3C">
        <w:rPr>
          <w:sz w:val="28"/>
          <w:szCs w:val="28"/>
          <w:lang w:bidi="ru-RU"/>
        </w:rPr>
        <w:t xml:space="preserve">                                                            МО «Шенкурский м</w:t>
      </w:r>
      <w:r w:rsidR="00B86444">
        <w:rPr>
          <w:sz w:val="28"/>
          <w:szCs w:val="28"/>
          <w:lang w:bidi="ru-RU"/>
        </w:rPr>
        <w:t>униципальный район»      от «08» сентября 2020 года № 397</w:t>
      </w:r>
      <w:r w:rsidRPr="00C20F3C">
        <w:rPr>
          <w:sz w:val="28"/>
          <w:szCs w:val="28"/>
          <w:lang w:bidi="ru-RU"/>
        </w:rPr>
        <w:t>-па</w:t>
      </w:r>
    </w:p>
    <w:p w:rsidR="00FA59F5" w:rsidRDefault="00FA59F5" w:rsidP="00FA59F5">
      <w:pPr>
        <w:spacing w:line="276" w:lineRule="auto"/>
        <w:jc w:val="right"/>
        <w:rPr>
          <w:color w:val="FF0000"/>
        </w:rPr>
      </w:pPr>
      <w:proofErr w:type="gramStart"/>
      <w:r w:rsidRPr="00232220">
        <w:rPr>
          <w:color w:val="FF0000"/>
        </w:rPr>
        <w:t>(в</w:t>
      </w:r>
      <w:r w:rsidRPr="00B51547">
        <w:rPr>
          <w:color w:val="FF0000"/>
        </w:rPr>
        <w:t xml:space="preserve"> редакции п</w:t>
      </w:r>
      <w:r>
        <w:rPr>
          <w:color w:val="FF0000"/>
        </w:rPr>
        <w:t xml:space="preserve">остановления администрации </w:t>
      </w:r>
      <w:proofErr w:type="gramEnd"/>
    </w:p>
    <w:p w:rsidR="00FA59F5" w:rsidRDefault="00FA59F5" w:rsidP="00FA59F5">
      <w:pPr>
        <w:spacing w:line="276" w:lineRule="auto"/>
        <w:jc w:val="right"/>
        <w:rPr>
          <w:color w:val="FF0000"/>
        </w:rPr>
      </w:pPr>
      <w:r>
        <w:rPr>
          <w:color w:val="FF0000"/>
        </w:rPr>
        <w:t>от 01.02.2021</w:t>
      </w:r>
      <w:r w:rsidRPr="00B51547">
        <w:rPr>
          <w:color w:val="FF0000"/>
        </w:rPr>
        <w:t xml:space="preserve"> </w:t>
      </w:r>
      <w:r>
        <w:rPr>
          <w:color w:val="FF0000"/>
        </w:rPr>
        <w:t xml:space="preserve">г. </w:t>
      </w:r>
      <w:r w:rsidRPr="00B51547">
        <w:rPr>
          <w:color w:val="FF0000"/>
        </w:rPr>
        <w:t xml:space="preserve">№ </w:t>
      </w:r>
      <w:hyperlink r:id="rId8" w:tgtFrame="_blank" w:history="1">
        <w:r>
          <w:rPr>
            <w:color w:val="FF0000"/>
          </w:rPr>
          <w:t>87</w:t>
        </w:r>
        <w:r w:rsidRPr="00232220">
          <w:rPr>
            <w:color w:val="FF0000"/>
          </w:rPr>
          <w:t>-па</w:t>
        </w:r>
      </w:hyperlink>
      <w:r w:rsidRPr="00FA59F5">
        <w:rPr>
          <w:color w:val="FF0000"/>
        </w:rPr>
        <w:t>)</w:t>
      </w:r>
    </w:p>
    <w:p w:rsidR="00FA59F5" w:rsidRPr="00C77E01" w:rsidRDefault="00FA59F5" w:rsidP="00FA59F5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143612" w:rsidRPr="00C20F3C" w:rsidRDefault="00143612" w:rsidP="00C20F3C">
      <w:pPr>
        <w:suppressAutoHyphens/>
        <w:jc w:val="right"/>
        <w:rPr>
          <w:sz w:val="28"/>
          <w:szCs w:val="28"/>
        </w:rPr>
      </w:pPr>
    </w:p>
    <w:p w:rsidR="00143612" w:rsidRPr="00143612" w:rsidRDefault="00143612" w:rsidP="00143612">
      <w:pPr>
        <w:suppressAutoHyphens/>
        <w:rPr>
          <w:color w:val="FF0000"/>
          <w:sz w:val="28"/>
          <w:szCs w:val="28"/>
        </w:rPr>
      </w:pPr>
    </w:p>
    <w:p w:rsidR="00143612" w:rsidRPr="00143612" w:rsidRDefault="00143612" w:rsidP="00143612">
      <w:pPr>
        <w:suppressAutoHyphens/>
        <w:rPr>
          <w:color w:val="FF0000"/>
          <w:sz w:val="28"/>
          <w:szCs w:val="28"/>
        </w:rPr>
      </w:pPr>
    </w:p>
    <w:p w:rsidR="00C20F3C" w:rsidRDefault="00C20F3C" w:rsidP="00C20F3C">
      <w:pPr>
        <w:suppressAutoHyphens/>
        <w:jc w:val="center"/>
        <w:rPr>
          <w:sz w:val="28"/>
          <w:szCs w:val="28"/>
        </w:rPr>
      </w:pPr>
      <w:r w:rsidRPr="00C20F3C">
        <w:rPr>
          <w:sz w:val="28"/>
          <w:szCs w:val="28"/>
        </w:rPr>
        <w:t xml:space="preserve">Состав </w:t>
      </w:r>
    </w:p>
    <w:p w:rsidR="00C20F3C" w:rsidRPr="00C20F3C" w:rsidRDefault="00C20F3C" w:rsidP="00C20F3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а</w:t>
      </w:r>
      <w:r w:rsidRPr="00C20F3C">
        <w:rPr>
          <w:sz w:val="28"/>
          <w:szCs w:val="28"/>
        </w:rPr>
        <w:t>дминистрации муниципального образования</w:t>
      </w:r>
    </w:p>
    <w:p w:rsidR="00C20F3C" w:rsidRPr="00C20F3C" w:rsidRDefault="00C20F3C" w:rsidP="00C20F3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«Шенкурский муниципальный район»</w:t>
      </w:r>
      <w:r w:rsidRPr="00C20F3C">
        <w:rPr>
          <w:sz w:val="28"/>
          <w:szCs w:val="28"/>
        </w:rPr>
        <w:t xml:space="preserve"> по рассмотрению вопросов правоприменительной</w:t>
      </w:r>
      <w:r>
        <w:rPr>
          <w:sz w:val="28"/>
          <w:szCs w:val="28"/>
        </w:rPr>
        <w:t xml:space="preserve"> </w:t>
      </w:r>
      <w:r w:rsidRPr="00C20F3C">
        <w:rPr>
          <w:sz w:val="28"/>
          <w:szCs w:val="28"/>
        </w:rPr>
        <w:t>практики в целях профилактики коррупции</w:t>
      </w:r>
    </w:p>
    <w:p w:rsidR="00143612" w:rsidRPr="00143612" w:rsidRDefault="00143612" w:rsidP="00143612">
      <w:pPr>
        <w:pStyle w:val="21"/>
        <w:ind w:firstLine="0"/>
        <w:jc w:val="left"/>
        <w:rPr>
          <w:szCs w:val="28"/>
        </w:rPr>
      </w:pPr>
    </w:p>
    <w:p w:rsidR="00143612" w:rsidRDefault="00143612" w:rsidP="00143612">
      <w:pPr>
        <w:pStyle w:val="21"/>
        <w:ind w:firstLine="0"/>
        <w:jc w:val="left"/>
        <w:rPr>
          <w:sz w:val="26"/>
          <w:szCs w:val="26"/>
        </w:rPr>
      </w:pPr>
    </w:p>
    <w:p w:rsidR="00143612" w:rsidRDefault="00143612" w:rsidP="00143612">
      <w:pPr>
        <w:suppressAutoHyphens/>
        <w:jc w:val="center"/>
        <w:rPr>
          <w:sz w:val="26"/>
          <w:szCs w:val="26"/>
        </w:rPr>
      </w:pPr>
    </w:p>
    <w:p w:rsidR="00143612" w:rsidRDefault="00143612" w:rsidP="00143612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4962"/>
      </w:tblGrid>
      <w:tr w:rsidR="00143612" w:rsidTr="00BF598D">
        <w:tc>
          <w:tcPr>
            <w:tcW w:w="3969" w:type="dxa"/>
            <w:hideMark/>
          </w:tcPr>
          <w:p w:rsidR="00143612" w:rsidRPr="002944DE" w:rsidRDefault="00143612" w:rsidP="00BF598D">
            <w:pPr>
              <w:suppressAutoHyphens/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4962" w:type="dxa"/>
          </w:tcPr>
          <w:p w:rsidR="00143612" w:rsidRDefault="002944DE" w:rsidP="002944D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С.Н.,  заместитель г</w:t>
            </w:r>
            <w:r w:rsidR="00143612" w:rsidRPr="002944DE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– руководитель аппарата администрации</w:t>
            </w:r>
            <w:r w:rsidR="00143612" w:rsidRPr="002944DE">
              <w:rPr>
                <w:sz w:val="28"/>
                <w:szCs w:val="28"/>
              </w:rPr>
              <w:t xml:space="preserve"> </w:t>
            </w:r>
          </w:p>
          <w:p w:rsidR="002944DE" w:rsidRDefault="002944DE" w:rsidP="002944DE">
            <w:pPr>
              <w:suppressAutoHyphens/>
              <w:rPr>
                <w:sz w:val="28"/>
                <w:szCs w:val="28"/>
              </w:rPr>
            </w:pPr>
          </w:p>
          <w:p w:rsidR="002944DE" w:rsidRPr="002944DE" w:rsidRDefault="002944DE" w:rsidP="002944DE">
            <w:pPr>
              <w:suppressAutoHyphens/>
              <w:rPr>
                <w:sz w:val="28"/>
                <w:szCs w:val="28"/>
              </w:rPr>
            </w:pPr>
          </w:p>
        </w:tc>
      </w:tr>
      <w:tr w:rsidR="00143612" w:rsidTr="00BF598D">
        <w:tc>
          <w:tcPr>
            <w:tcW w:w="3969" w:type="dxa"/>
          </w:tcPr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</w:p>
          <w:p w:rsidR="00143612" w:rsidRPr="002944DE" w:rsidRDefault="00143612" w:rsidP="00BF598D">
            <w:pPr>
              <w:suppressAutoHyphens/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962" w:type="dxa"/>
          </w:tcPr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</w:p>
          <w:p w:rsidR="002944DE" w:rsidRPr="002944DE" w:rsidRDefault="00143612" w:rsidP="002944DE">
            <w:pPr>
              <w:suppressAutoHyphens/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 xml:space="preserve"> </w:t>
            </w:r>
            <w:r w:rsidR="002944DE" w:rsidRPr="002944DE">
              <w:rPr>
                <w:sz w:val="28"/>
                <w:szCs w:val="28"/>
              </w:rPr>
              <w:t>Колобова С.В.,  начальник юридического отдела администрации</w:t>
            </w:r>
            <w:r w:rsidR="002944DE">
              <w:rPr>
                <w:sz w:val="28"/>
                <w:szCs w:val="28"/>
              </w:rPr>
              <w:t>;</w:t>
            </w:r>
          </w:p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</w:p>
        </w:tc>
      </w:tr>
      <w:tr w:rsidR="00143612" w:rsidTr="00BF598D">
        <w:tc>
          <w:tcPr>
            <w:tcW w:w="3969" w:type="dxa"/>
          </w:tcPr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143612" w:rsidRDefault="00FA59F5" w:rsidP="00BF598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О.М.</w:t>
            </w:r>
            <w:r w:rsidR="002944DE">
              <w:rPr>
                <w:sz w:val="28"/>
                <w:szCs w:val="28"/>
              </w:rPr>
              <w:t xml:space="preserve">, </w:t>
            </w:r>
            <w:r w:rsidR="00F02851">
              <w:rPr>
                <w:sz w:val="28"/>
                <w:szCs w:val="28"/>
              </w:rPr>
              <w:t xml:space="preserve"> </w:t>
            </w:r>
            <w:r w:rsidR="002944DE">
              <w:rPr>
                <w:sz w:val="28"/>
                <w:szCs w:val="28"/>
              </w:rPr>
              <w:t>начальник отдела</w:t>
            </w:r>
          </w:p>
          <w:p w:rsidR="002944DE" w:rsidRDefault="002944DE" w:rsidP="00BF598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организационной работы и местного</w:t>
            </w:r>
          </w:p>
          <w:p w:rsidR="002944DE" w:rsidRDefault="002944DE" w:rsidP="00BF598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администрации;</w:t>
            </w:r>
          </w:p>
          <w:p w:rsidR="002944DE" w:rsidRDefault="002944DE" w:rsidP="00BF598D">
            <w:pPr>
              <w:suppressAutoHyphens/>
              <w:rPr>
                <w:sz w:val="28"/>
                <w:szCs w:val="28"/>
              </w:rPr>
            </w:pPr>
          </w:p>
          <w:p w:rsidR="002944DE" w:rsidRPr="002944DE" w:rsidRDefault="002944DE" w:rsidP="00BF598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Полозникова М.Б., </w:t>
            </w:r>
            <w:r w:rsidR="00F02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специалист отдела организационной работы и местного самоуправления администрации</w:t>
            </w:r>
          </w:p>
          <w:p w:rsidR="00143612" w:rsidRDefault="00143612" w:rsidP="00BF598D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         </w:t>
            </w:r>
          </w:p>
        </w:tc>
      </w:tr>
      <w:tr w:rsidR="00143612" w:rsidRPr="002944DE" w:rsidTr="00BF598D">
        <w:tc>
          <w:tcPr>
            <w:tcW w:w="3969" w:type="dxa"/>
            <w:hideMark/>
          </w:tcPr>
          <w:p w:rsidR="00143612" w:rsidRPr="002944DE" w:rsidRDefault="00143612" w:rsidP="00BF598D">
            <w:pPr>
              <w:suppressAutoHyphens/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4962" w:type="dxa"/>
          </w:tcPr>
          <w:p w:rsidR="00143612" w:rsidRPr="002944DE" w:rsidRDefault="002944DE" w:rsidP="002944DE">
            <w:pPr>
              <w:rPr>
                <w:sz w:val="28"/>
                <w:szCs w:val="28"/>
              </w:rPr>
            </w:pPr>
            <w:proofErr w:type="spellStart"/>
            <w:r w:rsidRPr="002944DE">
              <w:rPr>
                <w:sz w:val="28"/>
                <w:szCs w:val="28"/>
              </w:rPr>
              <w:t>Мухряков</w:t>
            </w:r>
            <w:proofErr w:type="spellEnd"/>
            <w:r w:rsidRPr="002944DE">
              <w:rPr>
                <w:sz w:val="28"/>
                <w:szCs w:val="28"/>
              </w:rPr>
              <w:t xml:space="preserve"> А.Ю., </w:t>
            </w:r>
            <w:r w:rsidR="00F02851">
              <w:rPr>
                <w:sz w:val="28"/>
                <w:szCs w:val="28"/>
              </w:rPr>
              <w:t xml:space="preserve"> </w:t>
            </w:r>
            <w:r w:rsidRPr="002944DE">
              <w:rPr>
                <w:sz w:val="28"/>
                <w:szCs w:val="28"/>
              </w:rPr>
              <w:t>главный специалист</w:t>
            </w:r>
          </w:p>
          <w:p w:rsidR="002944DE" w:rsidRPr="002944DE" w:rsidRDefault="002944DE" w:rsidP="002944DE">
            <w:pPr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юридического отдела администрации</w:t>
            </w:r>
          </w:p>
        </w:tc>
      </w:tr>
    </w:tbl>
    <w:p w:rsidR="00143612" w:rsidRPr="002944DE" w:rsidRDefault="00143612" w:rsidP="00143612">
      <w:pPr>
        <w:rPr>
          <w:noProof/>
          <w:kern w:val="16"/>
          <w:sz w:val="28"/>
          <w:szCs w:val="28"/>
        </w:rPr>
      </w:pPr>
    </w:p>
    <w:p w:rsidR="00143612" w:rsidRDefault="00143612" w:rsidP="00143612">
      <w:pPr>
        <w:jc w:val="both"/>
        <w:rPr>
          <w:rFonts w:eastAsia="Calibri"/>
          <w:color w:val="FF0000"/>
          <w:sz w:val="28"/>
          <w:szCs w:val="28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Heading1"/>
        <w:ind w:right="506"/>
        <w:rPr>
          <w:spacing w:val="30"/>
        </w:rPr>
      </w:pPr>
    </w:p>
    <w:sectPr w:rsidR="00AD20C0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AA9"/>
    <w:multiLevelType w:val="hybridMultilevel"/>
    <w:tmpl w:val="7F0ED840"/>
    <w:lvl w:ilvl="0" w:tplc="54DA9DBA">
      <w:start w:val="1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32412"/>
    <w:multiLevelType w:val="hybridMultilevel"/>
    <w:tmpl w:val="E4D66D38"/>
    <w:lvl w:ilvl="0" w:tplc="6DE2E35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92B71"/>
    <w:multiLevelType w:val="hybridMultilevel"/>
    <w:tmpl w:val="A570402C"/>
    <w:lvl w:ilvl="0" w:tplc="2EBAFAAC">
      <w:start w:val="1"/>
      <w:numFmt w:val="decimal"/>
      <w:lvlText w:val="%1."/>
      <w:lvlJc w:val="left"/>
      <w:pPr>
        <w:ind w:left="1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41968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2A5EA986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F5C4FD02">
      <w:numFmt w:val="bullet"/>
      <w:lvlText w:val="•"/>
      <w:lvlJc w:val="left"/>
      <w:pPr>
        <w:ind w:left="3175" w:hanging="281"/>
      </w:pPr>
      <w:rPr>
        <w:rFonts w:hint="default"/>
        <w:lang w:val="ru-RU" w:eastAsia="ru-RU" w:bidi="ru-RU"/>
      </w:rPr>
    </w:lvl>
    <w:lvl w:ilvl="4" w:tplc="C8C2440E">
      <w:numFmt w:val="bullet"/>
      <w:lvlText w:val="•"/>
      <w:lvlJc w:val="left"/>
      <w:pPr>
        <w:ind w:left="4174" w:hanging="281"/>
      </w:pPr>
      <w:rPr>
        <w:rFonts w:hint="default"/>
        <w:lang w:val="ru-RU" w:eastAsia="ru-RU" w:bidi="ru-RU"/>
      </w:rPr>
    </w:lvl>
    <w:lvl w:ilvl="5" w:tplc="51827206">
      <w:numFmt w:val="bullet"/>
      <w:lvlText w:val="•"/>
      <w:lvlJc w:val="left"/>
      <w:pPr>
        <w:ind w:left="5173" w:hanging="281"/>
      </w:pPr>
      <w:rPr>
        <w:rFonts w:hint="default"/>
        <w:lang w:val="ru-RU" w:eastAsia="ru-RU" w:bidi="ru-RU"/>
      </w:rPr>
    </w:lvl>
    <w:lvl w:ilvl="6" w:tplc="BFF80E2A">
      <w:numFmt w:val="bullet"/>
      <w:lvlText w:val="•"/>
      <w:lvlJc w:val="left"/>
      <w:pPr>
        <w:ind w:left="6171" w:hanging="281"/>
      </w:pPr>
      <w:rPr>
        <w:rFonts w:hint="default"/>
        <w:lang w:val="ru-RU" w:eastAsia="ru-RU" w:bidi="ru-RU"/>
      </w:rPr>
    </w:lvl>
    <w:lvl w:ilvl="7" w:tplc="E80EEF22"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0FA6292"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20C0"/>
    <w:rsid w:val="0009750E"/>
    <w:rsid w:val="000D3016"/>
    <w:rsid w:val="00143612"/>
    <w:rsid w:val="00191F87"/>
    <w:rsid w:val="002944DE"/>
    <w:rsid w:val="002E01B5"/>
    <w:rsid w:val="002F0706"/>
    <w:rsid w:val="003C2B51"/>
    <w:rsid w:val="005944FE"/>
    <w:rsid w:val="005F28B1"/>
    <w:rsid w:val="008778C4"/>
    <w:rsid w:val="008E1354"/>
    <w:rsid w:val="00AD20C0"/>
    <w:rsid w:val="00B86444"/>
    <w:rsid w:val="00B94539"/>
    <w:rsid w:val="00C20F3C"/>
    <w:rsid w:val="00C77E01"/>
    <w:rsid w:val="00DA4AC2"/>
    <w:rsid w:val="00DD63DC"/>
    <w:rsid w:val="00F02851"/>
    <w:rsid w:val="00FA59F5"/>
    <w:rsid w:val="00F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bt,Основной текст Знак Знак Знак Знак Знак,Основной текст Знак Знак Знак Знак Знак Знак,Основной текст Знак Знак Знак,бпОсновной текст,body text"/>
    <w:basedOn w:val="a"/>
    <w:link w:val="1"/>
    <w:uiPriority w:val="99"/>
    <w:rsid w:val="00AD20C0"/>
    <w:pPr>
      <w:widowControl w:val="0"/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2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 Знак Знак Знак1,bt Знак,Основной текст Знак Знак Знак Знак Знак Знак1,Основной текст Знак Знак Знак Знак Знак Знак Знак,Основной текст Знак Знак Знак Знак,бпОсновной текст Знак,body text Знак"/>
    <w:link w:val="a3"/>
    <w:uiPriority w:val="99"/>
    <w:rsid w:val="00AD20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1">
    <w:name w:val="Heading 1"/>
    <w:basedOn w:val="a"/>
    <w:uiPriority w:val="1"/>
    <w:qFormat/>
    <w:rsid w:val="00AD20C0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D20C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1">
    <w:name w:val="Основной текст с отступом 21"/>
    <w:basedOn w:val="a"/>
    <w:rsid w:val="00143612"/>
    <w:pPr>
      <w:suppressAutoHyphens/>
      <w:ind w:firstLine="720"/>
      <w:jc w:val="both"/>
    </w:pPr>
    <w:rPr>
      <w:sz w:val="28"/>
      <w:szCs w:val="20"/>
      <w:lang w:eastAsia="ar-SA"/>
    </w:rPr>
  </w:style>
  <w:style w:type="character" w:styleId="a5">
    <w:name w:val="Hyperlink"/>
    <w:basedOn w:val="a0"/>
    <w:uiPriority w:val="99"/>
    <w:unhideWhenUsed/>
    <w:rsid w:val="00143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3C0226C-6AA1-4C42-B587-603D0E35F82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DD9A44B08A073E2FE86336628ADB429153F0D9AD0D12A0DE1B942AED734B760209304DCEDFDF5DC0DF35CDB1UAt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83C0226C-6AA1-4C42-B587-603D0E35F8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1C9D-18E0-4167-A3A6-474B6A31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11</cp:revision>
  <cp:lastPrinted>2020-09-02T10:53:00Z</cp:lastPrinted>
  <dcterms:created xsi:type="dcterms:W3CDTF">2020-09-02T08:46:00Z</dcterms:created>
  <dcterms:modified xsi:type="dcterms:W3CDTF">2021-03-03T06:37:00Z</dcterms:modified>
</cp:coreProperties>
</file>