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A10" w:rsidRDefault="00007A10" w:rsidP="00C51136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007A10" w:rsidRDefault="00007A10" w:rsidP="00C51136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C51136" w:rsidRPr="00C20679" w:rsidRDefault="00C51136" w:rsidP="00C51136">
      <w:pPr>
        <w:pStyle w:val="Title"/>
        <w:spacing w:before="0" w:after="0"/>
        <w:rPr>
          <w:rFonts w:cs="Times New Roman"/>
          <w:sz w:val="28"/>
          <w:szCs w:val="28"/>
        </w:rPr>
      </w:pPr>
      <w:r w:rsidRPr="00C20679">
        <w:rPr>
          <w:rFonts w:cs="Times New Roman"/>
          <w:sz w:val="28"/>
          <w:szCs w:val="28"/>
        </w:rPr>
        <w:t xml:space="preserve">Архангельская область </w:t>
      </w:r>
    </w:p>
    <w:p w:rsidR="00C51136" w:rsidRPr="00C20679" w:rsidRDefault="00C51136" w:rsidP="00C51136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C51136" w:rsidRPr="00C20679" w:rsidRDefault="00C51136" w:rsidP="00C5113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20679">
        <w:rPr>
          <w:rFonts w:ascii="Times New Roman" w:hAnsi="Times New Roman" w:cs="Times New Roman"/>
          <w:sz w:val="28"/>
          <w:szCs w:val="28"/>
        </w:rPr>
        <w:t xml:space="preserve">Муниципальное образование </w:t>
      </w:r>
    </w:p>
    <w:p w:rsidR="00C51136" w:rsidRPr="00C20679" w:rsidRDefault="00C51136" w:rsidP="00C5113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20679">
        <w:rPr>
          <w:rFonts w:ascii="Times New Roman" w:hAnsi="Times New Roman" w:cs="Times New Roman"/>
          <w:sz w:val="28"/>
          <w:szCs w:val="28"/>
        </w:rPr>
        <w:t xml:space="preserve"> «Шенкурский муниципальный район»</w:t>
      </w:r>
    </w:p>
    <w:p w:rsidR="00C51136" w:rsidRPr="00C20679" w:rsidRDefault="00C51136" w:rsidP="00C5113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51136" w:rsidRPr="00C20679" w:rsidRDefault="00C51136" w:rsidP="00C5113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20679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</w:p>
    <w:p w:rsidR="00C51136" w:rsidRPr="00C20679" w:rsidRDefault="00C51136" w:rsidP="00C5113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20679">
        <w:rPr>
          <w:rFonts w:ascii="Times New Roman" w:hAnsi="Times New Roman" w:cs="Times New Roman"/>
          <w:sz w:val="28"/>
          <w:szCs w:val="28"/>
        </w:rPr>
        <w:t>«Шенкурский муниципальный район»</w:t>
      </w:r>
    </w:p>
    <w:p w:rsidR="00C51136" w:rsidRPr="00F9763F" w:rsidRDefault="00C51136" w:rsidP="00C51136">
      <w:pPr>
        <w:ind w:firstLine="12"/>
        <w:jc w:val="center"/>
        <w:rPr>
          <w:sz w:val="48"/>
          <w:szCs w:val="48"/>
        </w:rPr>
      </w:pPr>
    </w:p>
    <w:p w:rsidR="00C51136" w:rsidRPr="00EB114E" w:rsidRDefault="00C51136" w:rsidP="00C51136">
      <w:pPr>
        <w:jc w:val="center"/>
        <w:rPr>
          <w:b/>
          <w:sz w:val="28"/>
          <w:szCs w:val="28"/>
        </w:rPr>
      </w:pPr>
      <w:r w:rsidRPr="00EB114E">
        <w:rPr>
          <w:b/>
          <w:sz w:val="28"/>
          <w:szCs w:val="28"/>
        </w:rPr>
        <w:t>П О С Т А Н О В Л Е Н И Е</w:t>
      </w:r>
    </w:p>
    <w:p w:rsidR="00C51136" w:rsidRPr="004F2603" w:rsidRDefault="00C51136" w:rsidP="00C51136">
      <w:pPr>
        <w:rPr>
          <w:sz w:val="48"/>
          <w:szCs w:val="48"/>
        </w:rPr>
      </w:pPr>
    </w:p>
    <w:p w:rsidR="00C51136" w:rsidRPr="00EB114E" w:rsidRDefault="00C51136" w:rsidP="00C51136">
      <w:pPr>
        <w:jc w:val="center"/>
        <w:rPr>
          <w:sz w:val="28"/>
          <w:szCs w:val="28"/>
        </w:rPr>
      </w:pPr>
      <w:r w:rsidRPr="00EB114E">
        <w:rPr>
          <w:sz w:val="28"/>
          <w:szCs w:val="28"/>
        </w:rPr>
        <w:t>«</w:t>
      </w:r>
      <w:r w:rsidR="0061023A">
        <w:rPr>
          <w:sz w:val="28"/>
          <w:szCs w:val="28"/>
        </w:rPr>
        <w:t>25</w:t>
      </w:r>
      <w:r w:rsidRPr="00EB114E">
        <w:rPr>
          <w:sz w:val="28"/>
          <w:szCs w:val="28"/>
        </w:rPr>
        <w:t xml:space="preserve">» </w:t>
      </w:r>
      <w:r w:rsidR="0061023A">
        <w:rPr>
          <w:sz w:val="28"/>
          <w:szCs w:val="28"/>
        </w:rPr>
        <w:t xml:space="preserve">декабря </w:t>
      </w:r>
      <w:r w:rsidRPr="00EB114E">
        <w:rPr>
          <w:sz w:val="28"/>
          <w:szCs w:val="28"/>
        </w:rPr>
        <w:t>20</w:t>
      </w:r>
      <w:r w:rsidR="0048749B">
        <w:rPr>
          <w:sz w:val="28"/>
          <w:szCs w:val="28"/>
        </w:rPr>
        <w:t>20</w:t>
      </w:r>
      <w:r w:rsidRPr="00EB114E">
        <w:rPr>
          <w:sz w:val="28"/>
          <w:szCs w:val="28"/>
        </w:rPr>
        <w:t xml:space="preserve"> года </w:t>
      </w:r>
      <w:r w:rsidR="005C21BF" w:rsidRPr="00EB114E">
        <w:rPr>
          <w:sz w:val="28"/>
          <w:szCs w:val="28"/>
        </w:rPr>
        <w:t xml:space="preserve">                    </w:t>
      </w:r>
      <w:r w:rsidRPr="00EB114E">
        <w:rPr>
          <w:sz w:val="28"/>
          <w:szCs w:val="28"/>
        </w:rPr>
        <w:t xml:space="preserve">  № </w:t>
      </w:r>
      <w:r w:rsidR="0061023A">
        <w:rPr>
          <w:sz w:val="28"/>
          <w:szCs w:val="28"/>
        </w:rPr>
        <w:t>651</w:t>
      </w:r>
      <w:r w:rsidR="00223EC5">
        <w:rPr>
          <w:sz w:val="28"/>
          <w:szCs w:val="28"/>
        </w:rPr>
        <w:t>-</w:t>
      </w:r>
      <w:r w:rsidR="004332A5" w:rsidRPr="00EB114E">
        <w:rPr>
          <w:sz w:val="28"/>
          <w:szCs w:val="28"/>
        </w:rPr>
        <w:t>па</w:t>
      </w:r>
    </w:p>
    <w:p w:rsidR="00C51136" w:rsidRPr="0005174B" w:rsidRDefault="00C51136" w:rsidP="00C51136">
      <w:pPr>
        <w:jc w:val="center"/>
        <w:rPr>
          <w:sz w:val="22"/>
          <w:szCs w:val="22"/>
        </w:rPr>
      </w:pPr>
      <w:r w:rsidRPr="0005174B">
        <w:rPr>
          <w:sz w:val="22"/>
          <w:szCs w:val="22"/>
        </w:rPr>
        <w:t xml:space="preserve">  </w:t>
      </w:r>
    </w:p>
    <w:p w:rsidR="00C51136" w:rsidRPr="00EB114E" w:rsidRDefault="00C51136" w:rsidP="00C51136">
      <w:pPr>
        <w:jc w:val="center"/>
        <w:rPr>
          <w:sz w:val="28"/>
          <w:szCs w:val="28"/>
        </w:rPr>
      </w:pPr>
      <w:r w:rsidRPr="00EB114E">
        <w:rPr>
          <w:sz w:val="28"/>
          <w:szCs w:val="28"/>
        </w:rPr>
        <w:t>г. Шенкурск</w:t>
      </w:r>
    </w:p>
    <w:p w:rsidR="00C51136" w:rsidRDefault="00C51136" w:rsidP="00C51136">
      <w:pPr>
        <w:jc w:val="center"/>
      </w:pPr>
    </w:p>
    <w:p w:rsidR="00C51136" w:rsidRPr="00AB069C" w:rsidRDefault="00C51136" w:rsidP="00C51136">
      <w:pPr>
        <w:jc w:val="center"/>
        <w:rPr>
          <w:b/>
          <w:sz w:val="28"/>
          <w:szCs w:val="28"/>
        </w:rPr>
      </w:pPr>
      <w:r w:rsidRPr="003A71E2">
        <w:br/>
      </w:r>
      <w:r w:rsidRPr="00AB069C">
        <w:rPr>
          <w:b/>
          <w:sz w:val="28"/>
          <w:szCs w:val="28"/>
        </w:rPr>
        <w:t xml:space="preserve">Об утверждении муниципального задания </w:t>
      </w:r>
      <w:r w:rsidR="00936AF0">
        <w:rPr>
          <w:b/>
          <w:sz w:val="28"/>
          <w:szCs w:val="28"/>
        </w:rPr>
        <w:t>на оказание муниципальных услуг  и работ</w:t>
      </w:r>
      <w:r w:rsidR="000E6549">
        <w:rPr>
          <w:b/>
          <w:sz w:val="28"/>
          <w:szCs w:val="28"/>
        </w:rPr>
        <w:t xml:space="preserve"> муниципальным бюджетным учреждением</w:t>
      </w:r>
      <w:r w:rsidRPr="00AB069C">
        <w:rPr>
          <w:b/>
          <w:sz w:val="28"/>
          <w:szCs w:val="28"/>
        </w:rPr>
        <w:t xml:space="preserve"> культуры «</w:t>
      </w:r>
      <w:r w:rsidR="00A82630">
        <w:rPr>
          <w:b/>
          <w:sz w:val="28"/>
          <w:szCs w:val="28"/>
        </w:rPr>
        <w:t>Шенкурский районный краеведческий музей</w:t>
      </w:r>
      <w:r>
        <w:rPr>
          <w:b/>
          <w:sz w:val="28"/>
          <w:szCs w:val="28"/>
        </w:rPr>
        <w:t>»</w:t>
      </w:r>
      <w:r w:rsidRPr="00AB069C">
        <w:rPr>
          <w:b/>
          <w:sz w:val="28"/>
          <w:szCs w:val="28"/>
        </w:rPr>
        <w:t xml:space="preserve"> </w:t>
      </w:r>
      <w:r w:rsidR="00C64AD5">
        <w:rPr>
          <w:b/>
          <w:sz w:val="28"/>
          <w:szCs w:val="28"/>
        </w:rPr>
        <w:t>на 20</w:t>
      </w:r>
      <w:r w:rsidR="0048749B">
        <w:rPr>
          <w:b/>
          <w:sz w:val="28"/>
          <w:szCs w:val="28"/>
        </w:rPr>
        <w:t>21</w:t>
      </w:r>
      <w:r w:rsidR="00753EB5">
        <w:rPr>
          <w:b/>
          <w:sz w:val="28"/>
          <w:szCs w:val="28"/>
        </w:rPr>
        <w:t xml:space="preserve"> год</w:t>
      </w:r>
    </w:p>
    <w:p w:rsidR="00C51136" w:rsidRDefault="00C51136" w:rsidP="00C51136">
      <w:pPr>
        <w:jc w:val="both"/>
        <w:rPr>
          <w:b/>
        </w:rPr>
      </w:pPr>
    </w:p>
    <w:p w:rsidR="00C51136" w:rsidRDefault="00C51136" w:rsidP="00C51136">
      <w:pPr>
        <w:jc w:val="both"/>
        <w:rPr>
          <w:b/>
        </w:rPr>
      </w:pPr>
    </w:p>
    <w:p w:rsidR="00C51136" w:rsidRPr="00AB069C" w:rsidRDefault="0010037B" w:rsidP="00C51136">
      <w:pPr>
        <w:ind w:firstLine="708"/>
        <w:jc w:val="both"/>
      </w:pPr>
      <w:r>
        <w:rPr>
          <w:sz w:val="28"/>
          <w:szCs w:val="28"/>
        </w:rPr>
        <w:t xml:space="preserve">В соответствии со статьей 69.2 Бюджетного кодекса Российской Федерации, Федеральным законом от 12 января 1996 года № 7-ФЗ «О некоммерческих организациях», </w:t>
      </w:r>
      <w:r w:rsidR="00C51136" w:rsidRPr="00AB069C">
        <w:rPr>
          <w:sz w:val="28"/>
          <w:szCs w:val="28"/>
        </w:rPr>
        <w:t xml:space="preserve">постановлением </w:t>
      </w:r>
      <w:r w:rsidR="00A82630">
        <w:rPr>
          <w:sz w:val="28"/>
          <w:szCs w:val="28"/>
        </w:rPr>
        <w:t xml:space="preserve">администрации </w:t>
      </w:r>
      <w:r w:rsidR="00C51136" w:rsidRPr="00AB069C">
        <w:rPr>
          <w:sz w:val="28"/>
          <w:szCs w:val="28"/>
        </w:rPr>
        <w:t>МО «Шенк</w:t>
      </w:r>
      <w:r w:rsidR="00A82630">
        <w:rPr>
          <w:sz w:val="28"/>
          <w:szCs w:val="28"/>
        </w:rPr>
        <w:t>урский муниципальный район</w:t>
      </w:r>
      <w:r w:rsidR="00C51136">
        <w:rPr>
          <w:sz w:val="28"/>
          <w:szCs w:val="28"/>
        </w:rPr>
        <w:t xml:space="preserve">» от </w:t>
      </w:r>
      <w:r w:rsidR="004332A5">
        <w:rPr>
          <w:sz w:val="28"/>
          <w:szCs w:val="28"/>
        </w:rPr>
        <w:t>24 ноября</w:t>
      </w:r>
      <w:r w:rsidR="00753EB5">
        <w:rPr>
          <w:sz w:val="28"/>
          <w:szCs w:val="28"/>
        </w:rPr>
        <w:t xml:space="preserve"> </w:t>
      </w:r>
      <w:r w:rsidR="00A82630">
        <w:rPr>
          <w:sz w:val="28"/>
          <w:szCs w:val="28"/>
        </w:rPr>
        <w:t>201</w:t>
      </w:r>
      <w:r w:rsidR="004332A5">
        <w:rPr>
          <w:sz w:val="28"/>
          <w:szCs w:val="28"/>
        </w:rPr>
        <w:t xml:space="preserve">5 </w:t>
      </w:r>
      <w:r w:rsidR="00C51136">
        <w:rPr>
          <w:sz w:val="28"/>
          <w:szCs w:val="28"/>
        </w:rPr>
        <w:t xml:space="preserve">г. № </w:t>
      </w:r>
      <w:r w:rsidR="004332A5">
        <w:rPr>
          <w:sz w:val="28"/>
          <w:szCs w:val="28"/>
        </w:rPr>
        <w:t>862</w:t>
      </w:r>
      <w:r w:rsidR="00A82630">
        <w:rPr>
          <w:sz w:val="28"/>
          <w:szCs w:val="28"/>
        </w:rPr>
        <w:t>-па</w:t>
      </w:r>
      <w:r w:rsidR="00C51136">
        <w:rPr>
          <w:sz w:val="28"/>
          <w:szCs w:val="28"/>
        </w:rPr>
        <w:t xml:space="preserve"> «</w:t>
      </w:r>
      <w:r w:rsidR="00C51136" w:rsidRPr="00AB069C">
        <w:rPr>
          <w:sz w:val="28"/>
          <w:szCs w:val="28"/>
        </w:rPr>
        <w:t xml:space="preserve">Об утверждении </w:t>
      </w:r>
      <w:r w:rsidR="004332A5">
        <w:rPr>
          <w:sz w:val="28"/>
          <w:szCs w:val="28"/>
        </w:rPr>
        <w:t xml:space="preserve">Положения   о    порядке  </w:t>
      </w:r>
      <w:r w:rsidR="00C51136" w:rsidRPr="00AB069C">
        <w:rPr>
          <w:sz w:val="28"/>
          <w:szCs w:val="28"/>
        </w:rPr>
        <w:t xml:space="preserve"> формирования</w:t>
      </w:r>
      <w:r w:rsidR="004332A5">
        <w:rPr>
          <w:sz w:val="28"/>
          <w:szCs w:val="28"/>
        </w:rPr>
        <w:t xml:space="preserve">    муниципальных   заданий     муниципальным учреждениям</w:t>
      </w:r>
      <w:r w:rsidR="00C51136" w:rsidRPr="00AB069C">
        <w:rPr>
          <w:sz w:val="28"/>
          <w:szCs w:val="28"/>
        </w:rPr>
        <w:t xml:space="preserve"> муници</w:t>
      </w:r>
      <w:r w:rsidR="00A82630">
        <w:rPr>
          <w:sz w:val="28"/>
          <w:szCs w:val="28"/>
        </w:rPr>
        <w:t xml:space="preserve">пального образования «Шенкурский муниципальный район»  и </w:t>
      </w:r>
      <w:r w:rsidR="004332A5">
        <w:rPr>
          <w:sz w:val="28"/>
          <w:szCs w:val="28"/>
        </w:rPr>
        <w:t xml:space="preserve">порядке </w:t>
      </w:r>
      <w:r w:rsidR="00A82630">
        <w:rPr>
          <w:sz w:val="28"/>
          <w:szCs w:val="28"/>
        </w:rPr>
        <w:t>финансового обеспечени</w:t>
      </w:r>
      <w:r w:rsidR="004332A5">
        <w:rPr>
          <w:sz w:val="28"/>
          <w:szCs w:val="28"/>
        </w:rPr>
        <w:t>я выполнения этих заданий</w:t>
      </w:r>
      <w:r w:rsidR="00C51136" w:rsidRPr="00AB069C">
        <w:rPr>
          <w:sz w:val="28"/>
          <w:szCs w:val="28"/>
        </w:rPr>
        <w:t>»</w:t>
      </w:r>
      <w:r w:rsidR="00007A10">
        <w:rPr>
          <w:sz w:val="28"/>
          <w:szCs w:val="28"/>
        </w:rPr>
        <w:t>,</w:t>
      </w:r>
      <w:r w:rsidR="00A47E23">
        <w:rPr>
          <w:sz w:val="28"/>
          <w:szCs w:val="28"/>
        </w:rPr>
        <w:t xml:space="preserve"> </w:t>
      </w:r>
      <w:r w:rsidR="004332A5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>муниципального образования</w:t>
      </w:r>
      <w:r w:rsidR="004332A5">
        <w:rPr>
          <w:sz w:val="28"/>
          <w:szCs w:val="28"/>
        </w:rPr>
        <w:t xml:space="preserve"> «Шенкурский муниципальный район»</w:t>
      </w:r>
      <w:r w:rsidR="00A47E23">
        <w:rPr>
          <w:sz w:val="28"/>
          <w:szCs w:val="28"/>
        </w:rPr>
        <w:t xml:space="preserve"> </w:t>
      </w:r>
      <w:r w:rsidR="0048749B">
        <w:rPr>
          <w:sz w:val="28"/>
          <w:szCs w:val="28"/>
        </w:rPr>
        <w:t>Архангельской области</w:t>
      </w:r>
      <w:r w:rsidR="00A66096">
        <w:rPr>
          <w:sz w:val="28"/>
          <w:szCs w:val="28"/>
        </w:rPr>
        <w:t xml:space="preserve"> </w:t>
      </w:r>
      <w:r w:rsidR="00007A10">
        <w:rPr>
          <w:sz w:val="28"/>
          <w:szCs w:val="28"/>
        </w:rPr>
        <w:t xml:space="preserve">                                 </w:t>
      </w:r>
      <w:r w:rsidR="00C51136">
        <w:rPr>
          <w:sz w:val="28"/>
          <w:szCs w:val="28"/>
        </w:rPr>
        <w:t xml:space="preserve"> </w:t>
      </w:r>
      <w:r w:rsidR="00A66096">
        <w:rPr>
          <w:b/>
          <w:sz w:val="28"/>
          <w:szCs w:val="28"/>
        </w:rPr>
        <w:t>п о с т а н о в л я е т</w:t>
      </w:r>
      <w:r w:rsidR="00C51136" w:rsidRPr="0073644B">
        <w:rPr>
          <w:b/>
          <w:sz w:val="28"/>
          <w:szCs w:val="28"/>
        </w:rPr>
        <w:t>:</w:t>
      </w:r>
    </w:p>
    <w:p w:rsidR="00C51136" w:rsidRPr="00AB069C" w:rsidRDefault="00C51136" w:rsidP="00C51136">
      <w:pPr>
        <w:jc w:val="center"/>
        <w:rPr>
          <w:sz w:val="28"/>
          <w:szCs w:val="28"/>
        </w:rPr>
      </w:pPr>
    </w:p>
    <w:p w:rsidR="002209E0" w:rsidRDefault="002209E0" w:rsidP="002209E0">
      <w:pPr>
        <w:numPr>
          <w:ilvl w:val="0"/>
          <w:numId w:val="2"/>
        </w:numPr>
        <w:tabs>
          <w:tab w:val="num" w:pos="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муниципальное задание на оказание муниципальных  услуг и  работ муниципальному бюджетному учреждению культуры «Шенкурский районный </w:t>
      </w:r>
      <w:r w:rsidR="00C64AD5">
        <w:rPr>
          <w:sz w:val="28"/>
          <w:szCs w:val="28"/>
        </w:rPr>
        <w:t>краеведческий музей»  на 20</w:t>
      </w:r>
      <w:r w:rsidR="0048749B">
        <w:rPr>
          <w:sz w:val="28"/>
          <w:szCs w:val="28"/>
        </w:rPr>
        <w:t>21</w:t>
      </w:r>
      <w:r>
        <w:rPr>
          <w:sz w:val="28"/>
          <w:szCs w:val="28"/>
        </w:rPr>
        <w:t xml:space="preserve"> год согласн</w:t>
      </w:r>
      <w:r w:rsidR="004332A5">
        <w:rPr>
          <w:sz w:val="28"/>
          <w:szCs w:val="28"/>
        </w:rPr>
        <w:t>о Приложению № 1  к настоящему п</w:t>
      </w:r>
      <w:r>
        <w:rPr>
          <w:sz w:val="28"/>
          <w:szCs w:val="28"/>
        </w:rPr>
        <w:t>остановлению.</w:t>
      </w:r>
    </w:p>
    <w:p w:rsidR="0010037B" w:rsidRPr="0010037B" w:rsidRDefault="0010037B" w:rsidP="0010037B">
      <w:pPr>
        <w:pStyle w:val="a4"/>
        <w:numPr>
          <w:ilvl w:val="0"/>
          <w:numId w:val="2"/>
        </w:numPr>
        <w:tabs>
          <w:tab w:val="clear" w:pos="720"/>
          <w:tab w:val="num" w:pos="0"/>
        </w:tabs>
        <w:ind w:left="0" w:firstLine="426"/>
        <w:jc w:val="both"/>
        <w:rPr>
          <w:bCs/>
          <w:sz w:val="28"/>
          <w:szCs w:val="28"/>
        </w:rPr>
      </w:pPr>
      <w:r w:rsidRPr="0010037B">
        <w:rPr>
          <w:sz w:val="28"/>
          <w:szCs w:val="28"/>
        </w:rPr>
        <w:t xml:space="preserve"> Ежемесячно (до 05-го числа месяца, следующего за отчетным) учреждению культуры предоставлять в отдел культуры, туризма, спорта и молодежной политики администрации муниципального образования «Шенкурский муниципальный район» Архангельской области отчет о выполнении муниципального задания на оказание муниципальных услуг и работ муниципальным бюджетным учреждением культуры «</w:t>
      </w:r>
      <w:r>
        <w:rPr>
          <w:sz w:val="28"/>
          <w:szCs w:val="28"/>
        </w:rPr>
        <w:t>Шенкурский районный краеведческий музей</w:t>
      </w:r>
      <w:r w:rsidRPr="0010037B">
        <w:rPr>
          <w:sz w:val="28"/>
          <w:szCs w:val="28"/>
        </w:rPr>
        <w:t>»</w:t>
      </w:r>
      <w:r w:rsidRPr="0010037B">
        <w:rPr>
          <w:b/>
          <w:sz w:val="28"/>
          <w:szCs w:val="28"/>
        </w:rPr>
        <w:t xml:space="preserve">  </w:t>
      </w:r>
      <w:r w:rsidRPr="0010037B">
        <w:rPr>
          <w:sz w:val="28"/>
          <w:szCs w:val="28"/>
        </w:rPr>
        <w:t xml:space="preserve">по форме согласно Приложению № </w:t>
      </w:r>
      <w:r>
        <w:rPr>
          <w:sz w:val="28"/>
          <w:szCs w:val="28"/>
        </w:rPr>
        <w:t>2</w:t>
      </w:r>
      <w:r w:rsidRPr="0010037B">
        <w:rPr>
          <w:sz w:val="28"/>
          <w:szCs w:val="28"/>
        </w:rPr>
        <w:t xml:space="preserve"> к настоящему постановлению.</w:t>
      </w:r>
      <w:r w:rsidRPr="0010037B">
        <w:rPr>
          <w:bCs/>
          <w:sz w:val="28"/>
          <w:szCs w:val="28"/>
        </w:rPr>
        <w:t xml:space="preserve"> </w:t>
      </w:r>
    </w:p>
    <w:p w:rsidR="0010037B" w:rsidRPr="0010037B" w:rsidRDefault="0010037B" w:rsidP="0010037B">
      <w:pPr>
        <w:pStyle w:val="a4"/>
        <w:numPr>
          <w:ilvl w:val="0"/>
          <w:numId w:val="2"/>
        </w:numPr>
        <w:tabs>
          <w:tab w:val="clear" w:pos="720"/>
          <w:tab w:val="num" w:pos="0"/>
        </w:tabs>
        <w:ind w:left="0" w:firstLine="426"/>
        <w:jc w:val="both"/>
        <w:rPr>
          <w:bCs/>
          <w:sz w:val="28"/>
          <w:szCs w:val="28"/>
        </w:rPr>
      </w:pPr>
      <w:r w:rsidRPr="0010037B">
        <w:rPr>
          <w:bCs/>
          <w:sz w:val="28"/>
          <w:szCs w:val="28"/>
        </w:rPr>
        <w:t>Настоящее постановление вступает в силу с 01 января 2021 года.</w:t>
      </w:r>
    </w:p>
    <w:p w:rsidR="0010037B" w:rsidRPr="0010037B" w:rsidRDefault="0010037B" w:rsidP="0010037B">
      <w:pPr>
        <w:pStyle w:val="a4"/>
        <w:numPr>
          <w:ilvl w:val="0"/>
          <w:numId w:val="2"/>
        </w:numPr>
        <w:tabs>
          <w:tab w:val="clear" w:pos="720"/>
          <w:tab w:val="num" w:pos="0"/>
        </w:tabs>
        <w:ind w:left="0" w:firstLine="426"/>
        <w:jc w:val="both"/>
        <w:rPr>
          <w:b/>
          <w:sz w:val="28"/>
          <w:szCs w:val="28"/>
        </w:rPr>
      </w:pPr>
      <w:r w:rsidRPr="0010037B">
        <w:rPr>
          <w:bCs/>
          <w:sz w:val="28"/>
          <w:szCs w:val="28"/>
        </w:rPr>
        <w:lastRenderedPageBreak/>
        <w:t xml:space="preserve"> Со дня вступления в силу настоящего постановления признать утратившим силу постановление администрации муниципального образования «Шенкурский муниципальный район» Архангельской области  от </w:t>
      </w:r>
      <w:r>
        <w:rPr>
          <w:bCs/>
          <w:sz w:val="28"/>
          <w:szCs w:val="28"/>
        </w:rPr>
        <w:t>25</w:t>
      </w:r>
      <w:r w:rsidRPr="0010037B">
        <w:rPr>
          <w:bCs/>
          <w:sz w:val="28"/>
          <w:szCs w:val="28"/>
        </w:rPr>
        <w:t xml:space="preserve"> декабря 2019 года № </w:t>
      </w:r>
      <w:r>
        <w:rPr>
          <w:bCs/>
          <w:sz w:val="28"/>
          <w:szCs w:val="28"/>
        </w:rPr>
        <w:t>839</w:t>
      </w:r>
      <w:r w:rsidRPr="0010037B">
        <w:rPr>
          <w:bCs/>
          <w:sz w:val="28"/>
          <w:szCs w:val="28"/>
        </w:rPr>
        <w:t>-па «</w:t>
      </w:r>
      <w:r w:rsidRPr="0010037B">
        <w:rPr>
          <w:sz w:val="28"/>
          <w:szCs w:val="28"/>
        </w:rPr>
        <w:t>Об утверждении муниципального задания на оказание муниципальных услуг и работ муниципальным бюджетным учреждением культуры «</w:t>
      </w:r>
      <w:r>
        <w:rPr>
          <w:sz w:val="28"/>
          <w:szCs w:val="28"/>
        </w:rPr>
        <w:t>Шенкурский районный краеведческий музей</w:t>
      </w:r>
      <w:r w:rsidRPr="0010037B">
        <w:rPr>
          <w:sz w:val="28"/>
          <w:szCs w:val="28"/>
        </w:rPr>
        <w:t>» на 2020 год».</w:t>
      </w:r>
    </w:p>
    <w:p w:rsidR="00C51136" w:rsidRPr="00544F23" w:rsidRDefault="00C51136" w:rsidP="00BE4BC8">
      <w:pPr>
        <w:ind w:left="360"/>
        <w:jc w:val="both"/>
        <w:rPr>
          <w:sz w:val="28"/>
          <w:szCs w:val="28"/>
        </w:rPr>
      </w:pPr>
      <w:r w:rsidRPr="00AB069C">
        <w:rPr>
          <w:sz w:val="28"/>
          <w:szCs w:val="28"/>
        </w:rPr>
        <w:br/>
      </w:r>
    </w:p>
    <w:p w:rsidR="00C51136" w:rsidRPr="00544F23" w:rsidRDefault="00C64AD5" w:rsidP="00C51136">
      <w:pPr>
        <w:pStyle w:val="a3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A47E23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A82630">
        <w:rPr>
          <w:sz w:val="28"/>
          <w:szCs w:val="28"/>
        </w:rPr>
        <w:t xml:space="preserve"> муниципального образования</w:t>
      </w:r>
    </w:p>
    <w:p w:rsidR="00265400" w:rsidRDefault="00C51136" w:rsidP="00BE4BC8">
      <w:pPr>
        <w:pStyle w:val="a3"/>
        <w:rPr>
          <w:sz w:val="28"/>
          <w:szCs w:val="28"/>
        </w:rPr>
      </w:pPr>
      <w:r w:rsidRPr="00544F23">
        <w:rPr>
          <w:sz w:val="28"/>
          <w:szCs w:val="28"/>
        </w:rPr>
        <w:t xml:space="preserve"> «Шенкурский муниципальный район»        </w:t>
      </w:r>
      <w:r>
        <w:rPr>
          <w:sz w:val="28"/>
          <w:szCs w:val="28"/>
        </w:rPr>
        <w:t xml:space="preserve">                </w:t>
      </w:r>
      <w:r w:rsidRPr="00544F23">
        <w:rPr>
          <w:sz w:val="28"/>
          <w:szCs w:val="28"/>
        </w:rPr>
        <w:t xml:space="preserve">  </w:t>
      </w:r>
      <w:r w:rsidR="00C64AD5">
        <w:rPr>
          <w:sz w:val="28"/>
          <w:szCs w:val="28"/>
        </w:rPr>
        <w:t xml:space="preserve">       </w:t>
      </w:r>
      <w:r w:rsidRPr="00544F23">
        <w:rPr>
          <w:sz w:val="28"/>
          <w:szCs w:val="28"/>
        </w:rPr>
        <w:t xml:space="preserve">    </w:t>
      </w:r>
      <w:r w:rsidR="00A47E23">
        <w:rPr>
          <w:sz w:val="28"/>
          <w:szCs w:val="28"/>
        </w:rPr>
        <w:t>С.В. Смирнов</w:t>
      </w:r>
    </w:p>
    <w:p w:rsidR="00753DFC" w:rsidRDefault="00753DFC" w:rsidP="00BE4BC8">
      <w:pPr>
        <w:pStyle w:val="a3"/>
        <w:rPr>
          <w:sz w:val="28"/>
          <w:szCs w:val="28"/>
        </w:rPr>
      </w:pPr>
    </w:p>
    <w:p w:rsidR="00C64AD5" w:rsidRDefault="00C64AD5" w:rsidP="00753DFC">
      <w:pPr>
        <w:pStyle w:val="a3"/>
        <w:rPr>
          <w:sz w:val="28"/>
          <w:szCs w:val="28"/>
        </w:rPr>
      </w:pPr>
    </w:p>
    <w:p w:rsidR="0048749B" w:rsidRDefault="0048749B" w:rsidP="00753DFC">
      <w:pPr>
        <w:pStyle w:val="a3"/>
        <w:rPr>
          <w:sz w:val="28"/>
          <w:szCs w:val="28"/>
        </w:rPr>
      </w:pPr>
    </w:p>
    <w:p w:rsidR="0048749B" w:rsidRDefault="0048749B" w:rsidP="00753DFC">
      <w:pPr>
        <w:pStyle w:val="a3"/>
        <w:rPr>
          <w:sz w:val="28"/>
          <w:szCs w:val="28"/>
        </w:rPr>
      </w:pPr>
    </w:p>
    <w:p w:rsidR="0048749B" w:rsidRDefault="0048749B" w:rsidP="00753DFC">
      <w:pPr>
        <w:pStyle w:val="a3"/>
        <w:rPr>
          <w:sz w:val="28"/>
          <w:szCs w:val="28"/>
        </w:rPr>
      </w:pPr>
    </w:p>
    <w:p w:rsidR="0048749B" w:rsidRDefault="0048749B" w:rsidP="00753DFC">
      <w:pPr>
        <w:pStyle w:val="a3"/>
        <w:rPr>
          <w:sz w:val="28"/>
          <w:szCs w:val="28"/>
        </w:rPr>
      </w:pPr>
    </w:p>
    <w:p w:rsidR="0048749B" w:rsidRDefault="0048749B" w:rsidP="00753DFC">
      <w:pPr>
        <w:pStyle w:val="a3"/>
        <w:rPr>
          <w:sz w:val="28"/>
          <w:szCs w:val="28"/>
        </w:rPr>
      </w:pPr>
    </w:p>
    <w:p w:rsidR="0048749B" w:rsidRDefault="0048749B" w:rsidP="00753DFC">
      <w:pPr>
        <w:pStyle w:val="a3"/>
        <w:rPr>
          <w:sz w:val="28"/>
          <w:szCs w:val="28"/>
        </w:rPr>
      </w:pPr>
    </w:p>
    <w:p w:rsidR="0048749B" w:rsidRDefault="0048749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007A10" w:rsidRDefault="00007A10" w:rsidP="00753DFC">
      <w:pPr>
        <w:pStyle w:val="a3"/>
      </w:pPr>
    </w:p>
    <w:p w:rsidR="0010037B" w:rsidRDefault="0010037B" w:rsidP="00753DFC">
      <w:pPr>
        <w:pStyle w:val="a3"/>
      </w:pPr>
    </w:p>
    <w:p w:rsidR="00C64AD5" w:rsidRPr="00F117F2" w:rsidRDefault="00C64AD5" w:rsidP="00753DFC">
      <w:pPr>
        <w:pStyle w:val="a3"/>
      </w:pPr>
    </w:p>
    <w:sectPr w:rsidR="00C64AD5" w:rsidRPr="00F117F2" w:rsidSect="00C20679">
      <w:pgSz w:w="11906" w:h="16838"/>
      <w:pgMar w:top="53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2D260B"/>
    <w:multiLevelType w:val="hybridMultilevel"/>
    <w:tmpl w:val="54128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4C976E2"/>
    <w:multiLevelType w:val="hybridMultilevel"/>
    <w:tmpl w:val="95F210FC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51136"/>
    <w:rsid w:val="00007A10"/>
    <w:rsid w:val="00052B58"/>
    <w:rsid w:val="000E6549"/>
    <w:rsid w:val="0010037B"/>
    <w:rsid w:val="0013371C"/>
    <w:rsid w:val="001E166C"/>
    <w:rsid w:val="002209E0"/>
    <w:rsid w:val="00223EC5"/>
    <w:rsid w:val="00265400"/>
    <w:rsid w:val="002745E0"/>
    <w:rsid w:val="002D0DA2"/>
    <w:rsid w:val="002E5531"/>
    <w:rsid w:val="003209A2"/>
    <w:rsid w:val="00331094"/>
    <w:rsid w:val="004332A5"/>
    <w:rsid w:val="0048749B"/>
    <w:rsid w:val="00525005"/>
    <w:rsid w:val="00541845"/>
    <w:rsid w:val="005C21BF"/>
    <w:rsid w:val="0061023A"/>
    <w:rsid w:val="006520DE"/>
    <w:rsid w:val="006A7E6F"/>
    <w:rsid w:val="0073644B"/>
    <w:rsid w:val="00753DFC"/>
    <w:rsid w:val="00753EB5"/>
    <w:rsid w:val="008A11FD"/>
    <w:rsid w:val="008D20B8"/>
    <w:rsid w:val="00936AF0"/>
    <w:rsid w:val="00A47E23"/>
    <w:rsid w:val="00A66096"/>
    <w:rsid w:val="00A82630"/>
    <w:rsid w:val="00A96318"/>
    <w:rsid w:val="00B16467"/>
    <w:rsid w:val="00BC5510"/>
    <w:rsid w:val="00BE4BC8"/>
    <w:rsid w:val="00C51136"/>
    <w:rsid w:val="00C64AD5"/>
    <w:rsid w:val="00C838D5"/>
    <w:rsid w:val="00CF4C61"/>
    <w:rsid w:val="00D74403"/>
    <w:rsid w:val="00DB578D"/>
    <w:rsid w:val="00E02D2B"/>
    <w:rsid w:val="00E437CB"/>
    <w:rsid w:val="00EB114E"/>
    <w:rsid w:val="00F5599C"/>
    <w:rsid w:val="00FB6860"/>
    <w:rsid w:val="00FD2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1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">
    <w:name w:val="r"/>
    <w:basedOn w:val="a"/>
    <w:rsid w:val="00C51136"/>
    <w:pPr>
      <w:spacing w:before="100" w:beforeAutospacing="1" w:after="100" w:afterAutospacing="1"/>
    </w:pPr>
  </w:style>
  <w:style w:type="paragraph" w:customStyle="1" w:styleId="ConsPlusTitle">
    <w:name w:val="ConsPlusTitle"/>
    <w:rsid w:val="00C51136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C51136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No Spacing"/>
    <w:uiPriority w:val="1"/>
    <w:qFormat/>
    <w:rsid w:val="00C511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2209E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42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359</Words>
  <Characters>2051</Characters>
  <Application>Microsoft Office Word</Application>
  <DocSecurity>0</DocSecurity>
  <Lines>17</Lines>
  <Paragraphs>4</Paragraphs>
  <ScaleCrop>false</ScaleCrop>
  <Company>OtdelKultury</Company>
  <LinksUpToDate>false</LinksUpToDate>
  <CharactersWithSpaces>2406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30</cp:revision>
  <dcterms:created xsi:type="dcterms:W3CDTF">2013-11-05T13:47:00Z</dcterms:created>
  <dcterms:modified xsi:type="dcterms:W3CDTF">2021-01-22T13:05:00Z</dcterms:modified>
</cp:coreProperties>
</file>