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3B" w:rsidRDefault="0087573B" w:rsidP="00F67A8E">
      <w:pPr>
        <w:spacing w:after="0"/>
        <w:jc w:val="right"/>
        <w:rPr>
          <w:rFonts w:ascii="Times New Roman" w:hAnsi="Times New Roman" w:cs="Times New Roman"/>
          <w:b/>
          <w:sz w:val="28"/>
          <w:szCs w:val="28"/>
        </w:rPr>
      </w:pPr>
    </w:p>
    <w:p w:rsidR="00F7528E" w:rsidRPr="00F7528E" w:rsidRDefault="00F7528E" w:rsidP="00F7528E">
      <w:pPr>
        <w:spacing w:after="0"/>
        <w:jc w:val="center"/>
        <w:rPr>
          <w:rFonts w:ascii="Times New Roman" w:hAnsi="Times New Roman" w:cs="Times New Roman"/>
          <w:b/>
          <w:sz w:val="26"/>
          <w:szCs w:val="26"/>
        </w:rPr>
      </w:pPr>
      <w:r w:rsidRPr="00F7528E">
        <w:rPr>
          <w:rFonts w:ascii="Times New Roman" w:hAnsi="Times New Roman" w:cs="Times New Roman"/>
          <w:b/>
          <w:sz w:val="26"/>
          <w:szCs w:val="26"/>
        </w:rPr>
        <w:t>Архангельская область</w:t>
      </w:r>
    </w:p>
    <w:p w:rsidR="00F7528E" w:rsidRPr="00F7528E" w:rsidRDefault="00F7528E" w:rsidP="00F7528E">
      <w:pPr>
        <w:spacing w:after="0"/>
        <w:jc w:val="center"/>
        <w:rPr>
          <w:rFonts w:ascii="Times New Roman" w:hAnsi="Times New Roman" w:cs="Times New Roman"/>
          <w:b/>
          <w:sz w:val="26"/>
          <w:szCs w:val="26"/>
        </w:rPr>
      </w:pPr>
      <w:r w:rsidRPr="00F7528E">
        <w:rPr>
          <w:rFonts w:ascii="Times New Roman" w:hAnsi="Times New Roman" w:cs="Times New Roman"/>
          <w:b/>
          <w:sz w:val="26"/>
          <w:szCs w:val="26"/>
        </w:rPr>
        <w:t>Шенкурский муниципальный район</w:t>
      </w:r>
    </w:p>
    <w:p w:rsidR="00F7528E" w:rsidRPr="00F7528E" w:rsidRDefault="00F7528E" w:rsidP="00F7528E">
      <w:pPr>
        <w:spacing w:after="0"/>
        <w:jc w:val="center"/>
        <w:rPr>
          <w:rFonts w:ascii="Times New Roman" w:hAnsi="Times New Roman" w:cs="Times New Roman"/>
          <w:b/>
          <w:sz w:val="26"/>
          <w:szCs w:val="26"/>
        </w:rPr>
      </w:pPr>
      <w:r w:rsidRPr="00F7528E">
        <w:rPr>
          <w:rFonts w:ascii="Times New Roman" w:hAnsi="Times New Roman" w:cs="Times New Roman"/>
          <w:b/>
          <w:sz w:val="26"/>
          <w:szCs w:val="26"/>
        </w:rPr>
        <w:t>Муниципальное образование «Никольское»</w:t>
      </w:r>
    </w:p>
    <w:p w:rsidR="00F7528E" w:rsidRPr="00F7528E" w:rsidRDefault="00F7528E" w:rsidP="00F7528E">
      <w:pPr>
        <w:spacing w:after="0"/>
        <w:jc w:val="center"/>
        <w:rPr>
          <w:rFonts w:ascii="Times New Roman" w:hAnsi="Times New Roman" w:cs="Times New Roman"/>
          <w:b/>
          <w:sz w:val="26"/>
          <w:szCs w:val="26"/>
        </w:rPr>
      </w:pPr>
      <w:r w:rsidRPr="00F7528E">
        <w:rPr>
          <w:rFonts w:ascii="Times New Roman" w:hAnsi="Times New Roman" w:cs="Times New Roman"/>
          <w:b/>
          <w:sz w:val="26"/>
          <w:szCs w:val="26"/>
        </w:rPr>
        <w:t xml:space="preserve">Совет депутатов </w:t>
      </w:r>
      <w:r w:rsidR="004B4494">
        <w:rPr>
          <w:rFonts w:ascii="Times New Roman" w:hAnsi="Times New Roman" w:cs="Times New Roman"/>
          <w:b/>
          <w:sz w:val="26"/>
          <w:szCs w:val="26"/>
        </w:rPr>
        <w:t>третье</w:t>
      </w:r>
      <w:r w:rsidRPr="00F7528E">
        <w:rPr>
          <w:rFonts w:ascii="Times New Roman" w:hAnsi="Times New Roman" w:cs="Times New Roman"/>
          <w:b/>
          <w:sz w:val="26"/>
          <w:szCs w:val="26"/>
        </w:rPr>
        <w:t>го созыва</w:t>
      </w:r>
    </w:p>
    <w:p w:rsidR="00F7528E" w:rsidRPr="00F7528E" w:rsidRDefault="00630FFB" w:rsidP="00F7528E">
      <w:pPr>
        <w:spacing w:after="0"/>
        <w:jc w:val="center"/>
        <w:rPr>
          <w:rFonts w:ascii="Times New Roman" w:hAnsi="Times New Roman" w:cs="Times New Roman"/>
          <w:b/>
          <w:sz w:val="26"/>
          <w:szCs w:val="26"/>
        </w:rPr>
      </w:pPr>
      <w:r>
        <w:rPr>
          <w:rFonts w:ascii="Times New Roman" w:hAnsi="Times New Roman" w:cs="Times New Roman"/>
          <w:b/>
          <w:sz w:val="26"/>
          <w:szCs w:val="26"/>
        </w:rPr>
        <w:t>3</w:t>
      </w:r>
      <w:r w:rsidR="00F7528E" w:rsidRPr="00F7528E">
        <w:rPr>
          <w:rFonts w:ascii="Times New Roman" w:hAnsi="Times New Roman" w:cs="Times New Roman"/>
          <w:b/>
          <w:sz w:val="26"/>
          <w:szCs w:val="26"/>
        </w:rPr>
        <w:t xml:space="preserve"> (</w:t>
      </w:r>
      <w:r>
        <w:rPr>
          <w:rFonts w:ascii="Times New Roman" w:hAnsi="Times New Roman" w:cs="Times New Roman"/>
          <w:b/>
          <w:sz w:val="26"/>
          <w:szCs w:val="26"/>
        </w:rPr>
        <w:t>Третья</w:t>
      </w:r>
      <w:r w:rsidR="00F7528E" w:rsidRPr="00F7528E">
        <w:rPr>
          <w:rFonts w:ascii="Times New Roman" w:hAnsi="Times New Roman" w:cs="Times New Roman"/>
          <w:b/>
          <w:sz w:val="26"/>
          <w:szCs w:val="26"/>
        </w:rPr>
        <w:t xml:space="preserve">) </w:t>
      </w:r>
      <w:r w:rsidR="00191084">
        <w:rPr>
          <w:rFonts w:ascii="Times New Roman" w:hAnsi="Times New Roman" w:cs="Times New Roman"/>
          <w:b/>
          <w:sz w:val="26"/>
          <w:szCs w:val="26"/>
        </w:rPr>
        <w:t>вне</w:t>
      </w:r>
      <w:r w:rsidR="00640232">
        <w:rPr>
          <w:rFonts w:ascii="Times New Roman" w:hAnsi="Times New Roman" w:cs="Times New Roman"/>
          <w:b/>
          <w:sz w:val="26"/>
          <w:szCs w:val="26"/>
        </w:rPr>
        <w:t xml:space="preserve">очередная </w:t>
      </w:r>
      <w:r w:rsidR="00F7528E" w:rsidRPr="00F7528E">
        <w:rPr>
          <w:rFonts w:ascii="Times New Roman" w:hAnsi="Times New Roman" w:cs="Times New Roman"/>
          <w:b/>
          <w:sz w:val="26"/>
          <w:szCs w:val="26"/>
        </w:rPr>
        <w:t>сессия</w:t>
      </w:r>
    </w:p>
    <w:p w:rsidR="00F7528E" w:rsidRDefault="00F7528E" w:rsidP="00F7528E">
      <w:pPr>
        <w:pStyle w:val="1"/>
        <w:jc w:val="center"/>
        <w:rPr>
          <w:rFonts w:ascii="Times New Roman" w:hAnsi="Times New Roman"/>
          <w:b/>
          <w:sz w:val="26"/>
          <w:szCs w:val="26"/>
        </w:rPr>
      </w:pPr>
    </w:p>
    <w:p w:rsidR="00F7528E" w:rsidRPr="00F7528E" w:rsidRDefault="00F7528E" w:rsidP="00F7528E">
      <w:pPr>
        <w:pStyle w:val="1"/>
        <w:jc w:val="center"/>
        <w:rPr>
          <w:rFonts w:ascii="Times New Roman" w:hAnsi="Times New Roman"/>
          <w:b/>
          <w:sz w:val="26"/>
          <w:szCs w:val="26"/>
        </w:rPr>
      </w:pPr>
      <w:r w:rsidRPr="00F7528E">
        <w:rPr>
          <w:rFonts w:ascii="Times New Roman" w:hAnsi="Times New Roman"/>
          <w:b/>
          <w:sz w:val="26"/>
          <w:szCs w:val="26"/>
        </w:rPr>
        <w:t xml:space="preserve">РЕШЕНИЕ </w:t>
      </w:r>
    </w:p>
    <w:p w:rsidR="00F7528E" w:rsidRPr="00F7528E" w:rsidRDefault="00F7528E" w:rsidP="00F7528E">
      <w:pPr>
        <w:rPr>
          <w:rFonts w:ascii="Times New Roman" w:hAnsi="Times New Roman" w:cs="Times New Roman"/>
        </w:rPr>
      </w:pPr>
    </w:p>
    <w:p w:rsidR="00F7528E" w:rsidRPr="00F13B65" w:rsidRDefault="00630FFB" w:rsidP="00F7528E">
      <w:pPr>
        <w:jc w:val="both"/>
        <w:rPr>
          <w:rFonts w:ascii="Times New Roman" w:hAnsi="Times New Roman" w:cs="Times New Roman"/>
          <w:bCs/>
          <w:sz w:val="28"/>
          <w:szCs w:val="28"/>
        </w:rPr>
      </w:pPr>
      <w:r>
        <w:rPr>
          <w:rFonts w:ascii="Times New Roman" w:hAnsi="Times New Roman" w:cs="Times New Roman"/>
          <w:bCs/>
          <w:sz w:val="28"/>
          <w:szCs w:val="28"/>
        </w:rPr>
        <w:t>24 дека</w:t>
      </w:r>
      <w:r w:rsidR="0074493A">
        <w:rPr>
          <w:rFonts w:ascii="Times New Roman" w:hAnsi="Times New Roman" w:cs="Times New Roman"/>
          <w:bCs/>
          <w:sz w:val="28"/>
          <w:szCs w:val="28"/>
        </w:rPr>
        <w:t>б</w:t>
      </w:r>
      <w:r w:rsidR="00BE13D9" w:rsidRPr="00F13B65">
        <w:rPr>
          <w:rFonts w:ascii="Times New Roman" w:hAnsi="Times New Roman" w:cs="Times New Roman"/>
          <w:bCs/>
          <w:sz w:val="28"/>
          <w:szCs w:val="28"/>
        </w:rPr>
        <w:t>ря</w:t>
      </w:r>
      <w:r w:rsidR="00ED1785" w:rsidRPr="00F13B65">
        <w:rPr>
          <w:rFonts w:ascii="Times New Roman" w:hAnsi="Times New Roman" w:cs="Times New Roman"/>
          <w:bCs/>
          <w:sz w:val="28"/>
          <w:szCs w:val="28"/>
        </w:rPr>
        <w:t xml:space="preserve"> </w:t>
      </w:r>
      <w:r w:rsidR="00F7528E" w:rsidRPr="00F13B65">
        <w:rPr>
          <w:rFonts w:ascii="Times New Roman" w:hAnsi="Times New Roman" w:cs="Times New Roman"/>
          <w:bCs/>
          <w:sz w:val="28"/>
          <w:szCs w:val="28"/>
        </w:rPr>
        <w:t>20</w:t>
      </w:r>
      <w:r w:rsidR="004C71DA" w:rsidRPr="00F13B65">
        <w:rPr>
          <w:rFonts w:ascii="Times New Roman" w:hAnsi="Times New Roman" w:cs="Times New Roman"/>
          <w:bCs/>
          <w:sz w:val="28"/>
          <w:szCs w:val="28"/>
        </w:rPr>
        <w:t>2</w:t>
      </w:r>
      <w:r w:rsidR="00364768" w:rsidRPr="00F13B65">
        <w:rPr>
          <w:rFonts w:ascii="Times New Roman" w:hAnsi="Times New Roman" w:cs="Times New Roman"/>
          <w:bCs/>
          <w:sz w:val="28"/>
          <w:szCs w:val="28"/>
        </w:rPr>
        <w:t>1</w:t>
      </w:r>
      <w:r w:rsidR="00F7528E" w:rsidRPr="00F13B65">
        <w:rPr>
          <w:rFonts w:ascii="Times New Roman" w:hAnsi="Times New Roman" w:cs="Times New Roman"/>
          <w:bCs/>
          <w:sz w:val="28"/>
          <w:szCs w:val="28"/>
        </w:rPr>
        <w:t xml:space="preserve"> года   </w:t>
      </w:r>
      <w:r w:rsidR="008A45A9" w:rsidRPr="00F13B65">
        <w:rPr>
          <w:rFonts w:ascii="Times New Roman" w:hAnsi="Times New Roman" w:cs="Times New Roman"/>
          <w:bCs/>
          <w:sz w:val="28"/>
          <w:szCs w:val="28"/>
        </w:rPr>
        <w:t xml:space="preserve">     </w:t>
      </w:r>
      <w:r w:rsidR="00F7528E" w:rsidRPr="00F13B65">
        <w:rPr>
          <w:rFonts w:ascii="Times New Roman" w:hAnsi="Times New Roman" w:cs="Times New Roman"/>
          <w:bCs/>
          <w:sz w:val="28"/>
          <w:szCs w:val="28"/>
        </w:rPr>
        <w:t xml:space="preserve">                                             </w:t>
      </w:r>
      <w:r w:rsidR="0074493A">
        <w:rPr>
          <w:rFonts w:ascii="Times New Roman" w:hAnsi="Times New Roman" w:cs="Times New Roman"/>
          <w:bCs/>
          <w:sz w:val="28"/>
          <w:szCs w:val="28"/>
        </w:rPr>
        <w:t xml:space="preserve">     </w:t>
      </w:r>
      <w:r w:rsidR="00F7528E" w:rsidRPr="00F13B65">
        <w:rPr>
          <w:rFonts w:ascii="Times New Roman" w:hAnsi="Times New Roman" w:cs="Times New Roman"/>
          <w:bCs/>
          <w:sz w:val="28"/>
          <w:szCs w:val="28"/>
        </w:rPr>
        <w:t xml:space="preserve">    </w:t>
      </w:r>
      <w:r w:rsidR="00111ED2">
        <w:rPr>
          <w:rFonts w:ascii="Times New Roman" w:hAnsi="Times New Roman" w:cs="Times New Roman"/>
          <w:bCs/>
          <w:sz w:val="28"/>
          <w:szCs w:val="28"/>
        </w:rPr>
        <w:t xml:space="preserve"> </w:t>
      </w:r>
      <w:r w:rsidR="00F7528E" w:rsidRPr="00F13B65">
        <w:rPr>
          <w:rFonts w:ascii="Times New Roman" w:hAnsi="Times New Roman" w:cs="Times New Roman"/>
          <w:bCs/>
          <w:sz w:val="28"/>
          <w:szCs w:val="28"/>
        </w:rPr>
        <w:t xml:space="preserve">                         № </w:t>
      </w:r>
      <w:r w:rsidR="00111ED2">
        <w:rPr>
          <w:rFonts w:ascii="Times New Roman" w:hAnsi="Times New Roman" w:cs="Times New Roman"/>
          <w:bCs/>
          <w:sz w:val="28"/>
          <w:szCs w:val="28"/>
        </w:rPr>
        <w:t>13</w:t>
      </w:r>
    </w:p>
    <w:p w:rsidR="00F7528E" w:rsidRPr="002B169C" w:rsidRDefault="00F7528E" w:rsidP="00F7528E">
      <w:pPr>
        <w:jc w:val="center"/>
        <w:rPr>
          <w:rFonts w:ascii="Times New Roman" w:hAnsi="Times New Roman" w:cs="Times New Roman"/>
          <w:sz w:val="24"/>
          <w:szCs w:val="24"/>
        </w:rPr>
      </w:pPr>
      <w:r w:rsidRPr="002B169C">
        <w:rPr>
          <w:rFonts w:ascii="Times New Roman" w:hAnsi="Times New Roman" w:cs="Times New Roman"/>
          <w:sz w:val="24"/>
          <w:szCs w:val="24"/>
        </w:rPr>
        <w:t xml:space="preserve">д. </w:t>
      </w:r>
      <w:proofErr w:type="spellStart"/>
      <w:r w:rsidRPr="002B169C">
        <w:rPr>
          <w:rFonts w:ascii="Times New Roman" w:hAnsi="Times New Roman" w:cs="Times New Roman"/>
          <w:sz w:val="24"/>
          <w:szCs w:val="24"/>
        </w:rPr>
        <w:t>Шипуновская</w:t>
      </w:r>
      <w:proofErr w:type="spellEnd"/>
      <w:r w:rsidRPr="002B169C">
        <w:rPr>
          <w:rFonts w:ascii="Times New Roman" w:hAnsi="Times New Roman" w:cs="Times New Roman"/>
          <w:sz w:val="24"/>
          <w:szCs w:val="24"/>
        </w:rPr>
        <w:t xml:space="preserve"> Шенкурского района Архангельской области</w:t>
      </w:r>
    </w:p>
    <w:p w:rsidR="00711BED" w:rsidRPr="00F13B65" w:rsidRDefault="00711BED" w:rsidP="00F7528E">
      <w:pPr>
        <w:pStyle w:val="a5"/>
        <w:spacing w:line="276" w:lineRule="auto"/>
        <w:ind w:left="0" w:firstLine="709"/>
        <w:rPr>
          <w:rFonts w:ascii="Times New Roman" w:hAnsi="Times New Roman"/>
          <w:color w:val="auto"/>
          <w:sz w:val="28"/>
          <w:szCs w:val="28"/>
          <w:lang w:eastAsia="ru-RU"/>
        </w:rPr>
      </w:pPr>
      <w:r w:rsidRPr="00F13B65">
        <w:rPr>
          <w:rFonts w:ascii="Times New Roman" w:hAnsi="Times New Roman"/>
          <w:b/>
          <w:bCs/>
          <w:color w:val="auto"/>
          <w:sz w:val="28"/>
          <w:szCs w:val="28"/>
          <w:lang w:eastAsia="ru-RU"/>
        </w:rPr>
        <w:t>О внесении изменений и дополнений в</w:t>
      </w:r>
      <w:r w:rsidRPr="00F13B65">
        <w:rPr>
          <w:rFonts w:ascii="Times New Roman" w:hAnsi="Times New Roman"/>
          <w:color w:val="auto"/>
          <w:sz w:val="28"/>
          <w:szCs w:val="28"/>
          <w:lang w:eastAsia="ru-RU"/>
        </w:rPr>
        <w:t xml:space="preserve"> </w:t>
      </w:r>
      <w:r w:rsidRPr="00F13B65">
        <w:rPr>
          <w:rFonts w:ascii="Times New Roman" w:hAnsi="Times New Roman"/>
          <w:b/>
          <w:bCs/>
          <w:color w:val="auto"/>
          <w:sz w:val="28"/>
          <w:szCs w:val="28"/>
          <w:lang w:eastAsia="ru-RU"/>
        </w:rPr>
        <w:t>Устав муниципального образования «</w:t>
      </w:r>
      <w:r w:rsidR="00F7528E" w:rsidRPr="00F13B65">
        <w:rPr>
          <w:rFonts w:ascii="Times New Roman" w:hAnsi="Times New Roman"/>
          <w:b/>
          <w:bCs/>
          <w:color w:val="auto"/>
          <w:sz w:val="28"/>
          <w:szCs w:val="28"/>
          <w:lang w:eastAsia="ru-RU"/>
        </w:rPr>
        <w:t>Николь</w:t>
      </w:r>
      <w:r w:rsidRPr="00F13B65">
        <w:rPr>
          <w:rFonts w:ascii="Times New Roman" w:hAnsi="Times New Roman"/>
          <w:b/>
          <w:bCs/>
          <w:color w:val="auto"/>
          <w:sz w:val="28"/>
          <w:szCs w:val="28"/>
          <w:lang w:eastAsia="ru-RU"/>
        </w:rPr>
        <w:t>ское»</w:t>
      </w:r>
    </w:p>
    <w:p w:rsidR="00711BED" w:rsidRPr="00F13B65" w:rsidRDefault="00711BED" w:rsidP="00711BED">
      <w:pPr>
        <w:pStyle w:val="a5"/>
        <w:spacing w:line="276" w:lineRule="auto"/>
        <w:jc w:val="center"/>
        <w:rPr>
          <w:rFonts w:ascii="Times New Roman" w:hAnsi="Times New Roman"/>
          <w:color w:val="auto"/>
          <w:sz w:val="28"/>
          <w:szCs w:val="28"/>
          <w:lang w:eastAsia="ru-RU"/>
        </w:rPr>
      </w:pPr>
    </w:p>
    <w:p w:rsidR="00BE13D9" w:rsidRPr="00F13B65" w:rsidRDefault="00BE13D9" w:rsidP="00BE13D9">
      <w:pPr>
        <w:ind w:firstLine="709"/>
        <w:jc w:val="both"/>
        <w:rPr>
          <w:rFonts w:ascii="Times New Roman" w:hAnsi="Times New Roman" w:cs="Times New Roman"/>
          <w:sz w:val="28"/>
          <w:szCs w:val="28"/>
        </w:rPr>
      </w:pPr>
      <w:bookmarkStart w:id="0" w:name="_GoBack"/>
      <w:bookmarkEnd w:id="0"/>
      <w:r w:rsidRPr="00F13B65">
        <w:rPr>
          <w:rFonts w:ascii="Times New Roman" w:hAnsi="Times New Roman" w:cs="Times New Roman"/>
          <w:sz w:val="28"/>
          <w:szCs w:val="28"/>
        </w:rPr>
        <w:t xml:space="preserve">В целях приведения Устава муниципального образования «Никольское» в соответствие с изменениями в федеральном и региональном законодательстве, руководствуясь статьями 5 и 37 Устава муниципального образования «Никольское», </w:t>
      </w:r>
    </w:p>
    <w:p w:rsidR="00BE13D9" w:rsidRPr="00F13B65" w:rsidRDefault="00BE13D9" w:rsidP="00BE13D9">
      <w:pPr>
        <w:pStyle w:val="a5"/>
        <w:ind w:left="0" w:firstLine="708"/>
        <w:jc w:val="center"/>
        <w:rPr>
          <w:rFonts w:ascii="Times New Roman" w:hAnsi="Times New Roman"/>
          <w:b/>
          <w:color w:val="auto"/>
          <w:sz w:val="28"/>
          <w:szCs w:val="28"/>
          <w:lang w:eastAsia="ru-RU"/>
        </w:rPr>
      </w:pPr>
      <w:r w:rsidRPr="00F13B65">
        <w:rPr>
          <w:rFonts w:ascii="Times New Roman" w:hAnsi="Times New Roman"/>
          <w:b/>
          <w:color w:val="auto"/>
          <w:sz w:val="28"/>
          <w:szCs w:val="28"/>
          <w:lang w:eastAsia="ru-RU"/>
        </w:rPr>
        <w:t>Совет депутатов</w:t>
      </w:r>
      <w:r w:rsidRPr="00F13B65">
        <w:rPr>
          <w:rFonts w:ascii="Times New Roman" w:hAnsi="Times New Roman"/>
          <w:color w:val="auto"/>
          <w:sz w:val="28"/>
          <w:szCs w:val="28"/>
          <w:lang w:eastAsia="ru-RU"/>
        </w:rPr>
        <w:t xml:space="preserve"> </w:t>
      </w:r>
      <w:proofErr w:type="spellStart"/>
      <w:proofErr w:type="gramStart"/>
      <w:r w:rsidRPr="00F13B65">
        <w:rPr>
          <w:rFonts w:ascii="Times New Roman" w:hAnsi="Times New Roman"/>
          <w:b/>
          <w:color w:val="auto"/>
          <w:sz w:val="28"/>
          <w:szCs w:val="28"/>
          <w:lang w:eastAsia="ru-RU"/>
        </w:rPr>
        <w:t>р</w:t>
      </w:r>
      <w:proofErr w:type="spellEnd"/>
      <w:proofErr w:type="gramEnd"/>
      <w:r w:rsidRPr="00F13B65">
        <w:rPr>
          <w:rFonts w:ascii="Times New Roman" w:hAnsi="Times New Roman"/>
          <w:b/>
          <w:color w:val="auto"/>
          <w:sz w:val="28"/>
          <w:szCs w:val="28"/>
          <w:lang w:eastAsia="ru-RU"/>
        </w:rPr>
        <w:t xml:space="preserve"> е </w:t>
      </w:r>
      <w:proofErr w:type="spellStart"/>
      <w:r w:rsidRPr="00F13B65">
        <w:rPr>
          <w:rFonts w:ascii="Times New Roman" w:hAnsi="Times New Roman"/>
          <w:b/>
          <w:color w:val="auto"/>
          <w:sz w:val="28"/>
          <w:szCs w:val="28"/>
          <w:lang w:eastAsia="ru-RU"/>
        </w:rPr>
        <w:t>ш</w:t>
      </w:r>
      <w:proofErr w:type="spellEnd"/>
      <w:r w:rsidRPr="00F13B65">
        <w:rPr>
          <w:rFonts w:ascii="Times New Roman" w:hAnsi="Times New Roman"/>
          <w:b/>
          <w:color w:val="auto"/>
          <w:sz w:val="28"/>
          <w:szCs w:val="28"/>
          <w:lang w:eastAsia="ru-RU"/>
        </w:rPr>
        <w:t xml:space="preserve"> и л:</w:t>
      </w:r>
    </w:p>
    <w:p w:rsidR="00BE13D9" w:rsidRPr="00F13B65" w:rsidRDefault="00BE13D9" w:rsidP="00BE13D9">
      <w:pPr>
        <w:pStyle w:val="a5"/>
        <w:ind w:left="0" w:firstLine="708"/>
        <w:jc w:val="center"/>
        <w:rPr>
          <w:rFonts w:ascii="Times New Roman" w:hAnsi="Times New Roman"/>
          <w:b/>
          <w:color w:val="auto"/>
          <w:sz w:val="28"/>
          <w:szCs w:val="28"/>
          <w:lang w:eastAsia="ru-RU"/>
        </w:rPr>
      </w:pPr>
    </w:p>
    <w:p w:rsidR="00BE13D9" w:rsidRPr="00F13B65" w:rsidRDefault="00BE13D9" w:rsidP="00BE13D9">
      <w:pPr>
        <w:jc w:val="both"/>
        <w:rPr>
          <w:rFonts w:ascii="Times New Roman" w:hAnsi="Times New Roman" w:cs="Times New Roman"/>
          <w:sz w:val="28"/>
          <w:szCs w:val="28"/>
        </w:rPr>
      </w:pPr>
      <w:r w:rsidRPr="00F13B65">
        <w:rPr>
          <w:rFonts w:ascii="Times New Roman" w:hAnsi="Times New Roman" w:cs="Times New Roman"/>
          <w:sz w:val="28"/>
          <w:szCs w:val="28"/>
        </w:rPr>
        <w:t xml:space="preserve">1. Внести в Устав муниципального образования «Никольское», принятый решением Совета депутатов МО «Никольское» </w:t>
      </w:r>
      <w:r w:rsidRPr="00F13B65">
        <w:rPr>
          <w:rFonts w:ascii="Times New Roman" w:hAnsi="Times New Roman"/>
          <w:iCs/>
          <w:sz w:val="28"/>
          <w:szCs w:val="28"/>
          <w:lang w:eastAsia="ru-RU"/>
        </w:rPr>
        <w:t>от 03 декабря 2012 года № 8                     «О принятии Устава муниципального образования «Никольское», зарегистрированный  Управлением Министерства юстиции Российской Федерации по Архангельской области и Ненецкому автономному округу  </w:t>
      </w:r>
      <w:r w:rsidR="00D60F2A">
        <w:rPr>
          <w:rFonts w:ascii="Times New Roman" w:hAnsi="Times New Roman"/>
          <w:iCs/>
          <w:sz w:val="28"/>
          <w:szCs w:val="28"/>
          <w:lang w:eastAsia="ru-RU"/>
        </w:rPr>
        <w:t xml:space="preserve">                </w:t>
      </w:r>
      <w:r w:rsidRPr="00F13B65">
        <w:rPr>
          <w:rFonts w:ascii="Times New Roman" w:hAnsi="Times New Roman"/>
          <w:iCs/>
          <w:sz w:val="28"/>
          <w:szCs w:val="28"/>
          <w:lang w:eastAsia="ru-RU"/>
        </w:rPr>
        <w:t xml:space="preserve">26 декабря 2012 года № </w:t>
      </w:r>
      <w:r w:rsidRPr="00F13B65">
        <w:rPr>
          <w:rFonts w:ascii="Times New Roman" w:hAnsi="Times New Roman"/>
          <w:iCs/>
          <w:sz w:val="28"/>
          <w:szCs w:val="28"/>
          <w:lang w:val="en-US" w:eastAsia="ru-RU"/>
        </w:rPr>
        <w:t>RU</w:t>
      </w:r>
      <w:r w:rsidRPr="00F13B65">
        <w:rPr>
          <w:rFonts w:ascii="Times New Roman" w:hAnsi="Times New Roman"/>
          <w:iCs/>
          <w:sz w:val="28"/>
          <w:szCs w:val="28"/>
          <w:lang w:eastAsia="ru-RU"/>
        </w:rPr>
        <w:t>295263132012001</w:t>
      </w:r>
      <w:r w:rsidR="004E46BF" w:rsidRPr="00F13B65">
        <w:rPr>
          <w:rFonts w:ascii="Times New Roman" w:hAnsi="Times New Roman"/>
          <w:iCs/>
          <w:sz w:val="28"/>
          <w:szCs w:val="28"/>
          <w:lang w:eastAsia="ru-RU"/>
        </w:rPr>
        <w:t xml:space="preserve"> (далее </w:t>
      </w:r>
      <w:proofErr w:type="gramStart"/>
      <w:r w:rsidR="004E46BF" w:rsidRPr="00F13B65">
        <w:rPr>
          <w:rFonts w:ascii="Times New Roman" w:hAnsi="Times New Roman"/>
          <w:iCs/>
          <w:sz w:val="28"/>
          <w:szCs w:val="28"/>
          <w:lang w:eastAsia="ru-RU"/>
        </w:rPr>
        <w:t>–У</w:t>
      </w:r>
      <w:proofErr w:type="gramEnd"/>
      <w:r w:rsidR="004E46BF" w:rsidRPr="00F13B65">
        <w:rPr>
          <w:rFonts w:ascii="Times New Roman" w:hAnsi="Times New Roman"/>
          <w:iCs/>
          <w:sz w:val="28"/>
          <w:szCs w:val="28"/>
          <w:lang w:eastAsia="ru-RU"/>
        </w:rPr>
        <w:t>став)</w:t>
      </w:r>
      <w:r w:rsidRPr="00F13B65">
        <w:rPr>
          <w:rFonts w:ascii="Times New Roman" w:hAnsi="Times New Roman" w:cs="Times New Roman"/>
          <w:sz w:val="28"/>
          <w:szCs w:val="28"/>
        </w:rPr>
        <w:t>, следующие изменения и дополнения:</w:t>
      </w:r>
    </w:p>
    <w:p w:rsidR="00F52EB5" w:rsidRPr="00F13B65" w:rsidRDefault="00F52EB5" w:rsidP="00665298">
      <w:pPr>
        <w:jc w:val="both"/>
        <w:rPr>
          <w:rFonts w:ascii="Times New Roman" w:hAnsi="Times New Roman" w:cs="Times New Roman"/>
          <w:sz w:val="28"/>
          <w:szCs w:val="28"/>
        </w:rPr>
      </w:pPr>
      <w:r w:rsidRPr="00F13B65">
        <w:rPr>
          <w:rFonts w:ascii="Times New Roman" w:hAnsi="Times New Roman" w:cs="Times New Roman"/>
          <w:sz w:val="28"/>
          <w:szCs w:val="28"/>
        </w:rPr>
        <w:t>1.1. В пункте 5 статьи 5 Устава слова «, а также постановления главы Никольского сельского поселения по вопросам организации деятельности Совета депутатов Никольского сельского поселения» исключить</w:t>
      </w:r>
      <w:r w:rsidR="00FE3942" w:rsidRPr="00F13B65">
        <w:rPr>
          <w:rFonts w:ascii="Times New Roman" w:hAnsi="Times New Roman" w:cs="Times New Roman"/>
          <w:sz w:val="28"/>
          <w:szCs w:val="28"/>
        </w:rPr>
        <w:t>.</w:t>
      </w:r>
    </w:p>
    <w:p w:rsidR="00364768" w:rsidRPr="00F13B65" w:rsidRDefault="00BE13D9" w:rsidP="00665298">
      <w:pPr>
        <w:jc w:val="both"/>
        <w:rPr>
          <w:rFonts w:ascii="Times New Roman" w:hAnsi="Times New Roman" w:cs="Times New Roman"/>
          <w:sz w:val="28"/>
          <w:szCs w:val="28"/>
        </w:rPr>
      </w:pPr>
      <w:r w:rsidRPr="00F13B65">
        <w:rPr>
          <w:rFonts w:ascii="Times New Roman" w:hAnsi="Times New Roman" w:cs="Times New Roman"/>
          <w:sz w:val="28"/>
          <w:szCs w:val="28"/>
        </w:rPr>
        <w:t>1.</w:t>
      </w:r>
      <w:r w:rsidR="00F52EB5" w:rsidRPr="00F13B65">
        <w:rPr>
          <w:rFonts w:ascii="Times New Roman" w:hAnsi="Times New Roman" w:cs="Times New Roman"/>
          <w:sz w:val="28"/>
          <w:szCs w:val="28"/>
        </w:rPr>
        <w:t>2</w:t>
      </w:r>
      <w:r w:rsidRPr="00F13B65">
        <w:rPr>
          <w:rFonts w:ascii="Times New Roman" w:hAnsi="Times New Roman" w:cs="Times New Roman"/>
          <w:sz w:val="28"/>
          <w:szCs w:val="28"/>
        </w:rPr>
        <w:t xml:space="preserve">. </w:t>
      </w:r>
      <w:r w:rsidR="00364768" w:rsidRPr="00F13B65">
        <w:rPr>
          <w:rFonts w:ascii="Times New Roman" w:hAnsi="Times New Roman" w:cs="Times New Roman"/>
          <w:sz w:val="28"/>
          <w:szCs w:val="28"/>
        </w:rPr>
        <w:t>Статью 5.1 Устава исключить</w:t>
      </w:r>
      <w:r w:rsidR="00BB45BB" w:rsidRPr="00F13B65">
        <w:rPr>
          <w:rFonts w:ascii="Times New Roman" w:hAnsi="Times New Roman" w:cs="Times New Roman"/>
          <w:sz w:val="28"/>
          <w:szCs w:val="28"/>
        </w:rPr>
        <w:t>.</w:t>
      </w:r>
    </w:p>
    <w:p w:rsidR="00B0400B" w:rsidRPr="00F13B65" w:rsidRDefault="00BB45BB" w:rsidP="00665298">
      <w:pPr>
        <w:autoSpaceDE w:val="0"/>
        <w:autoSpaceDN w:val="0"/>
        <w:adjustRightInd w:val="0"/>
        <w:jc w:val="both"/>
        <w:rPr>
          <w:rFonts w:ascii="Times New Roman" w:hAnsi="Times New Roman" w:cs="Times New Roman"/>
          <w:sz w:val="28"/>
          <w:szCs w:val="28"/>
        </w:rPr>
      </w:pPr>
      <w:r w:rsidRPr="00F13B65">
        <w:rPr>
          <w:rFonts w:ascii="Times New Roman" w:hAnsi="Times New Roman" w:cs="Times New Roman"/>
          <w:sz w:val="28"/>
          <w:szCs w:val="28"/>
        </w:rPr>
        <w:t>1.</w:t>
      </w:r>
      <w:r w:rsidR="00F52EB5" w:rsidRPr="00F13B65">
        <w:rPr>
          <w:rFonts w:ascii="Times New Roman" w:hAnsi="Times New Roman" w:cs="Times New Roman"/>
          <w:sz w:val="28"/>
          <w:szCs w:val="28"/>
        </w:rPr>
        <w:t>3</w:t>
      </w:r>
      <w:r w:rsidRPr="00F13B65">
        <w:rPr>
          <w:rFonts w:ascii="Times New Roman" w:hAnsi="Times New Roman" w:cs="Times New Roman"/>
          <w:sz w:val="28"/>
          <w:szCs w:val="28"/>
        </w:rPr>
        <w:t xml:space="preserve">. </w:t>
      </w:r>
      <w:r w:rsidR="00B0400B" w:rsidRPr="00F13B65">
        <w:rPr>
          <w:rFonts w:ascii="Times New Roman" w:hAnsi="Times New Roman" w:cs="Times New Roman"/>
          <w:sz w:val="28"/>
          <w:szCs w:val="28"/>
        </w:rPr>
        <w:t>Подпункт 9 пункта 1 статьи 7 Устава изложить в следующей редакции:</w:t>
      </w:r>
    </w:p>
    <w:p w:rsidR="00B0400B" w:rsidRDefault="00B0400B" w:rsidP="00665298">
      <w:pPr>
        <w:autoSpaceDE w:val="0"/>
        <w:autoSpaceDN w:val="0"/>
        <w:adjustRightInd w:val="0"/>
        <w:jc w:val="both"/>
        <w:rPr>
          <w:rFonts w:ascii="Times New Roman" w:hAnsi="Times New Roman" w:cs="Times New Roman"/>
          <w:bCs/>
          <w:sz w:val="28"/>
          <w:szCs w:val="28"/>
        </w:rPr>
      </w:pPr>
      <w:r w:rsidRPr="00F13B65">
        <w:rPr>
          <w:rFonts w:ascii="Times New Roman" w:hAnsi="Times New Roman" w:cs="Times New Roman"/>
          <w:bCs/>
          <w:sz w:val="28"/>
          <w:szCs w:val="28"/>
        </w:rPr>
        <w:t>«9)</w:t>
      </w:r>
      <w:r w:rsidR="00BB45BB" w:rsidRPr="00F13B65">
        <w:rPr>
          <w:rFonts w:ascii="Times New Roman" w:hAnsi="Times New Roman" w:cs="Times New Roman"/>
          <w:bCs/>
          <w:sz w:val="28"/>
          <w:szCs w:val="28"/>
        </w:rPr>
        <w:t xml:space="preserve"> </w:t>
      </w:r>
      <w:r w:rsidRPr="00F13B65">
        <w:rPr>
          <w:rFonts w:ascii="Times New Roman" w:hAnsi="Times New Roman" w:cs="Times New Roman"/>
          <w:sz w:val="28"/>
          <w:szCs w:val="28"/>
        </w:rPr>
        <w:t xml:space="preserve">утверждение правил благоустройства территории Никольского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Никольского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F13B65">
        <w:rPr>
          <w:rFonts w:ascii="Times New Roman" w:hAnsi="Times New Roman" w:cs="Times New Roman"/>
          <w:sz w:val="28"/>
          <w:szCs w:val="28"/>
        </w:rPr>
        <w:lastRenderedPageBreak/>
        <w:t xml:space="preserve">организация благоустройства территории </w:t>
      </w:r>
      <w:r w:rsidR="00BB45BB" w:rsidRPr="00F13B65">
        <w:rPr>
          <w:rFonts w:ascii="Times New Roman" w:hAnsi="Times New Roman" w:cs="Times New Roman"/>
          <w:sz w:val="28"/>
          <w:szCs w:val="28"/>
        </w:rPr>
        <w:t>Николь</w:t>
      </w:r>
      <w:r w:rsidRPr="00F13B65">
        <w:rPr>
          <w:rFonts w:ascii="Times New Roman" w:hAnsi="Times New Roman" w:cs="Times New Roman"/>
          <w:sz w:val="28"/>
          <w:szCs w:val="28"/>
        </w:rPr>
        <w:t>ского сельского поселения в соответствии с указанными правилами</w:t>
      </w:r>
      <w:proofErr w:type="gramStart"/>
      <w:r w:rsidRPr="00F13B65">
        <w:rPr>
          <w:rFonts w:ascii="Times New Roman" w:hAnsi="Times New Roman" w:cs="Times New Roman"/>
          <w:sz w:val="28"/>
          <w:szCs w:val="28"/>
        </w:rPr>
        <w:t>;</w:t>
      </w:r>
      <w:r w:rsidRPr="00F13B65">
        <w:rPr>
          <w:rFonts w:ascii="Times New Roman" w:hAnsi="Times New Roman" w:cs="Times New Roman"/>
          <w:bCs/>
          <w:sz w:val="28"/>
          <w:szCs w:val="28"/>
        </w:rPr>
        <w:t>»</w:t>
      </w:r>
      <w:proofErr w:type="gramEnd"/>
      <w:r w:rsidR="0087168D" w:rsidRPr="00F13B65">
        <w:rPr>
          <w:rFonts w:ascii="Times New Roman" w:hAnsi="Times New Roman" w:cs="Times New Roman"/>
          <w:bCs/>
          <w:sz w:val="28"/>
          <w:szCs w:val="28"/>
        </w:rPr>
        <w:t>.</w:t>
      </w:r>
    </w:p>
    <w:p w:rsidR="007D7E02" w:rsidRPr="004A6BE1" w:rsidRDefault="007D7E02" w:rsidP="007D7E02">
      <w:pPr>
        <w:widowControl w:val="0"/>
        <w:tabs>
          <w:tab w:val="left" w:pos="709"/>
        </w:tabs>
        <w:jc w:val="both"/>
        <w:rPr>
          <w:rFonts w:ascii="Times New Roman" w:eastAsia="Arial Unicode MS" w:hAnsi="Times New Roman" w:cs="Times New Roman"/>
          <w:bCs/>
          <w:sz w:val="28"/>
          <w:szCs w:val="28"/>
        </w:rPr>
      </w:pPr>
      <w:r w:rsidRPr="004A6BE1">
        <w:rPr>
          <w:rFonts w:ascii="Times New Roman" w:eastAsia="Arial Unicode MS" w:hAnsi="Times New Roman" w:cs="Times New Roman"/>
          <w:bCs/>
          <w:sz w:val="28"/>
          <w:szCs w:val="28"/>
        </w:rPr>
        <w:t>статью 7 Устава дополнить пунктом 15) следующего содержания:</w:t>
      </w:r>
    </w:p>
    <w:p w:rsidR="007D7E02" w:rsidRPr="004A6BE1" w:rsidRDefault="007D7E02" w:rsidP="007D7E02">
      <w:pPr>
        <w:widowControl w:val="0"/>
        <w:tabs>
          <w:tab w:val="left" w:pos="709"/>
        </w:tabs>
        <w:jc w:val="both"/>
        <w:rPr>
          <w:rFonts w:ascii="Times New Roman" w:eastAsia="Arial Unicode MS" w:hAnsi="Times New Roman" w:cs="Times New Roman"/>
          <w:bCs/>
          <w:sz w:val="28"/>
          <w:szCs w:val="28"/>
        </w:rPr>
      </w:pPr>
      <w:r w:rsidRPr="004A6BE1">
        <w:rPr>
          <w:rFonts w:ascii="Times New Roman" w:eastAsia="Arial Unicode MS" w:hAnsi="Times New Roman" w:cs="Times New Roman"/>
          <w:bCs/>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установленными требованиями</w:t>
      </w:r>
      <w:proofErr w:type="gramStart"/>
      <w:r w:rsidRPr="004A6BE1">
        <w:rPr>
          <w:rFonts w:ascii="Times New Roman" w:eastAsia="Arial Unicode MS" w:hAnsi="Times New Roman" w:cs="Times New Roman"/>
          <w:bCs/>
          <w:sz w:val="28"/>
          <w:szCs w:val="28"/>
        </w:rPr>
        <w:t>.»</w:t>
      </w:r>
      <w:proofErr w:type="gramEnd"/>
    </w:p>
    <w:p w:rsidR="007D7E02" w:rsidRPr="00F13B65" w:rsidRDefault="007D7E02" w:rsidP="00665298">
      <w:pPr>
        <w:autoSpaceDE w:val="0"/>
        <w:autoSpaceDN w:val="0"/>
        <w:adjustRightInd w:val="0"/>
        <w:jc w:val="both"/>
        <w:rPr>
          <w:rFonts w:ascii="Times New Roman" w:hAnsi="Times New Roman" w:cs="Times New Roman"/>
          <w:bCs/>
          <w:sz w:val="28"/>
          <w:szCs w:val="28"/>
        </w:rPr>
      </w:pPr>
    </w:p>
    <w:p w:rsidR="00364768" w:rsidRPr="00F13B65" w:rsidRDefault="00364768" w:rsidP="00665298">
      <w:pPr>
        <w:jc w:val="both"/>
        <w:rPr>
          <w:rFonts w:ascii="Times New Roman" w:hAnsi="Times New Roman" w:cs="Times New Roman"/>
          <w:sz w:val="28"/>
          <w:szCs w:val="28"/>
        </w:rPr>
      </w:pPr>
      <w:r w:rsidRPr="00F13B65">
        <w:rPr>
          <w:rFonts w:ascii="Times New Roman" w:hAnsi="Times New Roman" w:cs="Times New Roman"/>
          <w:sz w:val="28"/>
          <w:szCs w:val="28"/>
        </w:rPr>
        <w:t>1.</w:t>
      </w:r>
      <w:r w:rsidR="00FE3942" w:rsidRPr="00F13B65">
        <w:rPr>
          <w:rFonts w:ascii="Times New Roman" w:hAnsi="Times New Roman" w:cs="Times New Roman"/>
          <w:sz w:val="28"/>
          <w:szCs w:val="28"/>
        </w:rPr>
        <w:t>4</w:t>
      </w:r>
      <w:r w:rsidRPr="00F13B65">
        <w:rPr>
          <w:rFonts w:ascii="Times New Roman" w:hAnsi="Times New Roman" w:cs="Times New Roman"/>
          <w:sz w:val="28"/>
          <w:szCs w:val="28"/>
        </w:rPr>
        <w:t xml:space="preserve">. </w:t>
      </w:r>
      <w:r w:rsidR="00CB1890" w:rsidRPr="00F13B65">
        <w:rPr>
          <w:rFonts w:ascii="Times New Roman" w:hAnsi="Times New Roman" w:cs="Times New Roman"/>
          <w:sz w:val="28"/>
          <w:szCs w:val="28"/>
        </w:rPr>
        <w:t>П</w:t>
      </w:r>
      <w:r w:rsidRPr="00F13B65">
        <w:rPr>
          <w:rFonts w:ascii="Times New Roman" w:hAnsi="Times New Roman" w:cs="Times New Roman"/>
          <w:sz w:val="28"/>
          <w:szCs w:val="28"/>
        </w:rPr>
        <w:t>ункт 1 статьи 8 Устава дополнить подпункт</w:t>
      </w:r>
      <w:r w:rsidR="00A219AC" w:rsidRPr="00F13B65">
        <w:rPr>
          <w:rFonts w:ascii="Times New Roman" w:hAnsi="Times New Roman" w:cs="Times New Roman"/>
          <w:sz w:val="28"/>
          <w:szCs w:val="28"/>
        </w:rPr>
        <w:t>ами</w:t>
      </w:r>
      <w:r w:rsidRPr="00F13B65">
        <w:rPr>
          <w:rFonts w:ascii="Times New Roman" w:hAnsi="Times New Roman" w:cs="Times New Roman"/>
          <w:sz w:val="28"/>
          <w:szCs w:val="28"/>
        </w:rPr>
        <w:t xml:space="preserve"> 18</w:t>
      </w:r>
      <w:r w:rsidR="00A219AC" w:rsidRPr="00F13B65">
        <w:rPr>
          <w:rFonts w:ascii="Times New Roman" w:hAnsi="Times New Roman" w:cs="Times New Roman"/>
          <w:sz w:val="28"/>
          <w:szCs w:val="28"/>
        </w:rPr>
        <w:t>, 19</w:t>
      </w:r>
      <w:r w:rsidRPr="00F13B65">
        <w:rPr>
          <w:rFonts w:ascii="Times New Roman" w:hAnsi="Times New Roman" w:cs="Times New Roman"/>
          <w:sz w:val="28"/>
          <w:szCs w:val="28"/>
        </w:rPr>
        <w:t xml:space="preserve"> следующего содержания:</w:t>
      </w:r>
    </w:p>
    <w:p w:rsidR="00364768" w:rsidRPr="00F13B65" w:rsidRDefault="00364768" w:rsidP="00665298">
      <w:pPr>
        <w:jc w:val="both"/>
        <w:rPr>
          <w:rFonts w:ascii="Times New Roman" w:hAnsi="Times New Roman" w:cs="Times New Roman"/>
          <w:sz w:val="28"/>
          <w:szCs w:val="28"/>
        </w:rPr>
      </w:pPr>
      <w:r w:rsidRPr="00F13B65">
        <w:rPr>
          <w:rFonts w:ascii="Times New Roman" w:hAnsi="Times New Roman" w:cs="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875506" w:rsidRPr="00F13B65">
        <w:rPr>
          <w:rFonts w:ascii="Times New Roman" w:hAnsi="Times New Roman" w:cs="Times New Roman"/>
          <w:sz w:val="28"/>
          <w:szCs w:val="28"/>
        </w:rPr>
        <w:t>;</w:t>
      </w:r>
    </w:p>
    <w:p w:rsidR="00315C44" w:rsidRPr="00F13B65" w:rsidRDefault="00315C44" w:rsidP="00665298">
      <w:pPr>
        <w:jc w:val="both"/>
        <w:rPr>
          <w:rFonts w:ascii="Times New Roman" w:hAnsi="Times New Roman" w:cs="Times New Roman"/>
          <w:sz w:val="28"/>
          <w:szCs w:val="28"/>
        </w:rPr>
      </w:pPr>
      <w:r w:rsidRPr="00F13B65">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F13B65">
        <w:rPr>
          <w:rFonts w:ascii="Times New Roman" w:hAnsi="Times New Roman" w:cs="Times New Roman"/>
          <w:sz w:val="28"/>
          <w:szCs w:val="28"/>
        </w:rPr>
        <w:t>.»</w:t>
      </w:r>
      <w:r w:rsidR="00CB1890" w:rsidRPr="00F13B65">
        <w:rPr>
          <w:rFonts w:ascii="Times New Roman" w:hAnsi="Times New Roman" w:cs="Times New Roman"/>
          <w:sz w:val="28"/>
          <w:szCs w:val="28"/>
        </w:rPr>
        <w:t>.</w:t>
      </w:r>
      <w:proofErr w:type="gramEnd"/>
    </w:p>
    <w:p w:rsidR="00804554" w:rsidRPr="00F13B65" w:rsidRDefault="00F13571"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1.</w:t>
      </w:r>
      <w:r w:rsidR="0079596E" w:rsidRPr="00F13B65">
        <w:rPr>
          <w:rFonts w:ascii="Times New Roman" w:hAnsi="Times New Roman" w:cs="Times New Roman"/>
          <w:sz w:val="28"/>
          <w:szCs w:val="28"/>
        </w:rPr>
        <w:t>5</w:t>
      </w:r>
      <w:r w:rsidRPr="00F13B65">
        <w:rPr>
          <w:rFonts w:ascii="Times New Roman" w:hAnsi="Times New Roman" w:cs="Times New Roman"/>
          <w:sz w:val="28"/>
          <w:szCs w:val="28"/>
        </w:rPr>
        <w:t xml:space="preserve">. </w:t>
      </w:r>
      <w:r w:rsidR="004F7D28" w:rsidRPr="00F13B65">
        <w:rPr>
          <w:rFonts w:ascii="Times New Roman" w:hAnsi="Times New Roman" w:cs="Times New Roman"/>
          <w:sz w:val="28"/>
          <w:szCs w:val="28"/>
        </w:rPr>
        <w:t>В п</w:t>
      </w:r>
      <w:r w:rsidRPr="00F13B65">
        <w:rPr>
          <w:rFonts w:ascii="Times New Roman" w:hAnsi="Times New Roman" w:cs="Times New Roman"/>
          <w:sz w:val="28"/>
          <w:szCs w:val="28"/>
        </w:rPr>
        <w:t>ункт</w:t>
      </w:r>
      <w:r w:rsidR="004F7D28" w:rsidRPr="00F13B65">
        <w:rPr>
          <w:rFonts w:ascii="Times New Roman" w:hAnsi="Times New Roman" w:cs="Times New Roman"/>
          <w:sz w:val="28"/>
          <w:szCs w:val="28"/>
        </w:rPr>
        <w:t>е</w:t>
      </w:r>
      <w:r w:rsidRPr="00F13B65">
        <w:rPr>
          <w:rFonts w:ascii="Times New Roman" w:hAnsi="Times New Roman" w:cs="Times New Roman"/>
          <w:sz w:val="28"/>
          <w:szCs w:val="28"/>
        </w:rPr>
        <w:t xml:space="preserve"> 2 статьи 11 Устава </w:t>
      </w:r>
      <w:r w:rsidR="004F7D28" w:rsidRPr="00F13B65">
        <w:rPr>
          <w:rFonts w:ascii="Times New Roman" w:hAnsi="Times New Roman" w:cs="Times New Roman"/>
          <w:sz w:val="28"/>
          <w:szCs w:val="28"/>
        </w:rPr>
        <w:t>слова «главы Никольского сельского поселения и» исключить;</w:t>
      </w:r>
    </w:p>
    <w:p w:rsidR="00CD0E7C" w:rsidRPr="00F13B65" w:rsidRDefault="00D27CED"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п</w:t>
      </w:r>
      <w:r w:rsidR="00CD0E7C" w:rsidRPr="00F13B65">
        <w:rPr>
          <w:rFonts w:ascii="Times New Roman" w:hAnsi="Times New Roman" w:cs="Times New Roman"/>
          <w:sz w:val="28"/>
          <w:szCs w:val="28"/>
        </w:rPr>
        <w:t>ункт 3 статьи 11 Устава после слов</w:t>
      </w:r>
      <w:r w:rsidR="00CD0E7C" w:rsidRPr="00F13B65">
        <w:rPr>
          <w:sz w:val="28"/>
          <w:szCs w:val="28"/>
        </w:rPr>
        <w:t xml:space="preserve"> </w:t>
      </w:r>
      <w:r w:rsidR="00CD0E7C" w:rsidRPr="00F13B65">
        <w:rPr>
          <w:rFonts w:ascii="Times New Roman" w:hAnsi="Times New Roman" w:cs="Times New Roman"/>
          <w:sz w:val="28"/>
          <w:szCs w:val="28"/>
        </w:rPr>
        <w:t>«проведения опросов граждан</w:t>
      </w:r>
      <w:proofErr w:type="gramStart"/>
      <w:r w:rsidR="00CD0E7C" w:rsidRPr="00F13B65">
        <w:rPr>
          <w:rFonts w:ascii="Times New Roman" w:hAnsi="Times New Roman" w:cs="Times New Roman"/>
          <w:sz w:val="28"/>
          <w:szCs w:val="28"/>
        </w:rPr>
        <w:t>,»</w:t>
      </w:r>
      <w:proofErr w:type="gramEnd"/>
      <w:r w:rsidR="00CD0E7C" w:rsidRPr="00F13B65">
        <w:rPr>
          <w:rFonts w:ascii="Times New Roman" w:hAnsi="Times New Roman" w:cs="Times New Roman"/>
          <w:sz w:val="28"/>
          <w:szCs w:val="28"/>
        </w:rPr>
        <w:t xml:space="preserve"> дополнить словами «сходов граждан,»;</w:t>
      </w:r>
    </w:p>
    <w:p w:rsidR="0070468D" w:rsidRPr="00F13B65" w:rsidRDefault="0070468D"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статью 11 Устава дополнить пунктом 3.1. следующего содержания:</w:t>
      </w:r>
    </w:p>
    <w:p w:rsidR="0070468D" w:rsidRPr="00F13B65" w:rsidRDefault="0070468D"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«3.1.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F13B65">
        <w:rPr>
          <w:rFonts w:ascii="Times New Roman" w:eastAsia="Arial Unicode MS" w:hAnsi="Times New Roman" w:cs="Times New Roman"/>
          <w:bCs/>
          <w:sz w:val="28"/>
          <w:szCs w:val="28"/>
        </w:rPr>
        <w:t>,</w:t>
      </w:r>
      <w:proofErr w:type="gramEnd"/>
      <w:r w:rsidRPr="00F13B65">
        <w:rPr>
          <w:rFonts w:ascii="Times New Roman" w:eastAsia="Arial Unicode MS" w:hAnsi="Times New Roman" w:cs="Times New Roman"/>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13B65">
        <w:rPr>
          <w:rFonts w:ascii="Times New Roman" w:eastAsia="Arial Unicode MS" w:hAnsi="Times New Roman" w:cs="Times New Roman"/>
          <w:bCs/>
          <w:sz w:val="28"/>
          <w:szCs w:val="28"/>
        </w:rPr>
        <w:t>.».</w:t>
      </w:r>
      <w:proofErr w:type="gramEnd"/>
    </w:p>
    <w:p w:rsidR="00FC0AA5" w:rsidRPr="00F13B65" w:rsidRDefault="009E2BE2"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1.</w:t>
      </w:r>
      <w:r w:rsidR="0079596E" w:rsidRPr="00F13B65">
        <w:rPr>
          <w:rFonts w:ascii="Times New Roman" w:hAnsi="Times New Roman" w:cs="Times New Roman"/>
          <w:sz w:val="28"/>
          <w:szCs w:val="28"/>
        </w:rPr>
        <w:t>6</w:t>
      </w:r>
      <w:r w:rsidRPr="00F13B65">
        <w:rPr>
          <w:rFonts w:ascii="Times New Roman" w:hAnsi="Times New Roman" w:cs="Times New Roman"/>
          <w:sz w:val="28"/>
          <w:szCs w:val="28"/>
        </w:rPr>
        <w:t xml:space="preserve">. </w:t>
      </w:r>
      <w:r w:rsidR="00FC0AA5" w:rsidRPr="00F13B65">
        <w:rPr>
          <w:rFonts w:ascii="Times New Roman" w:hAnsi="Times New Roman" w:cs="Times New Roman"/>
          <w:sz w:val="28"/>
          <w:szCs w:val="28"/>
        </w:rPr>
        <w:t>В п</w:t>
      </w:r>
      <w:r w:rsidRPr="00F13B65">
        <w:rPr>
          <w:rFonts w:ascii="Times New Roman" w:hAnsi="Times New Roman" w:cs="Times New Roman"/>
          <w:sz w:val="28"/>
          <w:szCs w:val="28"/>
        </w:rPr>
        <w:t>ункт</w:t>
      </w:r>
      <w:r w:rsidR="00FC0AA5" w:rsidRPr="00F13B65">
        <w:rPr>
          <w:rFonts w:ascii="Times New Roman" w:hAnsi="Times New Roman" w:cs="Times New Roman"/>
          <w:sz w:val="28"/>
          <w:szCs w:val="28"/>
        </w:rPr>
        <w:t>е</w:t>
      </w:r>
      <w:r w:rsidRPr="00F13B65">
        <w:rPr>
          <w:rFonts w:ascii="Times New Roman" w:hAnsi="Times New Roman" w:cs="Times New Roman"/>
          <w:sz w:val="28"/>
          <w:szCs w:val="28"/>
        </w:rPr>
        <w:t xml:space="preserve"> 4 статьи 12 Устава </w:t>
      </w:r>
      <w:r w:rsidR="00FC0AA5" w:rsidRPr="00F13B65">
        <w:rPr>
          <w:rFonts w:ascii="Times New Roman" w:hAnsi="Times New Roman" w:cs="Times New Roman"/>
          <w:sz w:val="28"/>
          <w:szCs w:val="28"/>
        </w:rPr>
        <w:t xml:space="preserve">слова «, главы Никольского сельского </w:t>
      </w:r>
      <w:r w:rsidR="00FC0AA5" w:rsidRPr="00F13B65">
        <w:rPr>
          <w:rFonts w:ascii="Times New Roman" w:hAnsi="Times New Roman" w:cs="Times New Roman"/>
          <w:sz w:val="28"/>
          <w:szCs w:val="28"/>
        </w:rPr>
        <w:lastRenderedPageBreak/>
        <w:t>поселения» исключить;</w:t>
      </w:r>
    </w:p>
    <w:p w:rsidR="0089299A" w:rsidRPr="00F13B65" w:rsidRDefault="00CC25FB"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п</w:t>
      </w:r>
      <w:r w:rsidR="00FC0AA5" w:rsidRPr="00F13B65">
        <w:rPr>
          <w:rFonts w:ascii="Times New Roman" w:hAnsi="Times New Roman" w:cs="Times New Roman"/>
          <w:sz w:val="28"/>
          <w:szCs w:val="28"/>
        </w:rPr>
        <w:t>ункт 5 статьи 12</w:t>
      </w:r>
      <w:r w:rsidR="0089299A" w:rsidRPr="00F13B65">
        <w:rPr>
          <w:rFonts w:ascii="Times New Roman" w:hAnsi="Times New Roman" w:cs="Times New Roman"/>
          <w:sz w:val="28"/>
          <w:szCs w:val="28"/>
        </w:rPr>
        <w:t xml:space="preserve"> Устава исключить.</w:t>
      </w:r>
    </w:p>
    <w:p w:rsidR="0079596E" w:rsidRPr="00F13B65" w:rsidRDefault="0079596E"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1.7. Подпункт 5 пункта 1 статьи 13 Устава после слов «проведения опроса граждан» дополнить словами «, схода граждан».</w:t>
      </w:r>
    </w:p>
    <w:p w:rsidR="00F16B09" w:rsidRPr="00F13B65" w:rsidRDefault="00F16B09"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1.</w:t>
      </w:r>
      <w:r w:rsidR="0079596E" w:rsidRPr="00F13B65">
        <w:rPr>
          <w:rFonts w:ascii="Times New Roman" w:eastAsia="Arial Unicode MS" w:hAnsi="Times New Roman" w:cs="Times New Roman"/>
          <w:bCs/>
          <w:sz w:val="28"/>
          <w:szCs w:val="28"/>
        </w:rPr>
        <w:t>8</w:t>
      </w:r>
      <w:r w:rsidRPr="00F13B65">
        <w:rPr>
          <w:rFonts w:ascii="Times New Roman" w:eastAsia="Arial Unicode MS" w:hAnsi="Times New Roman" w:cs="Times New Roman"/>
          <w:bCs/>
          <w:sz w:val="28"/>
          <w:szCs w:val="28"/>
        </w:rPr>
        <w:t>. Пункт 3 статьи 18 Устава после слов «главе Никольского сельского поселения» дополнить словами «для подписания и обнародования».</w:t>
      </w:r>
    </w:p>
    <w:p w:rsidR="007741BA" w:rsidRPr="00F13B65" w:rsidRDefault="007741BA" w:rsidP="00665298">
      <w:pPr>
        <w:jc w:val="both"/>
        <w:rPr>
          <w:rFonts w:ascii="Times New Roman" w:hAnsi="Times New Roman" w:cs="Times New Roman"/>
          <w:sz w:val="28"/>
          <w:szCs w:val="28"/>
        </w:rPr>
      </w:pPr>
      <w:r w:rsidRPr="00F13B65">
        <w:rPr>
          <w:rFonts w:ascii="Times New Roman" w:hAnsi="Times New Roman" w:cs="Times New Roman"/>
          <w:sz w:val="28"/>
          <w:szCs w:val="28"/>
        </w:rPr>
        <w:t>1.</w:t>
      </w:r>
      <w:r w:rsidR="0079596E" w:rsidRPr="00F13B65">
        <w:rPr>
          <w:rFonts w:ascii="Times New Roman" w:hAnsi="Times New Roman" w:cs="Times New Roman"/>
          <w:sz w:val="28"/>
          <w:szCs w:val="28"/>
        </w:rPr>
        <w:t>9</w:t>
      </w:r>
      <w:r w:rsidRPr="00F13B65">
        <w:rPr>
          <w:rFonts w:ascii="Times New Roman" w:hAnsi="Times New Roman" w:cs="Times New Roman"/>
          <w:sz w:val="28"/>
          <w:szCs w:val="28"/>
        </w:rPr>
        <w:t>. В абзаце первом пункта 4 статьи 19 Устава слова «в порядке, установленном для официального опубликования (обнародования) решений Совета депутатов Никольского сельского поселения» исключить;</w:t>
      </w:r>
    </w:p>
    <w:p w:rsidR="00F13571" w:rsidRPr="00F13B65" w:rsidRDefault="00A10655"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1.1</w:t>
      </w:r>
      <w:r w:rsidR="0079596E" w:rsidRPr="00F13B65">
        <w:rPr>
          <w:rFonts w:ascii="Times New Roman" w:hAnsi="Times New Roman" w:cs="Times New Roman"/>
          <w:sz w:val="28"/>
          <w:szCs w:val="28"/>
        </w:rPr>
        <w:t>0</w:t>
      </w:r>
      <w:r w:rsidRPr="00F13B65">
        <w:rPr>
          <w:rFonts w:ascii="Times New Roman" w:hAnsi="Times New Roman" w:cs="Times New Roman"/>
          <w:sz w:val="28"/>
          <w:szCs w:val="28"/>
        </w:rPr>
        <w:t xml:space="preserve">. </w:t>
      </w:r>
      <w:r w:rsidR="00350C2C" w:rsidRPr="00F13B65">
        <w:rPr>
          <w:rFonts w:ascii="Times New Roman" w:hAnsi="Times New Roman" w:cs="Times New Roman"/>
          <w:sz w:val="28"/>
          <w:szCs w:val="28"/>
        </w:rPr>
        <w:t>П</w:t>
      </w:r>
      <w:r w:rsidRPr="00F13B65">
        <w:rPr>
          <w:rFonts w:ascii="Times New Roman" w:hAnsi="Times New Roman" w:cs="Times New Roman"/>
          <w:sz w:val="28"/>
          <w:szCs w:val="28"/>
        </w:rPr>
        <w:t>ункт 2 статьи 22 Устава дополнить подпунктом 7 следующего содержания:</w:t>
      </w:r>
    </w:p>
    <w:p w:rsidR="00A10655" w:rsidRPr="00F13B65" w:rsidRDefault="002D6C22"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w:t>
      </w:r>
      <w:r w:rsidR="00A10655" w:rsidRPr="00F13B65">
        <w:rPr>
          <w:rFonts w:ascii="Times New Roman" w:hAnsi="Times New Roman" w:cs="Times New Roman"/>
          <w:sz w:val="28"/>
          <w:szCs w:val="28"/>
        </w:rPr>
        <w:t>7) в связи со сложением депутатами своих полномочий</w:t>
      </w:r>
      <w:proofErr w:type="gramStart"/>
      <w:r w:rsidRPr="00F13B65">
        <w:rPr>
          <w:rFonts w:ascii="Times New Roman" w:hAnsi="Times New Roman" w:cs="Times New Roman"/>
          <w:sz w:val="28"/>
          <w:szCs w:val="28"/>
        </w:rPr>
        <w:t>.»</w:t>
      </w:r>
      <w:r w:rsidR="00350C2C" w:rsidRPr="00F13B65">
        <w:rPr>
          <w:rFonts w:ascii="Times New Roman" w:hAnsi="Times New Roman" w:cs="Times New Roman"/>
          <w:sz w:val="28"/>
          <w:szCs w:val="28"/>
        </w:rPr>
        <w:t>.</w:t>
      </w:r>
      <w:proofErr w:type="gramEnd"/>
    </w:p>
    <w:p w:rsidR="0034573A" w:rsidRPr="00F13B65" w:rsidRDefault="0034573A"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1.</w:t>
      </w:r>
      <w:r w:rsidR="0079596E" w:rsidRPr="00F13B65">
        <w:rPr>
          <w:rFonts w:ascii="Times New Roman" w:eastAsia="Arial Unicode MS" w:hAnsi="Times New Roman" w:cs="Times New Roman"/>
          <w:bCs/>
          <w:sz w:val="28"/>
          <w:szCs w:val="28"/>
        </w:rPr>
        <w:t>11</w:t>
      </w:r>
      <w:r w:rsidRPr="00F13B65">
        <w:rPr>
          <w:rFonts w:ascii="Times New Roman" w:eastAsia="Arial Unicode MS" w:hAnsi="Times New Roman" w:cs="Times New Roman"/>
          <w:bCs/>
          <w:sz w:val="28"/>
          <w:szCs w:val="28"/>
        </w:rPr>
        <w:t>. Подпункт 7 пункта 9 статьи 23 Устава изложить в следующей редакции:</w:t>
      </w:r>
    </w:p>
    <w:p w:rsidR="0034573A" w:rsidRPr="004A6BE1" w:rsidRDefault="0034573A" w:rsidP="00665298">
      <w:pPr>
        <w:widowControl w:val="0"/>
        <w:jc w:val="both"/>
        <w:rPr>
          <w:rFonts w:ascii="Times New Roman" w:hAnsi="Times New Roman" w:cs="Times New Roman"/>
          <w:sz w:val="28"/>
          <w:szCs w:val="28"/>
        </w:rPr>
      </w:pPr>
      <w:proofErr w:type="gramStart"/>
      <w:r w:rsidRPr="004A6BE1">
        <w:rPr>
          <w:rFonts w:ascii="Times New Roman" w:eastAsia="Arial Unicode MS" w:hAnsi="Times New Roman" w:cs="Times New Roman"/>
          <w:bCs/>
          <w:sz w:val="28"/>
          <w:szCs w:val="28"/>
        </w:rPr>
        <w:t xml:space="preserve">«7) </w:t>
      </w:r>
      <w:r w:rsidR="00BE1167" w:rsidRPr="004A6BE1">
        <w:rPr>
          <w:rFonts w:ascii="Times New Roman" w:eastAsia="Arial Unicode MS" w:hAnsi="Times New Roman" w:cs="Times New Roman"/>
          <w:bCs/>
          <w:sz w:val="28"/>
          <w:szCs w:val="28"/>
        </w:rPr>
        <w:t>прекращени</w:t>
      </w:r>
      <w:r w:rsidR="00882C44" w:rsidRPr="004A6BE1">
        <w:rPr>
          <w:rFonts w:ascii="Times New Roman" w:eastAsia="Arial Unicode MS" w:hAnsi="Times New Roman" w:cs="Times New Roman"/>
          <w:bCs/>
          <w:sz w:val="28"/>
          <w:szCs w:val="28"/>
        </w:rPr>
        <w:t>я</w:t>
      </w:r>
      <w:r w:rsidR="00BE1167" w:rsidRPr="004A6BE1">
        <w:rPr>
          <w:rFonts w:ascii="Times New Roman" w:eastAsia="Arial Unicode MS" w:hAnsi="Times New Roman" w:cs="Times New Roman"/>
          <w:bCs/>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00633362" w:rsidRPr="004A6BE1">
        <w:rPr>
          <w:rFonts w:ascii="Times New Roman" w:hAnsi="Times New Roman" w:cs="Times New Roman"/>
          <w:sz w:val="28"/>
          <w:szCs w:val="28"/>
        </w:rPr>
        <w:t>иностранный гражданин имеет право быть избранным в органы местного самоуправления, наличи</w:t>
      </w:r>
      <w:r w:rsidR="00882C44" w:rsidRPr="004A6BE1">
        <w:rPr>
          <w:rFonts w:ascii="Times New Roman" w:hAnsi="Times New Roman" w:cs="Times New Roman"/>
          <w:sz w:val="28"/>
          <w:szCs w:val="28"/>
        </w:rPr>
        <w:t>я</w:t>
      </w:r>
      <w:r w:rsidR="00633362" w:rsidRPr="004A6BE1">
        <w:rPr>
          <w:rFonts w:ascii="Times New Roman" w:hAnsi="Times New Roman" w:cs="Times New Roman"/>
          <w:sz w:val="28"/>
          <w:szCs w:val="28"/>
        </w:rPr>
        <w:t xml:space="preserve">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33362" w:rsidRPr="004A6BE1">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A6BE1">
        <w:rPr>
          <w:rFonts w:ascii="Times New Roman" w:hAnsi="Times New Roman" w:cs="Times New Roman"/>
          <w:sz w:val="28"/>
          <w:szCs w:val="28"/>
        </w:rPr>
        <w:t>;»</w:t>
      </w:r>
      <w:proofErr w:type="gramEnd"/>
      <w:r w:rsidRPr="004A6BE1">
        <w:rPr>
          <w:rFonts w:ascii="Times New Roman" w:hAnsi="Times New Roman" w:cs="Times New Roman"/>
          <w:sz w:val="28"/>
          <w:szCs w:val="28"/>
        </w:rPr>
        <w:t>;</w:t>
      </w:r>
    </w:p>
    <w:p w:rsidR="00E447F6" w:rsidRPr="00F13B65" w:rsidRDefault="00E447F6"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дополнить статью 23 пунктом 9.3. следующего содержания:</w:t>
      </w:r>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 xml:space="preserve">«9.3. </w:t>
      </w:r>
      <w:proofErr w:type="gramStart"/>
      <w:r w:rsidRPr="00F13B65">
        <w:rPr>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1) предупреждение;</w:t>
      </w:r>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w:t>
      </w:r>
      <w:r w:rsidRPr="00F13B65">
        <w:rPr>
          <w:sz w:val="28"/>
          <w:szCs w:val="28"/>
        </w:rPr>
        <w:lastRenderedPageBreak/>
        <w:t>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447F6" w:rsidRPr="00F13B65" w:rsidRDefault="00E447F6" w:rsidP="00665298">
      <w:pPr>
        <w:pStyle w:val="s1"/>
        <w:shd w:val="clear" w:color="auto" w:fill="FFFFFF"/>
        <w:spacing w:before="0" w:beforeAutospacing="0" w:after="0" w:afterAutospacing="0"/>
        <w:jc w:val="both"/>
        <w:rPr>
          <w:sz w:val="28"/>
          <w:szCs w:val="28"/>
        </w:rPr>
      </w:pPr>
      <w:r w:rsidRPr="00F13B65">
        <w:rPr>
          <w:sz w:val="28"/>
          <w:szCs w:val="28"/>
        </w:rPr>
        <w:t>5) запрет исполнять полномочия на постоянной основе до прекращения срока его полномочий</w:t>
      </w:r>
      <w:proofErr w:type="gramStart"/>
      <w:r w:rsidRPr="00F13B65">
        <w:rPr>
          <w:sz w:val="28"/>
          <w:szCs w:val="28"/>
        </w:rPr>
        <w:t>.».</w:t>
      </w:r>
      <w:proofErr w:type="gramEnd"/>
    </w:p>
    <w:p w:rsidR="00C715C5" w:rsidRPr="00F13B65" w:rsidRDefault="00C715C5" w:rsidP="00665298">
      <w:pPr>
        <w:widowControl w:val="0"/>
        <w:jc w:val="both"/>
        <w:rPr>
          <w:rFonts w:ascii="Times New Roman" w:hAnsi="Times New Roman" w:cs="Times New Roman"/>
          <w:sz w:val="28"/>
          <w:szCs w:val="28"/>
        </w:rPr>
      </w:pPr>
    </w:p>
    <w:p w:rsidR="002101F8" w:rsidRPr="00F13B65" w:rsidRDefault="002101F8" w:rsidP="00665298">
      <w:pPr>
        <w:widowControl w:val="0"/>
        <w:jc w:val="both"/>
        <w:rPr>
          <w:rFonts w:ascii="Times New Roman" w:hAnsi="Times New Roman" w:cs="Times New Roman"/>
          <w:sz w:val="28"/>
          <w:szCs w:val="28"/>
        </w:rPr>
      </w:pPr>
      <w:r w:rsidRPr="00F13B65">
        <w:rPr>
          <w:rFonts w:ascii="Times New Roman" w:hAnsi="Times New Roman" w:cs="Times New Roman"/>
          <w:sz w:val="28"/>
          <w:szCs w:val="28"/>
        </w:rPr>
        <w:t>1.</w:t>
      </w:r>
      <w:r w:rsidR="0079596E" w:rsidRPr="00F13B65">
        <w:rPr>
          <w:rFonts w:ascii="Times New Roman" w:hAnsi="Times New Roman" w:cs="Times New Roman"/>
          <w:sz w:val="28"/>
          <w:szCs w:val="28"/>
        </w:rPr>
        <w:t>12</w:t>
      </w:r>
      <w:r w:rsidRPr="00F13B65">
        <w:rPr>
          <w:rFonts w:ascii="Times New Roman" w:hAnsi="Times New Roman" w:cs="Times New Roman"/>
          <w:sz w:val="28"/>
          <w:szCs w:val="28"/>
        </w:rPr>
        <w:t>. Пункт 2 пункта 10 статьи 25 Устава изложить в следующей редакции:</w:t>
      </w:r>
    </w:p>
    <w:p w:rsidR="002101F8" w:rsidRPr="00F13B65" w:rsidRDefault="002101F8" w:rsidP="00665298">
      <w:pPr>
        <w:autoSpaceDE w:val="0"/>
        <w:autoSpaceDN w:val="0"/>
        <w:adjustRightInd w:val="0"/>
        <w:jc w:val="both"/>
        <w:rPr>
          <w:rFonts w:ascii="Times New Roman" w:hAnsi="Times New Roman" w:cs="Times New Roman"/>
          <w:sz w:val="28"/>
          <w:szCs w:val="28"/>
        </w:rPr>
      </w:pPr>
      <w:r w:rsidRPr="00F13B65">
        <w:rPr>
          <w:rFonts w:ascii="Times New Roman" w:eastAsia="Arial Unicode MS" w:hAnsi="Times New Roman" w:cs="Times New Roman"/>
          <w:bCs/>
          <w:sz w:val="28"/>
          <w:szCs w:val="28"/>
        </w:rPr>
        <w:t xml:space="preserve">«2) </w:t>
      </w:r>
      <w:r w:rsidRPr="00F13B65">
        <w:rPr>
          <w:rFonts w:ascii="Times New Roman" w:hAnsi="Times New Roman" w:cs="Times New Roman"/>
          <w:bCs/>
          <w:sz w:val="28"/>
          <w:szCs w:val="28"/>
        </w:rPr>
        <w:t>оплата труда в виде ежемесячного денежного вознаграждения</w:t>
      </w:r>
      <w:r w:rsidR="00B666F7" w:rsidRPr="00F13B65">
        <w:rPr>
          <w:rFonts w:ascii="Times New Roman" w:hAnsi="Times New Roman" w:cs="Times New Roman"/>
          <w:bCs/>
          <w:sz w:val="28"/>
          <w:szCs w:val="28"/>
        </w:rPr>
        <w:t xml:space="preserve">                                  </w:t>
      </w:r>
      <w:r w:rsidRPr="00F13B65">
        <w:rPr>
          <w:rFonts w:ascii="Times New Roman" w:hAnsi="Times New Roman" w:cs="Times New Roman"/>
          <w:bCs/>
          <w:sz w:val="28"/>
          <w:szCs w:val="28"/>
        </w:rPr>
        <w:t xml:space="preserve">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F13B65">
        <w:rPr>
          <w:rFonts w:ascii="Times New Roman" w:hAnsi="Times New Roman" w:cs="Times New Roman"/>
          <w:sz w:val="28"/>
          <w:szCs w:val="28"/>
        </w:rPr>
        <w:t>Размер ежемесячного денежного вознаграждения главы Никольского сельского поселения устанавливается решением Совета Никольского сельского поселения;».</w:t>
      </w:r>
    </w:p>
    <w:p w:rsidR="009D7211" w:rsidRPr="004A6BE1" w:rsidRDefault="009D7211" w:rsidP="00665298">
      <w:pPr>
        <w:widowControl w:val="0"/>
        <w:tabs>
          <w:tab w:val="left" w:pos="709"/>
        </w:tabs>
        <w:jc w:val="both"/>
        <w:rPr>
          <w:rFonts w:ascii="Times New Roman" w:eastAsia="Arial Unicode MS" w:hAnsi="Times New Roman" w:cs="Times New Roman"/>
          <w:bCs/>
          <w:sz w:val="28"/>
          <w:szCs w:val="28"/>
        </w:rPr>
      </w:pPr>
      <w:r w:rsidRPr="004A6BE1">
        <w:rPr>
          <w:rFonts w:ascii="Times New Roman" w:eastAsia="Arial Unicode MS" w:hAnsi="Times New Roman" w:cs="Times New Roman"/>
          <w:bCs/>
          <w:sz w:val="28"/>
          <w:szCs w:val="28"/>
        </w:rPr>
        <w:t>1.1</w:t>
      </w:r>
      <w:r w:rsidR="00B666F7" w:rsidRPr="004A6BE1">
        <w:rPr>
          <w:rFonts w:ascii="Times New Roman" w:eastAsia="Arial Unicode MS" w:hAnsi="Times New Roman" w:cs="Times New Roman"/>
          <w:bCs/>
          <w:sz w:val="28"/>
          <w:szCs w:val="28"/>
        </w:rPr>
        <w:t>3</w:t>
      </w:r>
      <w:r w:rsidRPr="004A6BE1">
        <w:rPr>
          <w:rFonts w:ascii="Times New Roman" w:eastAsia="Arial Unicode MS" w:hAnsi="Times New Roman" w:cs="Times New Roman"/>
          <w:bCs/>
          <w:sz w:val="28"/>
          <w:szCs w:val="28"/>
        </w:rPr>
        <w:t xml:space="preserve">. </w:t>
      </w:r>
      <w:r w:rsidR="0022284E" w:rsidRPr="004A6BE1">
        <w:rPr>
          <w:rFonts w:ascii="Times New Roman" w:eastAsia="Arial Unicode MS" w:hAnsi="Times New Roman" w:cs="Times New Roman"/>
          <w:bCs/>
          <w:sz w:val="28"/>
          <w:szCs w:val="28"/>
        </w:rPr>
        <w:t>П</w:t>
      </w:r>
      <w:r w:rsidR="008E7DF4" w:rsidRPr="004A6BE1">
        <w:rPr>
          <w:rFonts w:ascii="Times New Roman" w:eastAsia="Arial Unicode MS" w:hAnsi="Times New Roman" w:cs="Times New Roman"/>
          <w:bCs/>
          <w:sz w:val="28"/>
          <w:szCs w:val="28"/>
        </w:rPr>
        <w:t xml:space="preserve">ункт 2 </w:t>
      </w:r>
      <w:r w:rsidRPr="004A6BE1">
        <w:rPr>
          <w:rFonts w:ascii="Times New Roman" w:eastAsia="Arial Unicode MS" w:hAnsi="Times New Roman" w:cs="Times New Roman"/>
          <w:bCs/>
          <w:sz w:val="28"/>
          <w:szCs w:val="28"/>
        </w:rPr>
        <w:t>стать</w:t>
      </w:r>
      <w:r w:rsidR="008E7DF4" w:rsidRPr="004A6BE1">
        <w:rPr>
          <w:rFonts w:ascii="Times New Roman" w:eastAsia="Arial Unicode MS" w:hAnsi="Times New Roman" w:cs="Times New Roman"/>
          <w:bCs/>
          <w:sz w:val="28"/>
          <w:szCs w:val="28"/>
        </w:rPr>
        <w:t>и</w:t>
      </w:r>
      <w:r w:rsidRPr="004A6BE1">
        <w:rPr>
          <w:rFonts w:ascii="Times New Roman" w:eastAsia="Arial Unicode MS" w:hAnsi="Times New Roman" w:cs="Times New Roman"/>
          <w:bCs/>
          <w:sz w:val="28"/>
          <w:szCs w:val="28"/>
        </w:rPr>
        <w:t xml:space="preserve"> 27 Устава изложить в </w:t>
      </w:r>
      <w:r w:rsidR="00184D42" w:rsidRPr="004A6BE1">
        <w:rPr>
          <w:rFonts w:ascii="Times New Roman" w:eastAsia="Arial Unicode MS" w:hAnsi="Times New Roman" w:cs="Times New Roman"/>
          <w:bCs/>
          <w:sz w:val="28"/>
          <w:szCs w:val="28"/>
        </w:rPr>
        <w:t>новой</w:t>
      </w:r>
      <w:r w:rsidRPr="004A6BE1">
        <w:rPr>
          <w:rFonts w:ascii="Times New Roman" w:eastAsia="Arial Unicode MS" w:hAnsi="Times New Roman" w:cs="Times New Roman"/>
          <w:bCs/>
          <w:sz w:val="28"/>
          <w:szCs w:val="28"/>
        </w:rPr>
        <w:t xml:space="preserve"> редакции:</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sz w:val="28"/>
          <w:szCs w:val="28"/>
        </w:rPr>
        <w:t>«</w:t>
      </w:r>
      <w:r w:rsidRPr="004A6BE1">
        <w:rPr>
          <w:rFonts w:ascii="Times New Roman" w:eastAsia="Calibri" w:hAnsi="Times New Roman" w:cs="Times New Roman"/>
          <w:sz w:val="28"/>
          <w:szCs w:val="28"/>
        </w:rPr>
        <w:t>2. Полномочия действующего главы Никольского сельского поселения прекращаются досрочно в случае:</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1) смерти;</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2) отставки по собственному желанию;</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3) отрешения его от должности по основаниям и в порядке, предусмотренным федеральным законом;</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4) признания судом недееспособным или ограниченно дееспособным;</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5) признание судом безвестно отсутствующим или объявления умершим;</w:t>
      </w:r>
    </w:p>
    <w:p w:rsidR="00E85981" w:rsidRPr="004A6BE1" w:rsidRDefault="00E85981" w:rsidP="00951AB6">
      <w:pPr>
        <w:widowControl w:val="0"/>
        <w:spacing w:after="0"/>
        <w:ind w:firstLine="709"/>
        <w:jc w:val="both"/>
        <w:rPr>
          <w:rFonts w:ascii="Times New Roman" w:eastAsia="Calibri" w:hAnsi="Times New Roman" w:cs="Times New Roman"/>
          <w:sz w:val="28"/>
          <w:szCs w:val="28"/>
        </w:rPr>
      </w:pPr>
      <w:r w:rsidRPr="004A6BE1">
        <w:rPr>
          <w:rFonts w:ascii="Times New Roman" w:hAnsi="Times New Roman" w:cs="Times New Roman"/>
          <w:sz w:val="28"/>
          <w:szCs w:val="28"/>
        </w:rPr>
        <w:t>6) вступления в отношении его в законную силу обвинительного приговора суда;</w:t>
      </w:r>
    </w:p>
    <w:p w:rsidR="008E7DF4" w:rsidRPr="004A6BE1" w:rsidRDefault="00E85981"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7</w:t>
      </w:r>
      <w:r w:rsidR="008E7DF4" w:rsidRPr="004A6BE1">
        <w:rPr>
          <w:rFonts w:ascii="Times New Roman" w:eastAsia="Calibri" w:hAnsi="Times New Roman" w:cs="Times New Roman"/>
          <w:sz w:val="28"/>
          <w:szCs w:val="28"/>
        </w:rPr>
        <w:t>) выезда за пределы Российской Федерации на постоянное место жительства;</w:t>
      </w:r>
    </w:p>
    <w:p w:rsidR="008E7DF4" w:rsidRPr="004A6BE1" w:rsidRDefault="00E85981" w:rsidP="00951AB6">
      <w:pPr>
        <w:widowControl w:val="0"/>
        <w:spacing w:after="0"/>
        <w:ind w:firstLine="709"/>
        <w:jc w:val="both"/>
        <w:rPr>
          <w:rFonts w:ascii="Times New Roman" w:eastAsia="Calibri" w:hAnsi="Times New Roman" w:cs="Times New Roman"/>
          <w:sz w:val="28"/>
          <w:szCs w:val="28"/>
        </w:rPr>
      </w:pPr>
      <w:proofErr w:type="gramStart"/>
      <w:r w:rsidRPr="004A6BE1">
        <w:rPr>
          <w:rFonts w:ascii="Times New Roman" w:eastAsia="Calibri" w:hAnsi="Times New Roman" w:cs="Times New Roman"/>
          <w:sz w:val="28"/>
          <w:szCs w:val="28"/>
        </w:rPr>
        <w:t>8</w:t>
      </w:r>
      <w:r w:rsidR="008E7DF4" w:rsidRPr="004A6BE1">
        <w:rPr>
          <w:rFonts w:ascii="Times New Roman" w:eastAsia="Calibri" w:hAnsi="Times New Roman" w:cs="Times New Roman"/>
          <w:sz w:val="28"/>
          <w:szCs w:val="28"/>
        </w:rPr>
        <w:t xml:space="preserve">) </w:t>
      </w:r>
      <w:r w:rsidR="008E7DF4" w:rsidRPr="004A6BE1">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8E7DF4" w:rsidRPr="004A6BE1">
        <w:rPr>
          <w:rFonts w:ascii="Times New Roman" w:hAnsi="Times New Roman" w:cs="Times New Roman"/>
          <w:sz w:val="28"/>
          <w:szCs w:val="28"/>
        </w:rPr>
        <w:lastRenderedPageBreak/>
        <w:t>либо иностранного гражданина, имеющего право на основании международного</w:t>
      </w:r>
      <w:proofErr w:type="gramEnd"/>
      <w:r w:rsidR="008E7DF4" w:rsidRPr="004A6BE1">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8E7DF4" w:rsidRPr="004A6BE1">
        <w:rPr>
          <w:rFonts w:ascii="Times New Roman" w:eastAsia="Calibri" w:hAnsi="Times New Roman" w:cs="Times New Roman"/>
          <w:sz w:val="28"/>
          <w:szCs w:val="28"/>
        </w:rPr>
        <w:t>;</w:t>
      </w:r>
    </w:p>
    <w:p w:rsidR="008E7DF4" w:rsidRPr="004A6BE1" w:rsidRDefault="00E85981" w:rsidP="00951AB6">
      <w:pPr>
        <w:widowControl w:val="0"/>
        <w:spacing w:after="0"/>
        <w:ind w:firstLine="709"/>
        <w:jc w:val="both"/>
        <w:rPr>
          <w:rFonts w:ascii="Times New Roman" w:eastAsia="Calibri" w:hAnsi="Times New Roman" w:cs="Times New Roman"/>
          <w:sz w:val="28"/>
          <w:szCs w:val="28"/>
        </w:rPr>
      </w:pPr>
      <w:r w:rsidRPr="004A6BE1">
        <w:rPr>
          <w:rFonts w:ascii="Times New Roman" w:hAnsi="Times New Roman" w:cs="Times New Roman"/>
          <w:sz w:val="28"/>
          <w:szCs w:val="28"/>
        </w:rPr>
        <w:t>9</w:t>
      </w:r>
      <w:r w:rsidR="008E7DF4" w:rsidRPr="004A6BE1">
        <w:rPr>
          <w:rFonts w:ascii="Times New Roman" w:eastAsia="Calibri" w:hAnsi="Times New Roman" w:cs="Times New Roman"/>
          <w:sz w:val="28"/>
          <w:szCs w:val="28"/>
        </w:rPr>
        <w:t>) установленной в судебном порядке стойкой неспособности по состоянию здоровья осуществлять полномочия главы Никольского сельского поселения;</w:t>
      </w:r>
    </w:p>
    <w:p w:rsidR="008E7DF4" w:rsidRPr="004A6BE1" w:rsidRDefault="00E85981" w:rsidP="00951AB6">
      <w:pPr>
        <w:widowControl w:val="0"/>
        <w:autoSpaceDE w:val="0"/>
        <w:autoSpaceDN w:val="0"/>
        <w:adjustRightInd w:val="0"/>
        <w:spacing w:after="0"/>
        <w:ind w:firstLine="709"/>
        <w:jc w:val="both"/>
        <w:outlineLvl w:val="1"/>
        <w:rPr>
          <w:rFonts w:ascii="Times New Roman" w:eastAsia="Calibri" w:hAnsi="Times New Roman" w:cs="Times New Roman"/>
          <w:sz w:val="28"/>
          <w:szCs w:val="28"/>
        </w:rPr>
      </w:pPr>
      <w:r w:rsidRPr="004A6BE1">
        <w:rPr>
          <w:rFonts w:ascii="Times New Roman" w:hAnsi="Times New Roman" w:cs="Times New Roman"/>
          <w:sz w:val="28"/>
          <w:szCs w:val="28"/>
        </w:rPr>
        <w:t>10</w:t>
      </w:r>
      <w:r w:rsidR="008E7DF4" w:rsidRPr="004A6BE1">
        <w:rPr>
          <w:rFonts w:ascii="Times New Roman" w:eastAsia="Calibri" w:hAnsi="Times New Roman" w:cs="Times New Roman"/>
          <w:sz w:val="28"/>
          <w:szCs w:val="28"/>
        </w:rPr>
        <w:t>)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1</w:t>
      </w:r>
      <w:r w:rsidR="00E85981" w:rsidRPr="004A6BE1">
        <w:rPr>
          <w:rFonts w:ascii="Times New Roman" w:eastAsia="Calibri" w:hAnsi="Times New Roman" w:cs="Times New Roman"/>
          <w:sz w:val="28"/>
          <w:szCs w:val="28"/>
        </w:rPr>
        <w:t>1</w:t>
      </w:r>
      <w:r w:rsidRPr="004A6BE1">
        <w:rPr>
          <w:rFonts w:ascii="Times New Roman" w:eastAsia="Calibri" w:hAnsi="Times New Roman" w:cs="Times New Roman"/>
          <w:sz w:val="28"/>
          <w:szCs w:val="28"/>
        </w:rPr>
        <w:t>) преобразования Никольского сельского поселения, осуществляемого в соответствии с федеральным законом, а также в случае упразднения Никольского сельского поселения;</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1</w:t>
      </w:r>
      <w:r w:rsidR="00E85981" w:rsidRPr="004A6BE1">
        <w:rPr>
          <w:rFonts w:ascii="Times New Roman" w:eastAsia="Calibri" w:hAnsi="Times New Roman" w:cs="Times New Roman"/>
          <w:sz w:val="28"/>
          <w:szCs w:val="28"/>
        </w:rPr>
        <w:t>2</w:t>
      </w:r>
      <w:r w:rsidRPr="004A6BE1">
        <w:rPr>
          <w:rFonts w:ascii="Times New Roman" w:eastAsia="Calibri" w:hAnsi="Times New Roman" w:cs="Times New Roman"/>
          <w:sz w:val="28"/>
          <w:szCs w:val="28"/>
        </w:rPr>
        <w:t>) утраты Никольским сельским поселением статуса муниципального образования в связи с его объединением с городским округом;</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1</w:t>
      </w:r>
      <w:r w:rsidR="00E85981" w:rsidRPr="004A6BE1">
        <w:rPr>
          <w:rFonts w:ascii="Times New Roman" w:eastAsia="Calibri" w:hAnsi="Times New Roman" w:cs="Times New Roman"/>
          <w:sz w:val="28"/>
          <w:szCs w:val="28"/>
        </w:rPr>
        <w:t>3</w:t>
      </w:r>
      <w:r w:rsidRPr="004A6BE1">
        <w:rPr>
          <w:rFonts w:ascii="Times New Roman" w:eastAsia="Calibri" w:hAnsi="Times New Roman" w:cs="Times New Roman"/>
          <w:sz w:val="28"/>
          <w:szCs w:val="28"/>
        </w:rPr>
        <w:t>) увеличения численности избирателей Никольского сельского поселения более чем на 25 процентов, произошедшего вследствие изменения границ Никольского сельского поселения или объединения Никольского сельского поселения с городским округом</w:t>
      </w:r>
      <w:r w:rsidRPr="004A6BE1">
        <w:rPr>
          <w:rFonts w:ascii="Times New Roman" w:hAnsi="Times New Roman" w:cs="Times New Roman"/>
          <w:sz w:val="28"/>
          <w:szCs w:val="28"/>
        </w:rPr>
        <w:t>;</w:t>
      </w:r>
    </w:p>
    <w:p w:rsidR="008E7DF4" w:rsidRPr="004A6BE1" w:rsidRDefault="008E7DF4" w:rsidP="00951AB6">
      <w:pPr>
        <w:widowControl w:val="0"/>
        <w:spacing w:after="0"/>
        <w:ind w:firstLine="709"/>
        <w:jc w:val="both"/>
        <w:rPr>
          <w:rFonts w:ascii="Times New Roman" w:eastAsia="Calibri" w:hAnsi="Times New Roman" w:cs="Times New Roman"/>
          <w:sz w:val="28"/>
          <w:szCs w:val="28"/>
        </w:rPr>
      </w:pPr>
      <w:r w:rsidRPr="004A6BE1">
        <w:rPr>
          <w:rFonts w:ascii="Times New Roman" w:eastAsia="Calibri" w:hAnsi="Times New Roman" w:cs="Times New Roman"/>
          <w:sz w:val="28"/>
          <w:szCs w:val="28"/>
        </w:rPr>
        <w:t>1</w:t>
      </w:r>
      <w:r w:rsidR="00E85981" w:rsidRPr="004A6BE1">
        <w:rPr>
          <w:rFonts w:ascii="Times New Roman" w:eastAsia="Calibri" w:hAnsi="Times New Roman" w:cs="Times New Roman"/>
          <w:sz w:val="28"/>
          <w:szCs w:val="28"/>
        </w:rPr>
        <w:t>4</w:t>
      </w:r>
      <w:r w:rsidRPr="004A6BE1">
        <w:rPr>
          <w:rFonts w:ascii="Times New Roman" w:eastAsia="Calibri" w:hAnsi="Times New Roman" w:cs="Times New Roman"/>
          <w:sz w:val="28"/>
          <w:szCs w:val="28"/>
        </w:rPr>
        <w:t>) удаления в отставку в соответствии со статьей 74.1 Федерального закона от 06 октября 2003 №131-ФЗ «Об общих принципах организации местного самоуправления в Российской Федерации»</w:t>
      </w:r>
      <w:r w:rsidR="00E85981" w:rsidRPr="004A6BE1">
        <w:rPr>
          <w:rFonts w:ascii="Times New Roman" w:eastAsia="Calibri" w:hAnsi="Times New Roman" w:cs="Times New Roman"/>
          <w:sz w:val="28"/>
          <w:szCs w:val="28"/>
        </w:rPr>
        <w:t>.</w:t>
      </w:r>
    </w:p>
    <w:p w:rsidR="008E7DF4" w:rsidRPr="008E7DF4" w:rsidRDefault="008E7DF4" w:rsidP="00951AB6">
      <w:pPr>
        <w:widowControl w:val="0"/>
        <w:tabs>
          <w:tab w:val="left" w:pos="709"/>
        </w:tabs>
        <w:spacing w:after="0"/>
        <w:jc w:val="both"/>
        <w:rPr>
          <w:rFonts w:ascii="Times New Roman" w:eastAsia="Arial Unicode MS" w:hAnsi="Times New Roman" w:cs="Times New Roman"/>
          <w:bCs/>
          <w:sz w:val="28"/>
          <w:szCs w:val="28"/>
        </w:rPr>
      </w:pPr>
    </w:p>
    <w:p w:rsidR="00367003" w:rsidRDefault="00367003" w:rsidP="00951AB6">
      <w:pPr>
        <w:widowControl w:val="0"/>
        <w:tabs>
          <w:tab w:val="left" w:pos="709"/>
        </w:tabs>
        <w:spacing w:after="0"/>
        <w:jc w:val="both"/>
        <w:rPr>
          <w:rFonts w:eastAsia="Arial Unicode MS"/>
          <w:bCs/>
          <w:sz w:val="28"/>
          <w:szCs w:val="28"/>
        </w:rPr>
      </w:pPr>
      <w:r w:rsidRPr="00F13B65">
        <w:rPr>
          <w:rFonts w:ascii="Times New Roman" w:hAnsi="Times New Roman" w:cs="Times New Roman"/>
          <w:sz w:val="28"/>
          <w:szCs w:val="28"/>
        </w:rPr>
        <w:t>1.1</w:t>
      </w:r>
      <w:r w:rsidR="00B666F7" w:rsidRPr="00F13B65">
        <w:rPr>
          <w:rFonts w:ascii="Times New Roman" w:hAnsi="Times New Roman" w:cs="Times New Roman"/>
          <w:sz w:val="28"/>
          <w:szCs w:val="28"/>
        </w:rPr>
        <w:t>4</w:t>
      </w:r>
      <w:r w:rsidRPr="00F13B65">
        <w:rPr>
          <w:rFonts w:ascii="Times New Roman" w:hAnsi="Times New Roman" w:cs="Times New Roman"/>
          <w:sz w:val="28"/>
          <w:szCs w:val="28"/>
        </w:rPr>
        <w:t>. Пункт 1 статьи 28 Устава исключить.</w:t>
      </w:r>
      <w:r w:rsidRPr="00F13B65">
        <w:rPr>
          <w:rFonts w:eastAsia="Arial Unicode MS"/>
          <w:bCs/>
          <w:sz w:val="28"/>
          <w:szCs w:val="28"/>
        </w:rPr>
        <w:t xml:space="preserve"> </w:t>
      </w:r>
    </w:p>
    <w:p w:rsidR="00C252D6" w:rsidRPr="00F13B65" w:rsidRDefault="00C252D6" w:rsidP="00951AB6">
      <w:pPr>
        <w:widowControl w:val="0"/>
        <w:tabs>
          <w:tab w:val="left" w:pos="709"/>
        </w:tabs>
        <w:spacing w:after="0"/>
        <w:jc w:val="both"/>
        <w:rPr>
          <w:rFonts w:eastAsia="Arial Unicode MS"/>
          <w:bCs/>
          <w:sz w:val="28"/>
          <w:szCs w:val="28"/>
        </w:rPr>
      </w:pPr>
    </w:p>
    <w:p w:rsidR="00367003" w:rsidRPr="00F13B65" w:rsidRDefault="00367003"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1.1</w:t>
      </w:r>
      <w:r w:rsidR="00B666F7" w:rsidRPr="00F13B65">
        <w:rPr>
          <w:rFonts w:ascii="Times New Roman" w:eastAsia="Arial Unicode MS" w:hAnsi="Times New Roman" w:cs="Times New Roman"/>
          <w:bCs/>
          <w:sz w:val="28"/>
          <w:szCs w:val="28"/>
        </w:rPr>
        <w:t>5</w:t>
      </w:r>
      <w:r w:rsidRPr="00F13B65">
        <w:rPr>
          <w:rFonts w:ascii="Times New Roman" w:eastAsia="Arial Unicode MS" w:hAnsi="Times New Roman" w:cs="Times New Roman"/>
          <w:bCs/>
          <w:sz w:val="28"/>
          <w:szCs w:val="28"/>
        </w:rPr>
        <w:t>. Пункт 5 статьи 37 Устава изложить в следующей редакции:</w:t>
      </w:r>
    </w:p>
    <w:p w:rsidR="00367003" w:rsidRPr="00F13B65" w:rsidRDefault="00367003" w:rsidP="00665298">
      <w:pPr>
        <w:widowControl w:val="0"/>
        <w:tabs>
          <w:tab w:val="left" w:pos="709"/>
        </w:tabs>
        <w:jc w:val="both"/>
        <w:rPr>
          <w:rFonts w:ascii="Times New Roman" w:eastAsia="Arial Unicode MS" w:hAnsi="Times New Roman" w:cs="Times New Roman"/>
          <w:bCs/>
          <w:sz w:val="28"/>
          <w:szCs w:val="28"/>
        </w:rPr>
      </w:pPr>
      <w:r w:rsidRPr="00F13B65">
        <w:rPr>
          <w:rFonts w:ascii="Times New Roman" w:eastAsia="Arial Unicode MS" w:hAnsi="Times New Roman" w:cs="Times New Roman"/>
          <w:bCs/>
          <w:sz w:val="28"/>
          <w:szCs w:val="28"/>
        </w:rPr>
        <w:t xml:space="preserve">«5. </w:t>
      </w:r>
      <w:proofErr w:type="gramStart"/>
      <w:r w:rsidRPr="00F13B65">
        <w:rPr>
          <w:rFonts w:ascii="Times New Roman" w:hAnsi="Times New Roman" w:cs="Times New Roman"/>
          <w:bCs/>
          <w:sz w:val="28"/>
          <w:szCs w:val="28"/>
        </w:rPr>
        <w:t xml:space="preserve">Глава Никольского сельского поселения обязан опубликовать (обнародовать) зарегистрированные устав Никольского сельского поселения, муниципальный правовой акт о внесении изменений и дополнений в устав Никольского сельского поселения в течение семи дней со дня </w:t>
      </w:r>
      <w:r w:rsidRPr="00F13B65">
        <w:rPr>
          <w:rFonts w:ascii="Times New Roman" w:hAnsi="Times New Roman" w:cs="Times New Roman"/>
          <w:sz w:val="28"/>
          <w:szCs w:val="28"/>
          <w:shd w:val="clear" w:color="auto" w:fill="FFFFFF"/>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w:t>
      </w:r>
      <w:proofErr w:type="gramEnd"/>
      <w:r w:rsidRPr="00F13B65">
        <w:rPr>
          <w:rFonts w:ascii="Times New Roman" w:hAnsi="Times New Roman" w:cs="Times New Roman"/>
          <w:sz w:val="28"/>
          <w:szCs w:val="28"/>
          <w:shd w:val="clear" w:color="auto" w:fill="FFFFFF"/>
        </w:rPr>
        <w:t xml:space="preserve"> </w:t>
      </w:r>
      <w:proofErr w:type="gramStart"/>
      <w:r w:rsidRPr="00F13B65">
        <w:rPr>
          <w:rFonts w:ascii="Times New Roman" w:hAnsi="Times New Roman" w:cs="Times New Roman"/>
          <w:sz w:val="28"/>
          <w:szCs w:val="28"/>
          <w:shd w:val="clear" w:color="auto" w:fill="FFFFFF"/>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 w:anchor="block_46" w:history="1">
        <w:r w:rsidRPr="00F13B65">
          <w:rPr>
            <w:rFonts w:ascii="Times New Roman" w:hAnsi="Times New Roman" w:cs="Times New Roman"/>
            <w:sz w:val="28"/>
            <w:szCs w:val="28"/>
            <w:shd w:val="clear" w:color="auto" w:fill="FFFFFF"/>
          </w:rPr>
          <w:t>частью 6 статьи 4</w:t>
        </w:r>
      </w:hyperlink>
      <w:r w:rsidRPr="00F13B65">
        <w:rPr>
          <w:rFonts w:ascii="Times New Roman" w:hAnsi="Times New Roman" w:cs="Times New Roman"/>
          <w:sz w:val="28"/>
          <w:szCs w:val="28"/>
          <w:shd w:val="clear" w:color="auto" w:fill="FFFFFF"/>
        </w:rPr>
        <w:t> Федерального закона от 21 июля 2005 года N 97-ФЗ "О государственной регистрации уставов муниципальных образований".».</w:t>
      </w:r>
      <w:proofErr w:type="gramEnd"/>
    </w:p>
    <w:p w:rsidR="00BE13D9" w:rsidRPr="00F13B65" w:rsidRDefault="00BE13D9" w:rsidP="00665298">
      <w:pPr>
        <w:jc w:val="both"/>
        <w:rPr>
          <w:rFonts w:ascii="Times New Roman" w:hAnsi="Times New Roman" w:cs="Times New Roman"/>
          <w:sz w:val="28"/>
          <w:szCs w:val="28"/>
        </w:rPr>
      </w:pPr>
      <w:r w:rsidRPr="00F13B65">
        <w:rPr>
          <w:rFonts w:ascii="Times New Roman" w:hAnsi="Times New Roman" w:cs="Times New Roman"/>
          <w:sz w:val="28"/>
          <w:szCs w:val="28"/>
        </w:rPr>
        <w:lastRenderedPageBreak/>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 </w:t>
      </w:r>
    </w:p>
    <w:p w:rsidR="00BE13D9" w:rsidRPr="00F13B65" w:rsidRDefault="00BE13D9" w:rsidP="00665298">
      <w:pPr>
        <w:jc w:val="both"/>
        <w:rPr>
          <w:rFonts w:ascii="Times New Roman" w:hAnsi="Times New Roman" w:cs="Times New Roman"/>
          <w:sz w:val="28"/>
          <w:szCs w:val="28"/>
        </w:rPr>
      </w:pPr>
      <w:r w:rsidRPr="00F13B65">
        <w:rPr>
          <w:rFonts w:ascii="Times New Roman" w:hAnsi="Times New Roman" w:cs="Times New Roman"/>
          <w:sz w:val="28"/>
          <w:szCs w:val="28"/>
        </w:rPr>
        <w:t xml:space="preserve">3. Опубликовать настоящее решение в информационном бюллетене «Никольский вестник»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00F13B65">
        <w:rPr>
          <w:rFonts w:ascii="Times New Roman" w:hAnsi="Times New Roman" w:cs="Times New Roman"/>
          <w:sz w:val="28"/>
          <w:szCs w:val="28"/>
        </w:rPr>
        <w:t xml:space="preserve">                    </w:t>
      </w:r>
      <w:r w:rsidRPr="00F13B65">
        <w:rPr>
          <w:rFonts w:ascii="Times New Roman" w:hAnsi="Times New Roman" w:cs="Times New Roman"/>
          <w:sz w:val="28"/>
          <w:szCs w:val="28"/>
        </w:rPr>
        <w:t>от 21 июля 2005 года № 97-ФЗ</w:t>
      </w:r>
      <w:r w:rsidR="00956EE7" w:rsidRPr="00F13B65">
        <w:rPr>
          <w:rFonts w:ascii="Times New Roman" w:hAnsi="Times New Roman" w:cs="Times New Roman"/>
          <w:sz w:val="28"/>
          <w:szCs w:val="28"/>
        </w:rPr>
        <w:t xml:space="preserve"> </w:t>
      </w:r>
      <w:r w:rsidRPr="00F13B65">
        <w:rPr>
          <w:rFonts w:ascii="Times New Roman" w:hAnsi="Times New Roman" w:cs="Times New Roman"/>
          <w:sz w:val="28"/>
          <w:szCs w:val="28"/>
        </w:rPr>
        <w:t xml:space="preserve">«О государственной регистрации уставов муниципальных образований». </w:t>
      </w:r>
    </w:p>
    <w:p w:rsidR="00BE13D9" w:rsidRPr="00F13B65" w:rsidRDefault="00BE13D9" w:rsidP="00665298">
      <w:pPr>
        <w:jc w:val="both"/>
        <w:rPr>
          <w:rFonts w:ascii="Times New Roman" w:hAnsi="Times New Roman" w:cs="Times New Roman"/>
          <w:sz w:val="28"/>
          <w:szCs w:val="28"/>
        </w:rPr>
      </w:pPr>
      <w:r w:rsidRPr="00F13B65">
        <w:rPr>
          <w:rFonts w:ascii="Times New Roman" w:hAnsi="Times New Roman" w:cs="Times New Roman"/>
          <w:sz w:val="28"/>
          <w:szCs w:val="28"/>
        </w:rPr>
        <w:t xml:space="preserve">4. Совету депутатов муниципального образования «Никольское», главе муниципального образования «Никольское», администрации муниципального образования «Никольское» привести муниципальные нормативные правовые акты в соответствие с принятыми изменениями и дополнениями в Устав муниципального образования «Никольское». </w:t>
      </w:r>
    </w:p>
    <w:p w:rsidR="00DD5595" w:rsidRPr="00F13B65" w:rsidRDefault="00DD5595" w:rsidP="006A6F5A">
      <w:pPr>
        <w:spacing w:after="0"/>
        <w:jc w:val="both"/>
        <w:rPr>
          <w:rFonts w:ascii="Times New Roman" w:hAnsi="Times New Roman" w:cs="Times New Roman"/>
          <w:sz w:val="28"/>
          <w:szCs w:val="28"/>
        </w:rPr>
      </w:pPr>
    </w:p>
    <w:p w:rsidR="00F7528E" w:rsidRPr="00F13B65" w:rsidRDefault="006438C1" w:rsidP="006A6F5A">
      <w:pPr>
        <w:spacing w:after="0"/>
        <w:jc w:val="both"/>
        <w:rPr>
          <w:rFonts w:ascii="Times New Roman" w:hAnsi="Times New Roman" w:cs="Times New Roman"/>
          <w:sz w:val="28"/>
          <w:szCs w:val="28"/>
        </w:rPr>
      </w:pPr>
      <w:r w:rsidRPr="00F13B65">
        <w:rPr>
          <w:rFonts w:ascii="Times New Roman" w:hAnsi="Times New Roman" w:cs="Times New Roman"/>
          <w:sz w:val="28"/>
          <w:szCs w:val="28"/>
        </w:rPr>
        <w:t>Председатель Совета депутатов</w:t>
      </w:r>
    </w:p>
    <w:p w:rsidR="006438C1" w:rsidRPr="00F13B65" w:rsidRDefault="006438C1" w:rsidP="006A6F5A">
      <w:pPr>
        <w:spacing w:after="0"/>
        <w:jc w:val="both"/>
        <w:rPr>
          <w:rFonts w:ascii="Times New Roman" w:hAnsi="Times New Roman" w:cs="Times New Roman"/>
          <w:sz w:val="28"/>
          <w:szCs w:val="28"/>
        </w:rPr>
      </w:pPr>
      <w:r w:rsidRPr="00F13B65">
        <w:rPr>
          <w:rFonts w:ascii="Times New Roman" w:hAnsi="Times New Roman" w:cs="Times New Roman"/>
          <w:sz w:val="28"/>
          <w:szCs w:val="28"/>
        </w:rPr>
        <w:t xml:space="preserve">муниципального образования «Никольское»                                   Л.В. </w:t>
      </w:r>
      <w:proofErr w:type="gramStart"/>
      <w:r w:rsidRPr="00F13B65">
        <w:rPr>
          <w:rFonts w:ascii="Times New Roman" w:hAnsi="Times New Roman" w:cs="Times New Roman"/>
          <w:sz w:val="28"/>
          <w:szCs w:val="28"/>
        </w:rPr>
        <w:t>Угловая</w:t>
      </w:r>
      <w:proofErr w:type="gramEnd"/>
    </w:p>
    <w:p w:rsidR="006438C1" w:rsidRPr="00F13B65" w:rsidRDefault="006438C1" w:rsidP="00926D8F">
      <w:pPr>
        <w:spacing w:after="0"/>
        <w:jc w:val="both"/>
        <w:rPr>
          <w:rFonts w:ascii="Times New Roman" w:hAnsi="Times New Roman" w:cs="Times New Roman"/>
          <w:sz w:val="28"/>
          <w:szCs w:val="28"/>
        </w:rPr>
      </w:pPr>
    </w:p>
    <w:p w:rsidR="00926D8F" w:rsidRPr="00F13B65" w:rsidRDefault="00DD5595" w:rsidP="00926D8F">
      <w:pPr>
        <w:spacing w:after="0"/>
        <w:jc w:val="both"/>
        <w:rPr>
          <w:rFonts w:ascii="Times New Roman" w:hAnsi="Times New Roman" w:cs="Times New Roman"/>
          <w:sz w:val="28"/>
          <w:szCs w:val="28"/>
        </w:rPr>
      </w:pPr>
      <w:r w:rsidRPr="00F13B65">
        <w:rPr>
          <w:rFonts w:ascii="Times New Roman" w:hAnsi="Times New Roman" w:cs="Times New Roman"/>
          <w:sz w:val="28"/>
          <w:szCs w:val="28"/>
        </w:rPr>
        <w:t>Глава муниципального</w:t>
      </w:r>
      <w:r w:rsidR="00926D8F" w:rsidRPr="00F13B65">
        <w:rPr>
          <w:rFonts w:ascii="Times New Roman" w:hAnsi="Times New Roman" w:cs="Times New Roman"/>
          <w:sz w:val="28"/>
          <w:szCs w:val="28"/>
        </w:rPr>
        <w:t xml:space="preserve"> </w:t>
      </w:r>
      <w:r w:rsidRPr="00F13B65">
        <w:rPr>
          <w:rFonts w:ascii="Times New Roman" w:hAnsi="Times New Roman" w:cs="Times New Roman"/>
          <w:sz w:val="28"/>
          <w:szCs w:val="28"/>
        </w:rPr>
        <w:t xml:space="preserve">образования </w:t>
      </w:r>
    </w:p>
    <w:p w:rsidR="00855F6C" w:rsidRPr="00324E66" w:rsidRDefault="00DD5595" w:rsidP="00926D8F">
      <w:pPr>
        <w:spacing w:after="0"/>
        <w:jc w:val="both"/>
        <w:rPr>
          <w:rFonts w:ascii="Times New Roman" w:hAnsi="Times New Roman" w:cs="Times New Roman"/>
          <w:sz w:val="26"/>
          <w:szCs w:val="26"/>
        </w:rPr>
      </w:pPr>
      <w:r w:rsidRPr="00F13B65">
        <w:rPr>
          <w:rFonts w:ascii="Times New Roman" w:hAnsi="Times New Roman" w:cs="Times New Roman"/>
          <w:sz w:val="28"/>
          <w:szCs w:val="28"/>
        </w:rPr>
        <w:t>«</w:t>
      </w:r>
      <w:r w:rsidR="00F7528E" w:rsidRPr="00F13B65">
        <w:rPr>
          <w:rFonts w:ascii="Times New Roman" w:hAnsi="Times New Roman" w:cs="Times New Roman"/>
          <w:sz w:val="28"/>
          <w:szCs w:val="28"/>
        </w:rPr>
        <w:t>Николь</w:t>
      </w:r>
      <w:r w:rsidRPr="00F13B65">
        <w:rPr>
          <w:rFonts w:ascii="Times New Roman" w:hAnsi="Times New Roman" w:cs="Times New Roman"/>
          <w:sz w:val="28"/>
          <w:szCs w:val="28"/>
        </w:rPr>
        <w:t xml:space="preserve">ское»                      </w:t>
      </w:r>
      <w:r w:rsidR="00324E66" w:rsidRPr="00F13B65">
        <w:rPr>
          <w:rFonts w:ascii="Times New Roman" w:hAnsi="Times New Roman" w:cs="Times New Roman"/>
          <w:sz w:val="28"/>
          <w:szCs w:val="28"/>
        </w:rPr>
        <w:t xml:space="preserve">               </w:t>
      </w:r>
      <w:r w:rsidRPr="00F13B65">
        <w:rPr>
          <w:rFonts w:ascii="Times New Roman" w:hAnsi="Times New Roman" w:cs="Times New Roman"/>
          <w:sz w:val="28"/>
          <w:szCs w:val="28"/>
        </w:rPr>
        <w:t xml:space="preserve">                   </w:t>
      </w:r>
      <w:r w:rsidR="00F13B65">
        <w:rPr>
          <w:rFonts w:ascii="Times New Roman" w:hAnsi="Times New Roman" w:cs="Times New Roman"/>
          <w:sz w:val="28"/>
          <w:szCs w:val="28"/>
        </w:rPr>
        <w:t xml:space="preserve">    </w:t>
      </w:r>
      <w:r w:rsidR="00851A62" w:rsidRPr="00F13B65">
        <w:rPr>
          <w:rFonts w:ascii="Times New Roman" w:hAnsi="Times New Roman" w:cs="Times New Roman"/>
          <w:sz w:val="28"/>
          <w:szCs w:val="28"/>
        </w:rPr>
        <w:t xml:space="preserve">      </w:t>
      </w:r>
      <w:r w:rsidR="00851A62" w:rsidRPr="00EB0D72">
        <w:rPr>
          <w:rFonts w:ascii="Times New Roman" w:hAnsi="Times New Roman" w:cs="Times New Roman"/>
          <w:sz w:val="26"/>
          <w:szCs w:val="26"/>
        </w:rPr>
        <w:t xml:space="preserve"> </w:t>
      </w:r>
      <w:r w:rsidR="00926D8F" w:rsidRPr="00EB0D72">
        <w:rPr>
          <w:rFonts w:ascii="Times New Roman" w:hAnsi="Times New Roman" w:cs="Times New Roman"/>
          <w:sz w:val="26"/>
          <w:szCs w:val="26"/>
        </w:rPr>
        <w:t xml:space="preserve">         </w:t>
      </w:r>
      <w:r w:rsidR="00926D8F">
        <w:rPr>
          <w:rFonts w:ascii="Times New Roman" w:hAnsi="Times New Roman" w:cs="Times New Roman"/>
          <w:sz w:val="26"/>
          <w:szCs w:val="26"/>
        </w:rPr>
        <w:t xml:space="preserve">              </w:t>
      </w:r>
      <w:r w:rsidR="00851A62" w:rsidRPr="00324E66">
        <w:rPr>
          <w:rFonts w:ascii="Times New Roman" w:hAnsi="Times New Roman" w:cs="Times New Roman"/>
          <w:sz w:val="26"/>
          <w:szCs w:val="26"/>
        </w:rPr>
        <w:t xml:space="preserve"> </w:t>
      </w:r>
      <w:r w:rsidR="00F7528E" w:rsidRPr="00324E66">
        <w:rPr>
          <w:rFonts w:ascii="Times New Roman" w:hAnsi="Times New Roman" w:cs="Times New Roman"/>
          <w:sz w:val="26"/>
          <w:szCs w:val="26"/>
        </w:rPr>
        <w:t>О.А. Костин</w:t>
      </w:r>
    </w:p>
    <w:sectPr w:rsidR="00855F6C" w:rsidRPr="00324E66" w:rsidSect="00ED1785">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2D3125"/>
    <w:rsid w:val="00016E17"/>
    <w:rsid w:val="0002638E"/>
    <w:rsid w:val="000655CD"/>
    <w:rsid w:val="00083C1C"/>
    <w:rsid w:val="00093873"/>
    <w:rsid w:val="00096CAA"/>
    <w:rsid w:val="000A4136"/>
    <w:rsid w:val="000B2B2F"/>
    <w:rsid w:val="000C0809"/>
    <w:rsid w:val="000E126E"/>
    <w:rsid w:val="000E5420"/>
    <w:rsid w:val="000E7DF3"/>
    <w:rsid w:val="00111ED2"/>
    <w:rsid w:val="00116D8D"/>
    <w:rsid w:val="00120529"/>
    <w:rsid w:val="0012435F"/>
    <w:rsid w:val="00137950"/>
    <w:rsid w:val="00144A31"/>
    <w:rsid w:val="00145EC9"/>
    <w:rsid w:val="00167C13"/>
    <w:rsid w:val="00173805"/>
    <w:rsid w:val="00174E7E"/>
    <w:rsid w:val="00184D42"/>
    <w:rsid w:val="00190CCB"/>
    <w:rsid w:val="00191084"/>
    <w:rsid w:val="001C7965"/>
    <w:rsid w:val="002101F8"/>
    <w:rsid w:val="0022284E"/>
    <w:rsid w:val="00225180"/>
    <w:rsid w:val="002339EF"/>
    <w:rsid w:val="00233B19"/>
    <w:rsid w:val="00250F49"/>
    <w:rsid w:val="00267F52"/>
    <w:rsid w:val="002739D6"/>
    <w:rsid w:val="002867E1"/>
    <w:rsid w:val="002B169C"/>
    <w:rsid w:val="002D3125"/>
    <w:rsid w:val="002D677F"/>
    <w:rsid w:val="002D6C22"/>
    <w:rsid w:val="002D6D71"/>
    <w:rsid w:val="002E760D"/>
    <w:rsid w:val="002F6E4B"/>
    <w:rsid w:val="00315C44"/>
    <w:rsid w:val="00324E66"/>
    <w:rsid w:val="00331432"/>
    <w:rsid w:val="0033250D"/>
    <w:rsid w:val="00332AD8"/>
    <w:rsid w:val="00340B99"/>
    <w:rsid w:val="0034573A"/>
    <w:rsid w:val="00350C2C"/>
    <w:rsid w:val="003510EC"/>
    <w:rsid w:val="00351717"/>
    <w:rsid w:val="00354828"/>
    <w:rsid w:val="00362076"/>
    <w:rsid w:val="00364768"/>
    <w:rsid w:val="003666DC"/>
    <w:rsid w:val="00367003"/>
    <w:rsid w:val="003C0F81"/>
    <w:rsid w:val="003C1457"/>
    <w:rsid w:val="00405247"/>
    <w:rsid w:val="0040735C"/>
    <w:rsid w:val="004159B1"/>
    <w:rsid w:val="004408B0"/>
    <w:rsid w:val="00461678"/>
    <w:rsid w:val="00481466"/>
    <w:rsid w:val="00481BFF"/>
    <w:rsid w:val="00482CF1"/>
    <w:rsid w:val="004A6BE1"/>
    <w:rsid w:val="004B0F6C"/>
    <w:rsid w:val="004B4494"/>
    <w:rsid w:val="004C71DA"/>
    <w:rsid w:val="004E46BF"/>
    <w:rsid w:val="004F7D28"/>
    <w:rsid w:val="00501D91"/>
    <w:rsid w:val="00507340"/>
    <w:rsid w:val="00525D1C"/>
    <w:rsid w:val="00532B37"/>
    <w:rsid w:val="005332F8"/>
    <w:rsid w:val="00546A2B"/>
    <w:rsid w:val="00555AD9"/>
    <w:rsid w:val="00561E0F"/>
    <w:rsid w:val="00573464"/>
    <w:rsid w:val="005B04B7"/>
    <w:rsid w:val="005C0374"/>
    <w:rsid w:val="005F4DCD"/>
    <w:rsid w:val="0060204D"/>
    <w:rsid w:val="006079D0"/>
    <w:rsid w:val="00630FFB"/>
    <w:rsid w:val="00633362"/>
    <w:rsid w:val="00640232"/>
    <w:rsid w:val="006438C1"/>
    <w:rsid w:val="006438CF"/>
    <w:rsid w:val="00660802"/>
    <w:rsid w:val="00665298"/>
    <w:rsid w:val="00670998"/>
    <w:rsid w:val="006A6F5A"/>
    <w:rsid w:val="006B0DF3"/>
    <w:rsid w:val="006C2D73"/>
    <w:rsid w:val="006C50E5"/>
    <w:rsid w:val="006C59FD"/>
    <w:rsid w:val="006E498B"/>
    <w:rsid w:val="0070468D"/>
    <w:rsid w:val="00711BED"/>
    <w:rsid w:val="0072276A"/>
    <w:rsid w:val="007305FD"/>
    <w:rsid w:val="00740E0D"/>
    <w:rsid w:val="0074493A"/>
    <w:rsid w:val="007741BA"/>
    <w:rsid w:val="007870C2"/>
    <w:rsid w:val="007873AE"/>
    <w:rsid w:val="0079596E"/>
    <w:rsid w:val="007B1449"/>
    <w:rsid w:val="007C21B4"/>
    <w:rsid w:val="007C3DA0"/>
    <w:rsid w:val="007C5B7B"/>
    <w:rsid w:val="007D728E"/>
    <w:rsid w:val="007D7E02"/>
    <w:rsid w:val="007D7FA5"/>
    <w:rsid w:val="007E4D77"/>
    <w:rsid w:val="007F42B0"/>
    <w:rsid w:val="007F4B86"/>
    <w:rsid w:val="00804554"/>
    <w:rsid w:val="00851468"/>
    <w:rsid w:val="00851A62"/>
    <w:rsid w:val="00855F6C"/>
    <w:rsid w:val="00862FB3"/>
    <w:rsid w:val="00864814"/>
    <w:rsid w:val="00866CBE"/>
    <w:rsid w:val="0087168D"/>
    <w:rsid w:val="00875506"/>
    <w:rsid w:val="0087573B"/>
    <w:rsid w:val="00882C44"/>
    <w:rsid w:val="0089299A"/>
    <w:rsid w:val="008A1E7B"/>
    <w:rsid w:val="008A45A9"/>
    <w:rsid w:val="008B0970"/>
    <w:rsid w:val="008C1C18"/>
    <w:rsid w:val="008C2948"/>
    <w:rsid w:val="008C53D4"/>
    <w:rsid w:val="008E7DF4"/>
    <w:rsid w:val="008E7EB2"/>
    <w:rsid w:val="008F5EC7"/>
    <w:rsid w:val="0091251F"/>
    <w:rsid w:val="00915C24"/>
    <w:rsid w:val="00920EDE"/>
    <w:rsid w:val="009242B7"/>
    <w:rsid w:val="00926D8F"/>
    <w:rsid w:val="00935259"/>
    <w:rsid w:val="009354F7"/>
    <w:rsid w:val="009372A7"/>
    <w:rsid w:val="009407F6"/>
    <w:rsid w:val="00945229"/>
    <w:rsid w:val="00945328"/>
    <w:rsid w:val="00945722"/>
    <w:rsid w:val="009475F8"/>
    <w:rsid w:val="00951AB6"/>
    <w:rsid w:val="00956EE7"/>
    <w:rsid w:val="00970588"/>
    <w:rsid w:val="00974D28"/>
    <w:rsid w:val="00974D94"/>
    <w:rsid w:val="0097782B"/>
    <w:rsid w:val="00995332"/>
    <w:rsid w:val="009A2D4B"/>
    <w:rsid w:val="009A6BC9"/>
    <w:rsid w:val="009B41E4"/>
    <w:rsid w:val="009C2658"/>
    <w:rsid w:val="009D54C5"/>
    <w:rsid w:val="009D7211"/>
    <w:rsid w:val="009E2BE2"/>
    <w:rsid w:val="009F6708"/>
    <w:rsid w:val="00A07982"/>
    <w:rsid w:val="00A10655"/>
    <w:rsid w:val="00A16A16"/>
    <w:rsid w:val="00A219AC"/>
    <w:rsid w:val="00A26948"/>
    <w:rsid w:val="00A52A9E"/>
    <w:rsid w:val="00A73FD9"/>
    <w:rsid w:val="00A77148"/>
    <w:rsid w:val="00A809C4"/>
    <w:rsid w:val="00AA436A"/>
    <w:rsid w:val="00AE7526"/>
    <w:rsid w:val="00AF1547"/>
    <w:rsid w:val="00AF51B8"/>
    <w:rsid w:val="00B0400B"/>
    <w:rsid w:val="00B117A3"/>
    <w:rsid w:val="00B2538D"/>
    <w:rsid w:val="00B25A41"/>
    <w:rsid w:val="00B30030"/>
    <w:rsid w:val="00B666F7"/>
    <w:rsid w:val="00B915E5"/>
    <w:rsid w:val="00B94A34"/>
    <w:rsid w:val="00BA5C5B"/>
    <w:rsid w:val="00BB45BB"/>
    <w:rsid w:val="00BC056C"/>
    <w:rsid w:val="00BC1B3E"/>
    <w:rsid w:val="00BE1167"/>
    <w:rsid w:val="00BE13D9"/>
    <w:rsid w:val="00BE1ACF"/>
    <w:rsid w:val="00BF6285"/>
    <w:rsid w:val="00C252D6"/>
    <w:rsid w:val="00C518A8"/>
    <w:rsid w:val="00C62E2B"/>
    <w:rsid w:val="00C713E6"/>
    <w:rsid w:val="00C715C5"/>
    <w:rsid w:val="00C76CAC"/>
    <w:rsid w:val="00C7794F"/>
    <w:rsid w:val="00CB1890"/>
    <w:rsid w:val="00CB733B"/>
    <w:rsid w:val="00CC25FB"/>
    <w:rsid w:val="00CC2D65"/>
    <w:rsid w:val="00CC7CE8"/>
    <w:rsid w:val="00CD0E7C"/>
    <w:rsid w:val="00CD7E96"/>
    <w:rsid w:val="00CE4605"/>
    <w:rsid w:val="00CF0102"/>
    <w:rsid w:val="00CF0C57"/>
    <w:rsid w:val="00CF0D55"/>
    <w:rsid w:val="00CF7989"/>
    <w:rsid w:val="00D01886"/>
    <w:rsid w:val="00D124DE"/>
    <w:rsid w:val="00D14E05"/>
    <w:rsid w:val="00D27CED"/>
    <w:rsid w:val="00D60F2A"/>
    <w:rsid w:val="00D63483"/>
    <w:rsid w:val="00D80CD0"/>
    <w:rsid w:val="00DB1024"/>
    <w:rsid w:val="00DC5FE6"/>
    <w:rsid w:val="00DD1B87"/>
    <w:rsid w:val="00DD5595"/>
    <w:rsid w:val="00DE5654"/>
    <w:rsid w:val="00DF52A0"/>
    <w:rsid w:val="00E233AB"/>
    <w:rsid w:val="00E447F6"/>
    <w:rsid w:val="00E4706A"/>
    <w:rsid w:val="00E66390"/>
    <w:rsid w:val="00E6778F"/>
    <w:rsid w:val="00E732C4"/>
    <w:rsid w:val="00E85981"/>
    <w:rsid w:val="00EA74FD"/>
    <w:rsid w:val="00EB0D72"/>
    <w:rsid w:val="00EB5D37"/>
    <w:rsid w:val="00ED1785"/>
    <w:rsid w:val="00EE4515"/>
    <w:rsid w:val="00EF64A2"/>
    <w:rsid w:val="00F0425C"/>
    <w:rsid w:val="00F13571"/>
    <w:rsid w:val="00F13B65"/>
    <w:rsid w:val="00F15EDE"/>
    <w:rsid w:val="00F16B09"/>
    <w:rsid w:val="00F32C5B"/>
    <w:rsid w:val="00F366AB"/>
    <w:rsid w:val="00F376FE"/>
    <w:rsid w:val="00F52EB5"/>
    <w:rsid w:val="00F575F4"/>
    <w:rsid w:val="00F67A8E"/>
    <w:rsid w:val="00F73127"/>
    <w:rsid w:val="00F7528E"/>
    <w:rsid w:val="00FB5E53"/>
    <w:rsid w:val="00FC0AA5"/>
    <w:rsid w:val="00FE3942"/>
    <w:rsid w:val="00FE39BF"/>
    <w:rsid w:val="00FE4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B3"/>
  </w:style>
  <w:style w:type="paragraph" w:styleId="1">
    <w:name w:val="heading 1"/>
    <w:basedOn w:val="a"/>
    <w:next w:val="a"/>
    <w:link w:val="10"/>
    <w:qFormat/>
    <w:rsid w:val="00F7528E"/>
    <w:pPr>
      <w:keepNext/>
      <w:overflowPunct w:val="0"/>
      <w:autoSpaceDE w:val="0"/>
      <w:autoSpaceDN w:val="0"/>
      <w:adjustRightInd w:val="0"/>
      <w:spacing w:after="0" w:line="240" w:lineRule="auto"/>
      <w:outlineLvl w:val="0"/>
    </w:pPr>
    <w:rPr>
      <w:rFonts w:ascii="Century Schoolbook" w:eastAsia="Times New Roman" w:hAnsi="Century Schoolbook"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F6C"/>
    <w:rPr>
      <w:rFonts w:ascii="Tahoma" w:hAnsi="Tahoma" w:cs="Tahoma"/>
      <w:sz w:val="16"/>
      <w:szCs w:val="16"/>
    </w:rPr>
  </w:style>
  <w:style w:type="paragraph" w:styleId="a5">
    <w:name w:val="No Spacing"/>
    <w:basedOn w:val="a"/>
    <w:uiPriority w:val="1"/>
    <w:qFormat/>
    <w:rsid w:val="00711BED"/>
    <w:pPr>
      <w:spacing w:after="0" w:line="240" w:lineRule="auto"/>
      <w:ind w:left="2160"/>
    </w:pPr>
    <w:rPr>
      <w:color w:val="5A5A5A" w:themeColor="text1" w:themeTint="A5"/>
      <w:sz w:val="20"/>
      <w:szCs w:val="20"/>
    </w:rPr>
  </w:style>
  <w:style w:type="character" w:styleId="a6">
    <w:name w:val="Hyperlink"/>
    <w:uiPriority w:val="99"/>
    <w:semiHidden/>
    <w:unhideWhenUsed/>
    <w:rsid w:val="006A6F5A"/>
    <w:rPr>
      <w:color w:val="0000FF"/>
      <w:u w:val="single"/>
    </w:rPr>
  </w:style>
  <w:style w:type="character" w:customStyle="1" w:styleId="10">
    <w:name w:val="Заголовок 1 Знак"/>
    <w:basedOn w:val="a0"/>
    <w:link w:val="1"/>
    <w:rsid w:val="00F7528E"/>
    <w:rPr>
      <w:rFonts w:ascii="Century Schoolbook" w:eastAsia="Times New Roman" w:hAnsi="Century Schoolbook" w:cs="Times New Roman"/>
      <w:sz w:val="28"/>
      <w:szCs w:val="20"/>
      <w:lang w:eastAsia="ru-RU"/>
    </w:rPr>
  </w:style>
  <w:style w:type="paragraph" w:customStyle="1" w:styleId="s1">
    <w:name w:val="s_1"/>
    <w:basedOn w:val="a"/>
    <w:rsid w:val="00E44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52E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F6C"/>
    <w:rPr>
      <w:rFonts w:ascii="Tahoma" w:hAnsi="Tahoma" w:cs="Tahoma"/>
      <w:sz w:val="16"/>
      <w:szCs w:val="16"/>
    </w:rPr>
  </w:style>
  <w:style w:type="paragraph" w:styleId="a5">
    <w:name w:val="No Spacing"/>
    <w:basedOn w:val="a"/>
    <w:uiPriority w:val="1"/>
    <w:qFormat/>
    <w:rsid w:val="00711BED"/>
    <w:pPr>
      <w:spacing w:after="0" w:line="240" w:lineRule="auto"/>
      <w:ind w:left="2160"/>
    </w:pPr>
    <w:rPr>
      <w:color w:val="5A5A5A" w:themeColor="text1" w:themeTint="A5"/>
      <w:sz w:val="20"/>
      <w:szCs w:val="20"/>
    </w:rPr>
  </w:style>
  <w:style w:type="character" w:styleId="a6">
    <w:name w:val="Hyperlink"/>
    <w:uiPriority w:val="99"/>
    <w:semiHidden/>
    <w:unhideWhenUsed/>
    <w:rsid w:val="006A6F5A"/>
    <w:rPr>
      <w:color w:val="0000FF"/>
      <w:u w:val="single"/>
    </w:rPr>
  </w:style>
</w:styles>
</file>

<file path=word/webSettings.xml><?xml version="1.0" encoding="utf-8"?>
<w:webSettings xmlns:r="http://schemas.openxmlformats.org/officeDocument/2006/relationships" xmlns:w="http://schemas.openxmlformats.org/wordprocessingml/2006/main">
  <w:divs>
    <w:div w:id="12557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ase.garant.ru/188403/1b93c134b90c6071b4dc3f495464b7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3F2E-0020-4FC9-8BB9-D34C4DD6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1736</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2021-10-13T11:15:00Z</cp:lastPrinted>
  <dcterms:created xsi:type="dcterms:W3CDTF">2021-11-26T10:12:00Z</dcterms:created>
  <dcterms:modified xsi:type="dcterms:W3CDTF">2022-01-04T08:50:00Z</dcterms:modified>
</cp:coreProperties>
</file>