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 О  С  Т  А  Н  О  В  Л  Е  Н  И  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B12A50">
        <w:rPr>
          <w:rFonts w:ascii="Times New Roman" w:eastAsia="Times New Roman" w:hAnsi="Times New Roman" w:cs="Times New Roman"/>
          <w:sz w:val="28"/>
          <w:szCs w:val="28"/>
        </w:rPr>
        <w:t xml:space="preserve"> 23</w:t>
      </w:r>
      <w:r w:rsidR="00F659AF">
        <w:rPr>
          <w:rFonts w:ascii="Times New Roman" w:eastAsia="Times New Roman" w:hAnsi="Times New Roman" w:cs="Times New Roman"/>
          <w:sz w:val="28"/>
          <w:szCs w:val="28"/>
        </w:rPr>
        <w:t xml:space="preserve"> »  дека</w:t>
      </w:r>
      <w:r w:rsidR="00AF7AAD">
        <w:rPr>
          <w:rFonts w:ascii="Times New Roman" w:eastAsia="Times New Roman" w:hAnsi="Times New Roman" w:cs="Times New Roman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2021 года  №  </w:t>
      </w:r>
      <w:r w:rsidR="00AF7AA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12A50">
        <w:rPr>
          <w:rFonts w:ascii="Times New Roman" w:eastAsia="Times New Roman" w:hAnsi="Times New Roman" w:cs="Times New Roman"/>
          <w:sz w:val="28"/>
          <w:szCs w:val="28"/>
        </w:rPr>
        <w:t>647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F30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4868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14868">
        <w:rPr>
          <w:rFonts w:ascii="Times New Roman" w:hAnsi="Times New Roman" w:cs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0629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C14868" w:rsidRDefault="00C14868" w:rsidP="00F30AD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</w:t>
      </w:r>
      <w:r w:rsidR="005E2094" w:rsidRPr="00C14868">
        <w:rPr>
          <w:rFonts w:ascii="Times New Roman" w:hAnsi="Times New Roman" w:cs="Times New Roman"/>
          <w:sz w:val="26"/>
          <w:szCs w:val="26"/>
        </w:rPr>
        <w:t xml:space="preserve"> 1. </w:t>
      </w:r>
      <w:r w:rsidR="009F7D99">
        <w:rPr>
          <w:rFonts w:ascii="Times New Roman" w:hAnsi="Times New Roman" w:cs="Times New Roman"/>
          <w:sz w:val="26"/>
          <w:szCs w:val="26"/>
        </w:rPr>
        <w:t>Утвердить прилагаемые изменения</w:t>
      </w:r>
      <w:r w:rsidR="00680578">
        <w:rPr>
          <w:rFonts w:ascii="Times New Roman" w:hAnsi="Times New Roman" w:cs="Times New Roman"/>
          <w:sz w:val="26"/>
          <w:szCs w:val="26"/>
        </w:rPr>
        <w:t>, которые вносятся</w:t>
      </w:r>
      <w:r w:rsidR="0020629D">
        <w:rPr>
          <w:rFonts w:ascii="Times New Roman" w:hAnsi="Times New Roman" w:cs="Times New Roman"/>
          <w:sz w:val="26"/>
          <w:szCs w:val="26"/>
        </w:rPr>
        <w:t xml:space="preserve"> </w:t>
      </w:r>
      <w:r w:rsidR="00AF7AAD">
        <w:rPr>
          <w:rFonts w:ascii="Times New Roman" w:hAnsi="Times New Roman" w:cs="Times New Roman"/>
          <w:sz w:val="26"/>
          <w:szCs w:val="26"/>
        </w:rPr>
        <w:t>в м</w:t>
      </w:r>
      <w:r w:rsidR="0020629D">
        <w:rPr>
          <w:rFonts w:ascii="Times New Roman" w:hAnsi="Times New Roman" w:cs="Times New Roman"/>
          <w:sz w:val="26"/>
          <w:szCs w:val="26"/>
        </w:rPr>
        <w:t>униципальную программу</w:t>
      </w:r>
      <w:r w:rsidR="00AF7AAD">
        <w:rPr>
          <w:rFonts w:ascii="Times New Roman" w:hAnsi="Times New Roman" w:cs="Times New Roman"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>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</w:t>
      </w:r>
      <w:r w:rsidR="00AF7AAD">
        <w:rPr>
          <w:rFonts w:ascii="Times New Roman" w:hAnsi="Times New Roman" w:cs="Times New Roman"/>
          <w:sz w:val="26"/>
          <w:szCs w:val="26"/>
        </w:rPr>
        <w:t>а и содержания</w:t>
      </w:r>
      <w:r w:rsidRPr="00C14868">
        <w:rPr>
          <w:rFonts w:ascii="Times New Roman" w:hAnsi="Times New Roman" w:cs="Times New Roman"/>
          <w:sz w:val="26"/>
          <w:szCs w:val="26"/>
        </w:rPr>
        <w:t>»</w:t>
      </w:r>
      <w:r w:rsidR="00AF7AAD">
        <w:rPr>
          <w:rFonts w:ascii="Times New Roman" w:hAnsi="Times New Roman" w:cs="Times New Roman"/>
          <w:sz w:val="26"/>
          <w:szCs w:val="26"/>
        </w:rPr>
        <w:t>, утвержденную постановлением</w:t>
      </w:r>
      <w:r w:rsidR="0019248C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F7AAD">
        <w:rPr>
          <w:rFonts w:ascii="Times New Roman" w:hAnsi="Times New Roman" w:cs="Times New Roman"/>
          <w:sz w:val="26"/>
          <w:szCs w:val="26"/>
        </w:rPr>
        <w:t xml:space="preserve"> МО «Шенкурский муниципальный район» о</w:t>
      </w:r>
      <w:r w:rsidR="009F7D99">
        <w:rPr>
          <w:rFonts w:ascii="Times New Roman" w:hAnsi="Times New Roman" w:cs="Times New Roman"/>
          <w:sz w:val="26"/>
          <w:szCs w:val="26"/>
        </w:rPr>
        <w:t>т 10 октября 2018 года № 679-па.</w:t>
      </w:r>
    </w:p>
    <w:p w:rsidR="0020629D" w:rsidRDefault="009F7D99" w:rsidP="0020629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2.</w:t>
      </w:r>
      <w:r w:rsidR="0020629D">
        <w:rPr>
          <w:rFonts w:ascii="Times New Roman" w:hAnsi="Times New Roman" w:cs="Times New Roman"/>
          <w:sz w:val="26"/>
          <w:szCs w:val="26"/>
        </w:rPr>
        <w:t xml:space="preserve"> </w:t>
      </w:r>
      <w:r w:rsidR="0019248C">
        <w:rPr>
          <w:rFonts w:ascii="Times New Roman" w:hAnsi="Times New Roman" w:cs="Times New Roman"/>
          <w:sz w:val="26"/>
          <w:szCs w:val="26"/>
        </w:rPr>
        <w:t xml:space="preserve"> 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9248C">
        <w:rPr>
          <w:rFonts w:ascii="Times New Roman" w:hAnsi="Times New Roman" w:cs="Times New Roman"/>
          <w:sz w:val="26"/>
          <w:szCs w:val="26"/>
        </w:rPr>
        <w:t xml:space="preserve"> № 1</w:t>
      </w:r>
      <w:r>
        <w:rPr>
          <w:rFonts w:ascii="Times New Roman" w:hAnsi="Times New Roman" w:cs="Times New Roman"/>
          <w:sz w:val="26"/>
          <w:szCs w:val="26"/>
        </w:rPr>
        <w:t xml:space="preserve"> к муниципальной программе изложит</w:t>
      </w:r>
      <w:r w:rsidR="00F659AF">
        <w:rPr>
          <w:rFonts w:ascii="Times New Roman" w:hAnsi="Times New Roman" w:cs="Times New Roman"/>
          <w:sz w:val="26"/>
          <w:szCs w:val="26"/>
        </w:rPr>
        <w:t>ь</w:t>
      </w:r>
      <w:r w:rsidR="0019248C">
        <w:rPr>
          <w:rFonts w:ascii="Times New Roman" w:hAnsi="Times New Roman" w:cs="Times New Roman"/>
          <w:sz w:val="26"/>
          <w:szCs w:val="26"/>
        </w:rPr>
        <w:t xml:space="preserve"> </w:t>
      </w:r>
      <w:r w:rsidR="004855C7">
        <w:rPr>
          <w:rFonts w:ascii="Times New Roman" w:hAnsi="Times New Roman" w:cs="Times New Roman"/>
          <w:sz w:val="26"/>
          <w:szCs w:val="26"/>
        </w:rPr>
        <w:t xml:space="preserve">в редакции согласно приложению </w:t>
      </w:r>
      <w:r w:rsidR="0019248C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19248C" w:rsidRPr="005E2094" w:rsidRDefault="0019248C" w:rsidP="0019248C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3.  Приложение  № 2 к муниципальной программе изложить </w:t>
      </w:r>
      <w:r w:rsidR="004855C7">
        <w:rPr>
          <w:rFonts w:ascii="Times New Roman" w:hAnsi="Times New Roman" w:cs="Times New Roman"/>
          <w:sz w:val="26"/>
          <w:szCs w:val="26"/>
        </w:rPr>
        <w:t xml:space="preserve">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 xml:space="preserve"> 2  к настоящему постановлению.</w:t>
      </w:r>
    </w:p>
    <w:p w:rsidR="0020629D" w:rsidRPr="005E2094" w:rsidRDefault="0019248C" w:rsidP="0020629D">
      <w:pPr>
        <w:tabs>
          <w:tab w:val="left" w:pos="851"/>
        </w:tabs>
        <w:spacing w:after="0"/>
        <w:ind w:firstLine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4</w:t>
      </w:r>
      <w:r w:rsidR="0020629D">
        <w:rPr>
          <w:rFonts w:ascii="Times New Roman" w:hAnsi="Times New Roman"/>
          <w:sz w:val="26"/>
          <w:szCs w:val="26"/>
        </w:rPr>
        <w:t>.</w:t>
      </w:r>
      <w:r w:rsidR="00F659AF">
        <w:rPr>
          <w:rFonts w:ascii="Times New Roman" w:hAnsi="Times New Roman"/>
          <w:sz w:val="26"/>
          <w:szCs w:val="26"/>
        </w:rPr>
        <w:t xml:space="preserve"> </w:t>
      </w:r>
      <w:r w:rsidR="0020629D" w:rsidRPr="005E2094">
        <w:rPr>
          <w:rFonts w:ascii="Times New Roman" w:hAnsi="Times New Roman"/>
          <w:sz w:val="26"/>
          <w:szCs w:val="26"/>
        </w:rPr>
        <w:t>Настоящее постановление вступает в силу со дня</w:t>
      </w:r>
      <w:r w:rsidR="004855C7">
        <w:rPr>
          <w:rFonts w:ascii="Times New Roman" w:hAnsi="Times New Roman"/>
          <w:sz w:val="26"/>
          <w:szCs w:val="26"/>
        </w:rPr>
        <w:t xml:space="preserve"> его</w:t>
      </w:r>
      <w:r w:rsidR="0020629D" w:rsidRPr="005E2094">
        <w:rPr>
          <w:rFonts w:ascii="Times New Roman" w:hAnsi="Times New Roman"/>
          <w:sz w:val="26"/>
          <w:szCs w:val="26"/>
        </w:rPr>
        <w:t xml:space="preserve"> официального опубликования.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A74923" w:rsidRPr="00A74923" w:rsidRDefault="00224AE5" w:rsidP="00A749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</w:t>
      </w:r>
      <w:r w:rsidR="00A74923" w:rsidRPr="00A74923">
        <w:rPr>
          <w:rFonts w:ascii="Times New Roman" w:hAnsi="Times New Roman" w:cs="Times New Roman"/>
          <w:b/>
          <w:sz w:val="28"/>
          <w:szCs w:val="28"/>
        </w:rPr>
        <w:t>главы</w:t>
      </w:r>
    </w:p>
    <w:p w:rsidR="00A74923" w:rsidRPr="00A74923" w:rsidRDefault="00A74923" w:rsidP="00A749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923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района                               </w:t>
      </w:r>
      <w:r w:rsidR="00224AE5">
        <w:rPr>
          <w:rFonts w:ascii="Times New Roman" w:hAnsi="Times New Roman" w:cs="Times New Roman"/>
          <w:b/>
          <w:sz w:val="28"/>
          <w:szCs w:val="28"/>
        </w:rPr>
        <w:t>С.Н. Тепляков</w:t>
      </w:r>
    </w:p>
    <w:p w:rsidR="00DC7CBE" w:rsidRPr="00F659AF" w:rsidRDefault="00DC7CBE" w:rsidP="00A749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23818"/>
    <w:rsid w:val="00033CF2"/>
    <w:rsid w:val="000475A8"/>
    <w:rsid w:val="00065BCB"/>
    <w:rsid w:val="00080551"/>
    <w:rsid w:val="000C0003"/>
    <w:rsid w:val="001049F5"/>
    <w:rsid w:val="00107C6A"/>
    <w:rsid w:val="00122447"/>
    <w:rsid w:val="00181BE1"/>
    <w:rsid w:val="0019248C"/>
    <w:rsid w:val="001C4E54"/>
    <w:rsid w:val="001F2C4A"/>
    <w:rsid w:val="0020629D"/>
    <w:rsid w:val="002164D0"/>
    <w:rsid w:val="00224AE5"/>
    <w:rsid w:val="00236C78"/>
    <w:rsid w:val="002E25EB"/>
    <w:rsid w:val="00310740"/>
    <w:rsid w:val="003136D5"/>
    <w:rsid w:val="003C61A7"/>
    <w:rsid w:val="003D0C9C"/>
    <w:rsid w:val="004855C7"/>
    <w:rsid w:val="00491866"/>
    <w:rsid w:val="004C7A8A"/>
    <w:rsid w:val="005546D6"/>
    <w:rsid w:val="005549AC"/>
    <w:rsid w:val="0056029B"/>
    <w:rsid w:val="005870D8"/>
    <w:rsid w:val="00594AC6"/>
    <w:rsid w:val="005A6F86"/>
    <w:rsid w:val="005D3B38"/>
    <w:rsid w:val="005E2094"/>
    <w:rsid w:val="006139DD"/>
    <w:rsid w:val="00652E4A"/>
    <w:rsid w:val="00655566"/>
    <w:rsid w:val="00662227"/>
    <w:rsid w:val="0066544A"/>
    <w:rsid w:val="00676A91"/>
    <w:rsid w:val="00680578"/>
    <w:rsid w:val="006863EE"/>
    <w:rsid w:val="006B7000"/>
    <w:rsid w:val="006D60C9"/>
    <w:rsid w:val="00747C5F"/>
    <w:rsid w:val="007B0C27"/>
    <w:rsid w:val="007C2DB6"/>
    <w:rsid w:val="007E27C8"/>
    <w:rsid w:val="007F11EE"/>
    <w:rsid w:val="00837334"/>
    <w:rsid w:val="00837A32"/>
    <w:rsid w:val="00843036"/>
    <w:rsid w:val="008C374D"/>
    <w:rsid w:val="00931A27"/>
    <w:rsid w:val="00940FE9"/>
    <w:rsid w:val="009525FC"/>
    <w:rsid w:val="00965231"/>
    <w:rsid w:val="009E15ED"/>
    <w:rsid w:val="009F7D99"/>
    <w:rsid w:val="00A74923"/>
    <w:rsid w:val="00A9138F"/>
    <w:rsid w:val="00AE7914"/>
    <w:rsid w:val="00AF7AAD"/>
    <w:rsid w:val="00B012D9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6FEB"/>
    <w:rsid w:val="00C804F7"/>
    <w:rsid w:val="00D233FD"/>
    <w:rsid w:val="00D528A2"/>
    <w:rsid w:val="00DC7CBE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D097A"/>
    <w:rsid w:val="00F03993"/>
    <w:rsid w:val="00F30AD9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49FF2-0A7C-4722-8177-FFDB66D7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61</cp:revision>
  <cp:lastPrinted>2021-12-27T14:27:00Z</cp:lastPrinted>
  <dcterms:created xsi:type="dcterms:W3CDTF">2019-11-13T11:53:00Z</dcterms:created>
  <dcterms:modified xsi:type="dcterms:W3CDTF">2021-12-29T06:40:00Z</dcterms:modified>
</cp:coreProperties>
</file>