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72" w:rsidRDefault="00087985" w:rsidP="00774772">
      <w:pPr>
        <w:jc w:val="center"/>
        <w:rPr>
          <w:b/>
          <w:lang w:val="ru-RU"/>
        </w:rPr>
      </w:pPr>
      <w:r>
        <w:rPr>
          <w:b/>
          <w:lang w:val="ru-RU"/>
        </w:rPr>
        <w:t xml:space="preserve">АДМИНИСТРАЦИЯ </w:t>
      </w:r>
      <w:r w:rsidR="00774772" w:rsidRPr="0030713F">
        <w:rPr>
          <w:b/>
          <w:lang w:val="ru-RU"/>
        </w:rPr>
        <w:t>МУНИЦИПАЛЬНОГО ОБРАЗОВАНИЯ «ФЕДОРОГОРСКОЕ»</w:t>
      </w:r>
      <w:r>
        <w:rPr>
          <w:b/>
          <w:lang w:val="ru-RU"/>
        </w:rPr>
        <w:t xml:space="preserve"> ШЕНКУРСКОГО РАЙОНА АРХАНГЕЛЬСКОЙ ОБЛАСТИ</w:t>
      </w:r>
    </w:p>
    <w:p w:rsidR="00774772" w:rsidRDefault="00774772" w:rsidP="00A42937">
      <w:pPr>
        <w:jc w:val="center"/>
        <w:rPr>
          <w:b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581650" cy="3305175"/>
            <wp:effectExtent l="19050" t="0" r="0" b="0"/>
            <wp:docPr id="3" name="Рисунок 1" descr="C:\Users\User\Desktop\oajhpcpqt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ajhpcpqt3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3F" w:rsidRPr="00774772" w:rsidRDefault="00774772" w:rsidP="00774772">
      <w:pPr>
        <w:rPr>
          <w:b/>
          <w:lang w:val="ru-RU"/>
        </w:rPr>
      </w:pPr>
      <w:r>
        <w:rPr>
          <w:b/>
          <w:lang w:val="ru-RU"/>
        </w:rPr>
        <w:t xml:space="preserve">                           </w:t>
      </w:r>
    </w:p>
    <w:tbl>
      <w:tblPr>
        <w:tblStyle w:val="afd"/>
        <w:tblpPr w:leftFromText="180" w:rightFromText="180" w:vertAnchor="page" w:horzAnchor="margin" w:tblpY="8326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774772" w:rsidRPr="00474943" w:rsidTr="00774772">
        <w:tc>
          <w:tcPr>
            <w:tcW w:w="4077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 w:rsidRPr="00474943">
              <w:rPr>
                <w:sz w:val="22"/>
                <w:lang w:val="ru-RU"/>
              </w:rPr>
              <w:t>Полное</w:t>
            </w:r>
            <w:r>
              <w:rPr>
                <w:sz w:val="22"/>
                <w:lang w:val="ru-RU"/>
              </w:rPr>
              <w:t xml:space="preserve"> наименование органа местного самоуправления</w:t>
            </w:r>
          </w:p>
          <w:p w:rsidR="00774772" w:rsidRDefault="00774772" w:rsidP="00774772">
            <w:pPr>
              <w:rPr>
                <w:sz w:val="22"/>
                <w:lang w:val="ru-RU"/>
              </w:rPr>
            </w:pPr>
          </w:p>
          <w:p w:rsidR="00774772" w:rsidRDefault="00774772" w:rsidP="00774772">
            <w:pPr>
              <w:rPr>
                <w:sz w:val="22"/>
                <w:lang w:val="ru-RU"/>
              </w:rPr>
            </w:pPr>
          </w:p>
          <w:p w:rsidR="00774772" w:rsidRDefault="00774772" w:rsidP="00774772">
            <w:pPr>
              <w:rPr>
                <w:sz w:val="22"/>
                <w:lang w:val="ru-RU"/>
              </w:rPr>
            </w:pPr>
          </w:p>
          <w:p w:rsidR="00774772" w:rsidRPr="00474943" w:rsidRDefault="00774772" w:rsidP="00774772">
            <w:pPr>
              <w:ind w:right="-748"/>
              <w:rPr>
                <w:sz w:val="22"/>
                <w:lang w:val="ru-RU"/>
              </w:rPr>
            </w:pPr>
            <w:r w:rsidRPr="00474943">
              <w:rPr>
                <w:sz w:val="22"/>
                <w:lang w:val="ru-RU"/>
              </w:rPr>
              <w:t>Краткое наименование органа местного самоуправления</w:t>
            </w:r>
          </w:p>
        </w:tc>
        <w:tc>
          <w:tcPr>
            <w:tcW w:w="5245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 w:rsidRPr="00474943">
              <w:rPr>
                <w:sz w:val="22"/>
                <w:lang w:val="ru-RU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lang w:val="ru-RU"/>
              </w:rPr>
              <w:t>Федорогорское</w:t>
            </w:r>
            <w:proofErr w:type="spellEnd"/>
            <w:r w:rsidRPr="00474943">
              <w:rPr>
                <w:sz w:val="22"/>
                <w:lang w:val="ru-RU"/>
              </w:rPr>
              <w:t>» Шенкурского района Архангельской области</w:t>
            </w:r>
          </w:p>
          <w:p w:rsidR="00774772" w:rsidRDefault="00774772" w:rsidP="00774772">
            <w:pPr>
              <w:rPr>
                <w:sz w:val="22"/>
                <w:lang w:val="ru-RU"/>
              </w:rPr>
            </w:pPr>
          </w:p>
          <w:p w:rsidR="00774772" w:rsidRDefault="00774772" w:rsidP="00774772">
            <w:pPr>
              <w:rPr>
                <w:sz w:val="22"/>
                <w:lang w:val="ru-RU"/>
              </w:rPr>
            </w:pPr>
          </w:p>
          <w:p w:rsidR="00774772" w:rsidRPr="00474943" w:rsidRDefault="00774772" w:rsidP="00774772">
            <w:pPr>
              <w:rPr>
                <w:sz w:val="22"/>
                <w:lang w:val="ru-RU"/>
              </w:rPr>
            </w:pPr>
            <w:proofErr w:type="spellStart"/>
            <w:r w:rsidRPr="00474943">
              <w:rPr>
                <w:sz w:val="22"/>
              </w:rPr>
              <w:t>Администрация</w:t>
            </w:r>
            <w:proofErr w:type="spellEnd"/>
            <w:r w:rsidRPr="00474943">
              <w:rPr>
                <w:sz w:val="22"/>
              </w:rPr>
              <w:t xml:space="preserve"> МО «</w:t>
            </w:r>
            <w:r>
              <w:rPr>
                <w:sz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lang w:val="ru-RU"/>
              </w:rPr>
              <w:t>Федорогорское</w:t>
            </w:r>
            <w:proofErr w:type="spellEnd"/>
            <w:r w:rsidRPr="00474943">
              <w:rPr>
                <w:sz w:val="22"/>
              </w:rPr>
              <w:t xml:space="preserve"> »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Pr="00474943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Временно </w:t>
            </w:r>
            <w:proofErr w:type="gramStart"/>
            <w:r>
              <w:rPr>
                <w:sz w:val="22"/>
                <w:lang w:val="ru-RU"/>
              </w:rPr>
              <w:t>исполняющий</w:t>
            </w:r>
            <w:proofErr w:type="gramEnd"/>
            <w:r>
              <w:rPr>
                <w:sz w:val="22"/>
                <w:lang w:val="ru-RU"/>
              </w:rPr>
              <w:t xml:space="preserve"> полномочия главы</w:t>
            </w:r>
            <w:r w:rsidRPr="00474943">
              <w:rPr>
                <w:sz w:val="22"/>
                <w:lang w:val="ru-RU"/>
              </w:rPr>
              <w:t xml:space="preserve"> администрации МО «</w:t>
            </w:r>
            <w:proofErr w:type="spellStart"/>
            <w:r w:rsidRPr="00474943">
              <w:rPr>
                <w:sz w:val="22"/>
                <w:lang w:val="ru-RU"/>
              </w:rPr>
              <w:t>Федорогорское</w:t>
            </w:r>
            <w:proofErr w:type="spellEnd"/>
            <w:r w:rsidRPr="00474943">
              <w:rPr>
                <w:sz w:val="22"/>
                <w:lang w:val="ru-RU"/>
              </w:rPr>
              <w:t>»</w:t>
            </w:r>
          </w:p>
        </w:tc>
        <w:tc>
          <w:tcPr>
            <w:tcW w:w="5245" w:type="dxa"/>
          </w:tcPr>
          <w:p w:rsidR="00774772" w:rsidRPr="00474943" w:rsidRDefault="00774772" w:rsidP="0077477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Едемская</w:t>
            </w:r>
            <w:proofErr w:type="spellEnd"/>
            <w:r>
              <w:rPr>
                <w:lang w:val="ru-RU"/>
              </w:rPr>
              <w:t xml:space="preserve"> Елена Владимировна</w:t>
            </w:r>
          </w:p>
        </w:tc>
      </w:tr>
      <w:tr w:rsidR="00774772" w:rsidRPr="00087985" w:rsidTr="00774772">
        <w:trPr>
          <w:trHeight w:val="659"/>
        </w:trPr>
        <w:tc>
          <w:tcPr>
            <w:tcW w:w="4077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Почтовый адрес</w:t>
            </w:r>
          </w:p>
        </w:tc>
        <w:tc>
          <w:tcPr>
            <w:tcW w:w="5245" w:type="dxa"/>
          </w:tcPr>
          <w:p w:rsidR="00774772" w:rsidRPr="00474943" w:rsidRDefault="00774772" w:rsidP="00774772">
            <w:pPr>
              <w:rPr>
                <w:sz w:val="22"/>
                <w:lang w:val="ru-RU"/>
              </w:rPr>
            </w:pPr>
            <w:proofErr w:type="gramStart"/>
            <w:r w:rsidRPr="00474943">
              <w:rPr>
                <w:sz w:val="22"/>
                <w:lang w:val="ru-RU"/>
              </w:rPr>
              <w:t>165163, д. Никифоровская, ул. Ленина, д. 25, Шенкурского района, Архангельской области</w:t>
            </w:r>
            <w:proofErr w:type="gramEnd"/>
          </w:p>
        </w:tc>
      </w:tr>
      <w:tr w:rsidR="00774772" w:rsidRPr="00087985" w:rsidTr="00774772">
        <w:tc>
          <w:tcPr>
            <w:tcW w:w="4077" w:type="dxa"/>
          </w:tcPr>
          <w:p w:rsidR="00774772" w:rsidRPr="00080263" w:rsidRDefault="00774772" w:rsidP="00774772">
            <w:pPr>
              <w:rPr>
                <w:sz w:val="22"/>
                <w:lang w:val="ru-RU"/>
              </w:rPr>
            </w:pPr>
            <w:proofErr w:type="spellStart"/>
            <w:r w:rsidRPr="00080263">
              <w:rPr>
                <w:sz w:val="22"/>
              </w:rPr>
              <w:t>Юридический</w:t>
            </w:r>
            <w:proofErr w:type="spellEnd"/>
            <w:r w:rsidRPr="00080263">
              <w:rPr>
                <w:sz w:val="22"/>
              </w:rPr>
              <w:t xml:space="preserve"> </w:t>
            </w:r>
            <w:proofErr w:type="spellStart"/>
            <w:r w:rsidRPr="00080263">
              <w:rPr>
                <w:sz w:val="22"/>
              </w:rPr>
              <w:t>адрес</w:t>
            </w:r>
            <w:proofErr w:type="spellEnd"/>
          </w:p>
        </w:tc>
        <w:tc>
          <w:tcPr>
            <w:tcW w:w="5245" w:type="dxa"/>
          </w:tcPr>
          <w:p w:rsidR="00774772" w:rsidRPr="00474943" w:rsidRDefault="00774772" w:rsidP="00774772">
            <w:pPr>
              <w:rPr>
                <w:sz w:val="22"/>
                <w:lang w:val="ru-RU"/>
              </w:rPr>
            </w:pPr>
            <w:proofErr w:type="gramStart"/>
            <w:r w:rsidRPr="00474943">
              <w:rPr>
                <w:sz w:val="22"/>
                <w:lang w:val="ru-RU"/>
              </w:rPr>
              <w:t>165163, д. Никифоровская, ул. Ленина, д. 25, Шенкурского района, Архангельской области</w:t>
            </w:r>
            <w:proofErr w:type="gramEnd"/>
          </w:p>
        </w:tc>
      </w:tr>
      <w:tr w:rsidR="00774772" w:rsidRPr="00474943" w:rsidTr="00774772">
        <w:tc>
          <w:tcPr>
            <w:tcW w:w="4077" w:type="dxa"/>
          </w:tcPr>
          <w:p w:rsidR="00774772" w:rsidRPr="00080263" w:rsidRDefault="00774772" w:rsidP="00774772">
            <w:pPr>
              <w:rPr>
                <w:sz w:val="22"/>
                <w:lang w:val="ru-RU"/>
              </w:rPr>
            </w:pPr>
            <w:proofErr w:type="spellStart"/>
            <w:r w:rsidRPr="00080263">
              <w:rPr>
                <w:sz w:val="22"/>
              </w:rPr>
              <w:t>Телефон</w:t>
            </w:r>
            <w:proofErr w:type="spellEnd"/>
            <w:r w:rsidRPr="00080263">
              <w:rPr>
                <w:sz w:val="22"/>
              </w:rPr>
              <w:t>/факс</w:t>
            </w:r>
          </w:p>
        </w:tc>
        <w:tc>
          <w:tcPr>
            <w:tcW w:w="5245" w:type="dxa"/>
          </w:tcPr>
          <w:p w:rsidR="00774772" w:rsidRPr="00474943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(881851)4-66-84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Pr="00080263" w:rsidRDefault="00774772" w:rsidP="00774772">
            <w:pPr>
              <w:rPr>
                <w:sz w:val="22"/>
              </w:rPr>
            </w:pPr>
            <w:proofErr w:type="spellStart"/>
            <w:r w:rsidRPr="00080263">
              <w:rPr>
                <w:sz w:val="22"/>
              </w:rPr>
              <w:t>Адрес</w:t>
            </w:r>
            <w:proofErr w:type="spellEnd"/>
            <w:r w:rsidRPr="00080263">
              <w:rPr>
                <w:sz w:val="22"/>
              </w:rPr>
              <w:t xml:space="preserve"> </w:t>
            </w:r>
            <w:proofErr w:type="spellStart"/>
            <w:r w:rsidRPr="00080263">
              <w:rPr>
                <w:sz w:val="22"/>
              </w:rPr>
              <w:t>эл</w:t>
            </w:r>
            <w:proofErr w:type="spellEnd"/>
            <w:r w:rsidRPr="00080263">
              <w:rPr>
                <w:sz w:val="22"/>
              </w:rPr>
              <w:t xml:space="preserve">. </w:t>
            </w:r>
            <w:proofErr w:type="spellStart"/>
            <w:r w:rsidRPr="00080263">
              <w:rPr>
                <w:sz w:val="22"/>
              </w:rPr>
              <w:t>Почты</w:t>
            </w:r>
            <w:proofErr w:type="spellEnd"/>
          </w:p>
        </w:tc>
        <w:tc>
          <w:tcPr>
            <w:tcW w:w="5245" w:type="dxa"/>
          </w:tcPr>
          <w:p w:rsidR="00774772" w:rsidRPr="00080263" w:rsidRDefault="00774772" w:rsidP="00774772">
            <w:pPr>
              <w:rPr>
                <w:sz w:val="22"/>
              </w:rPr>
            </w:pPr>
            <w:r>
              <w:rPr>
                <w:sz w:val="22"/>
              </w:rPr>
              <w:t>admfedorogorskoe@yandex.ru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Pr="00080263" w:rsidRDefault="00774772" w:rsidP="00774772">
            <w:pPr>
              <w:rPr>
                <w:sz w:val="22"/>
                <w:lang w:val="ru-RU"/>
              </w:rPr>
            </w:pPr>
            <w:r w:rsidRPr="00080263">
              <w:rPr>
                <w:sz w:val="22"/>
                <w:lang w:val="ru-RU"/>
              </w:rPr>
              <w:t>ИНН</w:t>
            </w:r>
          </w:p>
          <w:p w:rsidR="00774772" w:rsidRDefault="00774772" w:rsidP="00774772">
            <w:pPr>
              <w:rPr>
                <w:sz w:val="22"/>
                <w:lang w:val="ru-RU"/>
              </w:rPr>
            </w:pPr>
            <w:r w:rsidRPr="00080263">
              <w:rPr>
                <w:sz w:val="22"/>
                <w:lang w:val="ru-RU"/>
              </w:rPr>
              <w:t>КПП</w:t>
            </w:r>
          </w:p>
          <w:p w:rsidR="00774772" w:rsidRPr="00080263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ОГРН</w:t>
            </w:r>
          </w:p>
        </w:tc>
        <w:tc>
          <w:tcPr>
            <w:tcW w:w="5245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2924005396</w:t>
            </w:r>
          </w:p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292401001</w:t>
            </w:r>
          </w:p>
          <w:p w:rsidR="00774772" w:rsidRPr="00080263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1122907000655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Pr="00080263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ОКПО</w:t>
            </w:r>
          </w:p>
        </w:tc>
        <w:tc>
          <w:tcPr>
            <w:tcW w:w="5245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10360352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ОКАТО</w:t>
            </w:r>
          </w:p>
        </w:tc>
        <w:tc>
          <w:tcPr>
            <w:tcW w:w="5245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11258836001</w:t>
            </w:r>
          </w:p>
        </w:tc>
      </w:tr>
      <w:tr w:rsidR="00774772" w:rsidRPr="00474943" w:rsidTr="00774772">
        <w:tc>
          <w:tcPr>
            <w:tcW w:w="4077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ОКТМО</w:t>
            </w:r>
          </w:p>
        </w:tc>
        <w:tc>
          <w:tcPr>
            <w:tcW w:w="5245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11658436</w:t>
            </w:r>
          </w:p>
        </w:tc>
      </w:tr>
      <w:tr w:rsidR="00774772" w:rsidRPr="00474943" w:rsidTr="00774772">
        <w:trPr>
          <w:trHeight w:val="686"/>
        </w:trPr>
        <w:tc>
          <w:tcPr>
            <w:tcW w:w="4077" w:type="dxa"/>
          </w:tcPr>
          <w:p w:rsidR="00774772" w:rsidRDefault="00774772" w:rsidP="0077477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Режим работы</w:t>
            </w:r>
          </w:p>
        </w:tc>
        <w:tc>
          <w:tcPr>
            <w:tcW w:w="5245" w:type="dxa"/>
          </w:tcPr>
          <w:p w:rsidR="00774772" w:rsidRPr="008740F9" w:rsidRDefault="00774772" w:rsidP="00774772">
            <w:pPr>
              <w:jc w:val="center"/>
              <w:rPr>
                <w:sz w:val="22"/>
                <w:lang w:val="ru-RU"/>
              </w:rPr>
            </w:pPr>
            <w:r w:rsidRPr="008740F9">
              <w:rPr>
                <w:sz w:val="22"/>
                <w:lang w:val="ru-RU"/>
              </w:rPr>
              <w:t>Ежедневно</w:t>
            </w:r>
          </w:p>
          <w:p w:rsidR="00774772" w:rsidRDefault="00774772" w:rsidP="00774772">
            <w:pPr>
              <w:jc w:val="center"/>
              <w:rPr>
                <w:sz w:val="22"/>
                <w:lang w:val="ru-RU"/>
              </w:rPr>
            </w:pPr>
            <w:r w:rsidRPr="008740F9">
              <w:rPr>
                <w:sz w:val="22"/>
                <w:lang w:val="ru-RU"/>
              </w:rPr>
              <w:t>с 9 час. 00 мин. до 17час. 15 мин.</w:t>
            </w:r>
          </w:p>
          <w:p w:rsidR="00774772" w:rsidRDefault="00774772" w:rsidP="00774772">
            <w:pPr>
              <w:jc w:val="center"/>
              <w:rPr>
                <w:sz w:val="22"/>
                <w:lang w:val="ru-RU"/>
              </w:rPr>
            </w:pPr>
            <w:r w:rsidRPr="008740F9">
              <w:rPr>
                <w:sz w:val="22"/>
                <w:lang w:val="ru-RU"/>
              </w:rPr>
              <w:t>Перерыв на обед с 1</w:t>
            </w:r>
            <w:r>
              <w:rPr>
                <w:sz w:val="22"/>
                <w:lang w:val="ru-RU"/>
              </w:rPr>
              <w:t>3</w:t>
            </w:r>
            <w:r w:rsidRPr="008740F9">
              <w:rPr>
                <w:sz w:val="22"/>
                <w:lang w:val="ru-RU"/>
              </w:rPr>
              <w:t xml:space="preserve"> час. 00 мин. до 1</w:t>
            </w:r>
            <w:r>
              <w:rPr>
                <w:sz w:val="22"/>
                <w:lang w:val="ru-RU"/>
              </w:rPr>
              <w:t>4</w:t>
            </w:r>
            <w:r w:rsidRPr="008740F9">
              <w:rPr>
                <w:sz w:val="22"/>
                <w:lang w:val="ru-RU"/>
              </w:rPr>
              <w:t xml:space="preserve"> час.00 мин. Выходно</w:t>
            </w:r>
            <w:proofErr w:type="gramStart"/>
            <w:r w:rsidRPr="008740F9">
              <w:rPr>
                <w:sz w:val="22"/>
                <w:lang w:val="ru-RU"/>
              </w:rPr>
              <w:t>й-</w:t>
            </w:r>
            <w:proofErr w:type="gramEnd"/>
            <w:r w:rsidRPr="008740F9">
              <w:rPr>
                <w:sz w:val="22"/>
                <w:lang w:val="ru-RU"/>
              </w:rPr>
              <w:t xml:space="preserve"> суббота, воскресенье</w:t>
            </w:r>
          </w:p>
        </w:tc>
      </w:tr>
    </w:tbl>
    <w:p w:rsidR="00774772" w:rsidRDefault="00774772" w:rsidP="00774772">
      <w:pPr>
        <w:rPr>
          <w:lang w:val="ru-RU"/>
        </w:rPr>
      </w:pPr>
    </w:p>
    <w:p w:rsidR="00774772" w:rsidRPr="00774772" w:rsidRDefault="00774772" w:rsidP="00774772">
      <w:pPr>
        <w:jc w:val="center"/>
        <w:rPr>
          <w:b/>
          <w:lang w:val="ru-RU"/>
        </w:rPr>
      </w:pPr>
      <w:r w:rsidRPr="0030713F">
        <w:rPr>
          <w:b/>
          <w:lang w:val="ru-RU"/>
        </w:rPr>
        <w:t>СТРУКТУРА АДМИНИСТРАЦИИ</w:t>
      </w:r>
    </w:p>
    <w:p w:rsidR="00774772" w:rsidRPr="0030713F" w:rsidRDefault="00774772" w:rsidP="00774772">
      <w:pPr>
        <w:tabs>
          <w:tab w:val="left" w:pos="1399"/>
        </w:tabs>
        <w:jc w:val="center"/>
        <w:rPr>
          <w:b/>
          <w:lang w:val="ru-RU"/>
        </w:rPr>
      </w:pPr>
      <w:r w:rsidRPr="0030713F">
        <w:rPr>
          <w:b/>
          <w:lang w:val="ru-RU"/>
        </w:rPr>
        <w:t>МУНИЦИПАЛЬНОГО ОБРАЗОВАНИЯ «ФЕДОРОГОРСКОЕ»</w:t>
      </w:r>
    </w:p>
    <w:p w:rsidR="00774772" w:rsidRPr="0030713F" w:rsidRDefault="00774772" w:rsidP="0030713F">
      <w:pPr>
        <w:jc w:val="center"/>
        <w:rPr>
          <w:lang w:val="ru-RU"/>
        </w:rPr>
      </w:pPr>
    </w:p>
    <w:tbl>
      <w:tblPr>
        <w:tblpPr w:leftFromText="180" w:rightFromText="180" w:vertAnchor="text" w:tblpX="202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30713F" w:rsidRPr="00087985" w:rsidTr="008951A5">
        <w:trPr>
          <w:trHeight w:val="1608"/>
        </w:trPr>
        <w:tc>
          <w:tcPr>
            <w:tcW w:w="3936" w:type="dxa"/>
          </w:tcPr>
          <w:p w:rsidR="0030713F" w:rsidRPr="0030713F" w:rsidRDefault="0030713F" w:rsidP="008951A5">
            <w:pPr>
              <w:jc w:val="center"/>
              <w:rPr>
                <w:b/>
                <w:lang w:val="ru-RU"/>
              </w:rPr>
            </w:pPr>
            <w:r w:rsidRPr="0030713F">
              <w:rPr>
                <w:b/>
                <w:lang w:val="ru-RU"/>
              </w:rPr>
              <w:t>Глава муниципального образования «</w:t>
            </w:r>
            <w:proofErr w:type="spellStart"/>
            <w:r w:rsidRPr="0030713F">
              <w:rPr>
                <w:b/>
                <w:lang w:val="ru-RU"/>
              </w:rPr>
              <w:t>Федорогорское</w:t>
            </w:r>
            <w:proofErr w:type="spellEnd"/>
            <w:r w:rsidRPr="0030713F">
              <w:rPr>
                <w:b/>
                <w:lang w:val="ru-RU"/>
              </w:rPr>
              <w:t>»</w:t>
            </w:r>
          </w:p>
          <w:p w:rsidR="0030713F" w:rsidRPr="0030713F" w:rsidRDefault="0030713F" w:rsidP="008951A5">
            <w:pPr>
              <w:jc w:val="center"/>
              <w:rPr>
                <w:b/>
                <w:lang w:val="ru-RU"/>
              </w:rPr>
            </w:pPr>
            <w:r w:rsidRPr="0030713F">
              <w:rPr>
                <w:b/>
                <w:lang w:val="ru-RU"/>
              </w:rPr>
              <w:t>(глава администрации)</w:t>
            </w:r>
          </w:p>
        </w:tc>
      </w:tr>
    </w:tbl>
    <w:p w:rsidR="0030713F" w:rsidRPr="0030713F" w:rsidRDefault="0030713F" w:rsidP="0030713F">
      <w:pPr>
        <w:jc w:val="center"/>
        <w:rPr>
          <w:lang w:val="ru-RU"/>
        </w:rPr>
      </w:pPr>
    </w:p>
    <w:p w:rsidR="0030713F" w:rsidRPr="0030713F" w:rsidRDefault="0030713F" w:rsidP="0030713F">
      <w:pPr>
        <w:jc w:val="center"/>
        <w:rPr>
          <w:lang w:val="ru-RU"/>
        </w:rPr>
      </w:pPr>
    </w:p>
    <w:tbl>
      <w:tblPr>
        <w:tblpPr w:leftFromText="180" w:rightFromText="180" w:vertAnchor="text" w:tblpX="4606" w:tblpY="1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30713F" w:rsidTr="008951A5">
        <w:trPr>
          <w:trHeight w:val="1983"/>
        </w:trPr>
        <w:tc>
          <w:tcPr>
            <w:tcW w:w="4077" w:type="dxa"/>
          </w:tcPr>
          <w:p w:rsidR="0030713F" w:rsidRDefault="0030713F" w:rsidP="008951A5">
            <w:pPr>
              <w:tabs>
                <w:tab w:val="left" w:pos="1888"/>
              </w:tabs>
              <w:rPr>
                <w:b/>
              </w:rPr>
            </w:pPr>
            <w:r w:rsidRPr="0030713F">
              <w:rPr>
                <w:b/>
                <w:lang w:val="ru-RU"/>
              </w:rPr>
              <w:t xml:space="preserve">               </w:t>
            </w:r>
            <w:proofErr w:type="spellStart"/>
            <w:r w:rsidRPr="007A6E49">
              <w:rPr>
                <w:b/>
              </w:rPr>
              <w:t>Общий</w:t>
            </w:r>
            <w:proofErr w:type="spellEnd"/>
            <w:r w:rsidRPr="007A6E49">
              <w:rPr>
                <w:b/>
              </w:rPr>
              <w:t xml:space="preserve"> </w:t>
            </w:r>
            <w:proofErr w:type="spellStart"/>
            <w:r w:rsidRPr="007A6E49">
              <w:rPr>
                <w:b/>
              </w:rPr>
              <w:t>отдел</w:t>
            </w:r>
            <w:proofErr w:type="spellEnd"/>
            <w:r>
              <w:rPr>
                <w:b/>
              </w:rPr>
              <w:t xml:space="preserve">  </w:t>
            </w:r>
          </w:p>
          <w:p w:rsidR="0030713F" w:rsidRPr="007A6E49" w:rsidRDefault="0030713F" w:rsidP="008951A5">
            <w:pPr>
              <w:tabs>
                <w:tab w:val="left" w:pos="1888"/>
              </w:tabs>
              <w:jc w:val="center"/>
              <w:rPr>
                <w:b/>
              </w:rPr>
            </w:pPr>
          </w:p>
          <w:p w:rsidR="0030713F" w:rsidRPr="007A6E49" w:rsidRDefault="0030713F" w:rsidP="008951A5">
            <w:pPr>
              <w:tabs>
                <w:tab w:val="left" w:pos="611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>
              <w:rPr>
                <w:b/>
              </w:rPr>
              <w:t>Главный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специалист</w:t>
            </w:r>
            <w:proofErr w:type="spellEnd"/>
          </w:p>
          <w:p w:rsidR="0030713F" w:rsidRPr="00A100CA" w:rsidRDefault="0030713F" w:rsidP="008951A5">
            <w:pPr>
              <w:rPr>
                <w:b/>
              </w:rPr>
            </w:pPr>
            <w:r>
              <w:t xml:space="preserve">       </w:t>
            </w:r>
          </w:p>
        </w:tc>
      </w:tr>
    </w:tbl>
    <w:tbl>
      <w:tblPr>
        <w:tblpPr w:leftFromText="180" w:rightFromText="180" w:vertAnchor="text" w:tblpX="-68" w:tblpY="1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</w:tblGrid>
      <w:tr w:rsidR="0030713F" w:rsidTr="008951A5">
        <w:trPr>
          <w:trHeight w:val="1983"/>
        </w:trPr>
        <w:tc>
          <w:tcPr>
            <w:tcW w:w="3369" w:type="dxa"/>
          </w:tcPr>
          <w:p w:rsidR="0030713F" w:rsidRPr="0030713F" w:rsidRDefault="0030713F" w:rsidP="008951A5">
            <w:pPr>
              <w:tabs>
                <w:tab w:val="left" w:pos="1888"/>
              </w:tabs>
              <w:jc w:val="center"/>
              <w:rPr>
                <w:b/>
                <w:lang w:val="ru-RU"/>
              </w:rPr>
            </w:pPr>
            <w:r w:rsidRPr="0030713F">
              <w:rPr>
                <w:b/>
                <w:lang w:val="ru-RU"/>
              </w:rPr>
              <w:t>Финансово-бюджетный отдел</w:t>
            </w:r>
          </w:p>
          <w:p w:rsidR="0030713F" w:rsidRPr="0030713F" w:rsidRDefault="0030713F" w:rsidP="008951A5">
            <w:pPr>
              <w:tabs>
                <w:tab w:val="left" w:pos="1888"/>
              </w:tabs>
              <w:jc w:val="center"/>
              <w:rPr>
                <w:b/>
                <w:lang w:val="ru-RU"/>
              </w:rPr>
            </w:pPr>
          </w:p>
          <w:p w:rsidR="0030713F" w:rsidRPr="0030713F" w:rsidRDefault="0030713F" w:rsidP="008951A5">
            <w:pPr>
              <w:tabs>
                <w:tab w:val="left" w:pos="1888"/>
              </w:tabs>
              <w:rPr>
                <w:b/>
                <w:lang w:val="ru-RU"/>
              </w:rPr>
            </w:pPr>
            <w:r w:rsidRPr="0030713F">
              <w:rPr>
                <w:b/>
                <w:lang w:val="ru-RU"/>
              </w:rPr>
              <w:t>Главный специалис</w:t>
            </w:r>
            <w:proofErr w:type="gramStart"/>
            <w:r w:rsidRPr="0030713F">
              <w:rPr>
                <w:b/>
                <w:lang w:val="ru-RU"/>
              </w:rPr>
              <w:t>т-</w:t>
            </w:r>
            <w:proofErr w:type="gramEnd"/>
            <w:r w:rsidRPr="0030713F">
              <w:rPr>
                <w:b/>
                <w:lang w:val="ru-RU"/>
              </w:rPr>
              <w:t xml:space="preserve">     главный бухгалтер</w:t>
            </w:r>
          </w:p>
          <w:p w:rsidR="0030713F" w:rsidRDefault="0030713F" w:rsidP="008951A5">
            <w:pPr>
              <w:tabs>
                <w:tab w:val="left" w:pos="1888"/>
              </w:tabs>
            </w:pPr>
            <w:proofErr w:type="spellStart"/>
            <w:r w:rsidRPr="007A6E49">
              <w:rPr>
                <w:b/>
              </w:rPr>
              <w:t>Специалист</w:t>
            </w:r>
            <w:proofErr w:type="spellEnd"/>
            <w:r w:rsidRPr="007A6E49">
              <w:rPr>
                <w:b/>
              </w:rPr>
              <w:t xml:space="preserve"> 1 </w:t>
            </w:r>
            <w:proofErr w:type="spellStart"/>
            <w:r w:rsidRPr="007A6E49">
              <w:rPr>
                <w:b/>
              </w:rPr>
              <w:t>категории</w:t>
            </w:r>
            <w:proofErr w:type="spellEnd"/>
          </w:p>
        </w:tc>
      </w:tr>
    </w:tbl>
    <w:p w:rsidR="0030713F" w:rsidRDefault="00C867DD" w:rsidP="0030713F">
      <w:pPr>
        <w:tabs>
          <w:tab w:val="left" w:pos="1888"/>
        </w:tabs>
        <w:jc w:val="center"/>
      </w:pPr>
      <w:r>
        <w:rPr>
          <w:noProof/>
        </w:rPr>
        <w:pict>
          <v:line id="_x0000_s1028" style="position:absolute;left:0;text-align:left;z-index:251662336;mso-position-horizontal-relative:text;mso-position-vertical-relative:text" from="315pt,86.4pt" to="315pt,86.4pt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;mso-position-horizontal-relative:text;mso-position-vertical-relative:text" from="234pt,59.4pt" to="261pt,86.4pt">
            <v:stroke endarrow="block"/>
          </v:line>
        </w:pict>
      </w:r>
      <w:r>
        <w:rPr>
          <w:noProof/>
        </w:rPr>
        <w:pict>
          <v:line id="_x0000_s1026" style="position:absolute;left:0;text-align:left;flip:x;z-index:251660288;mso-position-horizontal-relative:text;mso-position-vertical-relative:text" from="117pt,63.05pt" to="135pt,90.05pt">
            <v:stroke endarrow="block"/>
          </v:line>
        </w:pict>
      </w:r>
    </w:p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930BF7" w:rsidRDefault="0030713F" w:rsidP="0030713F"/>
    <w:p w:rsidR="0030713F" w:rsidRPr="0030713F" w:rsidRDefault="0030713F" w:rsidP="0030713F">
      <w:pPr>
        <w:rPr>
          <w:lang w:val="ru-RU"/>
        </w:rPr>
      </w:pP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 xml:space="preserve"> 1. Глава  – 1 шт. ед.</w:t>
      </w: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 xml:space="preserve">2. Старшие должности муниципальной службы: </w:t>
      </w:r>
    </w:p>
    <w:p w:rsidR="0030713F" w:rsidRPr="0030713F" w:rsidRDefault="0030713F" w:rsidP="0030713F">
      <w:pPr>
        <w:tabs>
          <w:tab w:val="left" w:pos="380"/>
        </w:tabs>
        <w:rPr>
          <w:lang w:val="ru-RU"/>
        </w:rPr>
      </w:pPr>
      <w:r w:rsidRPr="0030713F">
        <w:rPr>
          <w:lang w:val="ru-RU"/>
        </w:rPr>
        <w:t xml:space="preserve">  - Главный специалист-главный бухгалтер  – 1 </w:t>
      </w:r>
      <w:proofErr w:type="spellStart"/>
      <w:r w:rsidRPr="0030713F">
        <w:rPr>
          <w:lang w:val="ru-RU"/>
        </w:rPr>
        <w:t>шт.ед</w:t>
      </w:r>
      <w:proofErr w:type="spellEnd"/>
      <w:r w:rsidRPr="0030713F">
        <w:rPr>
          <w:lang w:val="ru-RU"/>
        </w:rPr>
        <w:t>.- финансово-бюджетный отдел;</w:t>
      </w:r>
      <w:r w:rsidRPr="0030713F">
        <w:rPr>
          <w:lang w:val="ru-RU"/>
        </w:rPr>
        <w:tab/>
      </w: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 xml:space="preserve">  - Главный спец</w:t>
      </w:r>
      <w:r>
        <w:rPr>
          <w:lang w:val="ru-RU"/>
        </w:rPr>
        <w:t xml:space="preserve">иалист – 1 </w:t>
      </w:r>
      <w:proofErr w:type="spellStart"/>
      <w:r>
        <w:rPr>
          <w:lang w:val="ru-RU"/>
        </w:rPr>
        <w:t>шт.ед</w:t>
      </w:r>
      <w:proofErr w:type="spellEnd"/>
      <w:r>
        <w:rPr>
          <w:lang w:val="ru-RU"/>
        </w:rPr>
        <w:t>.- общий отдел.</w:t>
      </w: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>3. Младшие должности муниципальной службы:</w:t>
      </w: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 xml:space="preserve"> - Специалист 1 категории – 1 шт. ед.- финансово-бюджетный отдел;</w:t>
      </w:r>
    </w:p>
    <w:p w:rsidR="0030713F" w:rsidRPr="0030713F" w:rsidRDefault="0030713F" w:rsidP="0030713F">
      <w:pPr>
        <w:rPr>
          <w:lang w:val="ru-RU"/>
        </w:rPr>
      </w:pPr>
      <w:r w:rsidRPr="0030713F">
        <w:rPr>
          <w:lang w:val="ru-RU"/>
        </w:rPr>
        <w:t xml:space="preserve">4. Должности, не относящиеся к должностям муниципальной службы: </w:t>
      </w:r>
    </w:p>
    <w:p w:rsidR="0030713F" w:rsidRPr="00930BF7" w:rsidRDefault="0030713F" w:rsidP="0030713F">
      <w:r w:rsidRPr="0030713F">
        <w:rPr>
          <w:lang w:val="ru-RU"/>
        </w:rPr>
        <w:t xml:space="preserve"> </w:t>
      </w:r>
      <w:r>
        <w:t xml:space="preserve">- </w:t>
      </w:r>
      <w:proofErr w:type="spellStart"/>
      <w:r>
        <w:t>Уборщик-</w:t>
      </w:r>
      <w:proofErr w:type="gramStart"/>
      <w:r>
        <w:t>истопник</w:t>
      </w:r>
      <w:proofErr w:type="spellEnd"/>
      <w:r>
        <w:t xml:space="preserve">  –</w:t>
      </w:r>
      <w:proofErr w:type="gramEnd"/>
      <w:r>
        <w:t xml:space="preserve"> 1 </w:t>
      </w:r>
      <w:proofErr w:type="spellStart"/>
      <w:r>
        <w:t>шт</w:t>
      </w:r>
      <w:proofErr w:type="spellEnd"/>
      <w:r>
        <w:t xml:space="preserve">. </w:t>
      </w:r>
      <w:proofErr w:type="spellStart"/>
      <w:proofErr w:type="gramStart"/>
      <w:r>
        <w:t>ед</w:t>
      </w:r>
      <w:proofErr w:type="spellEnd"/>
      <w:proofErr w:type="gramEnd"/>
      <w:r>
        <w:t>.</w:t>
      </w:r>
    </w:p>
    <w:p w:rsidR="0030713F" w:rsidRDefault="0030713F" w:rsidP="00474943">
      <w:pPr>
        <w:rPr>
          <w:lang w:val="ru-RU"/>
        </w:rPr>
      </w:pPr>
    </w:p>
    <w:p w:rsidR="000719C0" w:rsidRDefault="000719C0" w:rsidP="00474943">
      <w:pPr>
        <w:rPr>
          <w:lang w:val="ru-RU"/>
        </w:rPr>
      </w:pPr>
    </w:p>
    <w:tbl>
      <w:tblPr>
        <w:tblStyle w:val="afd"/>
        <w:tblW w:w="9606" w:type="dxa"/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0F6D74" w:rsidTr="00DE6B78">
        <w:tc>
          <w:tcPr>
            <w:tcW w:w="3510" w:type="dxa"/>
          </w:tcPr>
          <w:p w:rsidR="000F6D74" w:rsidRDefault="000F6D74" w:rsidP="0047494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должность</w:t>
            </w:r>
          </w:p>
        </w:tc>
        <w:tc>
          <w:tcPr>
            <w:tcW w:w="3119" w:type="dxa"/>
          </w:tcPr>
          <w:p w:rsidR="000F6D74" w:rsidRDefault="00B663D0" w:rsidP="00474943">
            <w:pPr>
              <w:rPr>
                <w:lang w:val="ru-RU"/>
              </w:rPr>
            </w:pPr>
            <w:r>
              <w:rPr>
                <w:rFonts w:ascii="TimesNewRomanPSMT" w:hAnsi="TimesNewRomanPSMT"/>
                <w:color w:val="000000"/>
              </w:rPr>
              <w:t>Ф.И.О.</w:t>
            </w:r>
          </w:p>
        </w:tc>
        <w:tc>
          <w:tcPr>
            <w:tcW w:w="2977" w:type="dxa"/>
          </w:tcPr>
          <w:p w:rsidR="000F6D74" w:rsidRDefault="00B663D0" w:rsidP="00DE6B78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контактный</w:t>
            </w:r>
            <w:proofErr w:type="spellEnd"/>
            <w:r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color w:val="000000"/>
              </w:rPr>
              <w:t>телефон</w:t>
            </w:r>
            <w:proofErr w:type="spellEnd"/>
            <w:r>
              <w:rPr>
                <w:rFonts w:ascii="TimesNewRomanPSMT" w:hAnsi="TimesNewRomanPSMT"/>
                <w:color w:val="000000"/>
                <w:lang w:val="ru-RU"/>
              </w:rPr>
              <w:t xml:space="preserve">       </w:t>
            </w:r>
            <w:r>
              <w:rPr>
                <w:rFonts w:ascii="TimesNewRomanPSMT" w:hAnsi="TimesNewRomanPSMT"/>
                <w:color w:val="000000"/>
              </w:rPr>
              <w:t xml:space="preserve"> (8-818-51)</w:t>
            </w:r>
          </w:p>
        </w:tc>
      </w:tr>
      <w:tr w:rsidR="000F6D74" w:rsidRPr="00B663D0" w:rsidTr="00DE6B78">
        <w:tc>
          <w:tcPr>
            <w:tcW w:w="3510" w:type="dxa"/>
          </w:tcPr>
          <w:p w:rsidR="000F6D74" w:rsidRDefault="00B663D0" w:rsidP="00474943">
            <w:pPr>
              <w:rPr>
                <w:lang w:val="ru-RU"/>
              </w:rPr>
            </w:pPr>
            <w:r>
              <w:rPr>
                <w:lang w:val="ru-RU"/>
              </w:rPr>
              <w:t xml:space="preserve">Временно </w:t>
            </w:r>
            <w:proofErr w:type="gramStart"/>
            <w:r>
              <w:rPr>
                <w:lang w:val="ru-RU"/>
              </w:rPr>
              <w:t>исполняющий</w:t>
            </w:r>
            <w:proofErr w:type="gramEnd"/>
            <w:r>
              <w:rPr>
                <w:lang w:val="ru-RU"/>
              </w:rPr>
              <w:t xml:space="preserve"> полномочия главы МО «</w:t>
            </w:r>
            <w:proofErr w:type="spellStart"/>
            <w:r>
              <w:rPr>
                <w:lang w:val="ru-RU"/>
              </w:rPr>
              <w:t>Федорогорское</w:t>
            </w:r>
            <w:proofErr w:type="spellEnd"/>
            <w:r w:rsidR="00DE6B78">
              <w:rPr>
                <w:lang w:val="ru-RU"/>
              </w:rPr>
              <w:t>»</w:t>
            </w:r>
          </w:p>
        </w:tc>
        <w:tc>
          <w:tcPr>
            <w:tcW w:w="3119" w:type="dxa"/>
          </w:tcPr>
          <w:p w:rsidR="000F6D74" w:rsidRDefault="00DE6B78" w:rsidP="0047494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Едемская</w:t>
            </w:r>
            <w:proofErr w:type="spellEnd"/>
            <w:r>
              <w:rPr>
                <w:lang w:val="ru-RU"/>
              </w:rPr>
              <w:t xml:space="preserve"> Елена Владимировна</w:t>
            </w:r>
          </w:p>
        </w:tc>
        <w:tc>
          <w:tcPr>
            <w:tcW w:w="2977" w:type="dxa"/>
          </w:tcPr>
          <w:p w:rsidR="000F6D74" w:rsidRDefault="00DE6B78" w:rsidP="00DE6B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4-66-25</w:t>
            </w:r>
          </w:p>
        </w:tc>
      </w:tr>
      <w:tr w:rsidR="00B663D0" w:rsidRPr="00B663D0" w:rsidTr="00DE6B78">
        <w:tc>
          <w:tcPr>
            <w:tcW w:w="3510" w:type="dxa"/>
          </w:tcPr>
          <w:p w:rsidR="00B663D0" w:rsidRDefault="00DE6B78" w:rsidP="00474943">
            <w:pPr>
              <w:rPr>
                <w:lang w:val="ru-RU"/>
              </w:rPr>
            </w:pPr>
            <w:r w:rsidRPr="0030713F">
              <w:rPr>
                <w:lang w:val="ru-RU"/>
              </w:rPr>
              <w:t xml:space="preserve">Главный специалист-главный бухгалтер  </w:t>
            </w:r>
          </w:p>
        </w:tc>
        <w:tc>
          <w:tcPr>
            <w:tcW w:w="3119" w:type="dxa"/>
          </w:tcPr>
          <w:p w:rsidR="00B663D0" w:rsidRDefault="00DE6B78" w:rsidP="0047494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Кубрякова</w:t>
            </w:r>
            <w:proofErr w:type="spellEnd"/>
            <w:r>
              <w:rPr>
                <w:lang w:val="ru-RU"/>
              </w:rPr>
              <w:t xml:space="preserve"> Светлана Викторовна</w:t>
            </w:r>
          </w:p>
        </w:tc>
        <w:tc>
          <w:tcPr>
            <w:tcW w:w="2977" w:type="dxa"/>
          </w:tcPr>
          <w:p w:rsidR="00B663D0" w:rsidRDefault="00DE6B78" w:rsidP="00DE6B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4-66-84</w:t>
            </w:r>
          </w:p>
        </w:tc>
      </w:tr>
      <w:tr w:rsidR="00DE6B78" w:rsidRPr="00B663D0" w:rsidTr="00DE6B78">
        <w:tc>
          <w:tcPr>
            <w:tcW w:w="3510" w:type="dxa"/>
          </w:tcPr>
          <w:p w:rsidR="00DE6B78" w:rsidRPr="0030713F" w:rsidRDefault="00DE6B78" w:rsidP="00474943">
            <w:pPr>
              <w:rPr>
                <w:lang w:val="ru-RU"/>
              </w:rPr>
            </w:pPr>
            <w:r w:rsidRPr="0030713F">
              <w:rPr>
                <w:lang w:val="ru-RU"/>
              </w:rPr>
              <w:t>Специалист 1 категории</w:t>
            </w:r>
          </w:p>
        </w:tc>
        <w:tc>
          <w:tcPr>
            <w:tcW w:w="3119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Кривошеева Валентина Егоровна</w:t>
            </w:r>
          </w:p>
        </w:tc>
        <w:tc>
          <w:tcPr>
            <w:tcW w:w="2977" w:type="dxa"/>
          </w:tcPr>
          <w:p w:rsidR="00DE6B78" w:rsidRDefault="00DE6B78" w:rsidP="00DE6B7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4-66-84</w:t>
            </w:r>
          </w:p>
        </w:tc>
      </w:tr>
    </w:tbl>
    <w:p w:rsidR="000719C0" w:rsidRDefault="000719C0" w:rsidP="00474943">
      <w:pPr>
        <w:rPr>
          <w:lang w:val="ru-RU"/>
        </w:rPr>
      </w:pPr>
    </w:p>
    <w:p w:rsidR="000719C0" w:rsidRDefault="000719C0" w:rsidP="00474943">
      <w:pPr>
        <w:rPr>
          <w:lang w:val="ru-RU"/>
        </w:rPr>
      </w:pPr>
    </w:p>
    <w:p w:rsidR="000719C0" w:rsidRPr="00DE6B78" w:rsidRDefault="00DE6B78" w:rsidP="00DE6B78">
      <w:pPr>
        <w:jc w:val="center"/>
        <w:rPr>
          <w:color w:val="auto"/>
          <w:szCs w:val="28"/>
          <w:lang w:val="ru-RU"/>
        </w:rPr>
      </w:pPr>
      <w:r w:rsidRPr="00DE6B78">
        <w:rPr>
          <w:rFonts w:ascii="Arial-BoldMT" w:hAnsi="Arial-BoldMT"/>
          <w:b/>
          <w:bCs/>
          <w:color w:val="auto"/>
          <w:szCs w:val="28"/>
          <w:lang w:val="ru-RU"/>
        </w:rPr>
        <w:t>Режим работы администрации МО «</w:t>
      </w:r>
      <w:proofErr w:type="spellStart"/>
      <w:r w:rsidRPr="00DE6B78">
        <w:rPr>
          <w:rFonts w:ascii="Arial-BoldMT" w:hAnsi="Arial-BoldMT"/>
          <w:b/>
          <w:bCs/>
          <w:color w:val="auto"/>
          <w:szCs w:val="28"/>
          <w:lang w:val="ru-RU"/>
        </w:rPr>
        <w:t>Федорогорское</w:t>
      </w:r>
      <w:proofErr w:type="spellEnd"/>
      <w:r w:rsidRPr="00DE6B78">
        <w:rPr>
          <w:rFonts w:ascii="Arial-BoldMT" w:hAnsi="Arial-BoldMT" w:hint="eastAsia"/>
          <w:b/>
          <w:bCs/>
          <w:color w:val="auto"/>
          <w:szCs w:val="28"/>
          <w:lang w:val="ru-RU"/>
        </w:rPr>
        <w:t>»</w:t>
      </w:r>
    </w:p>
    <w:tbl>
      <w:tblPr>
        <w:tblStyle w:val="afd"/>
        <w:tblW w:w="9606" w:type="dxa"/>
        <w:tblLook w:val="04A0" w:firstRow="1" w:lastRow="0" w:firstColumn="1" w:lastColumn="0" w:noHBand="0" w:noVBand="1"/>
      </w:tblPr>
      <w:tblGrid>
        <w:gridCol w:w="2660"/>
        <w:gridCol w:w="3544"/>
        <w:gridCol w:w="3402"/>
      </w:tblGrid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</w:tc>
        <w:tc>
          <w:tcPr>
            <w:tcW w:w="3544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Часы работы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Перерыв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3544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9.00-17.15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13.00-14.00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3544" w:type="dxa"/>
          </w:tcPr>
          <w:p w:rsidR="00DE6B78" w:rsidRPr="005F051D" w:rsidRDefault="00DE6B78" w:rsidP="00C4116B">
            <w:r w:rsidRPr="005F051D">
              <w:rPr>
                <w:lang w:val="ru-RU"/>
              </w:rPr>
              <w:t>9.00</w:t>
            </w:r>
            <w:r>
              <w:rPr>
                <w:lang w:val="ru-RU"/>
              </w:rPr>
              <w:t>-17.15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13.00-14.00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3544" w:type="dxa"/>
          </w:tcPr>
          <w:p w:rsidR="00DE6B78" w:rsidRPr="005F051D" w:rsidRDefault="00DE6B78" w:rsidP="00C4116B">
            <w:r w:rsidRPr="005F051D">
              <w:rPr>
                <w:lang w:val="ru-RU"/>
              </w:rPr>
              <w:t>9.00</w:t>
            </w:r>
            <w:r>
              <w:rPr>
                <w:lang w:val="ru-RU"/>
              </w:rPr>
              <w:t>-17.15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13.00-14.00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3544" w:type="dxa"/>
          </w:tcPr>
          <w:p w:rsidR="00DE6B78" w:rsidRPr="005F051D" w:rsidRDefault="00DE6B78" w:rsidP="00C4116B">
            <w:r w:rsidRPr="005F051D">
              <w:rPr>
                <w:lang w:val="ru-RU"/>
              </w:rPr>
              <w:t>9.00</w:t>
            </w:r>
            <w:r>
              <w:rPr>
                <w:lang w:val="ru-RU"/>
              </w:rPr>
              <w:t>-17.15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13.00-14.00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  <w:tc>
          <w:tcPr>
            <w:tcW w:w="3544" w:type="dxa"/>
          </w:tcPr>
          <w:p w:rsidR="00DE6B78" w:rsidRPr="005F051D" w:rsidRDefault="00DE6B78" w:rsidP="00C4116B">
            <w:r w:rsidRPr="005F051D">
              <w:rPr>
                <w:lang w:val="ru-RU"/>
              </w:rPr>
              <w:t>9.00</w:t>
            </w:r>
            <w:r>
              <w:rPr>
                <w:lang w:val="ru-RU"/>
              </w:rPr>
              <w:t>-17.15</w:t>
            </w:r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13.00-14.00</w:t>
            </w:r>
          </w:p>
        </w:tc>
      </w:tr>
      <w:tr w:rsidR="00DE6B78" w:rsidTr="00DE6B78">
        <w:tc>
          <w:tcPr>
            <w:tcW w:w="2660" w:type="dxa"/>
          </w:tcPr>
          <w:p w:rsidR="00DE6B78" w:rsidRDefault="00DE6B78" w:rsidP="00474943">
            <w:pPr>
              <w:rPr>
                <w:lang w:val="ru-RU"/>
              </w:rPr>
            </w:pPr>
            <w:r>
              <w:rPr>
                <w:lang w:val="ru-RU"/>
              </w:rPr>
              <w:t>Суббота</w:t>
            </w:r>
          </w:p>
        </w:tc>
        <w:tc>
          <w:tcPr>
            <w:tcW w:w="3544" w:type="dxa"/>
          </w:tcPr>
          <w:p w:rsidR="00DE6B78" w:rsidRDefault="00DE6B78" w:rsidP="00474943">
            <w:pPr>
              <w:rPr>
                <w:lang w:val="ru-RU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выходной</w:t>
            </w:r>
            <w:proofErr w:type="spellEnd"/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</w:p>
        </w:tc>
      </w:tr>
      <w:tr w:rsidR="00DE6B78" w:rsidTr="00DE6B78">
        <w:tc>
          <w:tcPr>
            <w:tcW w:w="2660" w:type="dxa"/>
          </w:tcPr>
          <w:p w:rsidR="00DE6B78" w:rsidRDefault="00DE6B78" w:rsidP="00DE6B78">
            <w:pPr>
              <w:rPr>
                <w:lang w:val="ru-RU"/>
              </w:rPr>
            </w:pPr>
            <w:r>
              <w:rPr>
                <w:lang w:val="ru-RU"/>
              </w:rPr>
              <w:t>Воскресенье</w:t>
            </w:r>
          </w:p>
        </w:tc>
        <w:tc>
          <w:tcPr>
            <w:tcW w:w="3544" w:type="dxa"/>
          </w:tcPr>
          <w:p w:rsidR="00DE6B78" w:rsidRDefault="00DE6B78" w:rsidP="00474943">
            <w:pPr>
              <w:rPr>
                <w:lang w:val="ru-RU"/>
              </w:rPr>
            </w:pPr>
            <w:proofErr w:type="spellStart"/>
            <w:r>
              <w:rPr>
                <w:rFonts w:ascii="TimesNewRomanPSMT" w:hAnsi="TimesNewRomanPSMT"/>
                <w:color w:val="000000"/>
              </w:rPr>
              <w:t>выходной</w:t>
            </w:r>
            <w:proofErr w:type="spellEnd"/>
          </w:p>
        </w:tc>
        <w:tc>
          <w:tcPr>
            <w:tcW w:w="3402" w:type="dxa"/>
          </w:tcPr>
          <w:p w:rsidR="00DE6B78" w:rsidRDefault="00DE6B78" w:rsidP="00474943">
            <w:pPr>
              <w:rPr>
                <w:lang w:val="ru-RU"/>
              </w:rPr>
            </w:pPr>
          </w:p>
        </w:tc>
      </w:tr>
    </w:tbl>
    <w:p w:rsidR="000719C0" w:rsidRDefault="000719C0" w:rsidP="00474943">
      <w:pPr>
        <w:rPr>
          <w:lang w:val="ru-RU"/>
        </w:rPr>
      </w:pPr>
    </w:p>
    <w:p w:rsidR="000719C0" w:rsidRPr="005B735D" w:rsidRDefault="000719C0" w:rsidP="000719C0">
      <w:pPr>
        <w:tabs>
          <w:tab w:val="left" w:pos="1335"/>
        </w:tabs>
        <w:rPr>
          <w:rFonts w:ascii="ArialMT" w:hAnsi="ArialMT"/>
          <w:color w:val="auto"/>
          <w:sz w:val="36"/>
          <w:szCs w:val="36"/>
          <w:lang w:val="ru-RU"/>
        </w:rPr>
      </w:pPr>
      <w:r>
        <w:rPr>
          <w:lang w:val="ru-RU"/>
        </w:rPr>
        <w:tab/>
      </w:r>
      <w:proofErr w:type="spellStart"/>
      <w:r w:rsidR="000D4133" w:rsidRPr="005B735D">
        <w:rPr>
          <w:rFonts w:ascii="ArialMT" w:hAnsi="ArialMT"/>
          <w:color w:val="auto"/>
          <w:sz w:val="36"/>
          <w:szCs w:val="36"/>
        </w:rPr>
        <w:t>Сведения</w:t>
      </w:r>
      <w:proofErr w:type="spellEnd"/>
      <w:r w:rsidR="000D4133" w:rsidRPr="005B735D">
        <w:rPr>
          <w:rFonts w:ascii="ArialMT" w:hAnsi="ArialMT"/>
          <w:color w:val="auto"/>
          <w:sz w:val="36"/>
          <w:szCs w:val="36"/>
        </w:rPr>
        <w:t xml:space="preserve"> </w:t>
      </w:r>
      <w:proofErr w:type="spellStart"/>
      <w:r w:rsidR="000D4133" w:rsidRPr="005B735D">
        <w:rPr>
          <w:rFonts w:ascii="ArialMT" w:hAnsi="ArialMT"/>
          <w:color w:val="auto"/>
          <w:sz w:val="36"/>
          <w:szCs w:val="36"/>
        </w:rPr>
        <w:t>об</w:t>
      </w:r>
      <w:proofErr w:type="spellEnd"/>
      <w:r w:rsidR="000D4133" w:rsidRPr="005B735D">
        <w:rPr>
          <w:rFonts w:ascii="ArialMT" w:hAnsi="ArialMT"/>
          <w:color w:val="auto"/>
          <w:sz w:val="36"/>
          <w:szCs w:val="36"/>
        </w:rPr>
        <w:t xml:space="preserve"> </w:t>
      </w:r>
      <w:proofErr w:type="spellStart"/>
      <w:r w:rsidR="000D4133" w:rsidRPr="005B735D">
        <w:rPr>
          <w:rFonts w:ascii="ArialMT" w:hAnsi="ArialMT"/>
          <w:color w:val="auto"/>
          <w:sz w:val="36"/>
          <w:szCs w:val="36"/>
        </w:rPr>
        <w:t>администрации</w:t>
      </w:r>
      <w:proofErr w:type="spellEnd"/>
    </w:p>
    <w:p w:rsidR="000D4133" w:rsidRPr="005B735D" w:rsidRDefault="000D4133" w:rsidP="000719C0">
      <w:pPr>
        <w:tabs>
          <w:tab w:val="left" w:pos="1335"/>
        </w:tabs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5B735D">
        <w:rPr>
          <w:rFonts w:ascii="Times New Roman" w:hAnsi="Times New Roman" w:cs="Times New Roman"/>
          <w:color w:val="auto"/>
          <w:sz w:val="32"/>
          <w:szCs w:val="32"/>
          <w:lang w:val="ru-RU"/>
        </w:rPr>
        <w:t>Администрация муниципального образования «</w:t>
      </w:r>
      <w:proofErr w:type="spellStart"/>
      <w:r w:rsidRPr="005B735D">
        <w:rPr>
          <w:rFonts w:ascii="Times New Roman" w:hAnsi="Times New Roman" w:cs="Times New Roman"/>
          <w:color w:val="auto"/>
          <w:sz w:val="32"/>
          <w:szCs w:val="32"/>
          <w:lang w:val="ru-RU"/>
        </w:rPr>
        <w:t>Федорогорское</w:t>
      </w:r>
      <w:proofErr w:type="spellEnd"/>
      <w:r w:rsidRPr="005B735D">
        <w:rPr>
          <w:rFonts w:ascii="Times New Roman" w:hAnsi="Times New Roman" w:cs="Times New Roman"/>
          <w:color w:val="auto"/>
          <w:sz w:val="32"/>
          <w:szCs w:val="32"/>
          <w:lang w:val="ru-RU"/>
        </w:rPr>
        <w:t>»</w:t>
      </w:r>
    </w:p>
    <w:p w:rsidR="000D4133" w:rsidRPr="000D4133" w:rsidRDefault="000D4133" w:rsidP="000719C0">
      <w:pPr>
        <w:rPr>
          <w:rFonts w:ascii="Times New Roman" w:hAnsi="Times New Roman" w:cs="Times New Roman"/>
          <w:b/>
          <w:bCs/>
          <w:color w:val="auto"/>
          <w:szCs w:val="28"/>
          <w:lang w:val="ru-RU"/>
        </w:rPr>
      </w:pPr>
      <w:r w:rsidRPr="000D4133">
        <w:rPr>
          <w:rFonts w:ascii="Times New Roman" w:hAnsi="Times New Roman" w:cs="Times New Roman"/>
          <w:color w:val="auto"/>
          <w:szCs w:val="28"/>
          <w:lang w:val="ru-RU"/>
        </w:rPr>
        <w:t>Юридический адрес: 165163,</w:t>
      </w:r>
      <w:r w:rsidRPr="000D4133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Архангельская область, Шенкурский район д. Никифоровская, ул. Ленина, д.25</w:t>
      </w:r>
    </w:p>
    <w:p w:rsidR="000D4133" w:rsidRPr="000D4133" w:rsidRDefault="000D4133" w:rsidP="000719C0">
      <w:pPr>
        <w:rPr>
          <w:rFonts w:ascii="Times New Roman" w:hAnsi="Times New Roman" w:cs="Times New Roman"/>
          <w:b/>
          <w:bCs/>
          <w:color w:val="auto"/>
          <w:szCs w:val="28"/>
          <w:lang w:val="ru-RU"/>
        </w:rPr>
      </w:pPr>
      <w:r w:rsidRPr="000D4133">
        <w:rPr>
          <w:rFonts w:ascii="Times New Roman" w:hAnsi="Times New Roman" w:cs="Times New Roman"/>
          <w:color w:val="auto"/>
          <w:szCs w:val="28"/>
          <w:lang w:val="ru-RU"/>
        </w:rPr>
        <w:t>Почтовый адрес: 165163,</w:t>
      </w:r>
      <w:r w:rsidRPr="000D4133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Архангельская область, Шенкурский район д. Никифоровская, ул. Ленина, д.25</w:t>
      </w:r>
    </w:p>
    <w:p w:rsidR="000D4133" w:rsidRDefault="000D4133" w:rsidP="000719C0">
      <w:pPr>
        <w:rPr>
          <w:rFonts w:ascii="Times New Roman" w:hAnsi="Times New Roman" w:cs="Times New Roman"/>
          <w:color w:val="auto"/>
          <w:szCs w:val="28"/>
          <w:lang w:val="ru-RU"/>
        </w:rPr>
      </w:pPr>
      <w:r w:rsidRPr="000D4133">
        <w:rPr>
          <w:rFonts w:ascii="Times New Roman" w:hAnsi="Times New Roman" w:cs="Times New Roman"/>
          <w:color w:val="auto"/>
          <w:szCs w:val="28"/>
          <w:lang w:val="ru-RU"/>
        </w:rPr>
        <w:t>Телефон/факс – 8(818- 51) 4-66-25, 4-66-84</w:t>
      </w:r>
      <w:r w:rsidR="000719C0" w:rsidRPr="000D4133">
        <w:rPr>
          <w:rFonts w:ascii="Times New Roman" w:hAnsi="Times New Roman" w:cs="Times New Roman"/>
          <w:color w:val="auto"/>
          <w:szCs w:val="28"/>
          <w:lang w:val="ru-RU"/>
        </w:rPr>
        <w:br w:type="textWrapping" w:clear="all"/>
      </w:r>
      <w:r w:rsidRPr="000D4133">
        <w:rPr>
          <w:rFonts w:ascii="Times New Roman" w:hAnsi="Times New Roman" w:cs="Times New Roman"/>
          <w:color w:val="auto"/>
          <w:szCs w:val="28"/>
        </w:rPr>
        <w:t>e</w:t>
      </w:r>
      <w:r w:rsidRPr="000D4133">
        <w:rPr>
          <w:rFonts w:ascii="Times New Roman" w:hAnsi="Times New Roman" w:cs="Times New Roman"/>
          <w:color w:val="auto"/>
          <w:szCs w:val="28"/>
          <w:lang w:val="ru-RU"/>
        </w:rPr>
        <w:t>-</w:t>
      </w:r>
      <w:r w:rsidRPr="000D4133">
        <w:rPr>
          <w:rFonts w:ascii="Times New Roman" w:hAnsi="Times New Roman" w:cs="Times New Roman"/>
          <w:color w:val="auto"/>
          <w:szCs w:val="28"/>
        </w:rPr>
        <w:t>mail</w:t>
      </w:r>
      <w:r w:rsidRPr="000D4133">
        <w:rPr>
          <w:rFonts w:ascii="Times New Roman" w:hAnsi="Times New Roman" w:cs="Times New Roman"/>
          <w:color w:val="auto"/>
          <w:szCs w:val="28"/>
          <w:lang w:val="ru-RU"/>
        </w:rPr>
        <w:t xml:space="preserve">: </w:t>
      </w:r>
      <w:hyperlink r:id="rId9" w:history="1">
        <w:r w:rsidRPr="00AE3C24">
          <w:rPr>
            <w:rStyle w:val="afe"/>
            <w:rFonts w:ascii="Times New Roman" w:hAnsi="Times New Roman" w:cs="Times New Roman"/>
            <w:szCs w:val="28"/>
          </w:rPr>
          <w:t>admfedorogorskoe</w:t>
        </w:r>
        <w:r w:rsidRPr="00AE3C24">
          <w:rPr>
            <w:rStyle w:val="afe"/>
            <w:rFonts w:ascii="Times New Roman" w:hAnsi="Times New Roman" w:cs="Times New Roman"/>
            <w:szCs w:val="28"/>
            <w:lang w:val="ru-RU"/>
          </w:rPr>
          <w:t>@</w:t>
        </w:r>
        <w:r w:rsidRPr="00AE3C24">
          <w:rPr>
            <w:rStyle w:val="afe"/>
            <w:rFonts w:ascii="Times New Roman" w:hAnsi="Times New Roman" w:cs="Times New Roman"/>
            <w:szCs w:val="28"/>
          </w:rPr>
          <w:t>yandex</w:t>
        </w:r>
        <w:r w:rsidRPr="00AE3C24">
          <w:rPr>
            <w:rStyle w:val="afe"/>
            <w:rFonts w:ascii="Times New Roman" w:hAnsi="Times New Roman" w:cs="Times New Roman"/>
            <w:szCs w:val="28"/>
            <w:lang w:val="ru-RU"/>
          </w:rPr>
          <w:t>.</w:t>
        </w:r>
        <w:proofErr w:type="spellStart"/>
        <w:r w:rsidRPr="00AE3C24">
          <w:rPr>
            <w:rStyle w:val="afe"/>
            <w:rFonts w:ascii="Times New Roman" w:hAnsi="Times New Roman" w:cs="Times New Roman"/>
            <w:szCs w:val="28"/>
          </w:rPr>
          <w:t>ru</w:t>
        </w:r>
        <w:proofErr w:type="spellEnd"/>
      </w:hyperlink>
    </w:p>
    <w:p w:rsidR="000D4133" w:rsidRPr="000D4133" w:rsidRDefault="000D4133" w:rsidP="000719C0">
      <w:pPr>
        <w:rPr>
          <w:rFonts w:ascii="Times New Roman" w:hAnsi="Times New Roman" w:cs="Times New Roman"/>
          <w:color w:val="auto"/>
          <w:szCs w:val="28"/>
          <w:lang w:val="ru-RU"/>
        </w:rPr>
      </w:pPr>
      <w:proofErr w:type="gramStart"/>
      <w:r w:rsidRPr="000D4133">
        <w:rPr>
          <w:rFonts w:ascii="TimesNewRomanPSMT" w:hAnsi="TimesNewRomanPSMT"/>
          <w:color w:val="auto"/>
          <w:szCs w:val="28"/>
        </w:rPr>
        <w:t>c</w:t>
      </w:r>
      <w:proofErr w:type="spellStart"/>
      <w:r w:rsidRPr="000D4133">
        <w:rPr>
          <w:rFonts w:ascii="TimesNewRomanPSMT" w:hAnsi="TimesNewRomanPSMT"/>
          <w:color w:val="auto"/>
          <w:szCs w:val="28"/>
          <w:lang w:val="ru-RU"/>
        </w:rPr>
        <w:t>айт</w:t>
      </w:r>
      <w:proofErr w:type="spellEnd"/>
      <w:proofErr w:type="gramEnd"/>
      <w:r w:rsidRPr="000D4133">
        <w:rPr>
          <w:rFonts w:ascii="TimesNewRomanPSMT" w:hAnsi="TimesNewRomanPSMT"/>
          <w:color w:val="auto"/>
          <w:szCs w:val="28"/>
          <w:lang w:val="ru-RU"/>
        </w:rPr>
        <w:t xml:space="preserve">: </w:t>
      </w:r>
      <w:r w:rsidRPr="000D4133">
        <w:rPr>
          <w:rFonts w:ascii="TimesNewRomanPSMT" w:hAnsi="TimesNewRomanPSMT"/>
          <w:color w:val="auto"/>
          <w:szCs w:val="28"/>
          <w:u w:val="single"/>
        </w:rPr>
        <w:t>www</w:t>
      </w:r>
      <w:r w:rsidRPr="000D4133">
        <w:rPr>
          <w:rFonts w:ascii="TimesNewRomanPSMT" w:hAnsi="TimesNewRomanPSMT"/>
          <w:color w:val="auto"/>
          <w:szCs w:val="28"/>
          <w:u w:val="single"/>
          <w:lang w:val="ru-RU"/>
        </w:rPr>
        <w:t>.</w:t>
      </w:r>
      <w:proofErr w:type="spellStart"/>
      <w:r w:rsidRPr="000D4133">
        <w:rPr>
          <w:rFonts w:ascii="TimesNewRomanPSMT" w:hAnsi="TimesNewRomanPSMT"/>
          <w:color w:val="auto"/>
          <w:szCs w:val="28"/>
          <w:u w:val="single"/>
        </w:rPr>
        <w:t>shenradm</w:t>
      </w:r>
      <w:proofErr w:type="spellEnd"/>
      <w:r w:rsidRPr="000D4133">
        <w:rPr>
          <w:rFonts w:ascii="TimesNewRomanPSMT" w:hAnsi="TimesNewRomanPSMT"/>
          <w:color w:val="auto"/>
          <w:szCs w:val="28"/>
          <w:u w:val="single"/>
          <w:lang w:val="ru-RU"/>
        </w:rPr>
        <w:t>.</w:t>
      </w:r>
      <w:proofErr w:type="spellStart"/>
      <w:r w:rsidRPr="000D4133">
        <w:rPr>
          <w:rFonts w:ascii="TimesNewRomanPSMT" w:hAnsi="TimesNewRomanPSMT"/>
          <w:color w:val="auto"/>
          <w:szCs w:val="28"/>
          <w:u w:val="single"/>
        </w:rPr>
        <w:t>ru</w:t>
      </w:r>
      <w:proofErr w:type="spellEnd"/>
      <w:r w:rsidRPr="000D4133">
        <w:rPr>
          <w:rFonts w:ascii="TimesNewRomanPSMT" w:hAnsi="TimesNewRomanPSMT"/>
          <w:color w:val="auto"/>
          <w:szCs w:val="28"/>
          <w:lang w:val="ru-RU"/>
        </w:rPr>
        <w:t xml:space="preserve"> (раздел – муниципальные образования)</w:t>
      </w:r>
    </w:p>
    <w:p w:rsidR="000D4133" w:rsidRPr="000D4133" w:rsidRDefault="000D4133" w:rsidP="000719C0">
      <w:pPr>
        <w:rPr>
          <w:rFonts w:ascii="Times New Roman" w:hAnsi="Times New Roman" w:cs="Times New Roman"/>
          <w:color w:val="auto"/>
          <w:szCs w:val="28"/>
          <w:lang w:val="ru-RU"/>
        </w:rPr>
      </w:pPr>
    </w:p>
    <w:sectPr w:rsidR="000D4133" w:rsidRPr="000D4133" w:rsidSect="000269D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DD" w:rsidRDefault="00C867DD" w:rsidP="000269D0">
      <w:pPr>
        <w:spacing w:after="0" w:line="240" w:lineRule="auto"/>
      </w:pPr>
      <w:r>
        <w:separator/>
      </w:r>
    </w:p>
  </w:endnote>
  <w:endnote w:type="continuationSeparator" w:id="0">
    <w:p w:rsidR="00C867DD" w:rsidRDefault="00C867DD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DD" w:rsidRDefault="00C867DD" w:rsidP="000269D0">
      <w:pPr>
        <w:spacing w:after="0" w:line="240" w:lineRule="auto"/>
      </w:pPr>
      <w:r>
        <w:separator/>
      </w:r>
    </w:p>
  </w:footnote>
  <w:footnote w:type="continuationSeparator" w:id="0">
    <w:p w:rsidR="00C867DD" w:rsidRDefault="00C867DD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7278290"/>
      <w:docPartObj>
        <w:docPartGallery w:val="Page Numbers (Top of Page)"/>
        <w:docPartUnique/>
      </w:docPartObj>
    </w:sdtPr>
    <w:sdtEndPr/>
    <w:sdtContent>
      <w:p w:rsidR="000269D0" w:rsidRDefault="00C867DD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9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69D0" w:rsidRDefault="000269D0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2D7"/>
    <w:rsid w:val="000269D0"/>
    <w:rsid w:val="000547C2"/>
    <w:rsid w:val="000719C0"/>
    <w:rsid w:val="00080263"/>
    <w:rsid w:val="00087985"/>
    <w:rsid w:val="000D4133"/>
    <w:rsid w:val="000F6D74"/>
    <w:rsid w:val="0022124C"/>
    <w:rsid w:val="0030713F"/>
    <w:rsid w:val="00474943"/>
    <w:rsid w:val="00475B93"/>
    <w:rsid w:val="004C7BD7"/>
    <w:rsid w:val="00507147"/>
    <w:rsid w:val="00534032"/>
    <w:rsid w:val="005B45AE"/>
    <w:rsid w:val="005B735D"/>
    <w:rsid w:val="006B13B2"/>
    <w:rsid w:val="006D3605"/>
    <w:rsid w:val="006F60D1"/>
    <w:rsid w:val="00774772"/>
    <w:rsid w:val="007B32D7"/>
    <w:rsid w:val="007F3DB8"/>
    <w:rsid w:val="008531A0"/>
    <w:rsid w:val="008637FC"/>
    <w:rsid w:val="008740F9"/>
    <w:rsid w:val="00884BF1"/>
    <w:rsid w:val="00884E05"/>
    <w:rsid w:val="008A386B"/>
    <w:rsid w:val="00A42937"/>
    <w:rsid w:val="00AA11D4"/>
    <w:rsid w:val="00B14561"/>
    <w:rsid w:val="00B54A13"/>
    <w:rsid w:val="00B663D0"/>
    <w:rsid w:val="00B66912"/>
    <w:rsid w:val="00B72FAE"/>
    <w:rsid w:val="00BB6388"/>
    <w:rsid w:val="00C867DD"/>
    <w:rsid w:val="00CD0B72"/>
    <w:rsid w:val="00CE1524"/>
    <w:rsid w:val="00D25786"/>
    <w:rsid w:val="00D42220"/>
    <w:rsid w:val="00D43389"/>
    <w:rsid w:val="00D61A0A"/>
    <w:rsid w:val="00DE6B78"/>
    <w:rsid w:val="00F050FB"/>
    <w:rsid w:val="00F827B2"/>
    <w:rsid w:val="00F8789F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fd">
    <w:name w:val="Table Grid"/>
    <w:basedOn w:val="a1"/>
    <w:uiPriority w:val="59"/>
    <w:rsid w:val="00474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0D4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fedorogorsko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2AE6-2777-4DC6-AFAA-01A9AD1E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Белый Владимир Павлович</cp:lastModifiedBy>
  <cp:revision>12</cp:revision>
  <cp:lastPrinted>2020-06-10T09:04:00Z</cp:lastPrinted>
  <dcterms:created xsi:type="dcterms:W3CDTF">2022-03-10T13:34:00Z</dcterms:created>
  <dcterms:modified xsi:type="dcterms:W3CDTF">2022-04-15T13:44:00Z</dcterms:modified>
</cp:coreProperties>
</file>