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D95819">
        <w:rPr>
          <w:sz w:val="28"/>
          <w:szCs w:val="28"/>
        </w:rPr>
        <w:t>23</w:t>
      </w:r>
      <w:r w:rsidRPr="00BD466C">
        <w:rPr>
          <w:sz w:val="28"/>
          <w:szCs w:val="28"/>
        </w:rPr>
        <w:t xml:space="preserve"> »  </w:t>
      </w:r>
      <w:r w:rsidR="001264BF">
        <w:rPr>
          <w:sz w:val="28"/>
          <w:szCs w:val="28"/>
        </w:rPr>
        <w:t>июл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D95819">
        <w:rPr>
          <w:sz w:val="28"/>
          <w:szCs w:val="28"/>
        </w:rPr>
        <w:t>316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r w:rsidRPr="00207E99">
        <w:rPr>
          <w:b/>
          <w:sz w:val="28"/>
          <w:szCs w:val="28"/>
        </w:rPr>
        <w:t>«</w:t>
      </w:r>
      <w:r w:rsidR="00207E99" w:rsidRPr="00207E99">
        <w:rPr>
          <w:b/>
          <w:sz w:val="28"/>
          <w:szCs w:val="28"/>
        </w:rPr>
        <w:t>Выдача разрешений (ордеров) на производство земляных работ и восстановление нарушенного благоустройства и правила производства земляных работ на территории</w:t>
      </w:r>
      <w:r w:rsidR="00207E99">
        <w:t xml:space="preserve"> </w:t>
      </w:r>
      <w:r w:rsidRPr="006118CA">
        <w:rPr>
          <w:b/>
          <w:sz w:val="28"/>
          <w:szCs w:val="28"/>
        </w:rPr>
        <w:t xml:space="preserve"> муниципального образования </w:t>
      </w:r>
      <w:r w:rsidR="00E13399">
        <w:rPr>
          <w:b/>
          <w:sz w:val="28"/>
          <w:szCs w:val="28"/>
        </w:rPr>
        <w:t>«Шенкурское» Шенкурского района</w:t>
      </w:r>
      <w:r w:rsidRPr="006118CA">
        <w:rPr>
          <w:b/>
          <w:sz w:val="28"/>
          <w:szCs w:val="28"/>
        </w:rPr>
        <w:t xml:space="preserve"> Архангельской области»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proofErr w:type="gramStart"/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 </w:t>
      </w:r>
      <w:r w:rsidR="00535D7D">
        <w:rPr>
          <w:sz w:val="28"/>
          <w:szCs w:val="28"/>
        </w:rPr>
        <w:t>постановлением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680375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="00680375" w:rsidRPr="002E13A7">
        <w:rPr>
          <w:sz w:val="28"/>
          <w:szCs w:val="28"/>
        </w:rPr>
        <w:t xml:space="preserve"> </w:t>
      </w:r>
      <w:proofErr w:type="gramStart"/>
      <w:r w:rsidR="00680375" w:rsidRPr="002E13A7">
        <w:rPr>
          <w:sz w:val="28"/>
          <w:szCs w:val="28"/>
        </w:rPr>
        <w:t>услуг</w:t>
      </w:r>
      <w:r w:rsidR="00680375">
        <w:rPr>
          <w:sz w:val="28"/>
          <w:szCs w:val="28"/>
        </w:rPr>
        <w:t>»,</w:t>
      </w:r>
      <w:r w:rsidR="001264BF" w:rsidRPr="001264BF">
        <w:rPr>
          <w:sz w:val="28"/>
          <w:szCs w:val="28"/>
        </w:rPr>
        <w:t xml:space="preserve"> </w:t>
      </w:r>
      <w:r w:rsidR="001264BF">
        <w:rPr>
          <w:sz w:val="28"/>
          <w:szCs w:val="28"/>
        </w:rPr>
        <w:t>областным законом от 02 июля 2012 года № 508</w:t>
      </w:r>
      <w:r w:rsidR="001264BF">
        <w:rPr>
          <w:sz w:val="28"/>
          <w:szCs w:val="28"/>
        </w:rPr>
        <w:noBreakHyphen/>
        <w:t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</w:t>
      </w:r>
      <w:r w:rsidR="00680375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</w:t>
      </w:r>
      <w:proofErr w:type="gramEnd"/>
      <w:r w:rsidR="00535D7D">
        <w:rPr>
          <w:sz w:val="28"/>
          <w:szCs w:val="28"/>
        </w:rPr>
        <w:t>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Внести в административный регламент </w:t>
      </w:r>
      <w:r w:rsidR="007546C3" w:rsidRPr="007546C3">
        <w:rPr>
          <w:sz w:val="28"/>
          <w:szCs w:val="28"/>
        </w:rPr>
        <w:t xml:space="preserve">предоставления муниципальной услуги </w:t>
      </w:r>
      <w:r w:rsidR="007546C3" w:rsidRPr="00207E99">
        <w:rPr>
          <w:sz w:val="28"/>
          <w:szCs w:val="28"/>
        </w:rPr>
        <w:t>«</w:t>
      </w:r>
      <w:r w:rsidR="00207E99" w:rsidRPr="00207E99">
        <w:rPr>
          <w:sz w:val="28"/>
          <w:szCs w:val="28"/>
        </w:rPr>
        <w:t xml:space="preserve">Выдача разрешений (ордеров) на производство земляных работ и восстановление нарушенного благоустройства и правила </w:t>
      </w:r>
      <w:proofErr w:type="gramStart"/>
      <w:r w:rsidR="00207E99" w:rsidRPr="00207E99">
        <w:rPr>
          <w:sz w:val="28"/>
          <w:szCs w:val="28"/>
        </w:rPr>
        <w:lastRenderedPageBreak/>
        <w:t>производства</w:t>
      </w:r>
      <w:proofErr w:type="gramEnd"/>
      <w:r w:rsidR="00207E99" w:rsidRPr="00207E99">
        <w:rPr>
          <w:sz w:val="28"/>
          <w:szCs w:val="28"/>
        </w:rPr>
        <w:t xml:space="preserve"> земляных работ на территории </w:t>
      </w:r>
      <w:r w:rsidR="007546C3" w:rsidRPr="00207E99">
        <w:rPr>
          <w:sz w:val="28"/>
          <w:szCs w:val="28"/>
        </w:rPr>
        <w:t xml:space="preserve"> муниципального образования</w:t>
      </w:r>
      <w:r w:rsidR="00E13399">
        <w:rPr>
          <w:sz w:val="28"/>
          <w:szCs w:val="28"/>
        </w:rPr>
        <w:t xml:space="preserve"> «Шенкурское» </w:t>
      </w:r>
      <w:r w:rsidR="007546C3" w:rsidRPr="00207E99">
        <w:rPr>
          <w:sz w:val="28"/>
          <w:szCs w:val="28"/>
        </w:rPr>
        <w:t>Шенкурск</w:t>
      </w:r>
      <w:r w:rsidR="00E13399">
        <w:rPr>
          <w:sz w:val="28"/>
          <w:szCs w:val="28"/>
        </w:rPr>
        <w:t>ого</w:t>
      </w:r>
      <w:r w:rsidR="007546C3" w:rsidRPr="00207E99">
        <w:rPr>
          <w:sz w:val="28"/>
          <w:szCs w:val="28"/>
        </w:rPr>
        <w:t xml:space="preserve"> район</w:t>
      </w:r>
      <w:r w:rsidR="00E13399">
        <w:rPr>
          <w:sz w:val="28"/>
          <w:szCs w:val="28"/>
        </w:rPr>
        <w:t>а</w:t>
      </w:r>
      <w:r w:rsidR="007546C3" w:rsidRPr="007546C3">
        <w:rPr>
          <w:sz w:val="28"/>
          <w:szCs w:val="28"/>
        </w:rPr>
        <w:t xml:space="preserve"> Архангельской 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207E99">
        <w:rPr>
          <w:sz w:val="28"/>
          <w:szCs w:val="28"/>
        </w:rPr>
        <w:t>05</w:t>
      </w:r>
      <w:r w:rsidR="000F7CF9">
        <w:rPr>
          <w:sz w:val="28"/>
          <w:szCs w:val="28"/>
        </w:rPr>
        <w:t xml:space="preserve"> ноября 2019</w:t>
      </w:r>
      <w:r w:rsidR="003774C3" w:rsidRPr="003774C3">
        <w:rPr>
          <w:sz w:val="28"/>
          <w:szCs w:val="28"/>
        </w:rPr>
        <w:t xml:space="preserve"> года № </w:t>
      </w:r>
      <w:r w:rsidR="00207E99">
        <w:rPr>
          <w:sz w:val="28"/>
          <w:szCs w:val="28"/>
        </w:rPr>
        <w:t>684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 xml:space="preserve">предоставления муниципальной услуги </w:t>
      </w:r>
      <w:r w:rsidR="00207E99">
        <w:rPr>
          <w:sz w:val="28"/>
          <w:szCs w:val="28"/>
        </w:rPr>
        <w:t xml:space="preserve">по </w:t>
      </w:r>
      <w:r w:rsidR="00207E99" w:rsidRPr="00207E99">
        <w:rPr>
          <w:sz w:val="28"/>
          <w:szCs w:val="28"/>
        </w:rPr>
        <w:t xml:space="preserve">выдаче разрешений (ордеров) на производство земляных работ и восстановление нарушенного благоустройства и правила </w:t>
      </w:r>
      <w:proofErr w:type="gramStart"/>
      <w:r w:rsidR="00207E99" w:rsidRPr="00207E99">
        <w:rPr>
          <w:sz w:val="28"/>
          <w:szCs w:val="28"/>
        </w:rPr>
        <w:t>производства</w:t>
      </w:r>
      <w:proofErr w:type="gramEnd"/>
      <w:r w:rsidR="00207E99" w:rsidRPr="00207E99">
        <w:rPr>
          <w:sz w:val="28"/>
          <w:szCs w:val="28"/>
        </w:rPr>
        <w:t xml:space="preserve"> земляных работ на территории </w:t>
      </w:r>
      <w:r w:rsidR="000F7CF9" w:rsidRPr="000F7CF9">
        <w:rPr>
          <w:sz w:val="28"/>
          <w:szCs w:val="28"/>
        </w:rPr>
        <w:t xml:space="preserve"> муниципального образования</w:t>
      </w:r>
      <w:r w:rsidR="00E13399">
        <w:rPr>
          <w:sz w:val="28"/>
          <w:szCs w:val="28"/>
        </w:rPr>
        <w:t xml:space="preserve"> «Шенкурское» </w:t>
      </w:r>
      <w:r w:rsidR="000F7CF9" w:rsidRPr="000F7CF9">
        <w:rPr>
          <w:sz w:val="28"/>
          <w:szCs w:val="28"/>
        </w:rPr>
        <w:t>Шенкурск</w:t>
      </w:r>
      <w:r w:rsidR="00E13399">
        <w:rPr>
          <w:sz w:val="28"/>
          <w:szCs w:val="28"/>
        </w:rPr>
        <w:t>ого</w:t>
      </w:r>
      <w:r w:rsidR="000F7CF9" w:rsidRPr="000F7CF9">
        <w:rPr>
          <w:sz w:val="28"/>
          <w:szCs w:val="28"/>
        </w:rPr>
        <w:t xml:space="preserve"> </w:t>
      </w:r>
      <w:r w:rsidR="00E13399">
        <w:rPr>
          <w:sz w:val="28"/>
          <w:szCs w:val="28"/>
        </w:rPr>
        <w:t>района</w:t>
      </w:r>
      <w:r w:rsidR="000F7CF9" w:rsidRPr="000F7CF9">
        <w:rPr>
          <w:sz w:val="28"/>
          <w:szCs w:val="28"/>
        </w:rPr>
        <w:t xml:space="preserve"> Архангельской области»</w:t>
      </w:r>
      <w:r w:rsidRPr="002B7420">
        <w:rPr>
          <w:sz w:val="28"/>
          <w:szCs w:val="28"/>
        </w:rPr>
        <w:t>, следующие изменения:</w:t>
      </w:r>
    </w:p>
    <w:p w:rsidR="008B4BA2" w:rsidRDefault="00BD466C" w:rsidP="008B4BA2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 xml:space="preserve">Пункт </w:t>
      </w:r>
      <w:r w:rsidR="00207E99">
        <w:rPr>
          <w:sz w:val="28"/>
          <w:szCs w:val="28"/>
        </w:rPr>
        <w:t>5</w:t>
      </w:r>
      <w:r w:rsidR="008B4BA2">
        <w:rPr>
          <w:sz w:val="28"/>
          <w:szCs w:val="28"/>
        </w:rPr>
        <w:t xml:space="preserve">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="008B4BA2">
        <w:rPr>
          <w:sz w:val="28"/>
          <w:szCs w:val="28"/>
        </w:rPr>
        <w:t>.»;</w:t>
      </w:r>
    </w:p>
    <w:p w:rsidR="008B4BA2" w:rsidRPr="008B4BA2" w:rsidRDefault="008B4BA2" w:rsidP="008B4BA2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Пункт 1</w:t>
      </w:r>
      <w:r w:rsidR="00207E99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 «1</w:t>
      </w:r>
      <w:r w:rsidR="00207E99">
        <w:rPr>
          <w:sz w:val="28"/>
          <w:szCs w:val="28"/>
        </w:rPr>
        <w:t>3</w:t>
      </w:r>
      <w:r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4698"/>
    <w:rsid w:val="000900A5"/>
    <w:rsid w:val="000A248F"/>
    <w:rsid w:val="000E24CA"/>
    <w:rsid w:val="000F7CF9"/>
    <w:rsid w:val="001264BF"/>
    <w:rsid w:val="00135FD1"/>
    <w:rsid w:val="00207E99"/>
    <w:rsid w:val="002F4011"/>
    <w:rsid w:val="00313487"/>
    <w:rsid w:val="003774C3"/>
    <w:rsid w:val="003B0C3D"/>
    <w:rsid w:val="003D5F4D"/>
    <w:rsid w:val="004F7025"/>
    <w:rsid w:val="005300ED"/>
    <w:rsid w:val="00535D7D"/>
    <w:rsid w:val="005F3323"/>
    <w:rsid w:val="006118CA"/>
    <w:rsid w:val="00680375"/>
    <w:rsid w:val="006F25D1"/>
    <w:rsid w:val="00707A0F"/>
    <w:rsid w:val="00714295"/>
    <w:rsid w:val="007546C3"/>
    <w:rsid w:val="007F68E7"/>
    <w:rsid w:val="008B4BA2"/>
    <w:rsid w:val="008E67EA"/>
    <w:rsid w:val="0099401A"/>
    <w:rsid w:val="009F5284"/>
    <w:rsid w:val="00A02077"/>
    <w:rsid w:val="00A3782A"/>
    <w:rsid w:val="00A95AB7"/>
    <w:rsid w:val="00B24EE2"/>
    <w:rsid w:val="00B61DC9"/>
    <w:rsid w:val="00BD466C"/>
    <w:rsid w:val="00C03214"/>
    <w:rsid w:val="00C24B22"/>
    <w:rsid w:val="00C312D3"/>
    <w:rsid w:val="00C779DA"/>
    <w:rsid w:val="00C8102B"/>
    <w:rsid w:val="00CC5E17"/>
    <w:rsid w:val="00CD0487"/>
    <w:rsid w:val="00CE21FB"/>
    <w:rsid w:val="00D70014"/>
    <w:rsid w:val="00D955A6"/>
    <w:rsid w:val="00D95819"/>
    <w:rsid w:val="00E13399"/>
    <w:rsid w:val="00E14C09"/>
    <w:rsid w:val="00EA4D28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17</cp:revision>
  <cp:lastPrinted>2020-07-22T14:29:00Z</cp:lastPrinted>
  <dcterms:created xsi:type="dcterms:W3CDTF">2020-01-16T07:26:00Z</dcterms:created>
  <dcterms:modified xsi:type="dcterms:W3CDTF">2020-08-03T07:54:00Z</dcterms:modified>
</cp:coreProperties>
</file>