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22B" w:rsidRDefault="006F522B" w:rsidP="006F522B">
      <w:pPr>
        <w:widowControl w:val="0"/>
        <w:autoSpaceDE w:val="0"/>
        <w:autoSpaceDN w:val="0"/>
        <w:jc w:val="center"/>
        <w:rPr>
          <w:sz w:val="22"/>
          <w:szCs w:val="22"/>
          <w:lang w:eastAsia="en-US"/>
        </w:rPr>
      </w:pPr>
      <w:r>
        <w:rPr>
          <w:sz w:val="22"/>
          <w:szCs w:val="22"/>
          <w:lang w:eastAsia="en-US"/>
        </w:rPr>
        <w:t>ПРОЕКТ АДМИНИСТРАТИВНОГО РЕГЛАМЕНТА ДЛЯ ПРОВЕДЕНИЯ НЕЗАВИСИМОЙ ЭКСПЕРТИЗЫ</w:t>
      </w:r>
    </w:p>
    <w:p w:rsidR="006F522B" w:rsidRDefault="006F522B" w:rsidP="006F522B">
      <w:pPr>
        <w:widowControl w:val="0"/>
        <w:autoSpaceDE w:val="0"/>
        <w:autoSpaceDN w:val="0"/>
        <w:jc w:val="center"/>
        <w:rPr>
          <w:sz w:val="22"/>
          <w:szCs w:val="22"/>
          <w:lang w:eastAsia="en-US"/>
        </w:rPr>
      </w:pPr>
    </w:p>
    <w:p w:rsidR="006F522B" w:rsidRDefault="006F522B" w:rsidP="006F522B">
      <w:pPr>
        <w:widowControl w:val="0"/>
        <w:autoSpaceDE w:val="0"/>
        <w:autoSpaceDN w:val="0"/>
        <w:ind w:firstLine="709"/>
        <w:jc w:val="both"/>
        <w:rPr>
          <w:sz w:val="22"/>
          <w:szCs w:val="22"/>
          <w:lang w:eastAsia="en-US"/>
        </w:rPr>
      </w:pPr>
      <w:r>
        <w:rPr>
          <w:sz w:val="22"/>
          <w:szCs w:val="22"/>
          <w:lang w:eastAsia="en-US"/>
        </w:rP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F522B" w:rsidRDefault="006F522B" w:rsidP="006F522B">
      <w:pPr>
        <w:widowControl w:val="0"/>
        <w:autoSpaceDE w:val="0"/>
        <w:autoSpaceDN w:val="0"/>
        <w:ind w:firstLine="709"/>
        <w:jc w:val="both"/>
        <w:rPr>
          <w:sz w:val="22"/>
          <w:szCs w:val="22"/>
          <w:lang w:eastAsia="en-US"/>
        </w:rPr>
      </w:pPr>
      <w:r>
        <w:rPr>
          <w:sz w:val="22"/>
          <w:szCs w:val="22"/>
          <w:lang w:eastAsia="en-US"/>
        </w:rPr>
        <w:t>Независимая экспертиза может проводиться физическими и юридическими лицами в инициативном порядке за счёт собственных средств.</w:t>
      </w:r>
    </w:p>
    <w:p w:rsidR="006F522B" w:rsidRDefault="006F522B" w:rsidP="006F522B">
      <w:pPr>
        <w:widowControl w:val="0"/>
        <w:autoSpaceDE w:val="0"/>
        <w:autoSpaceDN w:val="0"/>
        <w:ind w:firstLine="709"/>
        <w:jc w:val="both"/>
        <w:rPr>
          <w:sz w:val="22"/>
          <w:szCs w:val="22"/>
          <w:lang w:eastAsia="en-US"/>
        </w:rPr>
      </w:pPr>
      <w:r>
        <w:rPr>
          <w:sz w:val="22"/>
          <w:szCs w:val="22"/>
          <w:lang w:eastAsia="en-US"/>
        </w:rPr>
        <w:t>Срок проведения независимой экспертизы – один месяц со дня размещения проекта административного регламента на официальном сайте Шенкурского муниципального округа Архангельской области</w:t>
      </w:r>
    </w:p>
    <w:p w:rsidR="006F522B" w:rsidRDefault="006F522B" w:rsidP="006F522B">
      <w:pPr>
        <w:widowControl w:val="0"/>
        <w:autoSpaceDE w:val="0"/>
        <w:autoSpaceDN w:val="0"/>
        <w:ind w:firstLine="709"/>
        <w:jc w:val="both"/>
        <w:rPr>
          <w:sz w:val="22"/>
          <w:szCs w:val="22"/>
          <w:lang w:eastAsia="en-US"/>
        </w:rPr>
      </w:pPr>
      <w:r>
        <w:rPr>
          <w:sz w:val="22"/>
          <w:szCs w:val="22"/>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F522B" w:rsidRDefault="006F522B" w:rsidP="006F522B">
      <w:pPr>
        <w:widowControl w:val="0"/>
        <w:autoSpaceDE w:val="0"/>
        <w:autoSpaceDN w:val="0"/>
        <w:ind w:firstLine="709"/>
        <w:jc w:val="both"/>
        <w:rPr>
          <w:sz w:val="22"/>
          <w:szCs w:val="22"/>
          <w:lang w:eastAsia="en-US"/>
        </w:rPr>
      </w:pPr>
      <w:r>
        <w:rPr>
          <w:sz w:val="22"/>
          <w:szCs w:val="22"/>
          <w:lang w:eastAsia="en-US"/>
        </w:rPr>
        <w:t>Вы можете ознакомиться с текстом регламента и направить свои замечания.</w:t>
      </w:r>
    </w:p>
    <w:p w:rsidR="006F522B" w:rsidRDefault="006F522B" w:rsidP="006F522B">
      <w:pPr>
        <w:widowControl w:val="0"/>
        <w:autoSpaceDE w:val="0"/>
        <w:autoSpaceDN w:val="0"/>
        <w:ind w:firstLine="709"/>
        <w:jc w:val="both"/>
        <w:rPr>
          <w:sz w:val="22"/>
          <w:szCs w:val="22"/>
          <w:lang w:eastAsia="en-US"/>
        </w:rPr>
      </w:pPr>
    </w:p>
    <w:tbl>
      <w:tblPr>
        <w:tblStyle w:val="ad"/>
        <w:tblW w:w="0" w:type="auto"/>
        <w:tblInd w:w="0" w:type="dxa"/>
        <w:tblLook w:val="04A0"/>
      </w:tblPr>
      <w:tblGrid>
        <w:gridCol w:w="540"/>
        <w:gridCol w:w="2904"/>
        <w:gridCol w:w="1599"/>
        <w:gridCol w:w="1604"/>
        <w:gridCol w:w="1775"/>
        <w:gridCol w:w="2101"/>
      </w:tblGrid>
      <w:tr w:rsidR="006F522B" w:rsidTr="006F522B">
        <w:tc>
          <w:tcPr>
            <w:tcW w:w="540"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 xml:space="preserve">№ </w:t>
            </w:r>
            <w:proofErr w:type="spellStart"/>
            <w:proofErr w:type="gramStart"/>
            <w:r>
              <w:rPr>
                <w:sz w:val="24"/>
                <w:lang w:eastAsia="en-US"/>
              </w:rPr>
              <w:t>п</w:t>
            </w:r>
            <w:proofErr w:type="spellEnd"/>
            <w:proofErr w:type="gramEnd"/>
            <w:r>
              <w:rPr>
                <w:sz w:val="24"/>
                <w:lang w:eastAsia="en-US"/>
              </w:rPr>
              <w:t>/</w:t>
            </w:r>
            <w:proofErr w:type="spellStart"/>
            <w:r>
              <w:rPr>
                <w:sz w:val="24"/>
                <w:lang w:eastAsia="en-US"/>
              </w:rPr>
              <w:t>п</w:t>
            </w:r>
            <w:proofErr w:type="spellEnd"/>
          </w:p>
        </w:tc>
        <w:tc>
          <w:tcPr>
            <w:tcW w:w="6602"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Наименование проекта административного регламента</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Дата начала приёма предложений и замечаний</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Дата окончания приёма предложений и замечаний</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Почтовый адрес для направления предложений и замечаний для независимой экспертизы</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Адрес электронной почты для направления предложений и замечаний для независимой экспертизы</w:t>
            </w:r>
          </w:p>
        </w:tc>
      </w:tr>
      <w:tr w:rsidR="006F522B" w:rsidTr="006F522B">
        <w:tc>
          <w:tcPr>
            <w:tcW w:w="540" w:type="dxa"/>
            <w:tcBorders>
              <w:top w:val="single" w:sz="4" w:space="0" w:color="000000"/>
              <w:left w:val="single" w:sz="4" w:space="0" w:color="000000"/>
              <w:bottom w:val="single" w:sz="4" w:space="0" w:color="000000"/>
              <w:right w:val="single" w:sz="4" w:space="0" w:color="000000"/>
            </w:tcBorders>
            <w:hideMark/>
          </w:tcPr>
          <w:p w:rsidR="006F522B" w:rsidRDefault="006F522B">
            <w:pPr>
              <w:jc w:val="center"/>
              <w:rPr>
                <w:sz w:val="24"/>
                <w:szCs w:val="24"/>
                <w:lang w:eastAsia="en-US"/>
              </w:rPr>
            </w:pPr>
            <w:r>
              <w:rPr>
                <w:sz w:val="24"/>
                <w:lang w:eastAsia="en-US"/>
              </w:rPr>
              <w:t>1</w:t>
            </w:r>
          </w:p>
        </w:tc>
        <w:tc>
          <w:tcPr>
            <w:tcW w:w="6602" w:type="dxa"/>
            <w:tcBorders>
              <w:top w:val="single" w:sz="4" w:space="0" w:color="000000"/>
              <w:left w:val="single" w:sz="4" w:space="0" w:color="000000"/>
              <w:bottom w:val="single" w:sz="4" w:space="0" w:color="000000"/>
              <w:right w:val="single" w:sz="4" w:space="0" w:color="000000"/>
            </w:tcBorders>
            <w:hideMark/>
          </w:tcPr>
          <w:p w:rsidR="006F522B" w:rsidRPr="006F522B" w:rsidRDefault="006F522B" w:rsidP="006F522B">
            <w:pPr>
              <w:jc w:val="center"/>
              <w:rPr>
                <w:b/>
                <w:bCs/>
                <w:sz w:val="24"/>
                <w:lang w:eastAsia="en-US"/>
              </w:rPr>
            </w:pPr>
            <w:r w:rsidRPr="006F522B">
              <w:rPr>
                <w:b/>
                <w:bCs/>
                <w:sz w:val="24"/>
                <w:lang w:eastAsia="en-US"/>
              </w:rPr>
              <w:t>Административный регламент</w:t>
            </w:r>
          </w:p>
          <w:p w:rsidR="006F522B" w:rsidRDefault="006F522B" w:rsidP="006F522B">
            <w:pPr>
              <w:jc w:val="center"/>
              <w:rPr>
                <w:b/>
                <w:sz w:val="24"/>
                <w:lang w:eastAsia="en-US"/>
              </w:rPr>
            </w:pPr>
            <w:r w:rsidRPr="006F522B">
              <w:rPr>
                <w:b/>
                <w:bCs/>
                <w:sz w:val="24"/>
                <w:lang w:eastAsia="en-US"/>
              </w:rPr>
              <w:t>предоставления муниципальной услуги по заключению договора найма жилого помещения специализированного жилищного фонда на территории Шенкурского муниципального округа Архангельской области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19.12.2023</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19.01.2024</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lang w:eastAsia="en-US"/>
              </w:rPr>
            </w:pPr>
            <w:r>
              <w:rPr>
                <w:sz w:val="24"/>
                <w:lang w:eastAsia="en-US"/>
              </w:rPr>
              <w:t>165160, Архангельская область,</w:t>
            </w:r>
          </w:p>
          <w:p w:rsidR="006F522B" w:rsidRDefault="006F522B">
            <w:pPr>
              <w:jc w:val="center"/>
              <w:rPr>
                <w:sz w:val="24"/>
                <w:lang w:eastAsia="en-US"/>
              </w:rPr>
            </w:pPr>
            <w:r>
              <w:rPr>
                <w:sz w:val="24"/>
                <w:lang w:eastAsia="en-US"/>
              </w:rPr>
              <w:t>г. Шенкурск,</w:t>
            </w:r>
          </w:p>
          <w:p w:rsidR="006F522B" w:rsidRDefault="006F522B">
            <w:pPr>
              <w:jc w:val="center"/>
              <w:rPr>
                <w:sz w:val="24"/>
                <w:lang w:eastAsia="en-US"/>
              </w:rPr>
            </w:pPr>
            <w:r>
              <w:rPr>
                <w:sz w:val="24"/>
                <w:lang w:eastAsia="en-US"/>
              </w:rPr>
              <w:t>ул. Кудрявцева,</w:t>
            </w:r>
          </w:p>
          <w:p w:rsidR="006F522B" w:rsidRDefault="006F522B">
            <w:pPr>
              <w:jc w:val="center"/>
              <w:rPr>
                <w:sz w:val="24"/>
                <w:szCs w:val="24"/>
                <w:lang w:eastAsia="en-US"/>
              </w:rPr>
            </w:pPr>
            <w:r>
              <w:rPr>
                <w:sz w:val="24"/>
                <w:lang w:eastAsia="en-US"/>
              </w:rPr>
              <w:t>д. 26</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6F522B" w:rsidRDefault="006F522B">
            <w:pPr>
              <w:jc w:val="center"/>
              <w:rPr>
                <w:sz w:val="24"/>
                <w:szCs w:val="24"/>
                <w:lang w:eastAsia="en-US"/>
              </w:rPr>
            </w:pPr>
            <w:r>
              <w:rPr>
                <w:sz w:val="24"/>
                <w:lang w:eastAsia="en-US"/>
              </w:rPr>
              <w:t>adm@shenradm.ru</w:t>
            </w:r>
          </w:p>
        </w:tc>
      </w:tr>
    </w:tbl>
    <w:p w:rsidR="006F522B" w:rsidRDefault="006F522B" w:rsidP="006F522B">
      <w:pPr>
        <w:widowControl w:val="0"/>
        <w:autoSpaceDE w:val="0"/>
        <w:autoSpaceDN w:val="0"/>
        <w:adjustRightInd w:val="0"/>
        <w:jc w:val="center"/>
        <w:rPr>
          <w:b/>
          <w:bCs/>
          <w:sz w:val="28"/>
          <w:szCs w:val="28"/>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6F522B">
      <w:pPr>
        <w:widowControl w:val="0"/>
        <w:autoSpaceDE w:val="0"/>
        <w:autoSpaceDN w:val="0"/>
        <w:adjustRightInd w:val="0"/>
        <w:jc w:val="right"/>
        <w:rPr>
          <w:b/>
          <w:bCs/>
          <w:sz w:val="28"/>
          <w:szCs w:val="28"/>
        </w:rPr>
      </w:pPr>
      <w:r>
        <w:rPr>
          <w:b/>
          <w:bCs/>
          <w:sz w:val="28"/>
          <w:szCs w:val="28"/>
        </w:rPr>
        <w:lastRenderedPageBreak/>
        <w:t>ПРОЕКТ</w:t>
      </w:r>
    </w:p>
    <w:p w:rsidR="006F522B" w:rsidRPr="006F522B" w:rsidRDefault="006F522B" w:rsidP="006F522B">
      <w:pPr>
        <w:widowControl w:val="0"/>
        <w:autoSpaceDE w:val="0"/>
        <w:autoSpaceDN w:val="0"/>
        <w:adjustRightInd w:val="0"/>
        <w:jc w:val="center"/>
        <w:rPr>
          <w:b/>
          <w:bCs/>
          <w:sz w:val="28"/>
          <w:szCs w:val="28"/>
        </w:rPr>
      </w:pPr>
      <w:r w:rsidRPr="006F522B">
        <w:rPr>
          <w:b/>
          <w:bCs/>
          <w:sz w:val="28"/>
          <w:szCs w:val="28"/>
        </w:rPr>
        <w:t xml:space="preserve">АДМИНИСТРАЦИЯ  </w:t>
      </w:r>
    </w:p>
    <w:p w:rsidR="006F522B" w:rsidRPr="006F522B" w:rsidRDefault="006F522B" w:rsidP="006F522B">
      <w:pPr>
        <w:widowControl w:val="0"/>
        <w:autoSpaceDE w:val="0"/>
        <w:autoSpaceDN w:val="0"/>
        <w:adjustRightInd w:val="0"/>
        <w:jc w:val="center"/>
        <w:rPr>
          <w:b/>
          <w:bCs/>
          <w:sz w:val="28"/>
          <w:szCs w:val="28"/>
        </w:rPr>
      </w:pPr>
      <w:r w:rsidRPr="006F522B">
        <w:rPr>
          <w:b/>
          <w:bCs/>
          <w:sz w:val="28"/>
          <w:szCs w:val="28"/>
        </w:rPr>
        <w:t>ШЕНКУРСКОГО МУНИЦИПАЛЬНОГО ОКРУГА</w:t>
      </w:r>
    </w:p>
    <w:p w:rsidR="006F522B" w:rsidRPr="006F522B" w:rsidRDefault="006F522B" w:rsidP="006F522B">
      <w:pPr>
        <w:jc w:val="center"/>
        <w:outlineLvl w:val="0"/>
        <w:rPr>
          <w:rFonts w:eastAsia="Calibri"/>
          <w:b/>
          <w:bCs/>
          <w:kern w:val="28"/>
          <w:sz w:val="32"/>
          <w:szCs w:val="32"/>
        </w:rPr>
      </w:pPr>
      <w:r w:rsidRPr="006F522B">
        <w:rPr>
          <w:rFonts w:eastAsia="Calibri"/>
          <w:b/>
          <w:bCs/>
          <w:kern w:val="28"/>
          <w:sz w:val="28"/>
          <w:szCs w:val="28"/>
        </w:rPr>
        <w:t>АРХАНГЕЛЬСКОЙ ОБЛАСТИ</w:t>
      </w:r>
    </w:p>
    <w:p w:rsidR="006F522B" w:rsidRPr="006F522B" w:rsidRDefault="006F522B" w:rsidP="006F522B">
      <w:pPr>
        <w:rPr>
          <w:sz w:val="48"/>
          <w:szCs w:val="48"/>
        </w:rPr>
      </w:pPr>
    </w:p>
    <w:p w:rsidR="006F522B" w:rsidRPr="006F522B" w:rsidRDefault="006F522B" w:rsidP="006F522B">
      <w:pPr>
        <w:jc w:val="center"/>
        <w:rPr>
          <w:b/>
          <w:spacing w:val="60"/>
          <w:sz w:val="36"/>
          <w:szCs w:val="36"/>
        </w:rPr>
      </w:pPr>
      <w:r w:rsidRPr="006F522B">
        <w:rPr>
          <w:b/>
          <w:spacing w:val="60"/>
          <w:sz w:val="36"/>
          <w:szCs w:val="36"/>
        </w:rPr>
        <w:t>ПОСТАНОВЛЕНИЕ</w:t>
      </w:r>
    </w:p>
    <w:p w:rsidR="006F522B" w:rsidRPr="006F522B" w:rsidRDefault="006F522B" w:rsidP="006F522B">
      <w:pPr>
        <w:jc w:val="center"/>
        <w:rPr>
          <w:sz w:val="28"/>
          <w:szCs w:val="20"/>
        </w:rPr>
      </w:pPr>
    </w:p>
    <w:p w:rsidR="006F522B" w:rsidRPr="006F522B" w:rsidRDefault="006F522B" w:rsidP="006F522B">
      <w:pPr>
        <w:jc w:val="center"/>
        <w:rPr>
          <w:sz w:val="28"/>
          <w:szCs w:val="20"/>
        </w:rPr>
      </w:pPr>
    </w:p>
    <w:p w:rsidR="006F522B" w:rsidRPr="006F522B" w:rsidRDefault="006F522B" w:rsidP="006F522B">
      <w:pPr>
        <w:jc w:val="center"/>
        <w:rPr>
          <w:color w:val="000000"/>
          <w:sz w:val="28"/>
          <w:szCs w:val="28"/>
        </w:rPr>
      </w:pPr>
      <w:r w:rsidRPr="006F522B">
        <w:rPr>
          <w:color w:val="000000"/>
          <w:sz w:val="28"/>
          <w:szCs w:val="28"/>
        </w:rPr>
        <w:t xml:space="preserve">от     декабря 2023 г. №     </w:t>
      </w:r>
      <w:proofErr w:type="gramStart"/>
      <w:r w:rsidRPr="006F522B">
        <w:rPr>
          <w:color w:val="000000"/>
          <w:sz w:val="28"/>
          <w:szCs w:val="28"/>
        </w:rPr>
        <w:t>-п</w:t>
      </w:r>
      <w:proofErr w:type="gramEnd"/>
      <w:r w:rsidRPr="006F522B">
        <w:rPr>
          <w:color w:val="000000"/>
          <w:sz w:val="28"/>
          <w:szCs w:val="28"/>
        </w:rPr>
        <w:t>а</w:t>
      </w:r>
    </w:p>
    <w:p w:rsidR="006F522B" w:rsidRPr="006F522B" w:rsidRDefault="006F522B" w:rsidP="006F522B">
      <w:pPr>
        <w:jc w:val="center"/>
        <w:rPr>
          <w:color w:val="000000"/>
          <w:sz w:val="28"/>
          <w:szCs w:val="28"/>
        </w:rPr>
      </w:pPr>
    </w:p>
    <w:p w:rsidR="006F522B" w:rsidRPr="006F522B" w:rsidRDefault="006F522B" w:rsidP="006F522B">
      <w:pPr>
        <w:jc w:val="center"/>
        <w:rPr>
          <w:color w:val="000000"/>
          <w:sz w:val="28"/>
          <w:szCs w:val="28"/>
        </w:rPr>
      </w:pPr>
    </w:p>
    <w:p w:rsidR="006F522B" w:rsidRPr="006F522B" w:rsidRDefault="006F522B" w:rsidP="006F522B">
      <w:pPr>
        <w:jc w:val="center"/>
        <w:rPr>
          <w:color w:val="000000"/>
          <w:sz w:val="20"/>
          <w:szCs w:val="20"/>
        </w:rPr>
      </w:pPr>
      <w:r w:rsidRPr="006F522B">
        <w:rPr>
          <w:color w:val="000000"/>
          <w:sz w:val="20"/>
          <w:szCs w:val="20"/>
        </w:rPr>
        <w:t>г. Шенкурск</w:t>
      </w:r>
    </w:p>
    <w:p w:rsidR="006F522B" w:rsidRPr="006F522B" w:rsidRDefault="006F522B" w:rsidP="006F522B">
      <w:pPr>
        <w:jc w:val="center"/>
        <w:rPr>
          <w:sz w:val="28"/>
          <w:szCs w:val="20"/>
        </w:rPr>
      </w:pPr>
    </w:p>
    <w:p w:rsidR="006F522B" w:rsidRPr="006F522B" w:rsidRDefault="006F522B" w:rsidP="006F522B">
      <w:pPr>
        <w:widowControl w:val="0"/>
        <w:autoSpaceDE w:val="0"/>
        <w:autoSpaceDN w:val="0"/>
        <w:adjustRightInd w:val="0"/>
        <w:rPr>
          <w:b/>
          <w:sz w:val="28"/>
          <w:szCs w:val="28"/>
        </w:rPr>
      </w:pPr>
    </w:p>
    <w:p w:rsidR="006F522B" w:rsidRPr="006F522B" w:rsidRDefault="006F522B" w:rsidP="006F522B">
      <w:pPr>
        <w:jc w:val="center"/>
        <w:rPr>
          <w:b/>
          <w:color w:val="000000"/>
          <w:sz w:val="28"/>
          <w:szCs w:val="28"/>
        </w:rPr>
      </w:pPr>
      <w:r w:rsidRPr="006F522B">
        <w:rPr>
          <w:b/>
          <w:sz w:val="28"/>
          <w:szCs w:val="28"/>
        </w:rPr>
        <w:t xml:space="preserve">Об утверждении административного регламента предоставления муниципальной услуги по заключению договора найма жилого помещения специализированного жилищного фонда на территории </w:t>
      </w:r>
      <w:r w:rsidRPr="006F522B">
        <w:rPr>
          <w:b/>
          <w:color w:val="000000"/>
          <w:sz w:val="28"/>
          <w:szCs w:val="28"/>
        </w:rPr>
        <w:t>Шенкурского муниципального округа Архангельской области</w:t>
      </w:r>
    </w:p>
    <w:p w:rsidR="006F522B" w:rsidRPr="006F522B" w:rsidRDefault="006F522B" w:rsidP="006F522B">
      <w:pPr>
        <w:jc w:val="center"/>
        <w:rPr>
          <w:sz w:val="28"/>
          <w:szCs w:val="28"/>
        </w:rPr>
      </w:pPr>
    </w:p>
    <w:p w:rsidR="006F522B" w:rsidRPr="006F522B" w:rsidRDefault="006F522B" w:rsidP="006F522B">
      <w:pPr>
        <w:ind w:firstLine="540"/>
        <w:jc w:val="both"/>
        <w:rPr>
          <w:sz w:val="28"/>
          <w:szCs w:val="28"/>
        </w:rPr>
      </w:pPr>
      <w:r w:rsidRPr="006F522B">
        <w:rPr>
          <w:sz w:val="28"/>
          <w:szCs w:val="28"/>
        </w:rPr>
        <w:t xml:space="preserve">В соответствии с </w:t>
      </w:r>
      <w:r w:rsidRPr="006F522B">
        <w:rPr>
          <w:bCs/>
          <w:color w:val="000000"/>
          <w:kern w:val="36"/>
          <w:sz w:val="28"/>
          <w:szCs w:val="28"/>
        </w:rPr>
        <w:t xml:space="preserve">Федеральным законом от 6 октября 2003 № 131-ФЗ  "Об общих принципах организации местного самоуправления в Российской Федерации",  </w:t>
      </w:r>
      <w:r w:rsidRPr="006F522B">
        <w:rPr>
          <w:sz w:val="28"/>
          <w:szCs w:val="28"/>
        </w:rPr>
        <w:t xml:space="preserve">со  статьей  13 Федерального  закона  от  27  июля  2010  года </w:t>
      </w:r>
    </w:p>
    <w:p w:rsidR="006F522B" w:rsidRPr="006F522B" w:rsidRDefault="006F522B" w:rsidP="006F522B">
      <w:pPr>
        <w:jc w:val="both"/>
        <w:rPr>
          <w:sz w:val="28"/>
          <w:szCs w:val="28"/>
        </w:rPr>
      </w:pPr>
      <w:r w:rsidRPr="006F522B">
        <w:rPr>
          <w:sz w:val="28"/>
          <w:szCs w:val="28"/>
        </w:rPr>
        <w:t>№ 210-ФЗ «Об организации предоставления государственных и муниципальных услуг»,</w:t>
      </w:r>
      <w:r w:rsidRPr="006F522B">
        <w:rPr>
          <w:bCs/>
          <w:color w:val="000000"/>
          <w:kern w:val="36"/>
          <w:sz w:val="28"/>
          <w:szCs w:val="28"/>
        </w:rPr>
        <w:t xml:space="preserve"> </w:t>
      </w:r>
      <w:r w:rsidRPr="006F522B">
        <w:rPr>
          <w:sz w:val="28"/>
          <w:szCs w:val="28"/>
        </w:rPr>
        <w:t xml:space="preserve">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Шенкурского       муниципального     округа      Архангельской      области </w:t>
      </w:r>
      <w:proofErr w:type="spellStart"/>
      <w:proofErr w:type="gramStart"/>
      <w:r w:rsidRPr="006F522B">
        <w:rPr>
          <w:b/>
          <w:sz w:val="28"/>
          <w:szCs w:val="28"/>
        </w:rPr>
        <w:t>п</w:t>
      </w:r>
      <w:proofErr w:type="spellEnd"/>
      <w:proofErr w:type="gramEnd"/>
      <w:r w:rsidRPr="006F522B">
        <w:rPr>
          <w:b/>
          <w:sz w:val="28"/>
          <w:szCs w:val="28"/>
        </w:rPr>
        <w:t xml:space="preserve"> о с т а </w:t>
      </w:r>
      <w:proofErr w:type="spellStart"/>
      <w:r w:rsidRPr="006F522B">
        <w:rPr>
          <w:b/>
          <w:sz w:val="28"/>
          <w:szCs w:val="28"/>
        </w:rPr>
        <w:t>н</w:t>
      </w:r>
      <w:proofErr w:type="spellEnd"/>
      <w:r w:rsidRPr="006F522B">
        <w:rPr>
          <w:b/>
          <w:sz w:val="28"/>
          <w:szCs w:val="28"/>
        </w:rPr>
        <w:t xml:space="preserve"> о в л я е т:</w:t>
      </w:r>
    </w:p>
    <w:p w:rsidR="006F522B" w:rsidRPr="006F522B" w:rsidRDefault="006F522B" w:rsidP="006F522B">
      <w:pPr>
        <w:autoSpaceDE w:val="0"/>
        <w:autoSpaceDN w:val="0"/>
        <w:adjustRightInd w:val="0"/>
        <w:jc w:val="both"/>
        <w:outlineLvl w:val="0"/>
        <w:rPr>
          <w:sz w:val="28"/>
          <w:szCs w:val="28"/>
        </w:rPr>
      </w:pPr>
      <w:r w:rsidRPr="006F522B">
        <w:rPr>
          <w:sz w:val="28"/>
          <w:szCs w:val="28"/>
        </w:rPr>
        <w:t xml:space="preserve">         1. Утвердить прилагаемый административный регламент предоставления муниципальной услуги по заключению договора найма жилого помещения специализированного жилищного фонда на территории </w:t>
      </w:r>
      <w:r w:rsidRPr="006F522B">
        <w:rPr>
          <w:color w:val="000000"/>
          <w:sz w:val="28"/>
          <w:szCs w:val="28"/>
        </w:rPr>
        <w:t>Шенкурского муниципального округа Архангельской области</w:t>
      </w:r>
      <w:r w:rsidRPr="006F522B">
        <w:rPr>
          <w:sz w:val="28"/>
          <w:szCs w:val="28"/>
        </w:rPr>
        <w:t xml:space="preserve"> (далее – административный регламент).</w:t>
      </w:r>
    </w:p>
    <w:p w:rsidR="006F522B" w:rsidRPr="006F522B" w:rsidRDefault="006F522B" w:rsidP="006F522B">
      <w:pPr>
        <w:jc w:val="both"/>
        <w:rPr>
          <w:sz w:val="28"/>
          <w:szCs w:val="28"/>
        </w:rPr>
      </w:pPr>
      <w:r w:rsidRPr="006F522B">
        <w:rPr>
          <w:sz w:val="28"/>
          <w:szCs w:val="28"/>
        </w:rPr>
        <w:t xml:space="preserve">         2. </w:t>
      </w:r>
      <w:proofErr w:type="gramStart"/>
      <w:r w:rsidRPr="006F522B">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roofErr w:type="gramEnd"/>
      <w:r w:rsidRPr="006F522B">
        <w:rPr>
          <w:sz w:val="28"/>
          <w:szCs w:val="28"/>
        </w:rPr>
        <w:t xml:space="preserve">. </w:t>
      </w:r>
    </w:p>
    <w:p w:rsidR="006F522B" w:rsidRPr="006F522B" w:rsidRDefault="006F522B" w:rsidP="006F522B">
      <w:pPr>
        <w:autoSpaceDN w:val="0"/>
        <w:ind w:firstLine="708"/>
        <w:contextualSpacing/>
        <w:jc w:val="both"/>
        <w:rPr>
          <w:sz w:val="28"/>
          <w:szCs w:val="28"/>
          <w:lang w:eastAsia="en-US"/>
        </w:rPr>
      </w:pPr>
      <w:r w:rsidRPr="006F522B">
        <w:rPr>
          <w:sz w:val="28"/>
          <w:szCs w:val="28"/>
          <w:lang w:eastAsia="en-US"/>
        </w:rPr>
        <w:t>3. Опубликовать настоящее постановление в информационном бюллетене «Шенкурский муниципальный вестник» и разместить на официальном сайте Шенкурского муниципального округа Архангельской области  в сети «Интернет».</w:t>
      </w:r>
    </w:p>
    <w:p w:rsidR="006F522B" w:rsidRPr="006F522B" w:rsidRDefault="006F522B" w:rsidP="006F522B">
      <w:pPr>
        <w:jc w:val="both"/>
        <w:rPr>
          <w:sz w:val="28"/>
          <w:szCs w:val="28"/>
        </w:rPr>
      </w:pPr>
      <w:r w:rsidRPr="006F522B">
        <w:rPr>
          <w:sz w:val="28"/>
          <w:szCs w:val="28"/>
        </w:rPr>
        <w:lastRenderedPageBreak/>
        <w:t xml:space="preserve">     </w:t>
      </w:r>
      <w:r w:rsidRPr="006F522B">
        <w:rPr>
          <w:sz w:val="28"/>
          <w:szCs w:val="28"/>
        </w:rPr>
        <w:tab/>
        <w:t xml:space="preserve"> 4.  Настоящее постановление вступает в силу через 10 дней со дня его официального опубликования.</w:t>
      </w:r>
    </w:p>
    <w:p w:rsidR="006F522B" w:rsidRPr="006F522B" w:rsidRDefault="006F522B" w:rsidP="006F522B">
      <w:pPr>
        <w:ind w:firstLine="708"/>
        <w:jc w:val="both"/>
        <w:rPr>
          <w:sz w:val="28"/>
          <w:szCs w:val="28"/>
        </w:rPr>
      </w:pPr>
    </w:p>
    <w:p w:rsidR="006F522B" w:rsidRPr="006F522B" w:rsidRDefault="006F522B" w:rsidP="006F522B">
      <w:pPr>
        <w:jc w:val="both"/>
        <w:rPr>
          <w:sz w:val="28"/>
          <w:szCs w:val="28"/>
        </w:rPr>
      </w:pPr>
    </w:p>
    <w:p w:rsidR="006F522B" w:rsidRPr="006F522B" w:rsidRDefault="006F522B" w:rsidP="006F522B">
      <w:pPr>
        <w:widowControl w:val="0"/>
        <w:autoSpaceDE w:val="0"/>
        <w:autoSpaceDN w:val="0"/>
        <w:adjustRightInd w:val="0"/>
        <w:jc w:val="both"/>
        <w:rPr>
          <w:b/>
          <w:sz w:val="28"/>
          <w:szCs w:val="28"/>
        </w:rPr>
      </w:pPr>
      <w:r w:rsidRPr="006F522B">
        <w:rPr>
          <w:b/>
          <w:sz w:val="28"/>
          <w:szCs w:val="28"/>
        </w:rPr>
        <w:t xml:space="preserve">Глава Шенкурского муниципального округа              </w:t>
      </w:r>
      <w:r>
        <w:rPr>
          <w:b/>
          <w:sz w:val="28"/>
          <w:szCs w:val="28"/>
        </w:rPr>
        <w:t xml:space="preserve">             </w:t>
      </w:r>
      <w:r w:rsidRPr="006F522B">
        <w:rPr>
          <w:b/>
          <w:sz w:val="28"/>
          <w:szCs w:val="28"/>
        </w:rPr>
        <w:t xml:space="preserve">     О.И. Красникова</w:t>
      </w: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6F522B" w:rsidRDefault="006F522B" w:rsidP="00AC5D32">
      <w:pPr>
        <w:jc w:val="right"/>
        <w:rPr>
          <w:rFonts w:eastAsia="Calibri"/>
          <w:sz w:val="27"/>
          <w:szCs w:val="28"/>
          <w:lang w:eastAsia="en-US"/>
        </w:rPr>
      </w:pPr>
    </w:p>
    <w:p w:rsidR="00AC5D32" w:rsidRPr="00C91DD0" w:rsidRDefault="002015E0" w:rsidP="00AC5D32">
      <w:pPr>
        <w:jc w:val="right"/>
        <w:rPr>
          <w:rFonts w:eastAsia="Calibri"/>
          <w:sz w:val="27"/>
          <w:szCs w:val="28"/>
          <w:lang w:eastAsia="en-US"/>
        </w:rPr>
      </w:pPr>
      <w:r w:rsidRPr="00C91DD0">
        <w:rPr>
          <w:rFonts w:eastAsia="Calibri"/>
          <w:sz w:val="27"/>
          <w:szCs w:val="28"/>
          <w:lang w:eastAsia="en-US"/>
        </w:rPr>
        <w:lastRenderedPageBreak/>
        <w:t>УТВЕРЖДЕН</w:t>
      </w:r>
    </w:p>
    <w:p w:rsidR="00AC5D32" w:rsidRPr="00C91DD0" w:rsidRDefault="002015E0" w:rsidP="00AC5D32">
      <w:pPr>
        <w:jc w:val="right"/>
        <w:rPr>
          <w:rFonts w:eastAsia="Calibri"/>
          <w:sz w:val="27"/>
          <w:szCs w:val="28"/>
          <w:lang w:eastAsia="en-US"/>
        </w:rPr>
      </w:pPr>
      <w:r w:rsidRPr="00C91DD0">
        <w:rPr>
          <w:rFonts w:eastAsia="Calibri"/>
          <w:sz w:val="27"/>
          <w:szCs w:val="28"/>
          <w:lang w:eastAsia="en-US"/>
        </w:rPr>
        <w:t>постановлением</w:t>
      </w:r>
      <w:r w:rsidR="00AC5D32" w:rsidRPr="00C91DD0">
        <w:rPr>
          <w:rFonts w:eastAsia="Calibri"/>
          <w:sz w:val="27"/>
          <w:szCs w:val="28"/>
          <w:lang w:eastAsia="en-US"/>
        </w:rPr>
        <w:t xml:space="preserve"> администрации </w:t>
      </w:r>
    </w:p>
    <w:p w:rsidR="00AC5D32" w:rsidRPr="00C91DD0" w:rsidRDefault="00AC5D32" w:rsidP="00AC5D32">
      <w:pPr>
        <w:jc w:val="right"/>
        <w:rPr>
          <w:rFonts w:eastAsia="Calibri"/>
          <w:sz w:val="27"/>
          <w:szCs w:val="28"/>
          <w:lang w:eastAsia="en-US"/>
        </w:rPr>
      </w:pPr>
      <w:r w:rsidRPr="00C91DD0">
        <w:rPr>
          <w:rFonts w:eastAsia="Calibri"/>
          <w:sz w:val="27"/>
          <w:szCs w:val="28"/>
          <w:lang w:eastAsia="en-US"/>
        </w:rPr>
        <w:t xml:space="preserve"> Шенкурского муниципального округа</w:t>
      </w:r>
    </w:p>
    <w:p w:rsidR="00AC5D32" w:rsidRPr="00C91DD0" w:rsidRDefault="00AC5D32" w:rsidP="00AC5D32">
      <w:pPr>
        <w:jc w:val="right"/>
        <w:rPr>
          <w:rFonts w:eastAsia="Calibri"/>
          <w:sz w:val="27"/>
          <w:szCs w:val="28"/>
          <w:lang w:eastAsia="en-US"/>
        </w:rPr>
      </w:pPr>
      <w:r w:rsidRPr="00C91DD0">
        <w:rPr>
          <w:rFonts w:eastAsia="Calibri"/>
          <w:sz w:val="27"/>
          <w:szCs w:val="28"/>
          <w:lang w:eastAsia="en-US"/>
        </w:rPr>
        <w:t>Архангельской области</w:t>
      </w:r>
    </w:p>
    <w:p w:rsidR="00C910F9" w:rsidRPr="00C91DD0" w:rsidRDefault="00BF25C2" w:rsidP="00FF1AF0">
      <w:pPr>
        <w:jc w:val="right"/>
        <w:rPr>
          <w:rFonts w:eastAsia="Calibri"/>
          <w:sz w:val="27"/>
          <w:szCs w:val="28"/>
          <w:lang w:eastAsia="en-US"/>
        </w:rPr>
      </w:pPr>
      <w:r w:rsidRPr="00C91DD0">
        <w:rPr>
          <w:rFonts w:eastAsia="Calibri"/>
          <w:sz w:val="27"/>
          <w:szCs w:val="28"/>
          <w:lang w:eastAsia="en-US"/>
        </w:rPr>
        <w:t xml:space="preserve">от </w:t>
      </w:r>
      <w:r w:rsidR="00760414" w:rsidRPr="00C91DD0">
        <w:rPr>
          <w:rFonts w:eastAsia="Calibri"/>
          <w:sz w:val="27"/>
          <w:szCs w:val="28"/>
          <w:lang w:eastAsia="en-US"/>
        </w:rPr>
        <w:t xml:space="preserve">    </w:t>
      </w:r>
      <w:r w:rsidR="004524DF">
        <w:rPr>
          <w:rFonts w:eastAsia="Calibri"/>
          <w:sz w:val="27"/>
          <w:szCs w:val="28"/>
          <w:lang w:eastAsia="en-US"/>
        </w:rPr>
        <w:t>декабря</w:t>
      </w:r>
      <w:r w:rsidR="00FF1AF0" w:rsidRPr="00C91DD0">
        <w:rPr>
          <w:rFonts w:eastAsia="Calibri"/>
          <w:sz w:val="27"/>
          <w:szCs w:val="28"/>
          <w:lang w:eastAsia="en-US"/>
        </w:rPr>
        <w:t xml:space="preserve"> 2023 г. </w:t>
      </w:r>
      <w:r w:rsidR="00AC5D32" w:rsidRPr="00C91DD0">
        <w:rPr>
          <w:rFonts w:eastAsia="Calibri"/>
          <w:sz w:val="27"/>
          <w:szCs w:val="28"/>
          <w:lang w:eastAsia="en-US"/>
        </w:rPr>
        <w:t>№</w:t>
      </w:r>
      <w:r w:rsidR="00FF1AF0" w:rsidRPr="00C91DD0">
        <w:rPr>
          <w:rFonts w:eastAsia="Calibri"/>
          <w:sz w:val="27"/>
          <w:szCs w:val="28"/>
          <w:lang w:eastAsia="en-US"/>
        </w:rPr>
        <w:t xml:space="preserve"> </w:t>
      </w:r>
      <w:bookmarkStart w:id="0" w:name="_GoBack"/>
      <w:bookmarkEnd w:id="0"/>
      <w:r w:rsidR="00760414" w:rsidRPr="00C91DD0">
        <w:rPr>
          <w:rFonts w:eastAsia="Calibri"/>
          <w:sz w:val="27"/>
          <w:szCs w:val="28"/>
          <w:lang w:eastAsia="en-US"/>
        </w:rPr>
        <w:t xml:space="preserve">    </w:t>
      </w:r>
      <w:proofErr w:type="gramStart"/>
      <w:r w:rsidRPr="00C91DD0">
        <w:rPr>
          <w:rFonts w:eastAsia="Calibri"/>
          <w:sz w:val="27"/>
          <w:szCs w:val="28"/>
          <w:lang w:eastAsia="en-US"/>
        </w:rPr>
        <w:t>-</w:t>
      </w:r>
      <w:r w:rsidR="00AC5D32" w:rsidRPr="00C91DD0">
        <w:rPr>
          <w:rFonts w:eastAsia="Calibri"/>
          <w:sz w:val="27"/>
          <w:szCs w:val="28"/>
          <w:lang w:eastAsia="en-US"/>
        </w:rPr>
        <w:t>п</w:t>
      </w:r>
      <w:proofErr w:type="gramEnd"/>
      <w:r w:rsidR="00AC5D32" w:rsidRPr="00C91DD0">
        <w:rPr>
          <w:rFonts w:eastAsia="Calibri"/>
          <w:sz w:val="27"/>
          <w:szCs w:val="28"/>
          <w:lang w:eastAsia="en-US"/>
        </w:rPr>
        <w:t>а</w:t>
      </w:r>
    </w:p>
    <w:p w:rsidR="00C910F9" w:rsidRPr="00C91DD0" w:rsidRDefault="00760414" w:rsidP="00AC5D32">
      <w:pPr>
        <w:jc w:val="right"/>
        <w:rPr>
          <w:rFonts w:eastAsia="Calibri"/>
          <w:sz w:val="27"/>
          <w:szCs w:val="28"/>
          <w:lang w:eastAsia="en-US"/>
        </w:rPr>
      </w:pPr>
      <w:r w:rsidRPr="00C91DD0">
        <w:rPr>
          <w:rFonts w:eastAsia="Calibri"/>
          <w:sz w:val="27"/>
          <w:szCs w:val="28"/>
          <w:lang w:eastAsia="en-US"/>
        </w:rPr>
        <w:t xml:space="preserve"> </w:t>
      </w:r>
    </w:p>
    <w:p w:rsidR="00760414" w:rsidRPr="00C91DD0" w:rsidRDefault="00760414" w:rsidP="00AC5D32">
      <w:pPr>
        <w:jc w:val="right"/>
        <w:rPr>
          <w:rFonts w:eastAsia="Calibri"/>
          <w:sz w:val="27"/>
          <w:szCs w:val="28"/>
          <w:lang w:eastAsia="en-US"/>
        </w:rPr>
      </w:pPr>
    </w:p>
    <w:p w:rsidR="00FF1AF0" w:rsidRPr="00C91DD0" w:rsidRDefault="00FF1AF0" w:rsidP="00AC5D32">
      <w:pPr>
        <w:jc w:val="right"/>
        <w:rPr>
          <w:rFonts w:eastAsia="Calibri"/>
          <w:sz w:val="27"/>
          <w:szCs w:val="28"/>
          <w:lang w:eastAsia="en-US"/>
        </w:rPr>
      </w:pPr>
    </w:p>
    <w:p w:rsidR="00C910F9" w:rsidRPr="00C91DD0" w:rsidRDefault="004524DF" w:rsidP="004524DF">
      <w:pPr>
        <w:jc w:val="center"/>
        <w:rPr>
          <w:sz w:val="27"/>
          <w:szCs w:val="28"/>
        </w:rPr>
      </w:pPr>
      <w:r>
        <w:rPr>
          <w:b/>
          <w:spacing w:val="20"/>
          <w:sz w:val="27"/>
          <w:szCs w:val="28"/>
        </w:rPr>
        <w:t>АДМИНИСТРАТИВНЫЙ РЕГЛАМЕНТ</w:t>
      </w:r>
    </w:p>
    <w:p w:rsidR="002015E0" w:rsidRPr="00C91DD0" w:rsidRDefault="002015E0" w:rsidP="002015E0">
      <w:pPr>
        <w:jc w:val="center"/>
        <w:rPr>
          <w:b/>
          <w:color w:val="000000"/>
          <w:sz w:val="27"/>
          <w:szCs w:val="26"/>
        </w:rPr>
      </w:pPr>
      <w:r w:rsidRPr="00C91DD0">
        <w:rPr>
          <w:b/>
          <w:sz w:val="27"/>
          <w:szCs w:val="26"/>
        </w:rPr>
        <w:t xml:space="preserve">предоставления муниципальной услуги по заключению договора найма жилого помещения </w:t>
      </w:r>
      <w:r w:rsidR="00DD559A">
        <w:rPr>
          <w:b/>
          <w:sz w:val="27"/>
          <w:szCs w:val="26"/>
        </w:rPr>
        <w:t>специализированного</w:t>
      </w:r>
      <w:r w:rsidRPr="00C91DD0">
        <w:rPr>
          <w:b/>
          <w:sz w:val="27"/>
          <w:szCs w:val="26"/>
        </w:rPr>
        <w:t xml:space="preserve"> жилищного фонда на территории </w:t>
      </w:r>
      <w:r w:rsidRPr="00C91DD0">
        <w:rPr>
          <w:b/>
          <w:color w:val="000000"/>
          <w:sz w:val="27"/>
          <w:szCs w:val="26"/>
        </w:rPr>
        <w:t>Шенкурского муниципального округа Архангельской области</w:t>
      </w:r>
    </w:p>
    <w:p w:rsidR="002015E0" w:rsidRPr="00C91DD0" w:rsidRDefault="002015E0" w:rsidP="002015E0">
      <w:pPr>
        <w:jc w:val="center"/>
        <w:rPr>
          <w:b/>
          <w:color w:val="000000"/>
          <w:sz w:val="27"/>
          <w:szCs w:val="26"/>
        </w:rPr>
      </w:pPr>
    </w:p>
    <w:p w:rsidR="0035252A" w:rsidRPr="00C91DD0" w:rsidRDefault="0035252A" w:rsidP="0035252A">
      <w:pPr>
        <w:jc w:val="center"/>
        <w:rPr>
          <w:b/>
          <w:sz w:val="27"/>
          <w:szCs w:val="28"/>
        </w:rPr>
      </w:pPr>
      <w:r w:rsidRPr="00C91DD0">
        <w:rPr>
          <w:b/>
          <w:sz w:val="27"/>
          <w:szCs w:val="28"/>
        </w:rPr>
        <w:t>I. Общие положения</w:t>
      </w:r>
    </w:p>
    <w:p w:rsidR="0035252A" w:rsidRPr="0052383D" w:rsidRDefault="0035252A" w:rsidP="0035252A">
      <w:pPr>
        <w:rPr>
          <w:sz w:val="27"/>
        </w:rPr>
      </w:pPr>
    </w:p>
    <w:p w:rsidR="0035252A" w:rsidRPr="00C91DD0" w:rsidRDefault="0035252A" w:rsidP="0035252A">
      <w:pPr>
        <w:jc w:val="center"/>
        <w:rPr>
          <w:b/>
          <w:sz w:val="27"/>
        </w:rPr>
      </w:pPr>
      <w:r w:rsidRPr="00C91DD0">
        <w:rPr>
          <w:b/>
          <w:sz w:val="27"/>
        </w:rPr>
        <w:t>1.1 Предмет регулирования административного регламента</w:t>
      </w:r>
    </w:p>
    <w:p w:rsidR="0035252A" w:rsidRPr="00C91DD0" w:rsidRDefault="0035252A" w:rsidP="0035252A">
      <w:pPr>
        <w:jc w:val="both"/>
        <w:rPr>
          <w:sz w:val="27"/>
        </w:rPr>
      </w:pPr>
    </w:p>
    <w:p w:rsidR="003D288B" w:rsidRPr="003E35BC" w:rsidRDefault="0035252A" w:rsidP="003D288B">
      <w:pPr>
        <w:numPr>
          <w:ilvl w:val="1"/>
          <w:numId w:val="2"/>
        </w:numPr>
        <w:autoSpaceDE w:val="0"/>
        <w:autoSpaceDN w:val="0"/>
        <w:adjustRightInd w:val="0"/>
        <w:ind w:left="0" w:firstLine="709"/>
        <w:jc w:val="both"/>
        <w:rPr>
          <w:i/>
          <w:iCs/>
          <w:color w:val="000000"/>
          <w:sz w:val="27"/>
          <w:szCs w:val="28"/>
        </w:rPr>
      </w:pPr>
      <w:r w:rsidRPr="00C91DD0">
        <w:rPr>
          <w:sz w:val="27"/>
          <w:szCs w:val="28"/>
        </w:rPr>
        <w:t xml:space="preserve"> </w:t>
      </w:r>
      <w:r w:rsidR="003D288B" w:rsidRPr="00C91DD0">
        <w:rPr>
          <w:color w:val="000000"/>
          <w:sz w:val="27"/>
          <w:szCs w:val="28"/>
        </w:rPr>
        <w:t>Административный регламент предоставления муниципальной услуги «З</w:t>
      </w:r>
      <w:r w:rsidR="003D288B" w:rsidRPr="00C91DD0">
        <w:rPr>
          <w:sz w:val="27"/>
          <w:szCs w:val="28"/>
        </w:rPr>
        <w:t xml:space="preserve">аключение договора найма жилого помещения </w:t>
      </w:r>
      <w:r w:rsidR="00DD559A">
        <w:rPr>
          <w:sz w:val="27"/>
          <w:szCs w:val="28"/>
        </w:rPr>
        <w:t>специали</w:t>
      </w:r>
      <w:r w:rsidR="00ED2C93">
        <w:rPr>
          <w:sz w:val="27"/>
          <w:szCs w:val="28"/>
        </w:rPr>
        <w:t>зи</w:t>
      </w:r>
      <w:r w:rsidR="00DD559A">
        <w:rPr>
          <w:sz w:val="27"/>
          <w:szCs w:val="28"/>
        </w:rPr>
        <w:t>рованного</w:t>
      </w:r>
      <w:r w:rsidR="003D288B" w:rsidRPr="00C91DD0">
        <w:rPr>
          <w:sz w:val="27"/>
          <w:szCs w:val="28"/>
        </w:rPr>
        <w:t xml:space="preserve"> жилищного фонда на территории </w:t>
      </w:r>
      <w:r w:rsidR="003D288B" w:rsidRPr="00C91DD0">
        <w:rPr>
          <w:color w:val="000000"/>
          <w:sz w:val="27"/>
          <w:szCs w:val="28"/>
        </w:rPr>
        <w:t xml:space="preserve">Шенкурского муниципального округа Архангельской области» разработан в целях повышения качества и доступности предоставления муниципальной услуги, </w:t>
      </w:r>
      <w:r w:rsidR="003D288B" w:rsidRPr="00C91DD0">
        <w:rPr>
          <w:rFonts w:eastAsia="Calibri"/>
          <w:sz w:val="27"/>
          <w:szCs w:val="28"/>
          <w:lang w:eastAsia="en-US"/>
        </w:rPr>
        <w:t>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r w:rsidR="003D288B" w:rsidRPr="00C91DD0">
        <w:rPr>
          <w:i/>
          <w:iCs/>
          <w:color w:val="000000"/>
          <w:sz w:val="27"/>
          <w:szCs w:val="28"/>
        </w:rPr>
        <w:t xml:space="preserve">. </w:t>
      </w:r>
      <w:r w:rsidR="003D288B" w:rsidRPr="00C91DD0">
        <w:rPr>
          <w:color w:val="000000"/>
          <w:sz w:val="27"/>
          <w:szCs w:val="28"/>
        </w:rPr>
        <w:t xml:space="preserve">Настоящий Административный регламент регулирует </w:t>
      </w:r>
      <w:proofErr w:type="gramStart"/>
      <w:r w:rsidR="00E63FB9" w:rsidRPr="00C91DD0">
        <w:rPr>
          <w:color w:val="000000"/>
          <w:sz w:val="27"/>
          <w:szCs w:val="28"/>
        </w:rPr>
        <w:t>отношения</w:t>
      </w:r>
      <w:proofErr w:type="gramEnd"/>
      <w:r w:rsidR="00E63FB9" w:rsidRPr="00C91DD0">
        <w:rPr>
          <w:color w:val="000000"/>
          <w:sz w:val="27"/>
          <w:szCs w:val="28"/>
        </w:rPr>
        <w:t xml:space="preserve"> возникающие на основании Конституции Российской Федерации, Жилищного кодекса Российской Федерации, Федерал</w:t>
      </w:r>
      <w:r w:rsidR="00DD559A">
        <w:rPr>
          <w:color w:val="000000"/>
          <w:sz w:val="27"/>
          <w:szCs w:val="28"/>
        </w:rPr>
        <w:t xml:space="preserve">ьного закона от 27 июля 2010 года </w:t>
      </w:r>
      <w:r w:rsidR="00E63FB9" w:rsidRPr="00C91DD0">
        <w:rPr>
          <w:color w:val="000000"/>
          <w:sz w:val="27"/>
          <w:szCs w:val="28"/>
        </w:rPr>
        <w:t>№ 210-ФЗ «Об организации предоставления государственных и муниципальных услуг»</w:t>
      </w:r>
      <w:r w:rsidR="003D288B" w:rsidRPr="00C91DD0">
        <w:rPr>
          <w:color w:val="000000"/>
          <w:sz w:val="27"/>
          <w:szCs w:val="28"/>
        </w:rPr>
        <w:t>.</w:t>
      </w:r>
    </w:p>
    <w:p w:rsidR="003E35BC" w:rsidRPr="00026C8A" w:rsidRDefault="00494AEC" w:rsidP="009277DD">
      <w:pPr>
        <w:pStyle w:val="ac"/>
        <w:numPr>
          <w:ilvl w:val="1"/>
          <w:numId w:val="2"/>
        </w:numPr>
        <w:ind w:left="1560"/>
        <w:jc w:val="both"/>
        <w:rPr>
          <w:rFonts w:ascii="Times New Roman" w:hAnsi="Times New Roman"/>
          <w:sz w:val="27"/>
          <w:szCs w:val="28"/>
        </w:rPr>
      </w:pPr>
      <w:r w:rsidRPr="00026C8A">
        <w:rPr>
          <w:rFonts w:ascii="Times New Roman" w:hAnsi="Times New Roman"/>
          <w:sz w:val="27"/>
          <w:szCs w:val="28"/>
        </w:rPr>
        <w:t xml:space="preserve">Услуга </w:t>
      </w:r>
      <w:r w:rsidR="00CF73E6" w:rsidRPr="00026C8A">
        <w:rPr>
          <w:rFonts w:ascii="Times New Roman" w:hAnsi="Times New Roman"/>
          <w:sz w:val="27"/>
          <w:szCs w:val="28"/>
        </w:rPr>
        <w:t>включает в себя 3</w:t>
      </w:r>
      <w:r w:rsidR="003E35BC" w:rsidRPr="00026C8A">
        <w:rPr>
          <w:rFonts w:ascii="Times New Roman" w:hAnsi="Times New Roman"/>
          <w:sz w:val="27"/>
          <w:szCs w:val="28"/>
        </w:rPr>
        <w:t xml:space="preserve"> </w:t>
      </w:r>
      <w:proofErr w:type="spellStart"/>
      <w:r w:rsidR="003E35BC" w:rsidRPr="00026C8A">
        <w:rPr>
          <w:rFonts w:ascii="Times New Roman" w:hAnsi="Times New Roman"/>
          <w:sz w:val="27"/>
          <w:szCs w:val="28"/>
        </w:rPr>
        <w:t>подуслуги</w:t>
      </w:r>
      <w:proofErr w:type="spellEnd"/>
      <w:r w:rsidR="003E35BC" w:rsidRPr="00026C8A">
        <w:rPr>
          <w:rFonts w:ascii="Times New Roman" w:hAnsi="Times New Roman"/>
          <w:sz w:val="27"/>
          <w:szCs w:val="28"/>
        </w:rPr>
        <w:t>:</w:t>
      </w:r>
    </w:p>
    <w:p w:rsidR="003E35BC" w:rsidRPr="00026C8A" w:rsidRDefault="003E35BC" w:rsidP="008275F7">
      <w:pPr>
        <w:pStyle w:val="ac"/>
        <w:tabs>
          <w:tab w:val="left" w:pos="567"/>
          <w:tab w:val="left" w:pos="851"/>
        </w:tabs>
        <w:jc w:val="both"/>
        <w:rPr>
          <w:rFonts w:ascii="Times New Roman" w:hAnsi="Times New Roman"/>
          <w:sz w:val="27"/>
          <w:szCs w:val="28"/>
        </w:rPr>
      </w:pPr>
      <w:r w:rsidRPr="00026C8A">
        <w:rPr>
          <w:rFonts w:ascii="Times New Roman" w:hAnsi="Times New Roman"/>
          <w:sz w:val="27"/>
          <w:szCs w:val="28"/>
        </w:rPr>
        <w:t xml:space="preserve">         </w:t>
      </w:r>
      <w:r w:rsidR="008275F7" w:rsidRPr="00026C8A">
        <w:rPr>
          <w:rFonts w:ascii="Times New Roman" w:hAnsi="Times New Roman"/>
          <w:sz w:val="27"/>
          <w:szCs w:val="28"/>
        </w:rPr>
        <w:t xml:space="preserve"> </w:t>
      </w:r>
      <w:r w:rsidRPr="00026C8A">
        <w:rPr>
          <w:rFonts w:ascii="Times New Roman" w:hAnsi="Times New Roman"/>
          <w:sz w:val="27"/>
          <w:szCs w:val="28"/>
        </w:rPr>
        <w:t>- предоставление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3E35BC" w:rsidRPr="00026C8A" w:rsidRDefault="00494AEC" w:rsidP="00494AEC">
      <w:pPr>
        <w:pStyle w:val="ac"/>
        <w:jc w:val="both"/>
        <w:rPr>
          <w:rFonts w:ascii="Times New Roman" w:hAnsi="Times New Roman"/>
          <w:sz w:val="27"/>
          <w:szCs w:val="28"/>
        </w:rPr>
      </w:pPr>
      <w:r w:rsidRPr="00026C8A">
        <w:rPr>
          <w:rFonts w:ascii="Times New Roman" w:hAnsi="Times New Roman"/>
          <w:sz w:val="27"/>
          <w:szCs w:val="28"/>
        </w:rPr>
        <w:tab/>
      </w:r>
      <w:r w:rsidR="003E35BC" w:rsidRPr="00026C8A">
        <w:rPr>
          <w:rFonts w:ascii="Times New Roman" w:hAnsi="Times New Roman"/>
          <w:sz w:val="27"/>
          <w:szCs w:val="28"/>
        </w:rPr>
        <w:t>- предоставление служебного жилого помещения;</w:t>
      </w:r>
    </w:p>
    <w:p w:rsidR="003E35BC" w:rsidRPr="00026C8A" w:rsidRDefault="003E35BC" w:rsidP="003E35BC">
      <w:pPr>
        <w:pStyle w:val="ac"/>
        <w:ind w:left="709"/>
        <w:jc w:val="both"/>
        <w:rPr>
          <w:rFonts w:ascii="Times New Roman" w:hAnsi="Times New Roman"/>
          <w:sz w:val="27"/>
          <w:szCs w:val="28"/>
        </w:rPr>
      </w:pPr>
      <w:r w:rsidRPr="00026C8A">
        <w:rPr>
          <w:rFonts w:ascii="Times New Roman" w:hAnsi="Times New Roman"/>
          <w:sz w:val="27"/>
          <w:szCs w:val="28"/>
        </w:rPr>
        <w:t>- предоставление жилого помещения маневренного фонда.</w:t>
      </w:r>
    </w:p>
    <w:p w:rsidR="0035252A" w:rsidRPr="00C91DD0" w:rsidRDefault="0035252A" w:rsidP="003D288B">
      <w:pPr>
        <w:ind w:firstLine="708"/>
        <w:jc w:val="both"/>
        <w:rPr>
          <w:sz w:val="27"/>
          <w:szCs w:val="28"/>
        </w:rPr>
      </w:pPr>
    </w:p>
    <w:p w:rsidR="00113A44" w:rsidRPr="00C91DD0" w:rsidRDefault="0035252A" w:rsidP="00113A44">
      <w:pPr>
        <w:jc w:val="center"/>
        <w:rPr>
          <w:rFonts w:eastAsia="Calibri"/>
          <w:b/>
          <w:sz w:val="27"/>
          <w:szCs w:val="28"/>
          <w:lang w:eastAsia="en-US"/>
        </w:rPr>
      </w:pPr>
      <w:r w:rsidRPr="00C91DD0">
        <w:rPr>
          <w:b/>
          <w:sz w:val="27"/>
          <w:szCs w:val="28"/>
        </w:rPr>
        <w:t xml:space="preserve">1.2. </w:t>
      </w:r>
      <w:r w:rsidR="00113A44" w:rsidRPr="00C91DD0">
        <w:rPr>
          <w:rFonts w:eastAsia="Calibri"/>
          <w:b/>
          <w:sz w:val="27"/>
          <w:szCs w:val="28"/>
          <w:lang w:eastAsia="en-US"/>
        </w:rPr>
        <w:t>Круг Заявителей</w:t>
      </w:r>
    </w:p>
    <w:p w:rsidR="0035252A" w:rsidRPr="00C91DD0" w:rsidRDefault="0035252A" w:rsidP="0035252A">
      <w:pPr>
        <w:jc w:val="both"/>
        <w:rPr>
          <w:sz w:val="27"/>
        </w:rPr>
      </w:pPr>
    </w:p>
    <w:p w:rsidR="00494AEC" w:rsidRPr="00026C8A" w:rsidRDefault="009277DD" w:rsidP="00494AEC">
      <w:pPr>
        <w:pStyle w:val="ac"/>
        <w:ind w:firstLine="708"/>
        <w:jc w:val="both"/>
        <w:rPr>
          <w:rFonts w:ascii="Times New Roman" w:hAnsi="Times New Roman"/>
          <w:sz w:val="27"/>
          <w:szCs w:val="28"/>
        </w:rPr>
      </w:pPr>
      <w:r>
        <w:rPr>
          <w:rFonts w:ascii="Times New Roman" w:hAnsi="Times New Roman"/>
          <w:sz w:val="28"/>
          <w:szCs w:val="28"/>
        </w:rPr>
        <w:t>1.2.1</w:t>
      </w:r>
      <w:r w:rsidRPr="00026C8A">
        <w:rPr>
          <w:rFonts w:ascii="Times New Roman" w:hAnsi="Times New Roman"/>
          <w:sz w:val="27"/>
          <w:szCs w:val="28"/>
        </w:rPr>
        <w:t xml:space="preserve">. При предоставлении </w:t>
      </w:r>
      <w:proofErr w:type="spellStart"/>
      <w:r w:rsidRPr="00026C8A">
        <w:rPr>
          <w:rFonts w:ascii="Times New Roman" w:hAnsi="Times New Roman"/>
          <w:sz w:val="27"/>
          <w:szCs w:val="28"/>
        </w:rPr>
        <w:t>подуслуги</w:t>
      </w:r>
      <w:proofErr w:type="spellEnd"/>
      <w:r w:rsidRPr="00026C8A">
        <w:rPr>
          <w:rFonts w:ascii="Times New Roman" w:hAnsi="Times New Roman"/>
          <w:sz w:val="27"/>
          <w:szCs w:val="28"/>
        </w:rPr>
        <w:t xml:space="preserve"> «Предоставление жилого помещения </w:t>
      </w:r>
      <w:r w:rsidR="00494AEC" w:rsidRPr="00026C8A">
        <w:rPr>
          <w:rFonts w:ascii="Times New Roman" w:hAnsi="Times New Roman"/>
          <w:sz w:val="27"/>
          <w:szCs w:val="28"/>
        </w:rPr>
        <w:t>для детей-сирот и детей, оставшихся без попечения родителей, лиц из числа детей-сирот и детей, оставшихся без попечения родителей</w:t>
      </w:r>
      <w:r w:rsidRPr="00026C8A">
        <w:rPr>
          <w:rFonts w:ascii="Times New Roman" w:hAnsi="Times New Roman"/>
          <w:sz w:val="27"/>
          <w:szCs w:val="28"/>
        </w:rPr>
        <w:t xml:space="preserve">» заявителями являются </w:t>
      </w:r>
      <w:r w:rsidR="00494AEC" w:rsidRPr="00026C8A">
        <w:rPr>
          <w:rFonts w:ascii="Times New Roman" w:hAnsi="Times New Roman"/>
          <w:sz w:val="27"/>
          <w:szCs w:val="28"/>
        </w:rPr>
        <w:t>граждане</w:t>
      </w:r>
      <w:r w:rsidR="008275F7" w:rsidRPr="00026C8A">
        <w:rPr>
          <w:rFonts w:ascii="Times New Roman" w:hAnsi="Times New Roman"/>
          <w:sz w:val="27"/>
          <w:szCs w:val="28"/>
        </w:rPr>
        <w:t>,</w:t>
      </w:r>
      <w:r w:rsidR="00494AEC" w:rsidRPr="00026C8A">
        <w:rPr>
          <w:rFonts w:ascii="Times New Roman" w:hAnsi="Times New Roman"/>
          <w:sz w:val="27"/>
          <w:szCs w:val="28"/>
        </w:rPr>
        <w:t xml:space="preserve"> состоящие на учете как дети-сироты и дети, оставшиеся без попечения родителей, лица из числа детей-сирот и детей, оставшихся без попечения родителей;</w:t>
      </w:r>
    </w:p>
    <w:p w:rsidR="009277DD" w:rsidRPr="00026C8A" w:rsidRDefault="00494AEC" w:rsidP="00494AEC">
      <w:pPr>
        <w:pStyle w:val="ac"/>
        <w:ind w:firstLine="708"/>
        <w:jc w:val="both"/>
        <w:rPr>
          <w:rFonts w:ascii="Times New Roman" w:hAnsi="Times New Roman"/>
          <w:sz w:val="27"/>
          <w:szCs w:val="28"/>
        </w:rPr>
      </w:pPr>
      <w:r w:rsidRPr="00026C8A">
        <w:rPr>
          <w:rFonts w:ascii="Times New Roman" w:hAnsi="Times New Roman"/>
          <w:sz w:val="27"/>
          <w:szCs w:val="28"/>
        </w:rPr>
        <w:t xml:space="preserve"> </w:t>
      </w:r>
      <w:r w:rsidR="009277DD" w:rsidRPr="00026C8A">
        <w:rPr>
          <w:rFonts w:ascii="Times New Roman" w:hAnsi="Times New Roman"/>
          <w:sz w:val="27"/>
          <w:szCs w:val="28"/>
        </w:rPr>
        <w:t xml:space="preserve">1.2.2. При предоставлении </w:t>
      </w:r>
      <w:proofErr w:type="spellStart"/>
      <w:r w:rsidR="009277DD" w:rsidRPr="00026C8A">
        <w:rPr>
          <w:rFonts w:ascii="Times New Roman" w:hAnsi="Times New Roman"/>
          <w:sz w:val="27"/>
          <w:szCs w:val="28"/>
        </w:rPr>
        <w:t>подуслуги</w:t>
      </w:r>
      <w:proofErr w:type="spellEnd"/>
      <w:r w:rsidR="009277DD" w:rsidRPr="00026C8A">
        <w:rPr>
          <w:rFonts w:ascii="Times New Roman" w:hAnsi="Times New Roman"/>
          <w:sz w:val="27"/>
          <w:szCs w:val="28"/>
        </w:rPr>
        <w:t xml:space="preserve"> «Предоставление служебного жилого помещения» заявителями являются граждане Российской Федерации, не имеющие жилых помещений в собственности или жилых помещений, предоставленных им по договорам социального найма, </w:t>
      </w:r>
      <w:r w:rsidR="00971909" w:rsidRPr="00026C8A">
        <w:rPr>
          <w:rFonts w:ascii="Times New Roman" w:hAnsi="Times New Roman"/>
          <w:sz w:val="27"/>
          <w:szCs w:val="28"/>
        </w:rPr>
        <w:t xml:space="preserve">в соответствующем населенном пункте, расположенном </w:t>
      </w:r>
      <w:r w:rsidR="00971909" w:rsidRPr="00026C8A">
        <w:rPr>
          <w:rFonts w:ascii="Times New Roman" w:hAnsi="Times New Roman"/>
          <w:sz w:val="27"/>
          <w:szCs w:val="28"/>
        </w:rPr>
        <w:lastRenderedPageBreak/>
        <w:t>на территории Шенкурского муниципального округа Архангельской области</w:t>
      </w:r>
      <w:r w:rsidR="009277DD" w:rsidRPr="00026C8A">
        <w:rPr>
          <w:rFonts w:ascii="Times New Roman" w:hAnsi="Times New Roman"/>
          <w:sz w:val="27"/>
          <w:szCs w:val="28"/>
        </w:rPr>
        <w:t>, в котором предоставл</w:t>
      </w:r>
      <w:r w:rsidR="00971909" w:rsidRPr="00026C8A">
        <w:rPr>
          <w:rFonts w:ascii="Times New Roman" w:hAnsi="Times New Roman"/>
          <w:sz w:val="27"/>
          <w:szCs w:val="28"/>
        </w:rPr>
        <w:t>яется служебное жилое помещение.</w:t>
      </w:r>
    </w:p>
    <w:p w:rsidR="009277DD" w:rsidRPr="00026C8A" w:rsidRDefault="009277DD" w:rsidP="009277DD">
      <w:pPr>
        <w:pStyle w:val="ac"/>
        <w:ind w:firstLine="708"/>
        <w:jc w:val="both"/>
        <w:rPr>
          <w:rFonts w:ascii="Times New Roman" w:hAnsi="Times New Roman"/>
          <w:sz w:val="27"/>
          <w:szCs w:val="28"/>
        </w:rPr>
      </w:pPr>
      <w:r w:rsidRPr="00026C8A">
        <w:rPr>
          <w:rFonts w:ascii="Times New Roman" w:hAnsi="Times New Roman"/>
          <w:sz w:val="27"/>
          <w:szCs w:val="28"/>
        </w:rPr>
        <w:t xml:space="preserve">1.2.3. При предоставлении </w:t>
      </w:r>
      <w:proofErr w:type="spellStart"/>
      <w:r w:rsidRPr="00026C8A">
        <w:rPr>
          <w:rFonts w:ascii="Times New Roman" w:hAnsi="Times New Roman"/>
          <w:sz w:val="27"/>
          <w:szCs w:val="28"/>
        </w:rPr>
        <w:t>подуслуги</w:t>
      </w:r>
      <w:proofErr w:type="spellEnd"/>
      <w:r w:rsidRPr="00026C8A">
        <w:rPr>
          <w:rFonts w:ascii="Times New Roman" w:hAnsi="Times New Roman"/>
          <w:sz w:val="27"/>
          <w:szCs w:val="28"/>
        </w:rPr>
        <w:t xml:space="preserve"> «Предоставление жилого помещения маневренного фонда» заявителями являются граждане Российской Федерации, указанные в </w:t>
      </w:r>
      <w:hyperlink r:id="rId8" w:history="1">
        <w:r w:rsidRPr="00026C8A">
          <w:rPr>
            <w:rFonts w:ascii="Times New Roman" w:hAnsi="Times New Roman"/>
            <w:sz w:val="27"/>
            <w:szCs w:val="28"/>
          </w:rPr>
          <w:t>статье 95</w:t>
        </w:r>
      </w:hyperlink>
      <w:r w:rsidRPr="00026C8A">
        <w:rPr>
          <w:rFonts w:ascii="Times New Roman" w:hAnsi="Times New Roman"/>
          <w:sz w:val="27"/>
          <w:szCs w:val="28"/>
        </w:rPr>
        <w:t xml:space="preserve"> Жилищного кодекса Российской Федерации.</w:t>
      </w:r>
    </w:p>
    <w:p w:rsidR="009277DD" w:rsidRPr="00026C8A" w:rsidRDefault="009277DD" w:rsidP="009277DD">
      <w:pPr>
        <w:ind w:firstLine="720"/>
        <w:jc w:val="both"/>
        <w:rPr>
          <w:sz w:val="27"/>
          <w:szCs w:val="28"/>
        </w:rPr>
      </w:pPr>
      <w:bookmarkStart w:id="1" w:name="P74"/>
      <w:bookmarkEnd w:id="1"/>
      <w:r w:rsidRPr="00026C8A">
        <w:rPr>
          <w:sz w:val="27"/>
          <w:szCs w:val="28"/>
        </w:rPr>
        <w:t>1.2.4. От имени заявителей, указанных в пунктах 1.2.1, 1.2.2, 1.2.3 настоящего регламента, вправе выступать:</w:t>
      </w:r>
    </w:p>
    <w:p w:rsidR="009277DD" w:rsidRPr="00026C8A" w:rsidRDefault="009277DD" w:rsidP="009277DD">
      <w:pPr>
        <w:ind w:firstLine="720"/>
        <w:jc w:val="both"/>
        <w:rPr>
          <w:sz w:val="27"/>
          <w:szCs w:val="28"/>
        </w:rPr>
      </w:pPr>
      <w:r w:rsidRPr="00026C8A">
        <w:rPr>
          <w:sz w:val="27"/>
          <w:szCs w:val="28"/>
        </w:rPr>
        <w:t>1) законные представители;</w:t>
      </w:r>
    </w:p>
    <w:p w:rsidR="009277DD" w:rsidRPr="00026C8A" w:rsidRDefault="009277DD" w:rsidP="009277DD">
      <w:pPr>
        <w:ind w:firstLine="720"/>
        <w:jc w:val="both"/>
        <w:rPr>
          <w:sz w:val="27"/>
          <w:szCs w:val="28"/>
        </w:rPr>
      </w:pPr>
      <w:r w:rsidRPr="00026C8A">
        <w:rPr>
          <w:sz w:val="27"/>
          <w:szCs w:val="28"/>
        </w:rPr>
        <w:t>2) представители, действующие на основании доверенности.</w:t>
      </w:r>
    </w:p>
    <w:p w:rsidR="0035252A" w:rsidRPr="00C91DD0" w:rsidRDefault="0035252A" w:rsidP="0035252A">
      <w:pPr>
        <w:jc w:val="both"/>
        <w:rPr>
          <w:sz w:val="27"/>
          <w:szCs w:val="28"/>
        </w:rPr>
      </w:pPr>
    </w:p>
    <w:p w:rsidR="0035252A" w:rsidRPr="00C91DD0" w:rsidRDefault="0035252A" w:rsidP="0090417E">
      <w:pPr>
        <w:ind w:firstLine="708"/>
        <w:jc w:val="center"/>
        <w:rPr>
          <w:b/>
          <w:sz w:val="27"/>
          <w:szCs w:val="28"/>
        </w:rPr>
      </w:pPr>
      <w:r w:rsidRPr="00C91DD0">
        <w:rPr>
          <w:b/>
          <w:sz w:val="27"/>
          <w:szCs w:val="28"/>
        </w:rPr>
        <w:t>1.3. Требования к порядку информирования</w:t>
      </w:r>
    </w:p>
    <w:p w:rsidR="0035252A" w:rsidRPr="00C91DD0" w:rsidRDefault="0035252A" w:rsidP="0090417E">
      <w:pPr>
        <w:jc w:val="center"/>
        <w:rPr>
          <w:b/>
          <w:sz w:val="27"/>
          <w:szCs w:val="28"/>
        </w:rPr>
      </w:pPr>
      <w:r w:rsidRPr="00C91DD0">
        <w:rPr>
          <w:b/>
          <w:sz w:val="27"/>
          <w:szCs w:val="28"/>
        </w:rPr>
        <w:t>о правилах предоставления муниципальной услуги</w:t>
      </w:r>
    </w:p>
    <w:p w:rsidR="0035252A" w:rsidRPr="00C91DD0" w:rsidRDefault="0035252A" w:rsidP="0035252A">
      <w:pPr>
        <w:jc w:val="both"/>
        <w:rPr>
          <w:sz w:val="27"/>
        </w:rPr>
      </w:pPr>
    </w:p>
    <w:p w:rsidR="00694BE1" w:rsidRPr="00C91DD0" w:rsidRDefault="00971909" w:rsidP="00694BE1">
      <w:pPr>
        <w:ind w:firstLine="709"/>
        <w:jc w:val="both"/>
        <w:rPr>
          <w:rFonts w:eastAsia="Calibri"/>
          <w:sz w:val="27"/>
          <w:szCs w:val="28"/>
          <w:lang w:eastAsia="en-US"/>
        </w:rPr>
      </w:pPr>
      <w:r>
        <w:rPr>
          <w:rFonts w:eastAsia="Calibri"/>
          <w:sz w:val="27"/>
          <w:szCs w:val="28"/>
          <w:lang w:eastAsia="en-US"/>
        </w:rPr>
        <w:t>1.3</w:t>
      </w:r>
      <w:r w:rsidR="00694BE1" w:rsidRPr="00C91DD0">
        <w:rPr>
          <w:rFonts w:eastAsia="Calibri"/>
          <w:sz w:val="27"/>
          <w:szCs w:val="28"/>
          <w:lang w:eastAsia="en-US"/>
        </w:rPr>
        <w:t>.</w:t>
      </w:r>
      <w:r>
        <w:rPr>
          <w:rFonts w:eastAsia="Calibri"/>
          <w:sz w:val="27"/>
          <w:szCs w:val="28"/>
          <w:lang w:eastAsia="en-US"/>
        </w:rPr>
        <w:t>1.</w:t>
      </w:r>
      <w:r w:rsidR="00694BE1" w:rsidRPr="00C91DD0">
        <w:rPr>
          <w:rFonts w:eastAsia="Calibri"/>
          <w:sz w:val="27"/>
          <w:szCs w:val="28"/>
          <w:lang w:eastAsia="en-US"/>
        </w:rPr>
        <w:tab/>
        <w:t>Информирование о порядке предоставления муниципальной услуги осуществляется:</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1) </w:t>
      </w:r>
      <w:r w:rsidR="00694BE1" w:rsidRPr="00C91DD0">
        <w:rPr>
          <w:rFonts w:eastAsia="Calibri"/>
          <w:sz w:val="27"/>
          <w:szCs w:val="28"/>
          <w:lang w:eastAsia="en-US"/>
        </w:rPr>
        <w:t xml:space="preserve">непосредственно </w:t>
      </w:r>
      <w:r w:rsidRPr="00C91DD0">
        <w:rPr>
          <w:rFonts w:eastAsia="Calibri"/>
          <w:sz w:val="27"/>
          <w:szCs w:val="28"/>
          <w:lang w:eastAsia="en-US"/>
        </w:rPr>
        <w:t xml:space="preserve">  </w:t>
      </w:r>
      <w:r w:rsidR="00694BE1" w:rsidRPr="00C91DD0">
        <w:rPr>
          <w:rFonts w:eastAsia="Calibri"/>
          <w:sz w:val="27"/>
          <w:szCs w:val="28"/>
          <w:lang w:eastAsia="en-US"/>
        </w:rPr>
        <w:t xml:space="preserve">при </w:t>
      </w:r>
      <w:r w:rsidRPr="00C91DD0">
        <w:rPr>
          <w:rFonts w:eastAsia="Calibri"/>
          <w:sz w:val="27"/>
          <w:szCs w:val="28"/>
          <w:lang w:eastAsia="en-US"/>
        </w:rPr>
        <w:t xml:space="preserve"> </w:t>
      </w:r>
      <w:r w:rsidR="00694BE1" w:rsidRPr="00C91DD0">
        <w:rPr>
          <w:rFonts w:eastAsia="Calibri"/>
          <w:sz w:val="27"/>
          <w:szCs w:val="28"/>
          <w:lang w:eastAsia="en-US"/>
        </w:rPr>
        <w:t>личном</w:t>
      </w:r>
      <w:r w:rsidRPr="00C91DD0">
        <w:rPr>
          <w:rFonts w:eastAsia="Calibri"/>
          <w:sz w:val="27"/>
          <w:szCs w:val="28"/>
          <w:lang w:eastAsia="en-US"/>
        </w:rPr>
        <w:t xml:space="preserve"> </w:t>
      </w:r>
      <w:r w:rsidR="00694BE1" w:rsidRPr="00C91DD0">
        <w:rPr>
          <w:rFonts w:eastAsia="Calibri"/>
          <w:sz w:val="27"/>
          <w:szCs w:val="28"/>
          <w:lang w:eastAsia="en-US"/>
        </w:rPr>
        <w:t xml:space="preserve"> приеме</w:t>
      </w:r>
      <w:r w:rsidRPr="00C91DD0">
        <w:rPr>
          <w:rFonts w:eastAsia="Calibri"/>
          <w:sz w:val="27"/>
          <w:szCs w:val="28"/>
          <w:lang w:eastAsia="en-US"/>
        </w:rPr>
        <w:t xml:space="preserve"> </w:t>
      </w:r>
      <w:r w:rsidR="00694BE1" w:rsidRPr="00C91DD0">
        <w:rPr>
          <w:rFonts w:eastAsia="Calibri"/>
          <w:sz w:val="27"/>
          <w:szCs w:val="28"/>
          <w:lang w:eastAsia="en-US"/>
        </w:rPr>
        <w:t xml:space="preserve"> заявителя</w:t>
      </w:r>
      <w:r w:rsidRPr="00C91DD0">
        <w:rPr>
          <w:rFonts w:eastAsia="Calibri"/>
          <w:sz w:val="27"/>
          <w:szCs w:val="28"/>
          <w:lang w:eastAsia="en-US"/>
        </w:rPr>
        <w:t xml:space="preserve"> </w:t>
      </w:r>
      <w:r w:rsidR="00694BE1" w:rsidRPr="00C91DD0">
        <w:rPr>
          <w:rFonts w:eastAsia="Calibri"/>
          <w:sz w:val="27"/>
          <w:szCs w:val="28"/>
          <w:lang w:eastAsia="en-US"/>
        </w:rPr>
        <w:t xml:space="preserve"> в</w:t>
      </w:r>
      <w:r w:rsidRPr="00C91DD0">
        <w:rPr>
          <w:rFonts w:eastAsia="Calibri"/>
          <w:sz w:val="27"/>
          <w:szCs w:val="28"/>
          <w:lang w:eastAsia="en-US"/>
        </w:rPr>
        <w:t xml:space="preserve">  </w:t>
      </w:r>
      <w:r w:rsidR="00694BE1" w:rsidRPr="00C91DD0">
        <w:rPr>
          <w:rFonts w:eastAsia="Calibri"/>
          <w:sz w:val="27"/>
          <w:szCs w:val="28"/>
          <w:lang w:eastAsia="en-US"/>
        </w:rPr>
        <w:t xml:space="preserve"> администрации Шенкурского муниципального округа Архангельской области (далее - администрация) или многофункциональном центре предоставления государственных и муниципальных услуг (далее – многофункциональный центр); </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2) </w:t>
      </w:r>
      <w:r w:rsidR="00694BE1" w:rsidRPr="00C91DD0">
        <w:rPr>
          <w:rFonts w:eastAsia="Calibri"/>
          <w:sz w:val="27"/>
          <w:szCs w:val="28"/>
          <w:lang w:eastAsia="en-US"/>
        </w:rPr>
        <w:t>по телефону в</w:t>
      </w:r>
      <w:r w:rsidRPr="00C91DD0">
        <w:rPr>
          <w:rFonts w:eastAsia="Calibri"/>
          <w:sz w:val="27"/>
          <w:szCs w:val="28"/>
          <w:lang w:eastAsia="en-US"/>
        </w:rPr>
        <w:t xml:space="preserve"> </w:t>
      </w:r>
      <w:r w:rsidR="00694BE1" w:rsidRPr="00C91DD0">
        <w:rPr>
          <w:rFonts w:eastAsia="Calibri"/>
          <w:sz w:val="27"/>
          <w:szCs w:val="28"/>
          <w:lang w:eastAsia="en-US"/>
        </w:rPr>
        <w:t>администрации</w:t>
      </w:r>
      <w:r w:rsidRPr="00C91DD0">
        <w:rPr>
          <w:rFonts w:eastAsia="Calibri"/>
          <w:sz w:val="27"/>
          <w:szCs w:val="28"/>
          <w:lang w:eastAsia="en-US"/>
        </w:rPr>
        <w:t xml:space="preserve"> </w:t>
      </w:r>
      <w:r w:rsidR="00694BE1" w:rsidRPr="00C91DD0">
        <w:rPr>
          <w:rFonts w:eastAsia="Calibri"/>
          <w:sz w:val="27"/>
          <w:szCs w:val="28"/>
          <w:lang w:eastAsia="en-US"/>
        </w:rPr>
        <w:t xml:space="preserve"> или многофункциональном центре;</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3) </w:t>
      </w:r>
      <w:r w:rsidR="00694BE1" w:rsidRPr="00C91DD0">
        <w:rPr>
          <w:rFonts w:eastAsia="Calibri"/>
          <w:sz w:val="27"/>
          <w:szCs w:val="28"/>
          <w:lang w:eastAsia="en-US"/>
        </w:rPr>
        <w:t xml:space="preserve">письменно, в </w:t>
      </w:r>
      <w:r w:rsidRPr="00C91DD0">
        <w:rPr>
          <w:rFonts w:eastAsia="Calibri"/>
          <w:sz w:val="27"/>
          <w:szCs w:val="28"/>
          <w:lang w:eastAsia="en-US"/>
        </w:rPr>
        <w:t xml:space="preserve"> </w:t>
      </w:r>
      <w:r w:rsidR="00694BE1" w:rsidRPr="00C91DD0">
        <w:rPr>
          <w:rFonts w:eastAsia="Calibri"/>
          <w:sz w:val="27"/>
          <w:szCs w:val="28"/>
          <w:lang w:eastAsia="en-US"/>
        </w:rPr>
        <w:t xml:space="preserve">том </w:t>
      </w:r>
      <w:r w:rsidRPr="00C91DD0">
        <w:rPr>
          <w:rFonts w:eastAsia="Calibri"/>
          <w:sz w:val="27"/>
          <w:szCs w:val="28"/>
          <w:lang w:eastAsia="en-US"/>
        </w:rPr>
        <w:t xml:space="preserve"> </w:t>
      </w:r>
      <w:r w:rsidR="00694BE1" w:rsidRPr="00C91DD0">
        <w:rPr>
          <w:rFonts w:eastAsia="Calibri"/>
          <w:sz w:val="27"/>
          <w:szCs w:val="28"/>
          <w:lang w:eastAsia="en-US"/>
        </w:rPr>
        <w:t xml:space="preserve">числе </w:t>
      </w:r>
      <w:r w:rsidRPr="00C91DD0">
        <w:rPr>
          <w:rFonts w:eastAsia="Calibri"/>
          <w:sz w:val="27"/>
          <w:szCs w:val="28"/>
          <w:lang w:eastAsia="en-US"/>
        </w:rPr>
        <w:t xml:space="preserve"> </w:t>
      </w:r>
      <w:r w:rsidR="00694BE1" w:rsidRPr="00C91DD0">
        <w:rPr>
          <w:rFonts w:eastAsia="Calibri"/>
          <w:sz w:val="27"/>
          <w:szCs w:val="28"/>
          <w:lang w:eastAsia="en-US"/>
        </w:rPr>
        <w:t>посредством электронной почты, факсимильной связи;</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4) </w:t>
      </w:r>
      <w:r w:rsidR="00694BE1" w:rsidRPr="00C91DD0">
        <w:rPr>
          <w:rFonts w:eastAsia="Calibri"/>
          <w:sz w:val="27"/>
          <w:szCs w:val="28"/>
          <w:lang w:eastAsia="en-US"/>
        </w:rPr>
        <w:t>посредством</w:t>
      </w:r>
      <w:r w:rsidRPr="00C91DD0">
        <w:rPr>
          <w:rFonts w:eastAsia="Calibri"/>
          <w:sz w:val="27"/>
          <w:szCs w:val="28"/>
          <w:lang w:eastAsia="en-US"/>
        </w:rPr>
        <w:t xml:space="preserve"> </w:t>
      </w:r>
      <w:r w:rsidR="00694BE1" w:rsidRPr="00C91DD0">
        <w:rPr>
          <w:rFonts w:eastAsia="Calibri"/>
          <w:sz w:val="27"/>
          <w:szCs w:val="28"/>
          <w:lang w:eastAsia="en-US"/>
        </w:rPr>
        <w:t xml:space="preserve"> размещения в открытой и доступной форме информации: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на официальном сайте Шенкурского муниципального округа Архангельской области http://</w:t>
      </w:r>
      <w:r w:rsidRPr="00C91DD0">
        <w:rPr>
          <w:rFonts w:eastAsia="Calibri"/>
          <w:sz w:val="27"/>
          <w:szCs w:val="28"/>
          <w:lang w:val="en-US" w:eastAsia="en-US"/>
        </w:rPr>
        <w:t>www</w:t>
      </w:r>
      <w:r w:rsidRPr="00C91DD0">
        <w:rPr>
          <w:rFonts w:eastAsia="Calibri"/>
          <w:sz w:val="27"/>
          <w:szCs w:val="28"/>
          <w:lang w:eastAsia="en-US"/>
        </w:rPr>
        <w:t>.</w:t>
      </w:r>
      <w:proofErr w:type="spellStart"/>
      <w:r w:rsidRPr="00C91DD0">
        <w:rPr>
          <w:rFonts w:eastAsia="Calibri"/>
          <w:sz w:val="27"/>
          <w:szCs w:val="28"/>
          <w:lang w:eastAsia="en-US"/>
        </w:rPr>
        <w:t>shenradm.ru</w:t>
      </w:r>
      <w:proofErr w:type="spellEnd"/>
      <w:r w:rsidRPr="00C91DD0">
        <w:rPr>
          <w:rFonts w:eastAsia="Calibri"/>
          <w:sz w:val="27"/>
          <w:szCs w:val="28"/>
          <w:lang w:eastAsia="en-US"/>
        </w:rPr>
        <w:t>/.</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 xml:space="preserve">5) </w:t>
      </w:r>
      <w:r w:rsidR="00694BE1" w:rsidRPr="00C91DD0">
        <w:rPr>
          <w:rFonts w:eastAsia="Calibri"/>
          <w:sz w:val="27"/>
          <w:szCs w:val="28"/>
          <w:lang w:eastAsia="en-US"/>
        </w:rPr>
        <w:t>посредством</w:t>
      </w:r>
      <w:r w:rsidRPr="00C91DD0">
        <w:rPr>
          <w:rFonts w:eastAsia="Calibri"/>
          <w:sz w:val="27"/>
          <w:szCs w:val="28"/>
          <w:lang w:eastAsia="en-US"/>
        </w:rPr>
        <w:t xml:space="preserve"> </w:t>
      </w:r>
      <w:r w:rsidR="00694BE1" w:rsidRPr="00C91DD0">
        <w:rPr>
          <w:rFonts w:eastAsia="Calibri"/>
          <w:sz w:val="27"/>
          <w:szCs w:val="28"/>
          <w:lang w:eastAsia="en-US"/>
        </w:rPr>
        <w:t xml:space="preserve"> размещения </w:t>
      </w:r>
      <w:r w:rsidRPr="00C91DD0">
        <w:rPr>
          <w:rFonts w:eastAsia="Calibri"/>
          <w:sz w:val="27"/>
          <w:szCs w:val="28"/>
          <w:lang w:eastAsia="en-US"/>
        </w:rPr>
        <w:t xml:space="preserve"> </w:t>
      </w:r>
      <w:r w:rsidR="00694BE1" w:rsidRPr="00C91DD0">
        <w:rPr>
          <w:rFonts w:eastAsia="Calibri"/>
          <w:sz w:val="27"/>
          <w:szCs w:val="28"/>
          <w:lang w:eastAsia="en-US"/>
        </w:rPr>
        <w:t>информации на информационных стендах  администрации или многофункционального центра.</w:t>
      </w:r>
    </w:p>
    <w:p w:rsidR="00694BE1" w:rsidRPr="00C91DD0" w:rsidRDefault="00971909" w:rsidP="00694BE1">
      <w:pPr>
        <w:ind w:firstLine="709"/>
        <w:jc w:val="both"/>
        <w:rPr>
          <w:rFonts w:eastAsia="Calibri"/>
          <w:sz w:val="27"/>
          <w:szCs w:val="28"/>
          <w:lang w:eastAsia="en-US"/>
        </w:rPr>
      </w:pPr>
      <w:r>
        <w:rPr>
          <w:rFonts w:eastAsia="Calibri"/>
          <w:sz w:val="27"/>
          <w:szCs w:val="28"/>
          <w:lang w:eastAsia="en-US"/>
        </w:rPr>
        <w:t>1.3</w:t>
      </w:r>
      <w:r w:rsidR="000D0CAC" w:rsidRPr="00C91DD0">
        <w:rPr>
          <w:rFonts w:eastAsia="Calibri"/>
          <w:sz w:val="27"/>
          <w:szCs w:val="28"/>
          <w:lang w:eastAsia="en-US"/>
        </w:rPr>
        <w:t>.</w:t>
      </w:r>
      <w:r>
        <w:rPr>
          <w:rFonts w:eastAsia="Calibri"/>
          <w:sz w:val="27"/>
          <w:szCs w:val="28"/>
          <w:lang w:eastAsia="en-US"/>
        </w:rPr>
        <w:t>2.</w:t>
      </w:r>
      <w:r w:rsidR="000D0CAC" w:rsidRPr="00C91DD0">
        <w:rPr>
          <w:rFonts w:eastAsia="Calibri"/>
          <w:sz w:val="27"/>
          <w:szCs w:val="28"/>
          <w:lang w:eastAsia="en-US"/>
        </w:rPr>
        <w:t xml:space="preserve"> </w:t>
      </w:r>
      <w:r w:rsidR="00694BE1" w:rsidRPr="00C91DD0">
        <w:rPr>
          <w:rFonts w:eastAsia="Calibri"/>
          <w:sz w:val="27"/>
          <w:szCs w:val="28"/>
          <w:lang w:eastAsia="en-US"/>
        </w:rPr>
        <w:t xml:space="preserve">Информирование </w:t>
      </w:r>
      <w:r w:rsidR="000D0CAC" w:rsidRPr="00C91DD0">
        <w:rPr>
          <w:rFonts w:eastAsia="Calibri"/>
          <w:sz w:val="27"/>
          <w:szCs w:val="28"/>
          <w:lang w:eastAsia="en-US"/>
        </w:rPr>
        <w:t xml:space="preserve"> </w:t>
      </w:r>
      <w:r w:rsidR="00694BE1" w:rsidRPr="00C91DD0">
        <w:rPr>
          <w:rFonts w:eastAsia="Calibri"/>
          <w:sz w:val="27"/>
          <w:szCs w:val="28"/>
          <w:lang w:eastAsia="en-US"/>
        </w:rPr>
        <w:t>осуществляется по вопросам, касающимся:</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способов подачи заявления о предоставлении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адресов администрации и многофункциональных центров, обращение в которые необходимо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справочной информации о работе администрации и самостоятельного отраслевого (функционального) органа – Отдела </w:t>
      </w:r>
      <w:r w:rsidR="008275F7">
        <w:rPr>
          <w:rFonts w:eastAsia="Calibri"/>
          <w:sz w:val="27"/>
          <w:szCs w:val="28"/>
          <w:lang w:eastAsia="en-US"/>
        </w:rPr>
        <w:t>по социальны вопросам</w:t>
      </w:r>
      <w:r w:rsidRPr="00C91DD0">
        <w:rPr>
          <w:rFonts w:eastAsia="Calibri"/>
          <w:sz w:val="27"/>
          <w:szCs w:val="28"/>
          <w:lang w:eastAsia="en-US"/>
        </w:rPr>
        <w:t xml:space="preserve"> администрации Шенкурского муниципального округа Ар</w:t>
      </w:r>
      <w:r w:rsidR="001D2B75">
        <w:rPr>
          <w:rFonts w:eastAsia="Calibri"/>
          <w:sz w:val="27"/>
          <w:szCs w:val="28"/>
          <w:lang w:eastAsia="en-US"/>
        </w:rPr>
        <w:t>х</w:t>
      </w:r>
      <w:r w:rsidRPr="00C91DD0">
        <w:rPr>
          <w:rFonts w:eastAsia="Calibri"/>
          <w:sz w:val="27"/>
          <w:szCs w:val="28"/>
          <w:lang w:eastAsia="en-US"/>
        </w:rPr>
        <w:t>ангельской области;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 xml:space="preserve">порядка и сроков предоставления муниципальной услуги; </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 вопросам предоставления услуг, которые являются необходимыми и обязательными для предоставления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4BE1" w:rsidRPr="00C91DD0" w:rsidRDefault="00971909" w:rsidP="00694BE1">
      <w:pPr>
        <w:ind w:firstLine="709"/>
        <w:jc w:val="both"/>
        <w:rPr>
          <w:rFonts w:eastAsia="Calibri"/>
          <w:sz w:val="27"/>
          <w:szCs w:val="28"/>
          <w:lang w:eastAsia="en-US"/>
        </w:rPr>
      </w:pPr>
      <w:r>
        <w:rPr>
          <w:rFonts w:eastAsia="Calibri"/>
          <w:sz w:val="27"/>
          <w:szCs w:val="28"/>
          <w:lang w:eastAsia="en-US"/>
        </w:rPr>
        <w:t>1.3.3.</w:t>
      </w:r>
      <w:r w:rsidR="000D0CAC" w:rsidRPr="00C91DD0">
        <w:rPr>
          <w:rFonts w:eastAsia="Calibri"/>
          <w:sz w:val="27"/>
          <w:szCs w:val="28"/>
          <w:lang w:eastAsia="en-US"/>
        </w:rPr>
        <w:t xml:space="preserve"> </w:t>
      </w:r>
      <w:r w:rsidR="00694BE1" w:rsidRPr="00C91DD0">
        <w:rPr>
          <w:rFonts w:eastAsia="Calibri"/>
          <w:sz w:val="27"/>
          <w:szCs w:val="28"/>
          <w:lang w:eastAsia="en-US"/>
        </w:rPr>
        <w:t>При</w:t>
      </w:r>
      <w:r w:rsidR="000D0CAC" w:rsidRPr="00C91DD0">
        <w:rPr>
          <w:rFonts w:eastAsia="Calibri"/>
          <w:sz w:val="27"/>
          <w:szCs w:val="28"/>
          <w:lang w:eastAsia="en-US"/>
        </w:rPr>
        <w:t xml:space="preserve"> </w:t>
      </w:r>
      <w:r w:rsidR="00694BE1" w:rsidRPr="00C91DD0">
        <w:rPr>
          <w:rFonts w:eastAsia="Calibri"/>
          <w:sz w:val="27"/>
          <w:szCs w:val="28"/>
          <w:lang w:eastAsia="en-US"/>
        </w:rPr>
        <w:t xml:space="preserve">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00694BE1" w:rsidRPr="00C91DD0">
        <w:rPr>
          <w:rFonts w:eastAsia="Calibri"/>
          <w:sz w:val="27"/>
          <w:szCs w:val="28"/>
          <w:lang w:eastAsia="en-US"/>
        </w:rPr>
        <w:t>обратившихся</w:t>
      </w:r>
      <w:proofErr w:type="gramEnd"/>
      <w:r w:rsidR="00694BE1" w:rsidRPr="00C91DD0">
        <w:rPr>
          <w:rFonts w:eastAsia="Calibri"/>
          <w:sz w:val="27"/>
          <w:szCs w:val="28"/>
          <w:lang w:eastAsia="en-US"/>
        </w:rPr>
        <w:t xml:space="preserve"> по интересующим вопросам.</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изложить обращение в письменной форме; назначить другое время для консультаций.</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Продолжительность информирования по телефону не должна превышать 10 минут.</w:t>
      </w:r>
    </w:p>
    <w:p w:rsidR="00694BE1" w:rsidRPr="00C91DD0" w:rsidRDefault="00694BE1" w:rsidP="00694BE1">
      <w:pPr>
        <w:ind w:firstLine="709"/>
        <w:jc w:val="both"/>
        <w:rPr>
          <w:rFonts w:eastAsia="Calibri"/>
          <w:sz w:val="27"/>
          <w:szCs w:val="28"/>
          <w:lang w:eastAsia="en-US"/>
        </w:rPr>
      </w:pPr>
      <w:r w:rsidRPr="00C91DD0">
        <w:rPr>
          <w:rFonts w:eastAsia="Calibri"/>
          <w:sz w:val="27"/>
          <w:szCs w:val="28"/>
          <w:lang w:eastAsia="en-US"/>
        </w:rPr>
        <w:t>Информирование осуществляется в соответствии с графиком приема граждан.</w:t>
      </w:r>
    </w:p>
    <w:p w:rsidR="00694BE1" w:rsidRPr="00C91DD0" w:rsidRDefault="000D0CAC" w:rsidP="00694BE1">
      <w:pPr>
        <w:ind w:firstLine="709"/>
        <w:jc w:val="both"/>
        <w:rPr>
          <w:rFonts w:eastAsia="Calibri"/>
          <w:sz w:val="27"/>
          <w:szCs w:val="28"/>
          <w:lang w:eastAsia="en-US"/>
        </w:rPr>
      </w:pPr>
      <w:r w:rsidRPr="00C91DD0">
        <w:rPr>
          <w:rFonts w:eastAsia="Calibri"/>
          <w:sz w:val="27"/>
          <w:szCs w:val="28"/>
          <w:lang w:eastAsia="en-US"/>
        </w:rPr>
        <w:t>1.</w:t>
      </w:r>
      <w:r w:rsidR="00971909">
        <w:rPr>
          <w:rFonts w:eastAsia="Calibri"/>
          <w:sz w:val="27"/>
          <w:szCs w:val="28"/>
          <w:lang w:eastAsia="en-US"/>
        </w:rPr>
        <w:t>3</w:t>
      </w:r>
      <w:r w:rsidRPr="00C91DD0">
        <w:rPr>
          <w:rFonts w:eastAsia="Calibri"/>
          <w:sz w:val="27"/>
          <w:szCs w:val="28"/>
          <w:lang w:eastAsia="en-US"/>
        </w:rPr>
        <w:t>.</w:t>
      </w:r>
      <w:r w:rsidR="00971909">
        <w:rPr>
          <w:rFonts w:eastAsia="Calibri"/>
          <w:sz w:val="27"/>
          <w:szCs w:val="28"/>
          <w:lang w:eastAsia="en-US"/>
        </w:rPr>
        <w:t>4.</w:t>
      </w:r>
      <w:r w:rsidRPr="00C91DD0">
        <w:rPr>
          <w:rFonts w:eastAsia="Calibri"/>
          <w:sz w:val="27"/>
          <w:szCs w:val="28"/>
          <w:lang w:eastAsia="en-US"/>
        </w:rPr>
        <w:t xml:space="preserve"> </w:t>
      </w:r>
      <w:r w:rsidR="00694BE1" w:rsidRPr="00C91DD0">
        <w:rPr>
          <w:rFonts w:eastAsia="Calibri"/>
          <w:sz w:val="27"/>
          <w:szCs w:val="28"/>
          <w:lang w:eastAsia="en-US"/>
        </w:rPr>
        <w:t xml:space="preserve">По письменному обращению </w:t>
      </w:r>
      <w:r w:rsidRPr="00C91DD0">
        <w:rPr>
          <w:rFonts w:eastAsia="Calibri"/>
          <w:sz w:val="27"/>
          <w:szCs w:val="28"/>
          <w:lang w:eastAsia="en-US"/>
        </w:rPr>
        <w:t xml:space="preserve"> </w:t>
      </w:r>
      <w:r w:rsidR="00694BE1" w:rsidRPr="00C91DD0">
        <w:rPr>
          <w:rFonts w:eastAsia="Calibri"/>
          <w:sz w:val="27"/>
          <w:szCs w:val="28"/>
          <w:lang w:eastAsia="en-US"/>
        </w:rPr>
        <w:t>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8275F7">
        <w:rPr>
          <w:rFonts w:eastAsia="Calibri"/>
          <w:sz w:val="27"/>
          <w:szCs w:val="28"/>
          <w:lang w:eastAsia="en-US"/>
        </w:rPr>
        <w:t>ральным законом от 2 мая 2006 года</w:t>
      </w:r>
      <w:r w:rsidR="00694BE1" w:rsidRPr="00C91DD0">
        <w:rPr>
          <w:rFonts w:eastAsia="Calibri"/>
          <w:sz w:val="27"/>
          <w:szCs w:val="28"/>
          <w:lang w:eastAsia="en-US"/>
        </w:rPr>
        <w:t xml:space="preserve"> № 59-ФЗ «О порядке рассмотрения обращений граждан Российской Федерации» (далее – Федеральный закон № 59-ФЗ).</w:t>
      </w:r>
    </w:p>
    <w:p w:rsidR="00694BE1" w:rsidRPr="00C91DD0" w:rsidRDefault="00971909" w:rsidP="00694BE1">
      <w:pPr>
        <w:ind w:firstLine="709"/>
        <w:jc w:val="both"/>
        <w:rPr>
          <w:rFonts w:eastAsia="Calibri"/>
          <w:sz w:val="27"/>
          <w:szCs w:val="28"/>
          <w:lang w:eastAsia="en-US"/>
        </w:rPr>
      </w:pPr>
      <w:r>
        <w:rPr>
          <w:rFonts w:eastAsia="Calibri"/>
          <w:sz w:val="27"/>
          <w:szCs w:val="28"/>
          <w:lang w:eastAsia="en-US"/>
        </w:rPr>
        <w:t>1.3.5</w:t>
      </w:r>
      <w:r w:rsidR="00694BE1" w:rsidRPr="00C91DD0">
        <w:rPr>
          <w:rFonts w:eastAsia="Calibri"/>
          <w:sz w:val="27"/>
          <w:szCs w:val="28"/>
          <w:lang w:eastAsia="en-US"/>
        </w:rPr>
        <w:t>.</w:t>
      </w:r>
      <w:r w:rsidR="00694BE1" w:rsidRPr="00C91DD0">
        <w:rPr>
          <w:rFonts w:eastAsia="Calibri"/>
          <w:sz w:val="27"/>
          <w:szCs w:val="28"/>
          <w:lang w:eastAsia="en-US"/>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8275F7">
        <w:rPr>
          <w:rFonts w:eastAsia="Calibri"/>
          <w:sz w:val="27"/>
          <w:szCs w:val="28"/>
          <w:lang w:eastAsia="en-US"/>
        </w:rPr>
        <w:t xml:space="preserve"> </w:t>
      </w:r>
      <w:r w:rsidR="00694BE1" w:rsidRPr="00C91DD0">
        <w:rPr>
          <w:rFonts w:eastAsia="Calibri"/>
          <w:sz w:val="27"/>
          <w:szCs w:val="28"/>
          <w:lang w:eastAsia="en-US"/>
        </w:rPr>
        <w:t>861.</w:t>
      </w:r>
    </w:p>
    <w:p w:rsidR="00694BE1" w:rsidRPr="00C91DD0" w:rsidRDefault="00694BE1" w:rsidP="00694BE1">
      <w:pPr>
        <w:ind w:firstLine="709"/>
        <w:jc w:val="both"/>
        <w:rPr>
          <w:rFonts w:eastAsia="Calibri"/>
          <w:sz w:val="27"/>
          <w:szCs w:val="28"/>
          <w:lang w:eastAsia="en-US"/>
        </w:rPr>
      </w:pPr>
      <w:proofErr w:type="gramStart"/>
      <w:r w:rsidRPr="00C91DD0">
        <w:rPr>
          <w:rFonts w:eastAsia="Calibri"/>
          <w:sz w:val="27"/>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7099" w:rsidRPr="002F309E" w:rsidRDefault="00694BE1" w:rsidP="00D37099">
      <w:pPr>
        <w:ind w:firstLine="708"/>
        <w:jc w:val="both"/>
        <w:rPr>
          <w:rFonts w:ascii="TimesNewRomanPSMT" w:hAnsi="TimesNewRomanPSMT"/>
          <w:color w:val="000000"/>
          <w:sz w:val="28"/>
          <w:szCs w:val="28"/>
        </w:rPr>
      </w:pPr>
      <w:r w:rsidRPr="00C91DD0">
        <w:rPr>
          <w:rFonts w:eastAsia="Calibri"/>
          <w:sz w:val="27"/>
          <w:szCs w:val="28"/>
          <w:lang w:eastAsia="en-US"/>
        </w:rPr>
        <w:t>1.</w:t>
      </w:r>
      <w:r w:rsidR="00971909">
        <w:rPr>
          <w:rFonts w:eastAsia="Calibri"/>
          <w:sz w:val="27"/>
          <w:szCs w:val="28"/>
          <w:lang w:eastAsia="en-US"/>
        </w:rPr>
        <w:t>3.6</w:t>
      </w:r>
      <w:r w:rsidRPr="00C91DD0">
        <w:rPr>
          <w:rFonts w:eastAsia="Calibri"/>
          <w:sz w:val="27"/>
          <w:szCs w:val="28"/>
          <w:lang w:eastAsia="en-US"/>
        </w:rPr>
        <w:t>.</w:t>
      </w:r>
      <w:r w:rsidRPr="00C91DD0">
        <w:rPr>
          <w:rFonts w:eastAsia="Calibri"/>
          <w:sz w:val="27"/>
          <w:szCs w:val="28"/>
          <w:lang w:eastAsia="en-US"/>
        </w:rPr>
        <w:tab/>
      </w:r>
      <w:r w:rsidR="00D37099" w:rsidRPr="002F309E">
        <w:rPr>
          <w:rFonts w:ascii="TimesNewRomanPSMT" w:hAnsi="TimesNewRomanPSMT"/>
          <w:color w:val="000000"/>
          <w:sz w:val="28"/>
          <w:szCs w:val="28"/>
        </w:rPr>
        <w:t>На официальном сайте Шенкурского муниципального округа, на</w:t>
      </w:r>
      <w:r w:rsidR="00D37099" w:rsidRPr="002F309E">
        <w:rPr>
          <w:rFonts w:ascii="TimesNewRomanPSMT" w:hAnsi="TimesNewRomanPSMT"/>
          <w:color w:val="000000"/>
          <w:sz w:val="28"/>
          <w:szCs w:val="28"/>
        </w:rPr>
        <w:br/>
        <w:t>стендах в местах предоставления муниципальной услуги и услуг, которые</w:t>
      </w:r>
      <w:r w:rsidR="00D37099" w:rsidRPr="002F309E">
        <w:rPr>
          <w:rFonts w:ascii="TimesNewRomanPSMT" w:hAnsi="TimesNewRomanPSMT"/>
          <w:color w:val="000000"/>
          <w:sz w:val="28"/>
          <w:szCs w:val="28"/>
        </w:rPr>
        <w:br/>
        <w:t xml:space="preserve">являются необходимыми и обязательными для предоставления муниципальной </w:t>
      </w:r>
      <w:r w:rsidR="00D37099" w:rsidRPr="002F309E">
        <w:rPr>
          <w:rFonts w:ascii="TimesNewRomanPSMT" w:hAnsi="TimesNewRomanPSMT"/>
          <w:color w:val="000000"/>
          <w:sz w:val="28"/>
          <w:szCs w:val="28"/>
        </w:rPr>
        <w:lastRenderedPageBreak/>
        <w:t xml:space="preserve">услуги, и в многофункциональном центре размещается следующая справочная информация: </w:t>
      </w:r>
    </w:p>
    <w:p w:rsidR="00D37099" w:rsidRPr="002F309E" w:rsidRDefault="00D37099" w:rsidP="00D37099">
      <w:pPr>
        <w:ind w:firstLine="708"/>
        <w:jc w:val="both"/>
        <w:rPr>
          <w:rFonts w:ascii="TimesNewRomanPSMT" w:hAnsi="TimesNewRomanPSMT"/>
          <w:color w:val="000000"/>
          <w:sz w:val="28"/>
          <w:szCs w:val="28"/>
        </w:rPr>
      </w:pPr>
      <w:r w:rsidRPr="002F309E">
        <w:rPr>
          <w:rFonts w:ascii="TimesNewRomanPSMT" w:hAnsi="TimesNewRomanPSMT"/>
          <w:color w:val="000000"/>
          <w:sz w:val="28"/>
          <w:szCs w:val="28"/>
        </w:rPr>
        <w:t xml:space="preserve">- о месте нахождения и графике работы администрации и их самостоятельного отраслевого (функционального) органа, ответственных за предоставление муниципальной услуги, а также многофункциональных центров; </w:t>
      </w:r>
    </w:p>
    <w:p w:rsidR="00D37099" w:rsidRPr="002F309E" w:rsidRDefault="00D37099" w:rsidP="00D37099">
      <w:pPr>
        <w:ind w:firstLine="708"/>
        <w:jc w:val="both"/>
        <w:rPr>
          <w:rFonts w:ascii="TimesNewRomanPSMT" w:hAnsi="TimesNewRomanPSMT"/>
          <w:color w:val="000000"/>
          <w:sz w:val="28"/>
          <w:szCs w:val="28"/>
        </w:rPr>
      </w:pPr>
      <w:r w:rsidRPr="002F309E">
        <w:rPr>
          <w:rFonts w:ascii="TimesNewRomanPSMT" w:hAnsi="TimesNewRomanPSMT"/>
          <w:color w:val="000000"/>
          <w:sz w:val="28"/>
          <w:szCs w:val="28"/>
        </w:rPr>
        <w:t xml:space="preserve">- справочные телефоны самостоятельного отраслевого (функционального) органа администрации, и </w:t>
      </w:r>
      <w:proofErr w:type="gramStart"/>
      <w:r w:rsidRPr="002F309E">
        <w:rPr>
          <w:rFonts w:ascii="TimesNewRomanPSMT" w:hAnsi="TimesNewRomanPSMT"/>
          <w:color w:val="000000"/>
          <w:sz w:val="28"/>
          <w:szCs w:val="28"/>
        </w:rPr>
        <w:t>ответственных</w:t>
      </w:r>
      <w:proofErr w:type="gramEnd"/>
      <w:r w:rsidRPr="002F309E">
        <w:rPr>
          <w:rFonts w:ascii="TimesNewRomanPSMT" w:hAnsi="TimesNewRomanPSMT"/>
          <w:color w:val="000000"/>
          <w:sz w:val="28"/>
          <w:szCs w:val="28"/>
        </w:rPr>
        <w:t xml:space="preserve"> за предоставление муниципальной услуги, в том числе номер </w:t>
      </w:r>
      <w:proofErr w:type="spellStart"/>
      <w:r w:rsidRPr="002F309E">
        <w:rPr>
          <w:rFonts w:ascii="TimesNewRomanPSMT" w:hAnsi="TimesNewRomanPSMT"/>
          <w:color w:val="000000"/>
          <w:sz w:val="28"/>
          <w:szCs w:val="28"/>
        </w:rPr>
        <w:t>телефона-автоинформатора</w:t>
      </w:r>
      <w:proofErr w:type="spellEnd"/>
      <w:r w:rsidRPr="002F309E">
        <w:rPr>
          <w:rFonts w:ascii="TimesNewRomanPSMT" w:hAnsi="TimesNewRomanPSMT"/>
          <w:color w:val="000000"/>
          <w:sz w:val="28"/>
          <w:szCs w:val="28"/>
        </w:rPr>
        <w:t xml:space="preserve"> (при наличии); </w:t>
      </w:r>
    </w:p>
    <w:p w:rsidR="00D37099" w:rsidRDefault="00D37099" w:rsidP="00D37099">
      <w:pPr>
        <w:ind w:firstLine="709"/>
        <w:jc w:val="both"/>
        <w:rPr>
          <w:rFonts w:ascii="TimesNewRomanPSMT" w:hAnsi="TimesNewRomanPSMT"/>
          <w:color w:val="000000"/>
          <w:sz w:val="28"/>
          <w:szCs w:val="28"/>
        </w:rPr>
      </w:pPr>
      <w:r w:rsidRPr="002F309E">
        <w:rPr>
          <w:rFonts w:ascii="TimesNewRomanPSMT" w:hAnsi="TimesNewRomanPSMT"/>
          <w:color w:val="000000"/>
          <w:sz w:val="28"/>
          <w:szCs w:val="28"/>
        </w:rPr>
        <w:t>- адрес официального сайта, а также электронной почты и (или) формы</w:t>
      </w:r>
      <w:r w:rsidRPr="002F309E">
        <w:rPr>
          <w:rFonts w:ascii="TimesNewRomanPSMT" w:hAnsi="TimesNewRomanPSMT"/>
          <w:color w:val="000000"/>
          <w:sz w:val="28"/>
          <w:szCs w:val="28"/>
        </w:rPr>
        <w:br/>
        <w:t xml:space="preserve">обратной связи в сети «Интернет». </w:t>
      </w:r>
    </w:p>
    <w:p w:rsidR="00694BE1" w:rsidRPr="00C91DD0" w:rsidRDefault="00971909" w:rsidP="00D37099">
      <w:pPr>
        <w:ind w:firstLine="709"/>
        <w:jc w:val="both"/>
        <w:rPr>
          <w:rFonts w:eastAsia="Calibri"/>
          <w:sz w:val="27"/>
          <w:szCs w:val="28"/>
          <w:lang w:eastAsia="en-US"/>
        </w:rPr>
      </w:pPr>
      <w:r>
        <w:rPr>
          <w:rFonts w:eastAsia="Calibri"/>
          <w:sz w:val="27"/>
          <w:szCs w:val="28"/>
          <w:lang w:eastAsia="en-US"/>
        </w:rPr>
        <w:t>1.3.7</w:t>
      </w:r>
      <w:r w:rsidR="00694BE1" w:rsidRPr="00C91DD0">
        <w:rPr>
          <w:rFonts w:eastAsia="Calibri"/>
          <w:sz w:val="27"/>
          <w:szCs w:val="28"/>
          <w:lang w:eastAsia="en-US"/>
        </w:rPr>
        <w:t>.</w:t>
      </w:r>
      <w:r w:rsidR="00694BE1" w:rsidRPr="00C91DD0">
        <w:rPr>
          <w:rFonts w:eastAsia="Calibri"/>
          <w:sz w:val="27"/>
          <w:szCs w:val="28"/>
          <w:lang w:eastAsia="en-US"/>
        </w:rPr>
        <w:tab/>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4BE1" w:rsidRPr="00C91DD0" w:rsidRDefault="00971909" w:rsidP="00694BE1">
      <w:pPr>
        <w:ind w:firstLine="709"/>
        <w:jc w:val="both"/>
        <w:rPr>
          <w:rFonts w:eastAsia="Calibri"/>
          <w:sz w:val="27"/>
          <w:szCs w:val="28"/>
          <w:lang w:eastAsia="en-US"/>
        </w:rPr>
      </w:pPr>
      <w:r>
        <w:rPr>
          <w:rFonts w:eastAsia="Calibri"/>
          <w:sz w:val="27"/>
          <w:szCs w:val="28"/>
          <w:lang w:eastAsia="en-US"/>
        </w:rPr>
        <w:t>1.3</w:t>
      </w:r>
      <w:r w:rsidR="00694BE1" w:rsidRPr="00C91DD0">
        <w:rPr>
          <w:rFonts w:eastAsia="Calibri"/>
          <w:sz w:val="27"/>
          <w:szCs w:val="28"/>
          <w:lang w:eastAsia="en-US"/>
        </w:rPr>
        <w:t>.</w:t>
      </w:r>
      <w:r>
        <w:rPr>
          <w:rFonts w:eastAsia="Calibri"/>
          <w:sz w:val="27"/>
          <w:szCs w:val="28"/>
          <w:lang w:eastAsia="en-US"/>
        </w:rPr>
        <w:t>8.</w:t>
      </w:r>
      <w:r w:rsidR="00694BE1" w:rsidRPr="00C91DD0">
        <w:rPr>
          <w:rFonts w:eastAsia="Calibri"/>
          <w:sz w:val="27"/>
          <w:szCs w:val="28"/>
          <w:lang w:eastAsia="en-US"/>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694BE1" w:rsidRPr="00C91DD0" w:rsidRDefault="00971909" w:rsidP="00694BE1">
      <w:pPr>
        <w:ind w:firstLine="709"/>
        <w:jc w:val="both"/>
        <w:rPr>
          <w:rFonts w:eastAsia="Calibri"/>
          <w:sz w:val="27"/>
          <w:szCs w:val="28"/>
          <w:lang w:eastAsia="en-US"/>
        </w:rPr>
      </w:pPr>
      <w:r>
        <w:rPr>
          <w:rFonts w:eastAsia="Calibri"/>
          <w:sz w:val="27"/>
          <w:szCs w:val="28"/>
          <w:lang w:eastAsia="en-US"/>
        </w:rPr>
        <w:t>1.3.9</w:t>
      </w:r>
      <w:r w:rsidR="00694BE1" w:rsidRPr="00C91DD0">
        <w:rPr>
          <w:rFonts w:eastAsia="Calibri"/>
          <w:sz w:val="27"/>
          <w:szCs w:val="28"/>
          <w:lang w:eastAsia="en-US"/>
        </w:rPr>
        <w:t>.</w:t>
      </w:r>
      <w:r w:rsidR="00694BE1" w:rsidRPr="00C91DD0">
        <w:rPr>
          <w:rFonts w:eastAsia="Calibri"/>
          <w:sz w:val="27"/>
          <w:szCs w:val="28"/>
          <w:lang w:eastAsia="en-US"/>
        </w:rPr>
        <w:tab/>
      </w:r>
      <w:proofErr w:type="gramStart"/>
      <w:r w:rsidR="00694BE1" w:rsidRPr="00C91DD0">
        <w:rPr>
          <w:rFonts w:eastAsia="Calibri"/>
          <w:sz w:val="27"/>
          <w:szCs w:val="28"/>
          <w:lang w:eastAsia="en-US"/>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самостоятельном отраслевом (функциональном) органе – Отделе </w:t>
      </w:r>
      <w:r w:rsidR="000D0CAC" w:rsidRPr="00C91DD0">
        <w:rPr>
          <w:rFonts w:eastAsia="Calibri"/>
          <w:sz w:val="27"/>
          <w:szCs w:val="28"/>
          <w:lang w:eastAsia="en-US"/>
        </w:rPr>
        <w:t>по социальным вопросам</w:t>
      </w:r>
      <w:r w:rsidR="00694BE1" w:rsidRPr="00C91DD0">
        <w:rPr>
          <w:rFonts w:eastAsia="Calibri"/>
          <w:sz w:val="27"/>
          <w:szCs w:val="28"/>
          <w:lang w:eastAsia="en-US"/>
        </w:rPr>
        <w:t xml:space="preserve"> администрации Шенкурского муниципального округа Архангельской области при обращении заявителя лично, по телефону, посредством электронной почты.</w:t>
      </w:r>
      <w:proofErr w:type="gramEnd"/>
    </w:p>
    <w:p w:rsidR="00694BE1" w:rsidRPr="00C91DD0" w:rsidRDefault="00694BE1" w:rsidP="00694BE1">
      <w:pPr>
        <w:ind w:firstLine="709"/>
        <w:jc w:val="both"/>
        <w:rPr>
          <w:rFonts w:eastAsia="Calibri"/>
          <w:sz w:val="27"/>
          <w:szCs w:val="28"/>
          <w:lang w:eastAsia="en-US"/>
        </w:rPr>
      </w:pPr>
    </w:p>
    <w:p w:rsidR="0035252A" w:rsidRPr="00C91DD0" w:rsidRDefault="0035252A" w:rsidP="0090417E">
      <w:pPr>
        <w:jc w:val="center"/>
        <w:rPr>
          <w:b/>
          <w:sz w:val="27"/>
          <w:szCs w:val="28"/>
        </w:rPr>
      </w:pPr>
      <w:r w:rsidRPr="00C91DD0">
        <w:rPr>
          <w:b/>
          <w:sz w:val="27"/>
          <w:szCs w:val="28"/>
        </w:rPr>
        <w:t>II. Стандарт предоставления муниципальной услуги</w:t>
      </w:r>
    </w:p>
    <w:p w:rsidR="00EC0759" w:rsidRPr="00C91DD0" w:rsidRDefault="00EC0759" w:rsidP="0090417E">
      <w:pPr>
        <w:jc w:val="center"/>
        <w:rPr>
          <w:b/>
          <w:sz w:val="27"/>
          <w:szCs w:val="28"/>
        </w:rPr>
      </w:pPr>
    </w:p>
    <w:p w:rsidR="00EC0759" w:rsidRPr="00C91DD0" w:rsidRDefault="00EC0759" w:rsidP="00EC0759">
      <w:pPr>
        <w:jc w:val="center"/>
        <w:rPr>
          <w:rFonts w:eastAsia="Calibri"/>
          <w:b/>
          <w:sz w:val="27"/>
          <w:szCs w:val="28"/>
          <w:lang w:eastAsia="en-US"/>
        </w:rPr>
      </w:pPr>
      <w:r w:rsidRPr="00C91DD0">
        <w:rPr>
          <w:rFonts w:eastAsia="Calibri"/>
          <w:b/>
          <w:sz w:val="27"/>
          <w:szCs w:val="28"/>
          <w:lang w:eastAsia="en-US"/>
        </w:rPr>
        <w:t>Наименование муниципальной услуги</w:t>
      </w:r>
    </w:p>
    <w:p w:rsidR="0035252A" w:rsidRPr="00C91DD0" w:rsidRDefault="0035252A" w:rsidP="0090417E">
      <w:pPr>
        <w:jc w:val="both"/>
        <w:rPr>
          <w:sz w:val="27"/>
          <w:szCs w:val="28"/>
        </w:rPr>
      </w:pPr>
    </w:p>
    <w:p w:rsidR="0035252A" w:rsidRPr="00C91DD0" w:rsidRDefault="000D0CAC" w:rsidP="0090417E">
      <w:pPr>
        <w:ind w:firstLine="708"/>
        <w:jc w:val="both"/>
        <w:rPr>
          <w:sz w:val="27"/>
          <w:szCs w:val="28"/>
        </w:rPr>
      </w:pPr>
      <w:r w:rsidRPr="00C91DD0">
        <w:rPr>
          <w:sz w:val="27"/>
          <w:szCs w:val="28"/>
        </w:rPr>
        <w:t>2.1</w:t>
      </w:r>
      <w:r w:rsidR="0035252A" w:rsidRPr="00C91DD0">
        <w:rPr>
          <w:sz w:val="27"/>
          <w:szCs w:val="28"/>
        </w:rPr>
        <w:t xml:space="preserve">. </w:t>
      </w:r>
      <w:r w:rsidR="00EC0759" w:rsidRPr="00C91DD0">
        <w:rPr>
          <w:sz w:val="27"/>
          <w:szCs w:val="28"/>
        </w:rPr>
        <w:t>М</w:t>
      </w:r>
      <w:r w:rsidR="0035252A" w:rsidRPr="00C91DD0">
        <w:rPr>
          <w:sz w:val="27"/>
          <w:szCs w:val="28"/>
        </w:rPr>
        <w:t>униципальн</w:t>
      </w:r>
      <w:r w:rsidR="00EC0759" w:rsidRPr="00C91DD0">
        <w:rPr>
          <w:sz w:val="27"/>
          <w:szCs w:val="28"/>
        </w:rPr>
        <w:t>ая</w:t>
      </w:r>
      <w:r w:rsidR="0035252A" w:rsidRPr="00C91DD0">
        <w:rPr>
          <w:sz w:val="27"/>
          <w:szCs w:val="28"/>
        </w:rPr>
        <w:t xml:space="preserve"> услуг</w:t>
      </w:r>
      <w:r w:rsidR="00EC0759" w:rsidRPr="00C91DD0">
        <w:rPr>
          <w:sz w:val="27"/>
          <w:szCs w:val="28"/>
        </w:rPr>
        <w:t>а</w:t>
      </w:r>
      <w:r w:rsidR="0035252A" w:rsidRPr="00C91DD0">
        <w:rPr>
          <w:sz w:val="27"/>
          <w:szCs w:val="28"/>
        </w:rPr>
        <w:t>: «</w:t>
      </w:r>
      <w:r w:rsidR="00971909" w:rsidRPr="00C91DD0">
        <w:rPr>
          <w:color w:val="000000"/>
          <w:sz w:val="27"/>
          <w:szCs w:val="28"/>
        </w:rPr>
        <w:t>З</w:t>
      </w:r>
      <w:r w:rsidR="00971909" w:rsidRPr="00C91DD0">
        <w:rPr>
          <w:sz w:val="27"/>
          <w:szCs w:val="28"/>
        </w:rPr>
        <w:t xml:space="preserve">аключение договора найма жилого помещения </w:t>
      </w:r>
      <w:r w:rsidR="00971909">
        <w:rPr>
          <w:sz w:val="27"/>
          <w:szCs w:val="28"/>
        </w:rPr>
        <w:t>специализированного</w:t>
      </w:r>
      <w:r w:rsidR="00971909" w:rsidRPr="00C91DD0">
        <w:rPr>
          <w:sz w:val="27"/>
          <w:szCs w:val="28"/>
        </w:rPr>
        <w:t xml:space="preserve"> жилищного фонда на территории </w:t>
      </w:r>
      <w:r w:rsidR="00971909" w:rsidRPr="00C91DD0">
        <w:rPr>
          <w:color w:val="000000"/>
          <w:sz w:val="27"/>
          <w:szCs w:val="28"/>
        </w:rPr>
        <w:t>Шенкурского муниципального округа Архангельской области</w:t>
      </w:r>
      <w:r w:rsidR="0035252A" w:rsidRPr="00C91DD0">
        <w:rPr>
          <w:sz w:val="27"/>
          <w:szCs w:val="28"/>
        </w:rPr>
        <w:t>».</w:t>
      </w:r>
    </w:p>
    <w:p w:rsidR="00EC0759" w:rsidRPr="00C91DD0" w:rsidRDefault="00EC0759" w:rsidP="0090417E">
      <w:pPr>
        <w:ind w:firstLine="708"/>
        <w:jc w:val="both"/>
        <w:rPr>
          <w:sz w:val="27"/>
          <w:szCs w:val="28"/>
        </w:rPr>
      </w:pPr>
    </w:p>
    <w:p w:rsidR="00EC0759" w:rsidRPr="00C91DD0" w:rsidRDefault="00EC0759" w:rsidP="00EC0759">
      <w:pPr>
        <w:jc w:val="center"/>
        <w:rPr>
          <w:rFonts w:eastAsia="Calibri"/>
          <w:b/>
          <w:sz w:val="27"/>
          <w:szCs w:val="28"/>
          <w:lang w:eastAsia="en-US"/>
        </w:rPr>
      </w:pPr>
      <w:r w:rsidRPr="00C91DD0">
        <w:rPr>
          <w:rFonts w:eastAsia="Calibri"/>
          <w:b/>
          <w:sz w:val="27"/>
          <w:szCs w:val="28"/>
          <w:lang w:eastAsia="en-US"/>
        </w:rPr>
        <w:t>Наименование органа местного самоуправления, предоставляющего муниципальную услугу</w:t>
      </w:r>
    </w:p>
    <w:p w:rsidR="000D0CAC" w:rsidRPr="00C91DD0" w:rsidRDefault="000D0CAC" w:rsidP="00EC0759">
      <w:pPr>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2.2. Муниципальная услуга предоставляется администрацией Шенкурского муниципального округа Архангельской области в лице</w:t>
      </w:r>
      <w:r w:rsidRPr="00C91DD0">
        <w:rPr>
          <w:rFonts w:ascii="Calibri" w:eastAsia="Calibri" w:hAnsi="Calibri"/>
          <w:sz w:val="27"/>
          <w:szCs w:val="22"/>
          <w:lang w:eastAsia="en-US"/>
        </w:rPr>
        <w:t xml:space="preserve"> </w:t>
      </w:r>
      <w:r w:rsidRPr="00C91DD0">
        <w:rPr>
          <w:rFonts w:eastAsia="Calibri"/>
          <w:sz w:val="27"/>
          <w:szCs w:val="28"/>
          <w:lang w:eastAsia="en-US"/>
        </w:rPr>
        <w:t xml:space="preserve">самостоятельного отраслевого (функционального) органа – Отдела </w:t>
      </w:r>
      <w:r w:rsidR="000D0CAC" w:rsidRPr="00C91DD0">
        <w:rPr>
          <w:rFonts w:eastAsia="Calibri"/>
          <w:sz w:val="27"/>
          <w:szCs w:val="28"/>
          <w:lang w:eastAsia="en-US"/>
        </w:rPr>
        <w:t>по социальным вопросам</w:t>
      </w:r>
      <w:r w:rsidRPr="00C91DD0">
        <w:rPr>
          <w:rFonts w:eastAsia="Calibri"/>
          <w:sz w:val="27"/>
          <w:szCs w:val="28"/>
          <w:lang w:eastAsia="en-US"/>
        </w:rPr>
        <w:t xml:space="preserve"> (далее – отдел).</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w:t>
      </w:r>
      <w:r w:rsidRPr="00C91DD0">
        <w:rPr>
          <w:rFonts w:eastAsia="Calibri"/>
          <w:color w:val="000000"/>
          <w:sz w:val="27"/>
          <w:szCs w:val="28"/>
        </w:rPr>
        <w:lastRenderedPageBreak/>
        <w:t>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D0CAC" w:rsidRPr="00C91DD0"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2.3.3. Пенсионным Фондом Российской Федерации в части проверки соответствия фамильно-именной группы, даты рождения, СНИЛС.</w:t>
      </w:r>
    </w:p>
    <w:p w:rsidR="000D0CAC" w:rsidRPr="0052383D" w:rsidRDefault="000D0CAC" w:rsidP="000D0CAC">
      <w:pPr>
        <w:autoSpaceDE w:val="0"/>
        <w:autoSpaceDN w:val="0"/>
        <w:adjustRightInd w:val="0"/>
        <w:ind w:firstLine="709"/>
        <w:jc w:val="both"/>
        <w:rPr>
          <w:rFonts w:eastAsia="Calibri"/>
          <w:color w:val="000000"/>
          <w:sz w:val="27"/>
          <w:szCs w:val="28"/>
        </w:rPr>
      </w:pPr>
      <w:r w:rsidRPr="00C91DD0">
        <w:rPr>
          <w:rFonts w:eastAsia="Calibri"/>
          <w:color w:val="000000"/>
          <w:sz w:val="27"/>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894C4F" w:rsidRPr="00894C4F" w:rsidRDefault="00894C4F" w:rsidP="000D0CAC">
      <w:pPr>
        <w:autoSpaceDE w:val="0"/>
        <w:autoSpaceDN w:val="0"/>
        <w:adjustRightInd w:val="0"/>
        <w:ind w:firstLine="709"/>
        <w:jc w:val="both"/>
        <w:rPr>
          <w:rFonts w:eastAsia="Calibri"/>
          <w:color w:val="000000"/>
          <w:sz w:val="27"/>
          <w:szCs w:val="28"/>
        </w:rPr>
      </w:pPr>
      <w:r w:rsidRPr="00894C4F">
        <w:rPr>
          <w:rFonts w:eastAsia="Calibri"/>
          <w:color w:val="000000"/>
          <w:sz w:val="27"/>
          <w:szCs w:val="28"/>
        </w:rPr>
        <w:t>2</w:t>
      </w:r>
      <w:r>
        <w:rPr>
          <w:rFonts w:eastAsia="Calibri"/>
          <w:color w:val="000000"/>
          <w:sz w:val="27"/>
          <w:szCs w:val="28"/>
        </w:rPr>
        <w:t xml:space="preserve">.3.5. Органом опеки и попечительства в части получения сведений, </w:t>
      </w:r>
      <w:r w:rsidRPr="00894C4F">
        <w:rPr>
          <w:sz w:val="27"/>
          <w:szCs w:val="28"/>
        </w:rPr>
        <w:t>подтверждающих признание гражданина к числу категории детей-сирот и детей, оставшихся без попечения родителей, лиц из числа детей-сирот и детей, оставшихся без попечения родителей</w:t>
      </w:r>
      <w:r>
        <w:rPr>
          <w:sz w:val="27"/>
          <w:szCs w:val="28"/>
        </w:rPr>
        <w:t>.</w:t>
      </w:r>
    </w:p>
    <w:p w:rsidR="000D0CAC" w:rsidRPr="00C91DD0" w:rsidRDefault="000D0CAC" w:rsidP="000D0CAC">
      <w:pPr>
        <w:autoSpaceDE w:val="0"/>
        <w:autoSpaceDN w:val="0"/>
        <w:adjustRightInd w:val="0"/>
        <w:ind w:firstLine="709"/>
        <w:jc w:val="both"/>
        <w:rPr>
          <w:bCs/>
          <w:color w:val="000000"/>
          <w:sz w:val="27"/>
          <w:szCs w:val="28"/>
        </w:rPr>
      </w:pPr>
      <w:r w:rsidRPr="00C91DD0">
        <w:rPr>
          <w:bCs/>
          <w:color w:val="000000"/>
          <w:sz w:val="27"/>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0759" w:rsidRPr="00C91DD0" w:rsidRDefault="00EC0759" w:rsidP="00EC0759">
      <w:pPr>
        <w:ind w:firstLine="709"/>
        <w:jc w:val="both"/>
        <w:rPr>
          <w:rFonts w:eastAsia="Calibri"/>
          <w:sz w:val="27"/>
          <w:szCs w:val="28"/>
          <w:lang w:eastAsia="en-US"/>
        </w:rPr>
      </w:pP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Описание результата предоставления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w:t>
      </w:r>
      <w:r w:rsidRPr="00C91DD0">
        <w:rPr>
          <w:rFonts w:eastAsia="Calibri"/>
          <w:sz w:val="27"/>
          <w:szCs w:val="28"/>
          <w:lang w:eastAsia="en-US"/>
        </w:rPr>
        <w:tab/>
        <w:t>Результатом предоставления муниципальной услуги является один из следующих документов:</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2.5.1.</w:t>
      </w:r>
      <w:r w:rsidRPr="00C91DD0">
        <w:rPr>
          <w:rFonts w:eastAsia="Calibri"/>
          <w:sz w:val="27"/>
          <w:szCs w:val="28"/>
          <w:lang w:eastAsia="en-US"/>
        </w:rPr>
        <w:tab/>
        <w:t xml:space="preserve">Постановление о регистрации договора </w:t>
      </w:r>
      <w:r w:rsidR="00894C4F" w:rsidRPr="00C91DD0">
        <w:rPr>
          <w:sz w:val="27"/>
          <w:szCs w:val="28"/>
        </w:rPr>
        <w:t>найма</w:t>
      </w:r>
      <w:r w:rsidR="00894C4F" w:rsidRPr="00C91DD0">
        <w:rPr>
          <w:rFonts w:eastAsia="Calibri"/>
          <w:sz w:val="27"/>
          <w:szCs w:val="28"/>
          <w:lang w:eastAsia="en-US"/>
        </w:rPr>
        <w:t xml:space="preserve"> </w:t>
      </w:r>
      <w:r w:rsidRPr="00C91DD0">
        <w:rPr>
          <w:rFonts w:eastAsia="Calibri"/>
          <w:sz w:val="27"/>
          <w:szCs w:val="28"/>
          <w:lang w:eastAsia="en-US"/>
        </w:rPr>
        <w:t xml:space="preserve">на </w:t>
      </w:r>
      <w:r w:rsidR="00894C4F">
        <w:rPr>
          <w:rFonts w:eastAsia="Calibri"/>
          <w:sz w:val="27"/>
          <w:szCs w:val="28"/>
          <w:lang w:eastAsia="en-US"/>
        </w:rPr>
        <w:t>предоставление</w:t>
      </w:r>
      <w:r w:rsidRPr="00C91DD0">
        <w:rPr>
          <w:rFonts w:eastAsia="Calibri"/>
          <w:sz w:val="27"/>
          <w:szCs w:val="28"/>
          <w:lang w:eastAsia="en-US"/>
        </w:rPr>
        <w:t xml:space="preserve"> жилого помещения </w:t>
      </w:r>
      <w:r w:rsidR="00894C4F">
        <w:rPr>
          <w:sz w:val="27"/>
          <w:szCs w:val="28"/>
        </w:rPr>
        <w:t>специализированного</w:t>
      </w:r>
      <w:r w:rsidR="00894C4F" w:rsidRPr="00C91DD0">
        <w:rPr>
          <w:sz w:val="27"/>
          <w:szCs w:val="28"/>
        </w:rPr>
        <w:t xml:space="preserve"> жилищного фонда</w:t>
      </w:r>
      <w:r w:rsidR="00894C4F">
        <w:rPr>
          <w:sz w:val="27"/>
          <w:szCs w:val="28"/>
        </w:rPr>
        <w:t xml:space="preserve"> с приложением </w:t>
      </w:r>
      <w:proofErr w:type="gramStart"/>
      <w:r w:rsidR="00894C4F">
        <w:rPr>
          <w:sz w:val="27"/>
          <w:szCs w:val="28"/>
        </w:rPr>
        <w:t xml:space="preserve">проекта договора найма </w:t>
      </w:r>
      <w:r w:rsidR="00894C4F" w:rsidRPr="00C91DD0">
        <w:rPr>
          <w:rFonts w:eastAsia="Calibri"/>
          <w:sz w:val="27"/>
          <w:szCs w:val="28"/>
          <w:lang w:eastAsia="en-US"/>
        </w:rPr>
        <w:t xml:space="preserve">жилого помещения </w:t>
      </w:r>
      <w:r w:rsidR="00894C4F">
        <w:rPr>
          <w:sz w:val="27"/>
          <w:szCs w:val="28"/>
        </w:rPr>
        <w:t>специализированного</w:t>
      </w:r>
      <w:r w:rsidR="00894C4F" w:rsidRPr="00C91DD0">
        <w:rPr>
          <w:sz w:val="27"/>
          <w:szCs w:val="28"/>
        </w:rPr>
        <w:t xml:space="preserve"> жилищного фонда</w:t>
      </w:r>
      <w:proofErr w:type="gramEnd"/>
      <w:r w:rsidRPr="00C91DD0">
        <w:rPr>
          <w:rFonts w:eastAsia="Calibri"/>
          <w:sz w:val="27"/>
          <w:szCs w:val="28"/>
          <w:lang w:eastAsia="en-US"/>
        </w:rPr>
        <w:t>.</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2.5.2 Уведомление</w:t>
      </w:r>
      <w:r w:rsidRPr="00C91DD0">
        <w:rPr>
          <w:rFonts w:eastAsia="Calibri"/>
          <w:color w:val="FF0000"/>
          <w:sz w:val="27"/>
          <w:szCs w:val="28"/>
          <w:lang w:eastAsia="en-US"/>
        </w:rPr>
        <w:t xml:space="preserve"> </w:t>
      </w:r>
      <w:r w:rsidRPr="00C91DD0">
        <w:rPr>
          <w:rFonts w:eastAsia="Calibri"/>
          <w:sz w:val="27"/>
          <w:szCs w:val="28"/>
          <w:lang w:eastAsia="en-US"/>
        </w:rPr>
        <w:t>об отказе в предоставлении муниципальной услуги.</w:t>
      </w: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 xml:space="preserve"> </w:t>
      </w: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Срок предоставления муниципальной услуги, в том числе с учетом  необходимости обращения в организации, участвующих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t>2.6.</w:t>
      </w:r>
      <w:r w:rsidRPr="00C91DD0">
        <w:rPr>
          <w:rFonts w:eastAsia="Calibri"/>
          <w:sz w:val="27"/>
          <w:szCs w:val="28"/>
          <w:lang w:eastAsia="en-US"/>
        </w:rPr>
        <w:tab/>
        <w:t xml:space="preserve"> </w:t>
      </w:r>
      <w:proofErr w:type="gramStart"/>
      <w:r w:rsidRPr="00C91DD0">
        <w:rPr>
          <w:rFonts w:eastAsia="Calibri"/>
          <w:sz w:val="27"/>
          <w:szCs w:val="28"/>
          <w:lang w:eastAsia="en-US"/>
        </w:rPr>
        <w:t>Администрация в течение 3</w:t>
      </w:r>
      <w:r w:rsidR="00026C8A">
        <w:rPr>
          <w:rFonts w:eastAsia="Calibri"/>
          <w:sz w:val="27"/>
          <w:szCs w:val="28"/>
          <w:lang w:eastAsia="en-US"/>
        </w:rPr>
        <w:t>0</w:t>
      </w:r>
      <w:r w:rsidRPr="00C91DD0">
        <w:rPr>
          <w:rFonts w:eastAsia="Calibri"/>
          <w:sz w:val="27"/>
          <w:szCs w:val="28"/>
          <w:lang w:eastAsia="en-US"/>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roofErr w:type="gramEnd"/>
    </w:p>
    <w:p w:rsidR="00EC0759" w:rsidRPr="00C91DD0" w:rsidRDefault="00EC0759" w:rsidP="00EC0759">
      <w:pPr>
        <w:ind w:firstLine="709"/>
        <w:jc w:val="both"/>
        <w:rPr>
          <w:rFonts w:eastAsia="Calibri"/>
          <w:sz w:val="27"/>
          <w:szCs w:val="28"/>
          <w:lang w:eastAsia="en-US"/>
        </w:rPr>
      </w:pPr>
    </w:p>
    <w:p w:rsidR="00EC0759" w:rsidRPr="00C91DD0" w:rsidRDefault="00EC0759" w:rsidP="00EC0759">
      <w:pPr>
        <w:ind w:firstLine="709"/>
        <w:jc w:val="center"/>
        <w:rPr>
          <w:rFonts w:eastAsia="Calibri"/>
          <w:b/>
          <w:sz w:val="27"/>
          <w:szCs w:val="28"/>
          <w:lang w:eastAsia="en-US"/>
        </w:rPr>
      </w:pPr>
      <w:r w:rsidRPr="00C91DD0">
        <w:rPr>
          <w:rFonts w:eastAsia="Calibri"/>
          <w:b/>
          <w:sz w:val="27"/>
          <w:szCs w:val="28"/>
          <w:lang w:eastAsia="en-US"/>
        </w:rPr>
        <w:t>Нормативные правовые акты, регулирующие предоставление муниципальной услуги</w:t>
      </w:r>
    </w:p>
    <w:p w:rsidR="00EC0759" w:rsidRPr="00C91DD0" w:rsidRDefault="00EC0759" w:rsidP="00EC0759">
      <w:pPr>
        <w:ind w:firstLine="709"/>
        <w:jc w:val="center"/>
        <w:rPr>
          <w:rFonts w:eastAsia="Calibri"/>
          <w:b/>
          <w:sz w:val="27"/>
          <w:szCs w:val="28"/>
          <w:lang w:eastAsia="en-US"/>
        </w:rPr>
      </w:pPr>
    </w:p>
    <w:p w:rsidR="00EC0759" w:rsidRPr="00C91DD0" w:rsidRDefault="00EC0759" w:rsidP="00EC0759">
      <w:pPr>
        <w:ind w:firstLine="709"/>
        <w:jc w:val="both"/>
        <w:rPr>
          <w:rFonts w:eastAsia="Calibri"/>
          <w:sz w:val="27"/>
          <w:szCs w:val="28"/>
          <w:lang w:eastAsia="en-US"/>
        </w:rPr>
      </w:pPr>
      <w:r w:rsidRPr="00C91DD0">
        <w:rPr>
          <w:rFonts w:eastAsia="Calibri"/>
          <w:sz w:val="27"/>
          <w:szCs w:val="28"/>
          <w:lang w:eastAsia="en-US"/>
        </w:rPr>
        <w:lastRenderedPageBreak/>
        <w:t>2.7.</w:t>
      </w:r>
      <w:r w:rsidRPr="00C91DD0">
        <w:rPr>
          <w:rFonts w:eastAsia="Calibri"/>
          <w:sz w:val="27"/>
          <w:szCs w:val="28"/>
          <w:lang w:eastAsia="en-US"/>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размещена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Шенкурского муниципального округа Архангельской области.</w:t>
      </w:r>
    </w:p>
    <w:p w:rsidR="00EC0759" w:rsidRPr="00C91DD0" w:rsidRDefault="00EC0759" w:rsidP="0090417E">
      <w:pPr>
        <w:ind w:firstLine="708"/>
        <w:jc w:val="both"/>
        <w:rPr>
          <w:sz w:val="27"/>
          <w:szCs w:val="28"/>
        </w:rPr>
      </w:pPr>
    </w:p>
    <w:p w:rsidR="00246F73" w:rsidRPr="00C91DD0" w:rsidRDefault="0035252A" w:rsidP="00246F73">
      <w:pPr>
        <w:ind w:firstLine="709"/>
        <w:jc w:val="center"/>
        <w:rPr>
          <w:rFonts w:eastAsia="Calibri"/>
          <w:b/>
          <w:sz w:val="27"/>
          <w:szCs w:val="28"/>
          <w:lang w:eastAsia="en-US"/>
        </w:rPr>
      </w:pPr>
      <w:r w:rsidRPr="00C91DD0">
        <w:rPr>
          <w:b/>
          <w:sz w:val="27"/>
          <w:szCs w:val="28"/>
        </w:rPr>
        <w:t xml:space="preserve"> </w:t>
      </w:r>
      <w:r w:rsidR="00246F73" w:rsidRPr="00C91DD0">
        <w:rPr>
          <w:rFonts w:eastAsia="Calibri"/>
          <w:b/>
          <w:sz w:val="27"/>
          <w:szCs w:val="28"/>
          <w:lang w:eastAsia="en-U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252A" w:rsidRPr="00C91DD0" w:rsidRDefault="0035252A" w:rsidP="00246F73">
      <w:pPr>
        <w:jc w:val="center"/>
        <w:rPr>
          <w:sz w:val="27"/>
          <w:szCs w:val="28"/>
        </w:rPr>
      </w:pPr>
    </w:p>
    <w:p w:rsidR="00246F73" w:rsidRPr="00CF73E6" w:rsidRDefault="00246F73" w:rsidP="00246F73">
      <w:pPr>
        <w:autoSpaceDE w:val="0"/>
        <w:autoSpaceDN w:val="0"/>
        <w:adjustRightInd w:val="0"/>
        <w:ind w:firstLine="709"/>
        <w:jc w:val="both"/>
        <w:rPr>
          <w:bCs/>
          <w:color w:val="000000"/>
          <w:sz w:val="27"/>
          <w:szCs w:val="28"/>
        </w:rPr>
      </w:pPr>
      <w:r w:rsidRPr="00CF73E6">
        <w:rPr>
          <w:bCs/>
          <w:color w:val="000000"/>
          <w:sz w:val="27"/>
          <w:szCs w:val="28"/>
        </w:rPr>
        <w:t xml:space="preserve">2.8. </w:t>
      </w:r>
      <w:r w:rsidR="00CF73E6">
        <w:rPr>
          <w:sz w:val="27"/>
          <w:szCs w:val="28"/>
        </w:rPr>
        <w:t>Для предоставления 1</w:t>
      </w:r>
      <w:r w:rsidR="00CF73E6" w:rsidRPr="00CF73E6">
        <w:rPr>
          <w:sz w:val="27"/>
          <w:szCs w:val="28"/>
        </w:rPr>
        <w:t xml:space="preserve">-й </w:t>
      </w:r>
      <w:proofErr w:type="spellStart"/>
      <w:r w:rsidR="00CF73E6" w:rsidRPr="00CF73E6">
        <w:rPr>
          <w:sz w:val="27"/>
          <w:szCs w:val="28"/>
        </w:rPr>
        <w:t>подуслуги</w:t>
      </w:r>
      <w:proofErr w:type="spellEnd"/>
      <w:r w:rsidR="00CF73E6" w:rsidRPr="00CF73E6">
        <w:rPr>
          <w:sz w:val="27"/>
          <w:szCs w:val="28"/>
        </w:rPr>
        <w:t xml:space="preserve"> (предоставление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2.8.1</w:t>
      </w:r>
      <w:r w:rsidRPr="00CF73E6">
        <w:rPr>
          <w:bCs/>
          <w:color w:val="000000"/>
          <w:sz w:val="27"/>
          <w:szCs w:val="28"/>
        </w:rPr>
        <w:t xml:space="preserve">. </w:t>
      </w:r>
      <w:r w:rsidR="00CF73E6">
        <w:rPr>
          <w:sz w:val="27"/>
        </w:rPr>
        <w:t>З</w:t>
      </w:r>
      <w:r w:rsidR="00CF73E6" w:rsidRPr="00CF73E6">
        <w:rPr>
          <w:sz w:val="27"/>
        </w:rPr>
        <w:t>аявление гражданина о согласии на проживание в предоставленном ему жилом помещении</w:t>
      </w:r>
      <w:r w:rsidR="00CF73E6">
        <w:t xml:space="preserve"> </w:t>
      </w:r>
      <w:r w:rsidRPr="00C91DD0">
        <w:rPr>
          <w:bCs/>
          <w:color w:val="000000"/>
          <w:sz w:val="27"/>
          <w:szCs w:val="28"/>
        </w:rPr>
        <w:t>по форме, согласно Приложению № 1 к настоящему административному регламенту.</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В заявлении также указывается один из следующих способов направления результата предоставления муниципальной услуги:</w:t>
      </w:r>
    </w:p>
    <w:p w:rsidR="00246F73" w:rsidRPr="00C91DD0" w:rsidRDefault="00246F73" w:rsidP="00246F73">
      <w:pPr>
        <w:autoSpaceDE w:val="0"/>
        <w:autoSpaceDN w:val="0"/>
        <w:adjustRightInd w:val="0"/>
        <w:ind w:firstLine="709"/>
        <w:jc w:val="both"/>
        <w:rPr>
          <w:bCs/>
          <w:color w:val="000000"/>
          <w:sz w:val="27"/>
          <w:szCs w:val="28"/>
        </w:rPr>
      </w:pPr>
      <w:r w:rsidRPr="00C91DD0">
        <w:rPr>
          <w:color w:val="000000"/>
          <w:sz w:val="27"/>
          <w:szCs w:val="28"/>
        </w:rPr>
        <w:t xml:space="preserve">в форме электронного документа </w:t>
      </w:r>
      <w:r w:rsidRPr="00C91DD0">
        <w:rPr>
          <w:bCs/>
          <w:color w:val="000000"/>
          <w:sz w:val="27"/>
          <w:szCs w:val="28"/>
        </w:rPr>
        <w:t>в личном кабинете на ЕПГУ;</w:t>
      </w:r>
    </w:p>
    <w:p w:rsidR="00246F73" w:rsidRPr="00C91DD0" w:rsidRDefault="00246F73" w:rsidP="00246F73">
      <w:pPr>
        <w:autoSpaceDE w:val="0"/>
        <w:autoSpaceDN w:val="0"/>
        <w:adjustRightInd w:val="0"/>
        <w:ind w:firstLine="709"/>
        <w:jc w:val="both"/>
        <w:rPr>
          <w:color w:val="000000"/>
          <w:sz w:val="27"/>
          <w:szCs w:val="28"/>
        </w:rPr>
      </w:pPr>
      <w:r w:rsidRPr="00C91DD0">
        <w:rPr>
          <w:color w:val="000000"/>
          <w:sz w:val="27"/>
          <w:szCs w:val="28"/>
        </w:rPr>
        <w:t>дополнительно на бумажном носителе</w:t>
      </w:r>
      <w:r w:rsidRPr="00C91DD0">
        <w:rPr>
          <w:bCs/>
          <w:color w:val="000000"/>
          <w:sz w:val="27"/>
          <w:szCs w:val="28"/>
        </w:rPr>
        <w:t xml:space="preserve"> в виде распечатанного экземпляра электронного документа в Уполномоченном органе, многофункциональном центре</w:t>
      </w:r>
      <w:r w:rsidRPr="00C91DD0">
        <w:rPr>
          <w:bCs/>
          <w:i/>
          <w:iCs/>
          <w:color w:val="000000"/>
          <w:sz w:val="27"/>
          <w:szCs w:val="28"/>
        </w:rPr>
        <w:t>.</w:t>
      </w:r>
    </w:p>
    <w:p w:rsidR="00246F73" w:rsidRPr="00C91DD0" w:rsidRDefault="00246F73" w:rsidP="00246F73">
      <w:pPr>
        <w:ind w:firstLine="709"/>
        <w:jc w:val="both"/>
        <w:rPr>
          <w:rFonts w:eastAsia="Calibri"/>
          <w:sz w:val="27"/>
          <w:szCs w:val="28"/>
          <w:lang w:eastAsia="en-US"/>
        </w:rPr>
      </w:pPr>
      <w:r w:rsidRPr="00C91DD0">
        <w:rPr>
          <w:bCs/>
          <w:color w:val="000000"/>
          <w:sz w:val="27"/>
          <w:szCs w:val="28"/>
        </w:rPr>
        <w:t xml:space="preserve">2.8.2. </w:t>
      </w:r>
      <w:r w:rsidRPr="00C91DD0">
        <w:rPr>
          <w:rFonts w:eastAsia="Calibri"/>
          <w:sz w:val="27"/>
          <w:szCs w:val="28"/>
          <w:lang w:eastAsia="en-US"/>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46F73" w:rsidRPr="00C91DD0" w:rsidRDefault="00246F73" w:rsidP="00246F73">
      <w:pPr>
        <w:ind w:firstLine="709"/>
        <w:jc w:val="both"/>
        <w:rPr>
          <w:rFonts w:eastAsia="Calibri"/>
          <w:sz w:val="27"/>
          <w:szCs w:val="28"/>
          <w:lang w:eastAsia="en-US"/>
        </w:rPr>
      </w:pPr>
      <w:r w:rsidRPr="00C91DD0">
        <w:rPr>
          <w:rFonts w:eastAsia="Calibri"/>
          <w:sz w:val="27"/>
          <w:szCs w:val="28"/>
          <w:lang w:eastAsia="en-US"/>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46F73" w:rsidRPr="00C91DD0" w:rsidRDefault="00246F73" w:rsidP="00CF73E6">
      <w:pPr>
        <w:autoSpaceDE w:val="0"/>
        <w:autoSpaceDN w:val="0"/>
        <w:adjustRightInd w:val="0"/>
        <w:ind w:firstLine="709"/>
        <w:jc w:val="both"/>
        <w:rPr>
          <w:rFonts w:eastAsia="Calibri"/>
          <w:sz w:val="27"/>
          <w:szCs w:val="28"/>
          <w:lang w:eastAsia="en-US"/>
        </w:rPr>
      </w:pPr>
      <w:r w:rsidRPr="00C91DD0">
        <w:rPr>
          <w:bCs/>
          <w:color w:val="000000"/>
          <w:sz w:val="27"/>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46F73" w:rsidRPr="00C91DD0" w:rsidRDefault="00246F73" w:rsidP="00246F73">
      <w:pPr>
        <w:autoSpaceDE w:val="0"/>
        <w:autoSpaceDN w:val="0"/>
        <w:adjustRightInd w:val="0"/>
        <w:ind w:firstLine="709"/>
        <w:jc w:val="both"/>
        <w:rPr>
          <w:bCs/>
          <w:color w:val="000000"/>
          <w:sz w:val="27"/>
          <w:szCs w:val="28"/>
        </w:rPr>
      </w:pPr>
      <w:r w:rsidRPr="00C91DD0">
        <w:rPr>
          <w:bCs/>
          <w:color w:val="000000"/>
          <w:sz w:val="27"/>
          <w:szCs w:val="28"/>
        </w:rPr>
        <w:lastRenderedPageBreak/>
        <w:t>2.8.3. Документы, удостоверяющие личность членов семьи, достигших 14 летнего возраста.</w:t>
      </w:r>
    </w:p>
    <w:p w:rsidR="00246F73" w:rsidRPr="00C91DD0" w:rsidRDefault="00246F73" w:rsidP="00246F73">
      <w:pPr>
        <w:autoSpaceDE w:val="0"/>
        <w:autoSpaceDN w:val="0"/>
        <w:adjustRightInd w:val="0"/>
        <w:ind w:firstLine="708"/>
        <w:jc w:val="both"/>
        <w:rPr>
          <w:bCs/>
          <w:color w:val="000000"/>
          <w:sz w:val="27"/>
          <w:szCs w:val="28"/>
        </w:rPr>
      </w:pPr>
      <w:r w:rsidRPr="00C91DD0">
        <w:rPr>
          <w:bCs/>
          <w:color w:val="000000"/>
          <w:sz w:val="27"/>
          <w:szCs w:val="28"/>
        </w:rPr>
        <w:t>2.</w:t>
      </w:r>
      <w:r w:rsidR="003F4725" w:rsidRPr="00C91DD0">
        <w:rPr>
          <w:bCs/>
          <w:color w:val="000000"/>
          <w:sz w:val="27"/>
          <w:szCs w:val="28"/>
        </w:rPr>
        <w:t>8</w:t>
      </w:r>
      <w:r w:rsidRPr="00C91DD0">
        <w:rPr>
          <w:bCs/>
          <w:color w:val="000000"/>
          <w:sz w:val="27"/>
          <w:szCs w:val="28"/>
        </w:rPr>
        <w:t xml:space="preserve">.4. </w:t>
      </w:r>
      <w:proofErr w:type="gramStart"/>
      <w:r w:rsidRPr="00C91DD0">
        <w:rPr>
          <w:bCs/>
          <w:color w:val="000000"/>
          <w:sz w:val="27"/>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w:t>
      </w:r>
      <w:r w:rsidR="00DD761B">
        <w:rPr>
          <w:bCs/>
          <w:color w:val="000000"/>
          <w:sz w:val="27"/>
          <w:szCs w:val="28"/>
        </w:rPr>
        <w:t xml:space="preserve"> </w:t>
      </w:r>
      <w:r w:rsidRPr="00C91DD0">
        <w:rPr>
          <w:bCs/>
          <w:color w:val="000000"/>
          <w:sz w:val="27"/>
          <w:szCs w:val="28"/>
        </w:rPr>
        <w:t>учреждениями</w:t>
      </w:r>
      <w:r w:rsidR="00DD761B">
        <w:rPr>
          <w:bCs/>
          <w:color w:val="000000"/>
          <w:sz w:val="27"/>
          <w:szCs w:val="28"/>
        </w:rPr>
        <w:t xml:space="preserve"> </w:t>
      </w:r>
      <w:r w:rsidRPr="00C91DD0">
        <w:rPr>
          <w:bCs/>
          <w:color w:val="000000"/>
          <w:sz w:val="27"/>
          <w:szCs w:val="28"/>
        </w:rPr>
        <w:t>Российской  Федерации - при их наличии, копия вступившего</w:t>
      </w:r>
      <w:proofErr w:type="gramEnd"/>
      <w:r w:rsidRPr="00C91DD0">
        <w:rPr>
          <w:bCs/>
          <w:color w:val="000000"/>
          <w:sz w:val="27"/>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F73E6" w:rsidRDefault="00246F73" w:rsidP="00CF73E6">
      <w:pPr>
        <w:autoSpaceDE w:val="0"/>
        <w:autoSpaceDN w:val="0"/>
        <w:adjustRightInd w:val="0"/>
        <w:ind w:firstLine="708"/>
        <w:jc w:val="both"/>
        <w:rPr>
          <w:sz w:val="27"/>
        </w:rPr>
      </w:pPr>
      <w:r w:rsidRPr="00C91DD0">
        <w:rPr>
          <w:bCs/>
          <w:color w:val="000000"/>
          <w:sz w:val="27"/>
          <w:szCs w:val="28"/>
        </w:rPr>
        <w:t>2.</w:t>
      </w:r>
      <w:r w:rsidR="003F4725" w:rsidRPr="00C91DD0">
        <w:rPr>
          <w:bCs/>
          <w:color w:val="000000"/>
          <w:sz w:val="27"/>
          <w:szCs w:val="28"/>
        </w:rPr>
        <w:t>8</w:t>
      </w:r>
      <w:r w:rsidRPr="00C91DD0">
        <w:rPr>
          <w:bCs/>
          <w:color w:val="000000"/>
          <w:sz w:val="27"/>
          <w:szCs w:val="28"/>
        </w:rPr>
        <w:t xml:space="preserve">.5. </w:t>
      </w:r>
      <w:proofErr w:type="gramStart"/>
      <w:r w:rsidR="00CF73E6">
        <w:rPr>
          <w:sz w:val="27"/>
        </w:rPr>
        <w:t>К</w:t>
      </w:r>
      <w:r w:rsidR="00CF73E6" w:rsidRPr="00CF73E6">
        <w:rPr>
          <w:sz w:val="27"/>
        </w:rPr>
        <w:t>опии документов подтверждающих признание гражданина к числу категории детей-сирот и детей, оставшихся без попечения родителей, лиц из числа детей-сирот и детей, оставшихся без попечения родителей).</w:t>
      </w:r>
      <w:proofErr w:type="gramEnd"/>
    </w:p>
    <w:p w:rsidR="00CF73E6" w:rsidRDefault="003F4725" w:rsidP="00CF73E6">
      <w:pPr>
        <w:autoSpaceDE w:val="0"/>
        <w:autoSpaceDN w:val="0"/>
        <w:adjustRightInd w:val="0"/>
        <w:ind w:firstLine="708"/>
        <w:jc w:val="both"/>
        <w:rPr>
          <w:sz w:val="27"/>
        </w:rPr>
      </w:pPr>
      <w:r w:rsidRPr="00CF73E6">
        <w:rPr>
          <w:bCs/>
          <w:color w:val="000000"/>
          <w:sz w:val="27"/>
          <w:szCs w:val="28"/>
        </w:rPr>
        <w:t>2.9</w:t>
      </w:r>
      <w:r w:rsidR="00246F73" w:rsidRPr="00CF73E6">
        <w:rPr>
          <w:bCs/>
          <w:color w:val="000000"/>
          <w:sz w:val="27"/>
          <w:szCs w:val="28"/>
        </w:rPr>
        <w:t xml:space="preserve">. </w:t>
      </w:r>
      <w:r w:rsidR="00CF73E6">
        <w:rPr>
          <w:sz w:val="27"/>
        </w:rPr>
        <w:t>Д</w:t>
      </w:r>
      <w:r w:rsidR="00CF73E6" w:rsidRPr="00CF73E6">
        <w:rPr>
          <w:sz w:val="27"/>
        </w:rPr>
        <w:t xml:space="preserve">ля предоставления 2-й </w:t>
      </w:r>
      <w:proofErr w:type="spellStart"/>
      <w:r w:rsidR="00CF73E6" w:rsidRPr="00CF73E6">
        <w:rPr>
          <w:sz w:val="27"/>
        </w:rPr>
        <w:t>подуслуги</w:t>
      </w:r>
      <w:proofErr w:type="spellEnd"/>
      <w:r w:rsidR="00CF73E6" w:rsidRPr="00CF73E6">
        <w:rPr>
          <w:sz w:val="27"/>
        </w:rPr>
        <w:t xml:space="preserve"> (предоставление служебного жилого помещения):</w:t>
      </w:r>
    </w:p>
    <w:p w:rsidR="00CF73E6" w:rsidRDefault="00CF73E6" w:rsidP="00CF73E6">
      <w:pPr>
        <w:autoSpaceDE w:val="0"/>
        <w:autoSpaceDN w:val="0"/>
        <w:adjustRightInd w:val="0"/>
        <w:ind w:firstLine="708"/>
        <w:jc w:val="both"/>
        <w:rPr>
          <w:bCs/>
          <w:color w:val="000000"/>
          <w:sz w:val="27"/>
          <w:szCs w:val="28"/>
        </w:rPr>
      </w:pPr>
      <w:r>
        <w:rPr>
          <w:sz w:val="27"/>
        </w:rPr>
        <w:t>2.9.1. З</w:t>
      </w:r>
      <w:r w:rsidRPr="00CF73E6">
        <w:rPr>
          <w:sz w:val="27"/>
        </w:rPr>
        <w:t xml:space="preserve">аявление гражданина о </w:t>
      </w:r>
      <w:r w:rsidR="00381E1B" w:rsidRPr="00CF73E6">
        <w:rPr>
          <w:sz w:val="27"/>
        </w:rPr>
        <w:t>предоставлени</w:t>
      </w:r>
      <w:r w:rsidR="00381E1B">
        <w:rPr>
          <w:sz w:val="27"/>
        </w:rPr>
        <w:t>и ему жилого</w:t>
      </w:r>
      <w:r w:rsidR="00381E1B" w:rsidRPr="00CF73E6">
        <w:rPr>
          <w:sz w:val="27"/>
        </w:rPr>
        <w:t xml:space="preserve"> помещени</w:t>
      </w:r>
      <w:r w:rsidR="00381E1B">
        <w:rPr>
          <w:sz w:val="27"/>
        </w:rPr>
        <w:t>я</w:t>
      </w:r>
      <w:r w:rsidR="00381E1B">
        <w:t xml:space="preserve"> </w:t>
      </w:r>
      <w:r w:rsidR="00CA3341" w:rsidRPr="00CA3341">
        <w:rPr>
          <w:sz w:val="27"/>
        </w:rPr>
        <w:t>служебного фонда</w:t>
      </w:r>
      <w:r w:rsidR="00CA3341">
        <w:t xml:space="preserve"> </w:t>
      </w:r>
      <w:r w:rsidR="00CA3341" w:rsidRPr="00CA3341">
        <w:rPr>
          <w:sz w:val="27"/>
        </w:rPr>
        <w:t>по</w:t>
      </w:r>
      <w:r>
        <w:rPr>
          <w:bCs/>
          <w:color w:val="000000"/>
          <w:sz w:val="27"/>
          <w:szCs w:val="28"/>
        </w:rPr>
        <w:t xml:space="preserve"> форме, согласно Приложению № 2</w:t>
      </w:r>
      <w:r w:rsidRPr="00C91DD0">
        <w:rPr>
          <w:bCs/>
          <w:color w:val="000000"/>
          <w:sz w:val="27"/>
          <w:szCs w:val="28"/>
        </w:rPr>
        <w:t xml:space="preserve"> к настоящему административному регламенту.</w:t>
      </w:r>
    </w:p>
    <w:p w:rsidR="00381E1B" w:rsidRPr="00C91DD0" w:rsidRDefault="00CF73E6" w:rsidP="00381E1B">
      <w:pPr>
        <w:ind w:firstLine="709"/>
        <w:jc w:val="both"/>
        <w:rPr>
          <w:rFonts w:eastAsia="Calibri"/>
          <w:sz w:val="27"/>
          <w:szCs w:val="28"/>
          <w:lang w:eastAsia="en-US"/>
        </w:rPr>
      </w:pPr>
      <w:r>
        <w:rPr>
          <w:bCs/>
          <w:color w:val="000000"/>
          <w:sz w:val="27"/>
          <w:szCs w:val="28"/>
        </w:rPr>
        <w:t xml:space="preserve">2.9.2. </w:t>
      </w:r>
      <w:r w:rsidR="00381E1B" w:rsidRPr="00C91DD0">
        <w:rPr>
          <w:rFonts w:eastAsia="Calibri"/>
          <w:sz w:val="27"/>
          <w:szCs w:val="28"/>
          <w:lang w:eastAsia="en-US"/>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381E1B" w:rsidRPr="00C91DD0" w:rsidRDefault="00381E1B" w:rsidP="00381E1B">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91DD0">
        <w:rPr>
          <w:rFonts w:eastAsia="Calibri"/>
          <w:sz w:val="27"/>
          <w:szCs w:val="28"/>
          <w:lang w:eastAsia="en-US"/>
        </w:rPr>
        <w:t>ии и ау</w:t>
      </w:r>
      <w:proofErr w:type="gramEnd"/>
      <w:r w:rsidRPr="00C91DD0">
        <w:rPr>
          <w:rFonts w:eastAsia="Calibri"/>
          <w:sz w:val="27"/>
          <w:szCs w:val="28"/>
          <w:lang w:eastAsia="en-US"/>
        </w:rPr>
        <w:t>тентификации (далее – ЕСИА) и могут быть проверены путем направления запроса с использованием СМЭВ.</w:t>
      </w:r>
    </w:p>
    <w:p w:rsidR="00381E1B" w:rsidRPr="00C91DD0" w:rsidRDefault="00381E1B" w:rsidP="00381E1B">
      <w:pPr>
        <w:ind w:firstLine="709"/>
        <w:jc w:val="both"/>
        <w:rPr>
          <w:rFonts w:eastAsia="Calibri"/>
          <w:sz w:val="27"/>
          <w:szCs w:val="28"/>
          <w:lang w:eastAsia="en-US"/>
        </w:rPr>
      </w:pPr>
      <w:r w:rsidRPr="00C91DD0">
        <w:rPr>
          <w:rFonts w:eastAsia="Calibri"/>
          <w:sz w:val="27"/>
          <w:szCs w:val="28"/>
          <w:lang w:eastAsia="en-US"/>
        </w:rPr>
        <w:t xml:space="preserve">В случае если заявление подается представителем, дополнительно </w:t>
      </w:r>
      <w:proofErr w:type="gramStart"/>
      <w:r w:rsidRPr="00C91DD0">
        <w:rPr>
          <w:rFonts w:eastAsia="Calibri"/>
          <w:sz w:val="27"/>
          <w:szCs w:val="28"/>
          <w:lang w:eastAsia="en-US"/>
        </w:rPr>
        <w:t>предоставляется документ</w:t>
      </w:r>
      <w:proofErr w:type="gramEnd"/>
      <w:r w:rsidRPr="00C91DD0">
        <w:rPr>
          <w:rFonts w:eastAsia="Calibri"/>
          <w:sz w:val="27"/>
          <w:szCs w:val="28"/>
          <w:lang w:eastAsia="en-US"/>
        </w:rPr>
        <w:t>, подтверждающий полномочия представителя действовать от имени заявителя.</w:t>
      </w:r>
    </w:p>
    <w:p w:rsidR="00381E1B" w:rsidRPr="00C91DD0" w:rsidRDefault="00381E1B" w:rsidP="00381E1B">
      <w:pPr>
        <w:ind w:firstLine="709"/>
        <w:jc w:val="both"/>
        <w:rPr>
          <w:rFonts w:eastAsia="Calibri"/>
          <w:sz w:val="27"/>
          <w:szCs w:val="28"/>
          <w:lang w:eastAsia="en-US"/>
        </w:rPr>
      </w:pPr>
      <w:r w:rsidRPr="00C91DD0">
        <w:rPr>
          <w:rFonts w:eastAsia="Calibri"/>
          <w:sz w:val="27"/>
          <w:szCs w:val="28"/>
          <w:lang w:eastAsia="en-US"/>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381E1B" w:rsidRPr="00C91DD0" w:rsidRDefault="00381E1B" w:rsidP="00381E1B">
      <w:pPr>
        <w:autoSpaceDE w:val="0"/>
        <w:autoSpaceDN w:val="0"/>
        <w:adjustRightInd w:val="0"/>
        <w:ind w:firstLine="709"/>
        <w:jc w:val="both"/>
        <w:rPr>
          <w:bCs/>
          <w:color w:val="000000"/>
          <w:sz w:val="27"/>
          <w:szCs w:val="28"/>
        </w:rPr>
      </w:pPr>
      <w:r w:rsidRPr="00C91DD0">
        <w:rPr>
          <w:bCs/>
          <w:color w:val="000000"/>
          <w:sz w:val="27"/>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81E1B" w:rsidRPr="00C91DD0" w:rsidRDefault="00381E1B" w:rsidP="00381E1B">
      <w:pPr>
        <w:autoSpaceDE w:val="0"/>
        <w:autoSpaceDN w:val="0"/>
        <w:adjustRightInd w:val="0"/>
        <w:ind w:firstLine="709"/>
        <w:jc w:val="both"/>
        <w:rPr>
          <w:rFonts w:eastAsia="Calibri"/>
          <w:sz w:val="27"/>
          <w:szCs w:val="28"/>
          <w:lang w:eastAsia="en-US"/>
        </w:rPr>
      </w:pPr>
      <w:r w:rsidRPr="00C91DD0">
        <w:rPr>
          <w:bCs/>
          <w:color w:val="000000"/>
          <w:sz w:val="27"/>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81E1B" w:rsidRPr="00C91DD0" w:rsidRDefault="00381E1B" w:rsidP="00381E1B">
      <w:pPr>
        <w:autoSpaceDE w:val="0"/>
        <w:autoSpaceDN w:val="0"/>
        <w:adjustRightInd w:val="0"/>
        <w:ind w:firstLine="709"/>
        <w:jc w:val="both"/>
        <w:rPr>
          <w:bCs/>
          <w:color w:val="000000"/>
          <w:sz w:val="27"/>
          <w:szCs w:val="28"/>
        </w:rPr>
      </w:pPr>
      <w:r>
        <w:rPr>
          <w:bCs/>
          <w:color w:val="000000"/>
          <w:sz w:val="27"/>
          <w:szCs w:val="28"/>
        </w:rPr>
        <w:t xml:space="preserve">2.9.3. </w:t>
      </w:r>
      <w:r w:rsidRPr="00C91DD0">
        <w:rPr>
          <w:bCs/>
          <w:color w:val="000000"/>
          <w:sz w:val="27"/>
          <w:szCs w:val="28"/>
        </w:rPr>
        <w:t>Документы, удостоверяющие личность членов семьи, достигших 14 летнего возраста.</w:t>
      </w:r>
    </w:p>
    <w:p w:rsidR="00381E1B" w:rsidRPr="00C91DD0" w:rsidRDefault="00381E1B" w:rsidP="00381E1B">
      <w:pPr>
        <w:autoSpaceDE w:val="0"/>
        <w:autoSpaceDN w:val="0"/>
        <w:adjustRightInd w:val="0"/>
        <w:ind w:firstLine="708"/>
        <w:jc w:val="both"/>
        <w:rPr>
          <w:bCs/>
          <w:color w:val="000000"/>
          <w:sz w:val="27"/>
          <w:szCs w:val="28"/>
        </w:rPr>
      </w:pPr>
      <w:r>
        <w:rPr>
          <w:bCs/>
          <w:color w:val="000000"/>
          <w:sz w:val="27"/>
          <w:szCs w:val="28"/>
        </w:rPr>
        <w:t xml:space="preserve">2.9.4. </w:t>
      </w:r>
      <w:proofErr w:type="gramStart"/>
      <w:r w:rsidRPr="00C91DD0">
        <w:rPr>
          <w:bCs/>
          <w:color w:val="000000"/>
          <w:sz w:val="27"/>
          <w:szCs w:val="28"/>
        </w:rPr>
        <w:t xml:space="preserve">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w:t>
      </w:r>
      <w:r w:rsidRPr="00C91DD0">
        <w:rPr>
          <w:bCs/>
          <w:color w:val="000000"/>
          <w:sz w:val="27"/>
          <w:szCs w:val="28"/>
        </w:rPr>
        <w:lastRenderedPageBreak/>
        <w:t>консульскими</w:t>
      </w:r>
      <w:r>
        <w:rPr>
          <w:bCs/>
          <w:color w:val="000000"/>
          <w:sz w:val="27"/>
          <w:szCs w:val="28"/>
        </w:rPr>
        <w:t xml:space="preserve"> </w:t>
      </w:r>
      <w:r w:rsidRPr="00C91DD0">
        <w:rPr>
          <w:bCs/>
          <w:color w:val="000000"/>
          <w:sz w:val="27"/>
          <w:szCs w:val="28"/>
        </w:rPr>
        <w:t>учреждениями</w:t>
      </w:r>
      <w:r>
        <w:rPr>
          <w:bCs/>
          <w:color w:val="000000"/>
          <w:sz w:val="27"/>
          <w:szCs w:val="28"/>
        </w:rPr>
        <w:t xml:space="preserve"> </w:t>
      </w:r>
      <w:r w:rsidRPr="00C91DD0">
        <w:rPr>
          <w:bCs/>
          <w:color w:val="000000"/>
          <w:sz w:val="27"/>
          <w:szCs w:val="28"/>
        </w:rPr>
        <w:t>Российской Федерации - при их наличии, копия вступившего</w:t>
      </w:r>
      <w:proofErr w:type="gramEnd"/>
      <w:r w:rsidRPr="00C91DD0">
        <w:rPr>
          <w:bCs/>
          <w:color w:val="000000"/>
          <w:sz w:val="27"/>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81E1B" w:rsidRDefault="00381E1B" w:rsidP="00381E1B">
      <w:pPr>
        <w:pStyle w:val="ConsPlusNormal"/>
        <w:ind w:firstLine="709"/>
        <w:jc w:val="both"/>
        <w:rPr>
          <w:rFonts w:ascii="Times New Roman" w:hAnsi="Times New Roman" w:cs="Times New Roman"/>
          <w:sz w:val="27"/>
        </w:rPr>
      </w:pPr>
      <w:r w:rsidRPr="00381E1B">
        <w:rPr>
          <w:rFonts w:ascii="Times New Roman" w:hAnsi="Times New Roman" w:cs="Times New Roman"/>
          <w:bCs/>
          <w:color w:val="000000"/>
          <w:sz w:val="27"/>
          <w:szCs w:val="28"/>
        </w:rPr>
        <w:t xml:space="preserve">2.9.5. </w:t>
      </w:r>
      <w:r>
        <w:rPr>
          <w:rFonts w:ascii="Times New Roman" w:hAnsi="Times New Roman" w:cs="Times New Roman"/>
          <w:bCs/>
          <w:color w:val="000000"/>
          <w:sz w:val="27"/>
          <w:szCs w:val="28"/>
        </w:rPr>
        <w:t>Х</w:t>
      </w:r>
      <w:r w:rsidRPr="00381E1B">
        <w:rPr>
          <w:rFonts w:ascii="Times New Roman" w:hAnsi="Times New Roman" w:cs="Times New Roman"/>
          <w:sz w:val="27"/>
        </w:rPr>
        <w:t>одатайство руководителя предприятия (учреждения, организации) о предоставле</w:t>
      </w:r>
      <w:r>
        <w:rPr>
          <w:rFonts w:ascii="Times New Roman" w:hAnsi="Times New Roman" w:cs="Times New Roman"/>
          <w:sz w:val="27"/>
        </w:rPr>
        <w:t>нии служебного жилого помещения.</w:t>
      </w:r>
    </w:p>
    <w:p w:rsidR="00381E1B" w:rsidRPr="00381E1B" w:rsidRDefault="00381E1B" w:rsidP="00381E1B">
      <w:pPr>
        <w:pStyle w:val="ConsPlusNormal"/>
        <w:ind w:firstLine="709"/>
        <w:jc w:val="both"/>
        <w:rPr>
          <w:rFonts w:ascii="Times New Roman" w:hAnsi="Times New Roman" w:cs="Times New Roman"/>
          <w:sz w:val="27"/>
        </w:rPr>
      </w:pPr>
      <w:r w:rsidRPr="00381E1B">
        <w:rPr>
          <w:rFonts w:ascii="Times New Roman" w:hAnsi="Times New Roman" w:cs="Times New Roman"/>
          <w:bCs/>
          <w:color w:val="000000"/>
          <w:sz w:val="27"/>
          <w:szCs w:val="28"/>
        </w:rPr>
        <w:t xml:space="preserve">2.9.6. </w:t>
      </w:r>
      <w:r>
        <w:rPr>
          <w:rFonts w:ascii="Times New Roman" w:hAnsi="Times New Roman" w:cs="Times New Roman"/>
          <w:bCs/>
          <w:color w:val="000000"/>
          <w:sz w:val="27"/>
          <w:szCs w:val="28"/>
        </w:rPr>
        <w:t>К</w:t>
      </w:r>
      <w:r w:rsidRPr="00381E1B">
        <w:rPr>
          <w:rFonts w:ascii="Times New Roman" w:hAnsi="Times New Roman" w:cs="Times New Roman"/>
          <w:sz w:val="27"/>
        </w:rPr>
        <w:t>опию</w:t>
      </w:r>
      <w:r>
        <w:rPr>
          <w:rFonts w:ascii="Times New Roman" w:hAnsi="Times New Roman" w:cs="Times New Roman"/>
          <w:sz w:val="27"/>
        </w:rPr>
        <w:t xml:space="preserve"> трудового договора (контракта).</w:t>
      </w:r>
    </w:p>
    <w:p w:rsidR="00CF73E6" w:rsidRDefault="00381E1B" w:rsidP="00381E1B">
      <w:pPr>
        <w:autoSpaceDE w:val="0"/>
        <w:autoSpaceDN w:val="0"/>
        <w:adjustRightInd w:val="0"/>
        <w:ind w:firstLine="709"/>
        <w:jc w:val="both"/>
        <w:rPr>
          <w:sz w:val="27"/>
        </w:rPr>
      </w:pPr>
      <w:r>
        <w:rPr>
          <w:bCs/>
          <w:color w:val="000000"/>
          <w:sz w:val="27"/>
          <w:szCs w:val="28"/>
        </w:rPr>
        <w:t>2.9.7. П</w:t>
      </w:r>
      <w:r w:rsidRPr="00381E1B">
        <w:rPr>
          <w:sz w:val="27"/>
        </w:rPr>
        <w:t xml:space="preserve">равоустанавливающие </w:t>
      </w:r>
      <w:r>
        <w:rPr>
          <w:sz w:val="27"/>
        </w:rPr>
        <w:t xml:space="preserve"> </w:t>
      </w:r>
      <w:r w:rsidRPr="00381E1B">
        <w:rPr>
          <w:sz w:val="27"/>
        </w:rPr>
        <w:t>документы</w:t>
      </w:r>
      <w:r>
        <w:rPr>
          <w:sz w:val="27"/>
        </w:rPr>
        <w:t xml:space="preserve">  </w:t>
      </w:r>
      <w:r w:rsidRPr="00381E1B">
        <w:rPr>
          <w:sz w:val="27"/>
        </w:rPr>
        <w:t xml:space="preserve"> на</w:t>
      </w:r>
      <w:r>
        <w:rPr>
          <w:sz w:val="27"/>
        </w:rPr>
        <w:t xml:space="preserve"> </w:t>
      </w:r>
      <w:r w:rsidRPr="00381E1B">
        <w:rPr>
          <w:sz w:val="27"/>
        </w:rPr>
        <w:t xml:space="preserve"> объекты недвижимости, права на которые не зарегистрированы в Едином государственном реестре недвижимости.</w:t>
      </w:r>
    </w:p>
    <w:p w:rsidR="00381E1B" w:rsidRDefault="00381E1B" w:rsidP="00381E1B">
      <w:pPr>
        <w:tabs>
          <w:tab w:val="left" w:pos="709"/>
        </w:tabs>
        <w:autoSpaceDE w:val="0"/>
        <w:autoSpaceDN w:val="0"/>
        <w:adjustRightInd w:val="0"/>
        <w:jc w:val="both"/>
        <w:rPr>
          <w:sz w:val="27"/>
        </w:rPr>
      </w:pPr>
      <w:r>
        <w:rPr>
          <w:sz w:val="27"/>
        </w:rPr>
        <w:tab/>
        <w:t xml:space="preserve">2.10. </w:t>
      </w:r>
      <w:r w:rsidRPr="00381E1B">
        <w:rPr>
          <w:sz w:val="27"/>
        </w:rPr>
        <w:t xml:space="preserve">Для предоставления 3-й </w:t>
      </w:r>
      <w:proofErr w:type="spellStart"/>
      <w:r w:rsidRPr="00381E1B">
        <w:rPr>
          <w:sz w:val="27"/>
        </w:rPr>
        <w:t>подуслуги</w:t>
      </w:r>
      <w:proofErr w:type="spellEnd"/>
      <w:r w:rsidRPr="00381E1B">
        <w:rPr>
          <w:sz w:val="27"/>
        </w:rPr>
        <w:t xml:space="preserve"> (предоставление жилого помещения маневренного фонда):</w:t>
      </w:r>
    </w:p>
    <w:p w:rsidR="00381E1B" w:rsidRDefault="00381E1B" w:rsidP="00381E1B">
      <w:pPr>
        <w:autoSpaceDE w:val="0"/>
        <w:autoSpaceDN w:val="0"/>
        <w:adjustRightInd w:val="0"/>
        <w:ind w:firstLine="708"/>
        <w:jc w:val="both"/>
        <w:rPr>
          <w:bCs/>
          <w:color w:val="000000"/>
          <w:sz w:val="27"/>
          <w:szCs w:val="28"/>
        </w:rPr>
      </w:pPr>
      <w:r>
        <w:rPr>
          <w:sz w:val="27"/>
        </w:rPr>
        <w:t>2.10.1. З</w:t>
      </w:r>
      <w:r w:rsidRPr="00CF73E6">
        <w:rPr>
          <w:sz w:val="27"/>
        </w:rPr>
        <w:t>аявление гражданина о предоставлени</w:t>
      </w:r>
      <w:r>
        <w:rPr>
          <w:sz w:val="27"/>
        </w:rPr>
        <w:t>и ему жилого</w:t>
      </w:r>
      <w:r w:rsidRPr="00CF73E6">
        <w:rPr>
          <w:sz w:val="27"/>
        </w:rPr>
        <w:t xml:space="preserve"> помещени</w:t>
      </w:r>
      <w:r>
        <w:rPr>
          <w:sz w:val="27"/>
        </w:rPr>
        <w:t>я</w:t>
      </w:r>
      <w:r>
        <w:t xml:space="preserve"> </w:t>
      </w:r>
      <w:r w:rsidR="00CA3341">
        <w:t xml:space="preserve">маневренного фонда </w:t>
      </w:r>
      <w:r w:rsidRPr="00C91DD0">
        <w:rPr>
          <w:bCs/>
          <w:color w:val="000000"/>
          <w:sz w:val="27"/>
          <w:szCs w:val="28"/>
        </w:rPr>
        <w:t>п</w:t>
      </w:r>
      <w:r>
        <w:rPr>
          <w:bCs/>
          <w:color w:val="000000"/>
          <w:sz w:val="27"/>
          <w:szCs w:val="28"/>
        </w:rPr>
        <w:t>о форме, согласно Приложению № 3</w:t>
      </w:r>
      <w:r w:rsidRPr="00C91DD0">
        <w:rPr>
          <w:bCs/>
          <w:color w:val="000000"/>
          <w:sz w:val="27"/>
          <w:szCs w:val="28"/>
        </w:rPr>
        <w:t xml:space="preserve"> к настоящему административному регламенту.</w:t>
      </w:r>
    </w:p>
    <w:p w:rsidR="00381E1B" w:rsidRPr="00C91DD0" w:rsidRDefault="00CA3341" w:rsidP="00381E1B">
      <w:pPr>
        <w:ind w:firstLine="709"/>
        <w:jc w:val="both"/>
        <w:rPr>
          <w:rFonts w:eastAsia="Calibri"/>
          <w:sz w:val="27"/>
          <w:szCs w:val="28"/>
          <w:lang w:eastAsia="en-US"/>
        </w:rPr>
      </w:pPr>
      <w:r>
        <w:rPr>
          <w:bCs/>
          <w:color w:val="000000"/>
          <w:sz w:val="27"/>
          <w:szCs w:val="28"/>
        </w:rPr>
        <w:t>2.10</w:t>
      </w:r>
      <w:r w:rsidR="00381E1B">
        <w:rPr>
          <w:bCs/>
          <w:color w:val="000000"/>
          <w:sz w:val="27"/>
          <w:szCs w:val="28"/>
        </w:rPr>
        <w:t xml:space="preserve">.2. </w:t>
      </w:r>
      <w:r w:rsidR="00381E1B" w:rsidRPr="00C91DD0">
        <w:rPr>
          <w:rFonts w:eastAsia="Calibri"/>
          <w:sz w:val="27"/>
          <w:szCs w:val="28"/>
          <w:lang w:eastAsia="en-US"/>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381E1B" w:rsidRPr="00C91DD0" w:rsidRDefault="00381E1B" w:rsidP="00381E1B">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91DD0">
        <w:rPr>
          <w:rFonts w:eastAsia="Calibri"/>
          <w:sz w:val="27"/>
          <w:szCs w:val="28"/>
          <w:lang w:eastAsia="en-US"/>
        </w:rPr>
        <w:t>ии и ау</w:t>
      </w:r>
      <w:proofErr w:type="gramEnd"/>
      <w:r w:rsidRPr="00C91DD0">
        <w:rPr>
          <w:rFonts w:eastAsia="Calibri"/>
          <w:sz w:val="27"/>
          <w:szCs w:val="28"/>
          <w:lang w:eastAsia="en-US"/>
        </w:rPr>
        <w:t>тентификации (далее – ЕСИА) и могут быть проверены путем направления запроса с использованием СМЭВ.</w:t>
      </w:r>
    </w:p>
    <w:p w:rsidR="00381E1B" w:rsidRPr="00C91DD0" w:rsidRDefault="00381E1B" w:rsidP="00381E1B">
      <w:pPr>
        <w:ind w:firstLine="709"/>
        <w:jc w:val="both"/>
        <w:rPr>
          <w:rFonts w:eastAsia="Calibri"/>
          <w:sz w:val="27"/>
          <w:szCs w:val="28"/>
          <w:lang w:eastAsia="en-US"/>
        </w:rPr>
      </w:pPr>
      <w:r w:rsidRPr="00C91DD0">
        <w:rPr>
          <w:rFonts w:eastAsia="Calibri"/>
          <w:sz w:val="27"/>
          <w:szCs w:val="28"/>
          <w:lang w:eastAsia="en-US"/>
        </w:rPr>
        <w:t xml:space="preserve">В случае если заявление подается представителем, дополнительно </w:t>
      </w:r>
      <w:proofErr w:type="gramStart"/>
      <w:r w:rsidRPr="00C91DD0">
        <w:rPr>
          <w:rFonts w:eastAsia="Calibri"/>
          <w:sz w:val="27"/>
          <w:szCs w:val="28"/>
          <w:lang w:eastAsia="en-US"/>
        </w:rPr>
        <w:t>предоставляется документ</w:t>
      </w:r>
      <w:proofErr w:type="gramEnd"/>
      <w:r w:rsidRPr="00C91DD0">
        <w:rPr>
          <w:rFonts w:eastAsia="Calibri"/>
          <w:sz w:val="27"/>
          <w:szCs w:val="28"/>
          <w:lang w:eastAsia="en-US"/>
        </w:rPr>
        <w:t>, подтверждающий полномочия представителя действовать от имени заявителя.</w:t>
      </w:r>
    </w:p>
    <w:p w:rsidR="00381E1B" w:rsidRPr="00C91DD0" w:rsidRDefault="00381E1B" w:rsidP="00381E1B">
      <w:pPr>
        <w:ind w:firstLine="709"/>
        <w:jc w:val="both"/>
        <w:rPr>
          <w:rFonts w:eastAsia="Calibri"/>
          <w:sz w:val="27"/>
          <w:szCs w:val="28"/>
          <w:lang w:eastAsia="en-US"/>
        </w:rPr>
      </w:pPr>
      <w:r w:rsidRPr="00C91DD0">
        <w:rPr>
          <w:rFonts w:eastAsia="Calibri"/>
          <w:sz w:val="27"/>
          <w:szCs w:val="28"/>
          <w:lang w:eastAsia="en-US"/>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381E1B" w:rsidRPr="00C91DD0" w:rsidRDefault="00381E1B" w:rsidP="00381E1B">
      <w:pPr>
        <w:autoSpaceDE w:val="0"/>
        <w:autoSpaceDN w:val="0"/>
        <w:adjustRightInd w:val="0"/>
        <w:ind w:firstLine="709"/>
        <w:jc w:val="both"/>
        <w:rPr>
          <w:bCs/>
          <w:color w:val="000000"/>
          <w:sz w:val="27"/>
          <w:szCs w:val="28"/>
        </w:rPr>
      </w:pPr>
      <w:r w:rsidRPr="00C91DD0">
        <w:rPr>
          <w:bCs/>
          <w:color w:val="000000"/>
          <w:sz w:val="27"/>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81E1B" w:rsidRPr="00C91DD0" w:rsidRDefault="00381E1B" w:rsidP="00381E1B">
      <w:pPr>
        <w:autoSpaceDE w:val="0"/>
        <w:autoSpaceDN w:val="0"/>
        <w:adjustRightInd w:val="0"/>
        <w:ind w:firstLine="709"/>
        <w:jc w:val="both"/>
        <w:rPr>
          <w:rFonts w:eastAsia="Calibri"/>
          <w:sz w:val="27"/>
          <w:szCs w:val="28"/>
          <w:lang w:eastAsia="en-US"/>
        </w:rPr>
      </w:pPr>
      <w:r w:rsidRPr="00C91DD0">
        <w:rPr>
          <w:bCs/>
          <w:color w:val="000000"/>
          <w:sz w:val="27"/>
          <w:szCs w:val="28"/>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81E1B" w:rsidRPr="00C91DD0" w:rsidRDefault="00381E1B" w:rsidP="00381E1B">
      <w:pPr>
        <w:autoSpaceDE w:val="0"/>
        <w:autoSpaceDN w:val="0"/>
        <w:adjustRightInd w:val="0"/>
        <w:ind w:firstLine="709"/>
        <w:jc w:val="both"/>
        <w:rPr>
          <w:bCs/>
          <w:color w:val="000000"/>
          <w:sz w:val="27"/>
          <w:szCs w:val="28"/>
        </w:rPr>
      </w:pPr>
      <w:r>
        <w:rPr>
          <w:bCs/>
          <w:color w:val="000000"/>
          <w:sz w:val="27"/>
          <w:szCs w:val="28"/>
        </w:rPr>
        <w:t>2.</w:t>
      </w:r>
      <w:r w:rsidR="00CA3341">
        <w:rPr>
          <w:bCs/>
          <w:color w:val="000000"/>
          <w:sz w:val="27"/>
          <w:szCs w:val="28"/>
        </w:rPr>
        <w:t>10</w:t>
      </w:r>
      <w:r>
        <w:rPr>
          <w:bCs/>
          <w:color w:val="000000"/>
          <w:sz w:val="27"/>
          <w:szCs w:val="28"/>
        </w:rPr>
        <w:t xml:space="preserve">.3. </w:t>
      </w:r>
      <w:r w:rsidRPr="00C91DD0">
        <w:rPr>
          <w:bCs/>
          <w:color w:val="000000"/>
          <w:sz w:val="27"/>
          <w:szCs w:val="28"/>
        </w:rPr>
        <w:t>Документы, удостоверяющие личность членов семьи, достигших 14 летнего возраста.</w:t>
      </w:r>
    </w:p>
    <w:p w:rsidR="00381E1B" w:rsidRDefault="00381E1B" w:rsidP="00381E1B">
      <w:pPr>
        <w:autoSpaceDE w:val="0"/>
        <w:autoSpaceDN w:val="0"/>
        <w:adjustRightInd w:val="0"/>
        <w:ind w:firstLine="708"/>
        <w:jc w:val="both"/>
        <w:rPr>
          <w:bCs/>
          <w:color w:val="000000"/>
          <w:sz w:val="27"/>
          <w:szCs w:val="28"/>
        </w:rPr>
      </w:pPr>
      <w:r>
        <w:rPr>
          <w:bCs/>
          <w:color w:val="000000"/>
          <w:sz w:val="27"/>
          <w:szCs w:val="28"/>
        </w:rPr>
        <w:t>2.</w:t>
      </w:r>
      <w:r w:rsidR="00CA3341">
        <w:rPr>
          <w:bCs/>
          <w:color w:val="000000"/>
          <w:sz w:val="27"/>
          <w:szCs w:val="28"/>
        </w:rPr>
        <w:t>10</w:t>
      </w:r>
      <w:r>
        <w:rPr>
          <w:bCs/>
          <w:color w:val="000000"/>
          <w:sz w:val="27"/>
          <w:szCs w:val="28"/>
        </w:rPr>
        <w:t xml:space="preserve">.4. </w:t>
      </w:r>
      <w:proofErr w:type="gramStart"/>
      <w:r w:rsidRPr="00C91DD0">
        <w:rPr>
          <w:bCs/>
          <w:color w:val="000000"/>
          <w:sz w:val="27"/>
          <w:szCs w:val="28"/>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w:t>
      </w:r>
      <w:r>
        <w:rPr>
          <w:bCs/>
          <w:color w:val="000000"/>
          <w:sz w:val="27"/>
          <w:szCs w:val="28"/>
        </w:rPr>
        <w:t xml:space="preserve"> </w:t>
      </w:r>
      <w:r w:rsidRPr="00C91DD0">
        <w:rPr>
          <w:bCs/>
          <w:color w:val="000000"/>
          <w:sz w:val="27"/>
          <w:szCs w:val="28"/>
        </w:rPr>
        <w:t>учреждениями</w:t>
      </w:r>
      <w:r>
        <w:rPr>
          <w:bCs/>
          <w:color w:val="000000"/>
          <w:sz w:val="27"/>
          <w:szCs w:val="28"/>
        </w:rPr>
        <w:t xml:space="preserve"> </w:t>
      </w:r>
      <w:r w:rsidRPr="00C91DD0">
        <w:rPr>
          <w:bCs/>
          <w:color w:val="000000"/>
          <w:sz w:val="27"/>
          <w:szCs w:val="28"/>
        </w:rPr>
        <w:t>Российской Федерации - при их наличии, копия вступившего</w:t>
      </w:r>
      <w:proofErr w:type="gramEnd"/>
      <w:r w:rsidRPr="00C91DD0">
        <w:rPr>
          <w:bCs/>
          <w:color w:val="000000"/>
          <w:sz w:val="27"/>
          <w:szCs w:val="28"/>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CA3341" w:rsidRPr="00DD761B" w:rsidRDefault="00CA3341" w:rsidP="00381E1B">
      <w:pPr>
        <w:autoSpaceDE w:val="0"/>
        <w:autoSpaceDN w:val="0"/>
        <w:adjustRightInd w:val="0"/>
        <w:ind w:firstLine="708"/>
        <w:jc w:val="both"/>
        <w:rPr>
          <w:sz w:val="27"/>
        </w:rPr>
      </w:pPr>
      <w:r>
        <w:rPr>
          <w:bCs/>
          <w:color w:val="000000"/>
          <w:sz w:val="27"/>
          <w:szCs w:val="28"/>
        </w:rPr>
        <w:t xml:space="preserve">2.10.5. </w:t>
      </w:r>
      <w:r w:rsidR="00DD761B">
        <w:rPr>
          <w:sz w:val="27"/>
        </w:rPr>
        <w:t>П</w:t>
      </w:r>
      <w:r w:rsidR="00DD761B" w:rsidRPr="00DD761B">
        <w:rPr>
          <w:sz w:val="27"/>
        </w:rPr>
        <w:t>равоустанавливающие документы на объекты недвижимости, права на которые не зарегистрированы в Едином государственном реестре недвижимости.</w:t>
      </w:r>
    </w:p>
    <w:p w:rsidR="00DD761B" w:rsidRPr="00DD761B" w:rsidRDefault="00DD761B" w:rsidP="00381E1B">
      <w:pPr>
        <w:autoSpaceDE w:val="0"/>
        <w:autoSpaceDN w:val="0"/>
        <w:adjustRightInd w:val="0"/>
        <w:ind w:firstLine="708"/>
        <w:jc w:val="both"/>
        <w:rPr>
          <w:sz w:val="27"/>
        </w:rPr>
      </w:pPr>
      <w:r w:rsidRPr="00DD761B">
        <w:rPr>
          <w:sz w:val="27"/>
        </w:rPr>
        <w:lastRenderedPageBreak/>
        <w:t xml:space="preserve">2.10.6. </w:t>
      </w:r>
      <w:r>
        <w:rPr>
          <w:sz w:val="27"/>
        </w:rPr>
        <w:t>Д</w:t>
      </w:r>
      <w:r w:rsidRPr="00DD761B">
        <w:rPr>
          <w:sz w:val="27"/>
        </w:rPr>
        <w:t>окументы кредитной организации, подтверждающие факт утраты заявителем своего единственного жилья, приобретенного за счет займа или кредита, в результате обращения на него взыскания как на предмет ипотеки.</w:t>
      </w:r>
    </w:p>
    <w:p w:rsidR="00DD761B" w:rsidRDefault="00DD761B" w:rsidP="00381E1B">
      <w:pPr>
        <w:autoSpaceDE w:val="0"/>
        <w:autoSpaceDN w:val="0"/>
        <w:adjustRightInd w:val="0"/>
        <w:ind w:firstLine="708"/>
        <w:jc w:val="both"/>
        <w:rPr>
          <w:sz w:val="27"/>
        </w:rPr>
      </w:pPr>
      <w:r w:rsidRPr="00DD761B">
        <w:rPr>
          <w:sz w:val="27"/>
        </w:rPr>
        <w:t xml:space="preserve">2.10.7. </w:t>
      </w:r>
      <w:r>
        <w:rPr>
          <w:sz w:val="27"/>
        </w:rPr>
        <w:t>Р</w:t>
      </w:r>
      <w:r w:rsidRPr="00DD761B">
        <w:rPr>
          <w:sz w:val="27"/>
        </w:rPr>
        <w:t>ешение (постановление) о признании в установленном законом порядке граждан малоимущими, гражданам, у которых единственные жилые помещения стали непригодными для проживания в результате чрезвычайных обстоятельств.</w:t>
      </w:r>
    </w:p>
    <w:p w:rsidR="00DC717A" w:rsidRPr="00DD761B" w:rsidRDefault="00DC717A" w:rsidP="00DC717A">
      <w:pPr>
        <w:pStyle w:val="ac"/>
        <w:ind w:firstLine="708"/>
        <w:jc w:val="both"/>
        <w:rPr>
          <w:bCs/>
          <w:color w:val="000000"/>
          <w:sz w:val="27"/>
          <w:szCs w:val="28"/>
        </w:rPr>
      </w:pPr>
      <w:r w:rsidRPr="001A0CC1">
        <w:rPr>
          <w:rFonts w:ascii="Times New Roman" w:hAnsi="Times New Roman"/>
          <w:sz w:val="27"/>
        </w:rPr>
        <w:t>2.10.8.</w:t>
      </w:r>
      <w:r>
        <w:rPr>
          <w:sz w:val="27"/>
        </w:rPr>
        <w:t xml:space="preserve"> </w:t>
      </w:r>
      <w:r w:rsidRPr="00026C8A">
        <w:rPr>
          <w:rFonts w:ascii="Times New Roman" w:hAnsi="Times New Roman"/>
          <w:sz w:val="27"/>
          <w:szCs w:val="28"/>
        </w:rPr>
        <w:t xml:space="preserve">В случаях, не терпящих отлагательства, гражданам, у которых единственные жилые помещения стали непригодными для проживания </w:t>
      </w:r>
      <w:r w:rsidRPr="00026C8A">
        <w:rPr>
          <w:rFonts w:ascii="Times New Roman" w:hAnsi="Times New Roman"/>
          <w:sz w:val="27"/>
          <w:szCs w:val="28"/>
        </w:rPr>
        <w:br/>
        <w:t xml:space="preserve">в результате чрезвычайных обстоятельств, могут быть предоставлены жилые помещения маневренного фонда без соблюдений требований, предусмотренных </w:t>
      </w:r>
      <w:hyperlink w:anchor="P148" w:history="1">
        <w:r w:rsidRPr="00026C8A">
          <w:rPr>
            <w:rFonts w:ascii="Times New Roman" w:hAnsi="Times New Roman"/>
            <w:sz w:val="27"/>
            <w:szCs w:val="28"/>
          </w:rPr>
          <w:t>пунктом 2.10.</w:t>
        </w:r>
      </w:hyperlink>
      <w:r w:rsidRPr="00026C8A">
        <w:rPr>
          <w:rFonts w:ascii="Times New Roman" w:hAnsi="Times New Roman"/>
          <w:sz w:val="27"/>
          <w:szCs w:val="28"/>
        </w:rPr>
        <w:t xml:space="preserve"> настоящего регламента.</w:t>
      </w:r>
    </w:p>
    <w:p w:rsidR="003F4725" w:rsidRPr="00CF73E6" w:rsidRDefault="00DD761B" w:rsidP="00CF73E6">
      <w:pPr>
        <w:autoSpaceDE w:val="0"/>
        <w:autoSpaceDN w:val="0"/>
        <w:adjustRightInd w:val="0"/>
        <w:ind w:firstLine="708"/>
        <w:jc w:val="both"/>
        <w:rPr>
          <w:rFonts w:eastAsia="Calibri"/>
          <w:sz w:val="27"/>
          <w:szCs w:val="28"/>
          <w:lang w:eastAsia="en-US"/>
        </w:rPr>
      </w:pPr>
      <w:r>
        <w:rPr>
          <w:color w:val="000000"/>
          <w:sz w:val="27"/>
          <w:szCs w:val="28"/>
        </w:rPr>
        <w:t xml:space="preserve">2.11. </w:t>
      </w:r>
      <w:r w:rsidR="00246F73" w:rsidRPr="00CF73E6">
        <w:rPr>
          <w:color w:val="000000"/>
          <w:sz w:val="27"/>
          <w:szCs w:val="28"/>
        </w:rPr>
        <w:t>Заявления и прилагаем</w:t>
      </w:r>
      <w:r>
        <w:rPr>
          <w:color w:val="000000"/>
          <w:sz w:val="27"/>
          <w:szCs w:val="28"/>
        </w:rPr>
        <w:t>ые документы, указанные в пунктах</w:t>
      </w:r>
      <w:r w:rsidR="00246F73" w:rsidRPr="00CF73E6">
        <w:rPr>
          <w:color w:val="000000"/>
          <w:sz w:val="27"/>
          <w:szCs w:val="28"/>
        </w:rPr>
        <w:t xml:space="preserve"> </w:t>
      </w:r>
      <w:r w:rsidR="003F4725" w:rsidRPr="00CF73E6">
        <w:rPr>
          <w:color w:val="000000"/>
          <w:sz w:val="27"/>
          <w:szCs w:val="28"/>
        </w:rPr>
        <w:t>2.8</w:t>
      </w:r>
      <w:r>
        <w:rPr>
          <w:color w:val="000000"/>
          <w:sz w:val="27"/>
          <w:szCs w:val="28"/>
        </w:rPr>
        <w:t>; 2.9; 2.10</w:t>
      </w:r>
      <w:r w:rsidR="00246F73" w:rsidRPr="00CF73E6">
        <w:rPr>
          <w:color w:val="000000"/>
          <w:sz w:val="27"/>
          <w:szCs w:val="28"/>
        </w:rPr>
        <w:t xml:space="preserve"> </w:t>
      </w:r>
      <w:r w:rsidR="003F4725" w:rsidRPr="00CF73E6">
        <w:rPr>
          <w:color w:val="000000"/>
          <w:sz w:val="27"/>
          <w:szCs w:val="28"/>
        </w:rPr>
        <w:t>настоящего а</w:t>
      </w:r>
      <w:r w:rsidR="00246F73" w:rsidRPr="00CF73E6">
        <w:rPr>
          <w:color w:val="000000"/>
          <w:sz w:val="27"/>
          <w:szCs w:val="28"/>
        </w:rPr>
        <w:t xml:space="preserve">дминистративного регламента, </w:t>
      </w:r>
      <w:r w:rsidR="003F4725" w:rsidRPr="00CF73E6">
        <w:rPr>
          <w:rFonts w:eastAsia="Calibri"/>
          <w:sz w:val="27"/>
          <w:szCs w:val="28"/>
          <w:lang w:eastAsia="en-US"/>
        </w:rPr>
        <w:t>направляются (подаются) в администрацию лично или в электронной форме путем заполнения формы запроса через личный кабинет на ЕПГУ.</w:t>
      </w:r>
    </w:p>
    <w:p w:rsidR="003F4725" w:rsidRPr="00C91DD0" w:rsidRDefault="003F4725" w:rsidP="003F4725">
      <w:pPr>
        <w:ind w:firstLine="709"/>
        <w:jc w:val="both"/>
        <w:rPr>
          <w:rFonts w:eastAsia="Calibri"/>
          <w:sz w:val="27"/>
          <w:szCs w:val="28"/>
          <w:lang w:eastAsia="en-US"/>
        </w:rPr>
      </w:pPr>
    </w:p>
    <w:p w:rsidR="003F4725" w:rsidRPr="00C91DD0" w:rsidRDefault="003F4725" w:rsidP="003F4725">
      <w:pPr>
        <w:ind w:firstLine="709"/>
        <w:jc w:val="center"/>
        <w:rPr>
          <w:rFonts w:eastAsia="Calibri"/>
          <w:b/>
          <w:sz w:val="27"/>
          <w:szCs w:val="28"/>
          <w:lang w:eastAsia="en-US"/>
        </w:rPr>
      </w:pPr>
      <w:r w:rsidRPr="00C91DD0">
        <w:rPr>
          <w:rFonts w:eastAsia="Calibri"/>
          <w:b/>
          <w:sz w:val="27"/>
          <w:szCs w:val="28"/>
          <w:lang w:eastAsia="en-US"/>
        </w:rPr>
        <w:t>Исчерпывающий перечень документов и сведений, необходимых в соответствии с нормативными правовыми актами для предоставления</w:t>
      </w:r>
    </w:p>
    <w:p w:rsidR="0035252A" w:rsidRPr="00C91DD0" w:rsidRDefault="003F4725" w:rsidP="00DD761B">
      <w:pPr>
        <w:ind w:firstLine="709"/>
        <w:jc w:val="center"/>
        <w:rPr>
          <w:sz w:val="27"/>
          <w:szCs w:val="28"/>
        </w:rPr>
      </w:pPr>
      <w:r w:rsidRPr="00C91DD0">
        <w:rPr>
          <w:rFonts w:eastAsia="Calibri"/>
          <w:b/>
          <w:sz w:val="27"/>
          <w:szCs w:val="28"/>
          <w:lang w:eastAsia="en-US"/>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F4725" w:rsidRPr="00C91DD0" w:rsidRDefault="003F4725" w:rsidP="0001519D">
      <w:pPr>
        <w:ind w:firstLine="708"/>
        <w:jc w:val="both"/>
        <w:rPr>
          <w:sz w:val="27"/>
          <w:szCs w:val="28"/>
        </w:rPr>
      </w:pPr>
    </w:p>
    <w:p w:rsidR="003F4725" w:rsidRPr="00C91DD0" w:rsidRDefault="00C15F3F" w:rsidP="003F4725">
      <w:pPr>
        <w:autoSpaceDE w:val="0"/>
        <w:autoSpaceDN w:val="0"/>
        <w:adjustRightInd w:val="0"/>
        <w:ind w:firstLine="708"/>
        <w:jc w:val="both"/>
        <w:rPr>
          <w:color w:val="000000"/>
          <w:sz w:val="27"/>
          <w:szCs w:val="28"/>
        </w:rPr>
      </w:pPr>
      <w:r>
        <w:rPr>
          <w:color w:val="000000"/>
          <w:sz w:val="27"/>
          <w:szCs w:val="28"/>
        </w:rPr>
        <w:t>2.12</w:t>
      </w:r>
      <w:r w:rsidR="003F4725" w:rsidRPr="00C91DD0">
        <w:rPr>
          <w:color w:val="000000"/>
          <w:sz w:val="27"/>
          <w:szCs w:val="28"/>
        </w:rPr>
        <w:t>.</w:t>
      </w:r>
      <w:r w:rsidR="003F4725" w:rsidRPr="00C91DD0">
        <w:rPr>
          <w:color w:val="000000"/>
          <w:sz w:val="27"/>
        </w:rPr>
        <w:t xml:space="preserve"> </w:t>
      </w:r>
      <w:r w:rsidR="003F4725" w:rsidRPr="00C91DD0">
        <w:rPr>
          <w:color w:val="000000"/>
          <w:sz w:val="27"/>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4725" w:rsidRPr="00C91DD0" w:rsidRDefault="00C15F3F" w:rsidP="003F4725">
      <w:pPr>
        <w:autoSpaceDE w:val="0"/>
        <w:autoSpaceDN w:val="0"/>
        <w:adjustRightInd w:val="0"/>
        <w:ind w:firstLine="708"/>
        <w:jc w:val="both"/>
        <w:rPr>
          <w:sz w:val="27"/>
          <w:szCs w:val="28"/>
        </w:rPr>
      </w:pPr>
      <w:r>
        <w:rPr>
          <w:sz w:val="27"/>
          <w:szCs w:val="28"/>
        </w:rPr>
        <w:t>2.12</w:t>
      </w:r>
      <w:r w:rsidR="003F4725" w:rsidRPr="00C91DD0">
        <w:rPr>
          <w:sz w:val="27"/>
          <w:szCs w:val="28"/>
        </w:rPr>
        <w:t>.1. Сведения из Единого государственного реестра записей актов гражданского состояния о рождении, о заключении брака;</w:t>
      </w:r>
    </w:p>
    <w:p w:rsidR="003F4725" w:rsidRPr="00C91DD0" w:rsidRDefault="00C15F3F" w:rsidP="003F4725">
      <w:pPr>
        <w:autoSpaceDE w:val="0"/>
        <w:autoSpaceDN w:val="0"/>
        <w:adjustRightInd w:val="0"/>
        <w:ind w:firstLine="708"/>
        <w:jc w:val="both"/>
        <w:rPr>
          <w:color w:val="000000"/>
          <w:sz w:val="27"/>
          <w:szCs w:val="28"/>
        </w:rPr>
      </w:pPr>
      <w:r>
        <w:rPr>
          <w:color w:val="000000"/>
          <w:sz w:val="27"/>
          <w:szCs w:val="28"/>
        </w:rPr>
        <w:t>2.12</w:t>
      </w:r>
      <w:r w:rsidR="003F4725" w:rsidRPr="00C91DD0">
        <w:rPr>
          <w:color w:val="000000"/>
          <w:sz w:val="27"/>
          <w:szCs w:val="28"/>
        </w:rPr>
        <w:t>.2. Проверка соответствия фамильно-именной группы, даты рождения, пола и СНИЛС;</w:t>
      </w:r>
    </w:p>
    <w:p w:rsidR="003F4725" w:rsidRPr="00C91DD0" w:rsidRDefault="00C15F3F" w:rsidP="003F4725">
      <w:pPr>
        <w:autoSpaceDE w:val="0"/>
        <w:autoSpaceDN w:val="0"/>
        <w:adjustRightInd w:val="0"/>
        <w:ind w:firstLine="708"/>
        <w:jc w:val="both"/>
        <w:rPr>
          <w:color w:val="000000"/>
          <w:sz w:val="27"/>
          <w:szCs w:val="28"/>
        </w:rPr>
      </w:pPr>
      <w:r>
        <w:rPr>
          <w:color w:val="000000"/>
          <w:sz w:val="27"/>
          <w:szCs w:val="28"/>
        </w:rPr>
        <w:t>2.12</w:t>
      </w:r>
      <w:r w:rsidR="003F4725" w:rsidRPr="00C91DD0">
        <w:rPr>
          <w:color w:val="000000"/>
          <w:sz w:val="27"/>
          <w:szCs w:val="28"/>
        </w:rPr>
        <w:t xml:space="preserve">.3. Сведения, подтверждающие действительность паспорта гражданина Российской Федерации; </w:t>
      </w:r>
    </w:p>
    <w:p w:rsidR="003F4725" w:rsidRPr="00C91DD0" w:rsidRDefault="00C15F3F" w:rsidP="003F4725">
      <w:pPr>
        <w:autoSpaceDE w:val="0"/>
        <w:autoSpaceDN w:val="0"/>
        <w:adjustRightInd w:val="0"/>
        <w:ind w:firstLine="708"/>
        <w:jc w:val="both"/>
        <w:rPr>
          <w:color w:val="000000"/>
          <w:sz w:val="27"/>
          <w:szCs w:val="28"/>
        </w:rPr>
      </w:pPr>
      <w:r>
        <w:rPr>
          <w:color w:val="000000"/>
          <w:sz w:val="27"/>
          <w:szCs w:val="28"/>
        </w:rPr>
        <w:t>2.12</w:t>
      </w:r>
      <w:r w:rsidR="003F4725" w:rsidRPr="00C91DD0">
        <w:rPr>
          <w:color w:val="000000"/>
          <w:sz w:val="27"/>
          <w:szCs w:val="28"/>
        </w:rPr>
        <w:t>.4.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3F4725" w:rsidRPr="00C91DD0" w:rsidRDefault="00C15F3F" w:rsidP="003F4725">
      <w:pPr>
        <w:autoSpaceDE w:val="0"/>
        <w:autoSpaceDN w:val="0"/>
        <w:adjustRightInd w:val="0"/>
        <w:ind w:firstLine="708"/>
        <w:jc w:val="both"/>
        <w:rPr>
          <w:bCs/>
          <w:color w:val="000000"/>
          <w:sz w:val="27"/>
          <w:szCs w:val="28"/>
        </w:rPr>
      </w:pPr>
      <w:r>
        <w:rPr>
          <w:color w:val="000000"/>
          <w:sz w:val="27"/>
          <w:szCs w:val="28"/>
        </w:rPr>
        <w:t>2.12</w:t>
      </w:r>
      <w:r w:rsidR="003F4725" w:rsidRPr="00C91DD0">
        <w:rPr>
          <w:color w:val="000000"/>
          <w:sz w:val="27"/>
          <w:szCs w:val="28"/>
        </w:rPr>
        <w:t>.5. Сведения из Единого государственного реестра индивидуальных предпринимателей.</w:t>
      </w:r>
    </w:p>
    <w:p w:rsidR="003F4725" w:rsidRPr="00C91DD0" w:rsidRDefault="00C15F3F" w:rsidP="003F4725">
      <w:pPr>
        <w:autoSpaceDE w:val="0"/>
        <w:autoSpaceDN w:val="0"/>
        <w:adjustRightInd w:val="0"/>
        <w:ind w:firstLine="708"/>
        <w:jc w:val="both"/>
        <w:rPr>
          <w:color w:val="000000"/>
          <w:sz w:val="27"/>
          <w:szCs w:val="28"/>
        </w:rPr>
      </w:pPr>
      <w:r>
        <w:rPr>
          <w:color w:val="000000"/>
          <w:sz w:val="27"/>
          <w:szCs w:val="28"/>
        </w:rPr>
        <w:t>2.13</w:t>
      </w:r>
      <w:r w:rsidR="003F4725" w:rsidRPr="00C91DD0">
        <w:rPr>
          <w:color w:val="000000"/>
          <w:sz w:val="27"/>
          <w:szCs w:val="28"/>
        </w:rPr>
        <w:t>. При предоставлении муниципальной услуги запрещается требовать от заявителя:</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w:t>
      </w:r>
      <w:r w:rsidR="00C15F3F">
        <w:rPr>
          <w:color w:val="000000"/>
          <w:sz w:val="27"/>
          <w:szCs w:val="28"/>
        </w:rPr>
        <w:t>3</w:t>
      </w:r>
      <w:r w:rsidRPr="00C91DD0">
        <w:rPr>
          <w:color w:val="000000"/>
          <w:sz w:val="27"/>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4725" w:rsidRPr="00C91DD0" w:rsidRDefault="003F4725" w:rsidP="003F4725">
      <w:pPr>
        <w:autoSpaceDE w:val="0"/>
        <w:autoSpaceDN w:val="0"/>
        <w:adjustRightInd w:val="0"/>
        <w:ind w:firstLine="708"/>
        <w:jc w:val="both"/>
        <w:rPr>
          <w:color w:val="000000"/>
          <w:sz w:val="27"/>
          <w:szCs w:val="28"/>
        </w:rPr>
      </w:pPr>
      <w:r w:rsidRPr="00C91DD0">
        <w:rPr>
          <w:color w:val="000000"/>
          <w:sz w:val="27"/>
          <w:szCs w:val="28"/>
        </w:rPr>
        <w:t>2.1</w:t>
      </w:r>
      <w:r w:rsidR="00C15F3F">
        <w:rPr>
          <w:color w:val="000000"/>
          <w:sz w:val="27"/>
          <w:szCs w:val="28"/>
        </w:rPr>
        <w:t>3</w:t>
      </w:r>
      <w:r w:rsidRPr="00C91DD0">
        <w:rPr>
          <w:color w:val="000000"/>
          <w:sz w:val="27"/>
          <w:szCs w:val="28"/>
        </w:rPr>
        <w:t xml:space="preserve">.2. </w:t>
      </w:r>
      <w:proofErr w:type="gramStart"/>
      <w:r w:rsidRPr="00C91DD0">
        <w:rPr>
          <w:color w:val="000000"/>
          <w:sz w:val="27"/>
          <w:szCs w:val="28"/>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37752C" w:rsidRPr="0037752C">
        <w:rPr>
          <w:iCs/>
          <w:color w:val="000000"/>
          <w:sz w:val="27"/>
          <w:szCs w:val="28"/>
        </w:rPr>
        <w:t>администрации Шенкурского муниципального округа Архангельской</w:t>
      </w:r>
      <w:r w:rsidR="0037752C">
        <w:rPr>
          <w:i/>
          <w:iCs/>
          <w:color w:val="000000"/>
          <w:sz w:val="27"/>
          <w:szCs w:val="28"/>
        </w:rPr>
        <w:t xml:space="preserve"> </w:t>
      </w:r>
      <w:r w:rsidR="0037752C" w:rsidRPr="0037752C">
        <w:rPr>
          <w:iCs/>
          <w:color w:val="000000"/>
          <w:sz w:val="27"/>
          <w:szCs w:val="28"/>
        </w:rPr>
        <w:t>области</w:t>
      </w:r>
      <w:r w:rsidRPr="00C91DD0">
        <w:rPr>
          <w:color w:val="000000"/>
          <w:sz w:val="27"/>
          <w:szCs w:val="28"/>
        </w:rPr>
        <w:t xml:space="preserve"> </w:t>
      </w:r>
      <w:r w:rsidRPr="00C91DD0">
        <w:rPr>
          <w:color w:val="000000"/>
          <w:sz w:val="27"/>
          <w:szCs w:val="28"/>
        </w:rPr>
        <w:lastRenderedPageBreak/>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C91DD0">
        <w:rPr>
          <w:color w:val="000000"/>
          <w:sz w:val="27"/>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2.1</w:t>
      </w:r>
      <w:r w:rsidR="00C15F3F">
        <w:rPr>
          <w:color w:val="000000"/>
          <w:sz w:val="27"/>
          <w:szCs w:val="28"/>
        </w:rPr>
        <w:t>3</w:t>
      </w:r>
      <w:r w:rsidRPr="00C91DD0">
        <w:rPr>
          <w:color w:val="000000"/>
          <w:sz w:val="27"/>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E046E8" w:rsidRPr="00C91DD0">
        <w:rPr>
          <w:color w:val="000000"/>
          <w:sz w:val="27"/>
          <w:szCs w:val="28"/>
        </w:rPr>
        <w:t xml:space="preserve"> </w:t>
      </w:r>
      <w:r w:rsidRPr="00C91DD0">
        <w:rPr>
          <w:color w:val="000000"/>
          <w:sz w:val="27"/>
          <w:szCs w:val="28"/>
        </w:rPr>
        <w:t>муниципальной услуги, либо в предоставлении муниципальной услуги, за исключением следующих случаев:</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046E8" w:rsidRPr="00C91DD0">
        <w:rPr>
          <w:color w:val="000000"/>
          <w:sz w:val="27"/>
          <w:szCs w:val="28"/>
        </w:rPr>
        <w:t>муниципальной</w:t>
      </w:r>
      <w:r w:rsidRPr="00C91DD0">
        <w:rPr>
          <w:color w:val="000000"/>
          <w:sz w:val="27"/>
          <w:szCs w:val="28"/>
        </w:rPr>
        <w:t xml:space="preserve"> услуги и не включенных в представленный ранее комплект документов;</w:t>
      </w:r>
    </w:p>
    <w:p w:rsidR="003F4725" w:rsidRPr="00C91DD0" w:rsidRDefault="003F4725" w:rsidP="003F4725">
      <w:pPr>
        <w:autoSpaceDE w:val="0"/>
        <w:autoSpaceDN w:val="0"/>
        <w:adjustRightInd w:val="0"/>
        <w:ind w:firstLine="709"/>
        <w:jc w:val="both"/>
        <w:rPr>
          <w:color w:val="000000"/>
          <w:sz w:val="27"/>
          <w:szCs w:val="28"/>
        </w:rPr>
      </w:pPr>
      <w:r w:rsidRPr="00C91DD0">
        <w:rPr>
          <w:color w:val="000000"/>
          <w:sz w:val="27"/>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E046E8" w:rsidRPr="00C91DD0">
        <w:rPr>
          <w:color w:val="000000"/>
          <w:sz w:val="27"/>
          <w:szCs w:val="28"/>
        </w:rPr>
        <w:t>муниципальной</w:t>
      </w:r>
      <w:r w:rsidRPr="00C91DD0">
        <w:rPr>
          <w:color w:val="000000"/>
          <w:sz w:val="27"/>
          <w:szCs w:val="28"/>
        </w:rPr>
        <w:t xml:space="preserve"> услуги;</w:t>
      </w:r>
    </w:p>
    <w:p w:rsidR="003F4725" w:rsidRPr="00C91DD0" w:rsidRDefault="003F4725" w:rsidP="003F4725">
      <w:pPr>
        <w:autoSpaceDE w:val="0"/>
        <w:autoSpaceDN w:val="0"/>
        <w:adjustRightInd w:val="0"/>
        <w:ind w:firstLine="709"/>
        <w:jc w:val="both"/>
        <w:rPr>
          <w:color w:val="000000"/>
          <w:sz w:val="27"/>
          <w:szCs w:val="28"/>
        </w:rPr>
      </w:pPr>
      <w:proofErr w:type="gramStart"/>
      <w:r w:rsidRPr="00C91DD0">
        <w:rPr>
          <w:color w:val="000000"/>
          <w:sz w:val="27"/>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046E8" w:rsidRPr="00C91DD0">
        <w:rPr>
          <w:color w:val="000000"/>
          <w:sz w:val="27"/>
          <w:szCs w:val="28"/>
        </w:rPr>
        <w:t>муниципальной</w:t>
      </w:r>
      <w:r w:rsidRPr="00C91DD0">
        <w:rPr>
          <w:color w:val="000000"/>
          <w:sz w:val="27"/>
          <w:szCs w:val="28"/>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91DD0">
        <w:rPr>
          <w:color w:val="000000"/>
          <w:sz w:val="27"/>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4725" w:rsidRPr="00C91DD0" w:rsidRDefault="003F4725" w:rsidP="0001519D">
      <w:pPr>
        <w:ind w:firstLine="708"/>
        <w:jc w:val="both"/>
        <w:rPr>
          <w:sz w:val="27"/>
          <w:szCs w:val="28"/>
        </w:rPr>
      </w:pPr>
    </w:p>
    <w:p w:rsidR="00E046E8" w:rsidRPr="00C91DD0" w:rsidRDefault="00E046E8" w:rsidP="00E046E8">
      <w:pPr>
        <w:ind w:firstLine="709"/>
        <w:jc w:val="center"/>
        <w:rPr>
          <w:rFonts w:eastAsia="Calibri"/>
          <w:b/>
          <w:sz w:val="27"/>
          <w:szCs w:val="28"/>
          <w:lang w:eastAsia="en-US"/>
        </w:rPr>
      </w:pPr>
      <w:r w:rsidRPr="00C91DD0">
        <w:rPr>
          <w:rFonts w:eastAsia="Calibri"/>
          <w:b/>
          <w:sz w:val="27"/>
          <w:szCs w:val="28"/>
          <w:lang w:eastAsia="en-US"/>
        </w:rPr>
        <w:t>Исчерпывающий перечень оснований для отказа в приеме документов, необходимых для предоставления муниципальной услуги</w:t>
      </w:r>
    </w:p>
    <w:p w:rsidR="00E046E8" w:rsidRPr="00C91DD0" w:rsidRDefault="00E046E8" w:rsidP="00E046E8">
      <w:pPr>
        <w:ind w:firstLine="709"/>
        <w:jc w:val="center"/>
        <w:rPr>
          <w:rFonts w:eastAsia="Calibri"/>
          <w:b/>
          <w:sz w:val="27"/>
          <w:szCs w:val="28"/>
          <w:lang w:eastAsia="en-US"/>
        </w:rPr>
      </w:pPr>
    </w:p>
    <w:p w:rsidR="00224ED4" w:rsidRPr="00C91DD0" w:rsidRDefault="00C15F3F" w:rsidP="00224ED4">
      <w:pPr>
        <w:autoSpaceDE w:val="0"/>
        <w:autoSpaceDN w:val="0"/>
        <w:adjustRightInd w:val="0"/>
        <w:ind w:firstLine="708"/>
        <w:jc w:val="both"/>
        <w:rPr>
          <w:color w:val="000000"/>
          <w:sz w:val="27"/>
          <w:u w:val="single"/>
        </w:rPr>
      </w:pPr>
      <w:r>
        <w:rPr>
          <w:color w:val="000000"/>
          <w:sz w:val="27"/>
          <w:szCs w:val="28"/>
        </w:rPr>
        <w:t>2.14</w:t>
      </w:r>
      <w:r w:rsidR="00224ED4" w:rsidRPr="00C91DD0">
        <w:rPr>
          <w:color w:val="000000"/>
          <w:sz w:val="27"/>
          <w:szCs w:val="28"/>
        </w:rPr>
        <w:t xml:space="preserve">. </w:t>
      </w:r>
      <w:r w:rsidR="00224ED4" w:rsidRPr="00C91DD0">
        <w:rPr>
          <w:color w:val="000000"/>
          <w:sz w:val="27"/>
        </w:rPr>
        <w:t xml:space="preserve">Основаниями для отказа в приеме к рассмотрению документов, необходимых для предоставления </w:t>
      </w:r>
      <w:r w:rsidR="00224ED4" w:rsidRPr="00C91DD0">
        <w:rPr>
          <w:color w:val="000000"/>
          <w:sz w:val="27"/>
          <w:szCs w:val="28"/>
        </w:rPr>
        <w:t>муниципальной</w:t>
      </w:r>
      <w:r w:rsidR="00224ED4" w:rsidRPr="00C91DD0">
        <w:rPr>
          <w:color w:val="000000"/>
          <w:sz w:val="27"/>
        </w:rPr>
        <w:t xml:space="preserve"> услуги, являются: </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.2.</w:t>
      </w:r>
      <w:r w:rsidR="00026C8A">
        <w:rPr>
          <w:color w:val="000000"/>
          <w:sz w:val="27"/>
        </w:rPr>
        <w:t xml:space="preserve"> </w:t>
      </w:r>
      <w:r w:rsidRPr="00C91DD0">
        <w:rPr>
          <w:color w:val="000000"/>
          <w:sz w:val="27"/>
        </w:rPr>
        <w:t>Неполное заполнение обязательных</w:t>
      </w:r>
      <w:r w:rsidR="00026C8A">
        <w:rPr>
          <w:color w:val="000000"/>
          <w:sz w:val="27"/>
        </w:rPr>
        <w:t xml:space="preserve">  </w:t>
      </w:r>
      <w:r w:rsidRPr="00C91DD0">
        <w:rPr>
          <w:color w:val="000000"/>
          <w:sz w:val="27"/>
        </w:rPr>
        <w:t xml:space="preserve"> полей в форме запроса о предоставлении услуги (недостоверное, неправильное).</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 xml:space="preserve">.3. </w:t>
      </w:r>
      <w:r w:rsidR="00026C8A">
        <w:rPr>
          <w:color w:val="000000"/>
          <w:sz w:val="27"/>
        </w:rPr>
        <w:t xml:space="preserve">  </w:t>
      </w:r>
      <w:r w:rsidRPr="00C91DD0">
        <w:rPr>
          <w:color w:val="000000"/>
          <w:sz w:val="27"/>
        </w:rPr>
        <w:t>Представление неполного комплекта документов.</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C91DD0">
        <w:rPr>
          <w:color w:val="000000"/>
          <w:sz w:val="27"/>
        </w:rPr>
        <w:lastRenderedPageBreak/>
        <w:t>представителя Заявителя, в случае обращения за предоставлением услуги указанным лицом).</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4ED4" w:rsidRPr="00C91DD0" w:rsidRDefault="00224ED4" w:rsidP="00224ED4">
      <w:pPr>
        <w:autoSpaceDE w:val="0"/>
        <w:autoSpaceDN w:val="0"/>
        <w:adjustRightInd w:val="0"/>
        <w:ind w:firstLine="708"/>
        <w:jc w:val="both"/>
        <w:rPr>
          <w:color w:val="000000"/>
          <w:sz w:val="27"/>
        </w:rPr>
      </w:pPr>
      <w:r w:rsidRPr="00C91DD0">
        <w:rPr>
          <w:color w:val="000000"/>
          <w:sz w:val="27"/>
        </w:rPr>
        <w:t>2.1</w:t>
      </w:r>
      <w:r w:rsidR="00C15F3F">
        <w:rPr>
          <w:color w:val="000000"/>
          <w:sz w:val="27"/>
        </w:rPr>
        <w:t>4</w:t>
      </w:r>
      <w:r w:rsidRPr="00C91DD0">
        <w:rPr>
          <w:color w:val="000000"/>
          <w:sz w:val="27"/>
        </w:rPr>
        <w:t>.8. Заявление подано лицом, не имеющим полномочий представлять интересы заявителя.</w:t>
      </w:r>
    </w:p>
    <w:p w:rsidR="00224ED4" w:rsidRPr="00C91DD0" w:rsidRDefault="00224ED4" w:rsidP="00224ED4">
      <w:pPr>
        <w:autoSpaceDE w:val="0"/>
        <w:autoSpaceDN w:val="0"/>
        <w:adjustRightInd w:val="0"/>
        <w:ind w:firstLine="708"/>
        <w:jc w:val="both"/>
        <w:rPr>
          <w:color w:val="000000"/>
          <w:sz w:val="27"/>
        </w:rPr>
      </w:pPr>
    </w:p>
    <w:p w:rsidR="00224ED4" w:rsidRPr="00C91DD0" w:rsidRDefault="00224ED4" w:rsidP="00224ED4">
      <w:pPr>
        <w:widowControl w:val="0"/>
        <w:tabs>
          <w:tab w:val="left" w:pos="567"/>
        </w:tabs>
        <w:ind w:firstLine="709"/>
        <w:contextualSpacing/>
        <w:jc w:val="center"/>
        <w:rPr>
          <w:b/>
          <w:bCs/>
          <w:color w:val="000000"/>
          <w:sz w:val="27"/>
          <w:szCs w:val="28"/>
        </w:rPr>
      </w:pPr>
      <w:r w:rsidRPr="00C91DD0">
        <w:rPr>
          <w:b/>
          <w:bCs/>
          <w:color w:val="000000"/>
          <w:sz w:val="27"/>
          <w:szCs w:val="28"/>
        </w:rPr>
        <w:t>Исчерпывающий перечень оснований для приостановления или отказа в предоставлении государственной (муниципальной) услуги</w:t>
      </w:r>
    </w:p>
    <w:p w:rsidR="00224ED4" w:rsidRPr="00C91DD0" w:rsidRDefault="00224ED4" w:rsidP="00224ED4">
      <w:pPr>
        <w:widowControl w:val="0"/>
        <w:tabs>
          <w:tab w:val="left" w:pos="567"/>
        </w:tabs>
        <w:ind w:firstLine="709"/>
        <w:contextualSpacing/>
        <w:jc w:val="both"/>
        <w:rPr>
          <w:b/>
          <w:color w:val="000000"/>
          <w:sz w:val="27"/>
          <w:szCs w:val="28"/>
        </w:rPr>
      </w:pPr>
    </w:p>
    <w:p w:rsidR="00224ED4" w:rsidRPr="00C91DD0" w:rsidRDefault="008275F7" w:rsidP="00224ED4">
      <w:pPr>
        <w:widowControl w:val="0"/>
        <w:tabs>
          <w:tab w:val="left" w:pos="567"/>
        </w:tabs>
        <w:ind w:firstLine="709"/>
        <w:contextualSpacing/>
        <w:jc w:val="both"/>
        <w:rPr>
          <w:color w:val="000000"/>
          <w:sz w:val="27"/>
          <w:szCs w:val="28"/>
        </w:rPr>
      </w:pPr>
      <w:r>
        <w:rPr>
          <w:color w:val="000000"/>
          <w:sz w:val="27"/>
          <w:szCs w:val="28"/>
        </w:rPr>
        <w:t>2.15</w:t>
      </w:r>
      <w:r w:rsidR="00224ED4" w:rsidRPr="00C91DD0">
        <w:rPr>
          <w:color w:val="000000"/>
          <w:sz w:val="27"/>
          <w:szCs w:val="28"/>
        </w:rPr>
        <w:t>. Основаниями для отказа в предоставлении услуги являются:</w:t>
      </w:r>
    </w:p>
    <w:p w:rsidR="00224ED4" w:rsidRPr="00C91DD0" w:rsidRDefault="008275F7" w:rsidP="00224ED4">
      <w:pPr>
        <w:widowControl w:val="0"/>
        <w:tabs>
          <w:tab w:val="left" w:pos="567"/>
        </w:tabs>
        <w:ind w:firstLine="709"/>
        <w:contextualSpacing/>
        <w:jc w:val="both"/>
        <w:rPr>
          <w:color w:val="000000"/>
          <w:sz w:val="27"/>
          <w:szCs w:val="28"/>
        </w:rPr>
      </w:pPr>
      <w:r>
        <w:rPr>
          <w:color w:val="000000"/>
          <w:sz w:val="27"/>
          <w:szCs w:val="28"/>
        </w:rPr>
        <w:t>2.15</w:t>
      </w:r>
      <w:r w:rsidR="00224ED4" w:rsidRPr="00C91DD0">
        <w:rPr>
          <w:color w:val="000000"/>
          <w:sz w:val="27"/>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24ED4" w:rsidRDefault="008275F7" w:rsidP="00224ED4">
      <w:pPr>
        <w:widowControl w:val="0"/>
        <w:tabs>
          <w:tab w:val="left" w:pos="567"/>
        </w:tabs>
        <w:ind w:firstLine="709"/>
        <w:contextualSpacing/>
        <w:jc w:val="both"/>
        <w:rPr>
          <w:color w:val="000000"/>
          <w:sz w:val="27"/>
          <w:szCs w:val="28"/>
        </w:rPr>
      </w:pPr>
      <w:r>
        <w:rPr>
          <w:color w:val="000000"/>
          <w:sz w:val="27"/>
          <w:szCs w:val="28"/>
        </w:rPr>
        <w:t>2.15</w:t>
      </w:r>
      <w:r w:rsidR="00224ED4" w:rsidRPr="00C91DD0">
        <w:rPr>
          <w:color w:val="000000"/>
          <w:sz w:val="27"/>
          <w:szCs w:val="28"/>
        </w:rPr>
        <w:t>.2. Представленными документами и сведениями не подтверждается право гражданина в предоставлении жилого помещения.</w:t>
      </w:r>
    </w:p>
    <w:p w:rsidR="00224ED4" w:rsidRPr="00C91DD0" w:rsidRDefault="008275F7" w:rsidP="00224ED4">
      <w:pPr>
        <w:widowControl w:val="0"/>
        <w:tabs>
          <w:tab w:val="left" w:pos="567"/>
        </w:tabs>
        <w:ind w:firstLine="709"/>
        <w:contextualSpacing/>
        <w:jc w:val="both"/>
        <w:rPr>
          <w:color w:val="000000"/>
          <w:sz w:val="27"/>
          <w:szCs w:val="28"/>
        </w:rPr>
      </w:pPr>
      <w:r>
        <w:rPr>
          <w:color w:val="000000"/>
          <w:sz w:val="27"/>
          <w:szCs w:val="28"/>
        </w:rPr>
        <w:t>2.16</w:t>
      </w:r>
      <w:r w:rsidR="00224ED4" w:rsidRPr="00C91DD0">
        <w:rPr>
          <w:color w:val="000000"/>
          <w:sz w:val="27"/>
          <w:szCs w:val="28"/>
        </w:rPr>
        <w:t>. Оснований для приостановления предоставления муниципальной услуги законодательством Российской Федерации не предусмотрено.</w:t>
      </w:r>
    </w:p>
    <w:p w:rsidR="00224ED4" w:rsidRPr="00C91DD0" w:rsidRDefault="00224ED4" w:rsidP="00224ED4">
      <w:pPr>
        <w:widowControl w:val="0"/>
        <w:tabs>
          <w:tab w:val="left" w:pos="567"/>
        </w:tabs>
        <w:ind w:firstLine="709"/>
        <w:contextualSpacing/>
        <w:jc w:val="both"/>
        <w:rPr>
          <w:color w:val="000000"/>
          <w:sz w:val="27"/>
          <w:szCs w:val="28"/>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4ED4" w:rsidRPr="00C91DD0" w:rsidRDefault="00224ED4" w:rsidP="00224ED4">
      <w:pPr>
        <w:ind w:firstLine="709"/>
        <w:jc w:val="center"/>
        <w:rPr>
          <w:rFonts w:eastAsia="Calibri"/>
          <w:b/>
          <w:sz w:val="27"/>
          <w:szCs w:val="28"/>
          <w:lang w:eastAsia="en-US"/>
        </w:rPr>
      </w:pPr>
    </w:p>
    <w:p w:rsidR="00224ED4" w:rsidRPr="00C91DD0" w:rsidRDefault="008275F7" w:rsidP="00224ED4">
      <w:pPr>
        <w:ind w:firstLine="709"/>
        <w:jc w:val="both"/>
        <w:rPr>
          <w:rFonts w:eastAsia="Calibri"/>
          <w:sz w:val="27"/>
          <w:szCs w:val="28"/>
          <w:lang w:eastAsia="en-US"/>
        </w:rPr>
      </w:pPr>
      <w:r>
        <w:rPr>
          <w:rFonts w:eastAsia="Calibri"/>
          <w:sz w:val="27"/>
          <w:szCs w:val="28"/>
          <w:lang w:eastAsia="en-US"/>
        </w:rPr>
        <w:t>2.17</w:t>
      </w:r>
      <w:r w:rsidR="00224ED4" w:rsidRPr="00C91DD0">
        <w:rPr>
          <w:rFonts w:eastAsia="Calibri"/>
          <w:sz w:val="27"/>
          <w:szCs w:val="28"/>
          <w:lang w:eastAsia="en-US"/>
        </w:rPr>
        <w:t>.</w:t>
      </w:r>
      <w:r w:rsidR="00224ED4" w:rsidRPr="00C91DD0">
        <w:rPr>
          <w:rFonts w:eastAsia="Calibri"/>
          <w:sz w:val="27"/>
          <w:szCs w:val="28"/>
          <w:lang w:eastAsia="en-US"/>
        </w:rPr>
        <w:tab/>
        <w:t>Услуги,</w:t>
      </w:r>
      <w:r w:rsidR="00224ED4" w:rsidRPr="00C91DD0">
        <w:rPr>
          <w:rFonts w:eastAsia="Calibri"/>
          <w:sz w:val="27"/>
          <w:szCs w:val="28"/>
          <w:lang w:eastAsia="en-US"/>
        </w:rPr>
        <w:tab/>
        <w:t>необходимые</w:t>
      </w:r>
      <w:r w:rsidR="00224ED4" w:rsidRPr="00C91DD0">
        <w:rPr>
          <w:rFonts w:eastAsia="Calibri"/>
          <w:sz w:val="27"/>
          <w:szCs w:val="28"/>
          <w:lang w:eastAsia="en-US"/>
        </w:rPr>
        <w:tab/>
        <w:t>и</w:t>
      </w:r>
      <w:r w:rsidR="00224ED4" w:rsidRPr="00C91DD0">
        <w:rPr>
          <w:rFonts w:eastAsia="Calibri"/>
          <w:sz w:val="27"/>
          <w:szCs w:val="28"/>
          <w:lang w:eastAsia="en-US"/>
        </w:rPr>
        <w:tab/>
        <w:t>обязательные для предоставления муниципальной услуги, отсутствуют.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224ED4" w:rsidRPr="00C91DD0" w:rsidRDefault="00224ED4" w:rsidP="00224ED4">
      <w:pPr>
        <w:ind w:firstLine="709"/>
        <w:jc w:val="center"/>
        <w:rPr>
          <w:rFonts w:eastAsia="Calibri"/>
          <w:b/>
          <w:sz w:val="27"/>
          <w:szCs w:val="28"/>
          <w:lang w:eastAsia="en-US"/>
        </w:rPr>
      </w:pPr>
    </w:p>
    <w:p w:rsidR="00224ED4" w:rsidRPr="00C91DD0" w:rsidRDefault="008275F7" w:rsidP="00224ED4">
      <w:pPr>
        <w:ind w:firstLine="709"/>
        <w:jc w:val="both"/>
        <w:rPr>
          <w:rFonts w:eastAsia="Calibri"/>
          <w:sz w:val="27"/>
          <w:szCs w:val="28"/>
          <w:lang w:eastAsia="en-US"/>
        </w:rPr>
      </w:pPr>
      <w:r>
        <w:rPr>
          <w:rFonts w:eastAsia="Calibri"/>
          <w:sz w:val="27"/>
          <w:szCs w:val="28"/>
          <w:lang w:eastAsia="en-US"/>
        </w:rPr>
        <w:t>2.18</w:t>
      </w:r>
      <w:r w:rsidR="00224ED4" w:rsidRPr="00C91DD0">
        <w:rPr>
          <w:rFonts w:eastAsia="Calibri"/>
          <w:sz w:val="27"/>
          <w:szCs w:val="28"/>
          <w:lang w:eastAsia="en-US"/>
        </w:rPr>
        <w:t>. Предоставление муниципальной услуги осуществляется бесплатно.</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w:t>
      </w: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t>муниципальной услуги, включая информацию о методике расчета размера такой платы</w:t>
      </w:r>
    </w:p>
    <w:p w:rsidR="00224ED4" w:rsidRPr="00C91DD0" w:rsidRDefault="00224ED4" w:rsidP="00224ED4">
      <w:pPr>
        <w:ind w:firstLine="709"/>
        <w:jc w:val="center"/>
        <w:rPr>
          <w:rFonts w:eastAsia="Calibri"/>
          <w:b/>
          <w:sz w:val="27"/>
          <w:szCs w:val="28"/>
          <w:lang w:eastAsia="en-US"/>
        </w:rPr>
      </w:pPr>
    </w:p>
    <w:p w:rsidR="00224ED4" w:rsidRPr="00C91DD0" w:rsidRDefault="00224ED4" w:rsidP="00224ED4">
      <w:pPr>
        <w:ind w:firstLine="709"/>
        <w:jc w:val="both"/>
        <w:rPr>
          <w:rFonts w:eastAsia="Calibri"/>
          <w:sz w:val="27"/>
          <w:szCs w:val="28"/>
          <w:lang w:eastAsia="en-US"/>
        </w:rPr>
      </w:pPr>
      <w:r w:rsidRPr="00C91DD0">
        <w:rPr>
          <w:rFonts w:eastAsia="Calibri"/>
          <w:sz w:val="27"/>
          <w:szCs w:val="28"/>
          <w:lang w:eastAsia="en-US"/>
        </w:rPr>
        <w:t>2.1</w:t>
      </w:r>
      <w:r w:rsidR="008275F7">
        <w:rPr>
          <w:rFonts w:eastAsia="Calibri"/>
          <w:sz w:val="27"/>
          <w:szCs w:val="28"/>
          <w:lang w:eastAsia="en-US"/>
        </w:rPr>
        <w:t>9</w:t>
      </w:r>
      <w:r w:rsidRPr="00C91DD0">
        <w:rPr>
          <w:rFonts w:eastAsia="Calibri"/>
          <w:sz w:val="27"/>
          <w:szCs w:val="28"/>
          <w:lang w:eastAsia="en-US"/>
        </w:rPr>
        <w:t>.</w:t>
      </w:r>
      <w:r w:rsidRPr="00C91DD0">
        <w:rPr>
          <w:rFonts w:eastAsia="Calibri"/>
          <w:sz w:val="27"/>
          <w:szCs w:val="28"/>
          <w:lang w:eastAsia="en-US"/>
        </w:rPr>
        <w:tab/>
        <w:t>Услуги, необходимые и обязательные для предоставления муниципальной услуги, отсутствуют.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ind w:firstLine="709"/>
        <w:jc w:val="center"/>
        <w:rPr>
          <w:rFonts w:eastAsia="Calibri"/>
          <w:b/>
          <w:sz w:val="27"/>
          <w:szCs w:val="28"/>
          <w:lang w:eastAsia="en-US"/>
        </w:rPr>
      </w:pPr>
      <w:r w:rsidRPr="00C91DD0">
        <w:rPr>
          <w:rFonts w:eastAsia="Calibri"/>
          <w:b/>
          <w:sz w:val="27"/>
          <w:szCs w:val="28"/>
          <w:lang w:eastAsia="en-US"/>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4ED4" w:rsidRPr="00C91DD0" w:rsidRDefault="00224ED4" w:rsidP="00224ED4">
      <w:pPr>
        <w:ind w:firstLine="709"/>
        <w:jc w:val="both"/>
        <w:rPr>
          <w:rFonts w:eastAsia="Calibri"/>
          <w:b/>
          <w:sz w:val="27"/>
          <w:szCs w:val="28"/>
          <w:lang w:eastAsia="en-US"/>
        </w:rPr>
      </w:pPr>
    </w:p>
    <w:p w:rsidR="00224ED4" w:rsidRPr="00C91DD0" w:rsidRDefault="008275F7" w:rsidP="00224ED4">
      <w:pPr>
        <w:ind w:firstLine="709"/>
        <w:jc w:val="both"/>
        <w:rPr>
          <w:rFonts w:eastAsia="Calibri"/>
          <w:sz w:val="27"/>
          <w:szCs w:val="28"/>
          <w:lang w:eastAsia="en-US"/>
        </w:rPr>
      </w:pPr>
      <w:r>
        <w:rPr>
          <w:rFonts w:eastAsia="Calibri"/>
          <w:sz w:val="27"/>
          <w:szCs w:val="28"/>
          <w:lang w:eastAsia="en-US"/>
        </w:rPr>
        <w:t>2.20</w:t>
      </w:r>
      <w:r w:rsidR="00224ED4" w:rsidRPr="00C91DD0">
        <w:rPr>
          <w:rFonts w:eastAsia="Calibri"/>
          <w:sz w:val="27"/>
          <w:szCs w:val="28"/>
          <w:lang w:eastAsia="en-US"/>
        </w:rPr>
        <w:t>.</w:t>
      </w:r>
      <w:r w:rsidR="00224ED4" w:rsidRPr="00C91DD0">
        <w:rPr>
          <w:rFonts w:eastAsia="Calibri"/>
          <w:sz w:val="27"/>
          <w:szCs w:val="28"/>
          <w:lang w:eastAsia="en-US"/>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224ED4" w:rsidRPr="00C91DD0" w:rsidRDefault="00224ED4" w:rsidP="00224ED4">
      <w:pPr>
        <w:ind w:firstLine="709"/>
        <w:jc w:val="both"/>
        <w:rPr>
          <w:rFonts w:eastAsia="Calibri"/>
          <w:sz w:val="27"/>
          <w:szCs w:val="28"/>
          <w:lang w:eastAsia="en-US"/>
        </w:rPr>
      </w:pPr>
    </w:p>
    <w:p w:rsidR="00224ED4" w:rsidRPr="00C91DD0" w:rsidRDefault="00224ED4" w:rsidP="00224ED4">
      <w:pPr>
        <w:widowControl w:val="0"/>
        <w:autoSpaceDE w:val="0"/>
        <w:autoSpaceDN w:val="0"/>
        <w:adjustRightInd w:val="0"/>
        <w:ind w:firstLine="709"/>
        <w:jc w:val="center"/>
        <w:rPr>
          <w:rFonts w:eastAsia="Calibri"/>
          <w:b/>
          <w:bCs/>
          <w:color w:val="000000"/>
          <w:sz w:val="27"/>
          <w:szCs w:val="28"/>
        </w:rPr>
      </w:pPr>
      <w:r w:rsidRPr="00C91DD0">
        <w:rPr>
          <w:rFonts w:eastAsia="Calibri"/>
          <w:b/>
          <w:bCs/>
          <w:color w:val="000000"/>
          <w:sz w:val="27"/>
          <w:szCs w:val="28"/>
        </w:rPr>
        <w:t>Срок и порядок регистрации запроса заявителя о предоставлении муниципальной услуги, в том числе в электронной форме</w:t>
      </w:r>
    </w:p>
    <w:p w:rsidR="00224ED4" w:rsidRPr="00C91DD0" w:rsidRDefault="00224ED4" w:rsidP="00224ED4">
      <w:pPr>
        <w:widowControl w:val="0"/>
        <w:autoSpaceDE w:val="0"/>
        <w:autoSpaceDN w:val="0"/>
        <w:adjustRightInd w:val="0"/>
        <w:ind w:firstLine="709"/>
        <w:jc w:val="both"/>
        <w:rPr>
          <w:rFonts w:eastAsia="Calibri"/>
          <w:color w:val="000000"/>
          <w:sz w:val="27"/>
          <w:szCs w:val="28"/>
        </w:rPr>
      </w:pPr>
    </w:p>
    <w:p w:rsidR="00224ED4" w:rsidRPr="00C91DD0" w:rsidRDefault="008275F7" w:rsidP="00224ED4">
      <w:pPr>
        <w:autoSpaceDE w:val="0"/>
        <w:autoSpaceDN w:val="0"/>
        <w:adjustRightInd w:val="0"/>
        <w:ind w:firstLine="709"/>
        <w:jc w:val="both"/>
        <w:rPr>
          <w:color w:val="000000"/>
          <w:sz w:val="27"/>
        </w:rPr>
      </w:pPr>
      <w:r>
        <w:rPr>
          <w:color w:val="000000"/>
          <w:sz w:val="27"/>
        </w:rPr>
        <w:t>2.21</w:t>
      </w:r>
      <w:r w:rsidR="00224ED4" w:rsidRPr="00C91DD0">
        <w:rPr>
          <w:color w:val="000000"/>
          <w:sz w:val="27"/>
        </w:rPr>
        <w:t xml:space="preserve">. Срок регистрации заявления о </w:t>
      </w:r>
      <w:r w:rsidR="00224ED4" w:rsidRPr="00C91DD0">
        <w:rPr>
          <w:rFonts w:eastAsia="Calibri"/>
          <w:color w:val="000000"/>
          <w:sz w:val="27"/>
          <w:szCs w:val="28"/>
        </w:rPr>
        <w:t>предоставлении муниципальной услуги</w:t>
      </w:r>
      <w:r w:rsidR="00224ED4" w:rsidRPr="00C91DD0">
        <w:rPr>
          <w:color w:val="000000"/>
          <w:sz w:val="27"/>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24ED4" w:rsidRDefault="00224ED4" w:rsidP="00224ED4">
      <w:pPr>
        <w:autoSpaceDE w:val="0"/>
        <w:autoSpaceDN w:val="0"/>
        <w:adjustRightInd w:val="0"/>
        <w:ind w:firstLine="709"/>
        <w:jc w:val="both"/>
        <w:rPr>
          <w:sz w:val="27"/>
          <w:szCs w:val="28"/>
        </w:rPr>
      </w:pPr>
      <w:proofErr w:type="gramStart"/>
      <w:r w:rsidRPr="00C91DD0">
        <w:rPr>
          <w:color w:val="000000"/>
          <w:sz w:val="27"/>
        </w:rPr>
        <w:t xml:space="preserve">В случае наличия оснований для </w:t>
      </w:r>
      <w:r w:rsidRPr="00C91DD0">
        <w:rPr>
          <w:color w:val="000000"/>
          <w:sz w:val="27"/>
          <w:szCs w:val="28"/>
        </w:rPr>
        <w:t xml:space="preserve">отказа в приеме документов, необходимых для </w:t>
      </w:r>
      <w:r w:rsidRPr="00C91DD0">
        <w:rPr>
          <w:sz w:val="27"/>
          <w:szCs w:val="28"/>
        </w:rPr>
        <w:t>предоставления муниципальной услуги, указанных в пункте 2.1</w:t>
      </w:r>
      <w:r w:rsidR="001D2B75">
        <w:rPr>
          <w:sz w:val="27"/>
          <w:szCs w:val="28"/>
        </w:rPr>
        <w:t>5</w:t>
      </w:r>
      <w:r w:rsidRPr="00C91DD0">
        <w:rPr>
          <w:sz w:val="27"/>
          <w:szCs w:val="28"/>
        </w:rPr>
        <w:t xml:space="preserve"> настоящего</w:t>
      </w:r>
      <w:r w:rsidRPr="00C91DD0">
        <w:rPr>
          <w:color w:val="000000"/>
          <w:sz w:val="27"/>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C91DD0">
        <w:rPr>
          <w:sz w:val="27"/>
          <w:szCs w:val="28"/>
        </w:rPr>
        <w:t>документов, необходимых для предоставления государственно муниципальной услуги по форме, приведенной в</w:t>
      </w:r>
      <w:proofErr w:type="gramEnd"/>
      <w:r w:rsidRPr="00C91DD0">
        <w:rPr>
          <w:sz w:val="27"/>
          <w:szCs w:val="28"/>
        </w:rPr>
        <w:t xml:space="preserve"> </w:t>
      </w:r>
      <w:proofErr w:type="gramStart"/>
      <w:r w:rsidRPr="00C91DD0">
        <w:rPr>
          <w:sz w:val="27"/>
          <w:szCs w:val="28"/>
        </w:rPr>
        <w:t>Приложении</w:t>
      </w:r>
      <w:proofErr w:type="gramEnd"/>
      <w:r w:rsidRPr="00C91DD0">
        <w:rPr>
          <w:sz w:val="27"/>
          <w:szCs w:val="28"/>
        </w:rPr>
        <w:t xml:space="preserve"> № 2 к настоящему Административному регламенту. </w:t>
      </w:r>
    </w:p>
    <w:p w:rsidR="008275F7" w:rsidRPr="00C91DD0" w:rsidRDefault="008275F7" w:rsidP="00224ED4">
      <w:pPr>
        <w:autoSpaceDE w:val="0"/>
        <w:autoSpaceDN w:val="0"/>
        <w:adjustRightInd w:val="0"/>
        <w:ind w:firstLine="709"/>
        <w:jc w:val="both"/>
        <w:rPr>
          <w:sz w:val="27"/>
        </w:rPr>
      </w:pPr>
    </w:p>
    <w:p w:rsidR="0035252A" w:rsidRPr="00C91DD0" w:rsidRDefault="0035252A" w:rsidP="0001519D">
      <w:pPr>
        <w:jc w:val="center"/>
        <w:rPr>
          <w:b/>
          <w:sz w:val="27"/>
          <w:szCs w:val="28"/>
        </w:rPr>
      </w:pPr>
      <w:r w:rsidRPr="00C91DD0">
        <w:rPr>
          <w:b/>
          <w:sz w:val="27"/>
          <w:szCs w:val="28"/>
        </w:rPr>
        <w:t xml:space="preserve"> Требования к местам предоставления</w:t>
      </w:r>
    </w:p>
    <w:p w:rsidR="0035252A" w:rsidRPr="00C91DD0" w:rsidRDefault="0035252A" w:rsidP="0001519D">
      <w:pPr>
        <w:jc w:val="center"/>
        <w:rPr>
          <w:b/>
          <w:sz w:val="27"/>
          <w:szCs w:val="28"/>
        </w:rPr>
      </w:pPr>
      <w:r w:rsidRPr="00C91DD0">
        <w:rPr>
          <w:b/>
          <w:sz w:val="27"/>
          <w:szCs w:val="28"/>
        </w:rPr>
        <w:t>муниципальной услуги</w:t>
      </w:r>
    </w:p>
    <w:p w:rsidR="0035252A" w:rsidRPr="00C91DD0" w:rsidRDefault="0035252A" w:rsidP="0001519D">
      <w:pPr>
        <w:jc w:val="center"/>
        <w:rPr>
          <w:b/>
          <w:sz w:val="27"/>
          <w:szCs w:val="28"/>
        </w:rPr>
      </w:pPr>
    </w:p>
    <w:p w:rsidR="008048D5" w:rsidRPr="00C91DD0" w:rsidRDefault="008275F7" w:rsidP="008048D5">
      <w:pPr>
        <w:ind w:firstLine="709"/>
        <w:jc w:val="both"/>
        <w:rPr>
          <w:rFonts w:eastAsia="Calibri"/>
          <w:sz w:val="27"/>
          <w:szCs w:val="28"/>
          <w:lang w:eastAsia="en-US"/>
        </w:rPr>
      </w:pPr>
      <w:r>
        <w:rPr>
          <w:rFonts w:eastAsia="Calibri"/>
          <w:sz w:val="27"/>
          <w:szCs w:val="28"/>
          <w:lang w:eastAsia="en-US"/>
        </w:rPr>
        <w:t>2.22</w:t>
      </w:r>
      <w:r w:rsidR="008048D5" w:rsidRPr="00C91DD0">
        <w:rPr>
          <w:rFonts w:eastAsia="Calibri"/>
          <w:sz w:val="27"/>
          <w:szCs w:val="28"/>
          <w:lang w:eastAsia="en-US"/>
        </w:rPr>
        <w:t>.</w:t>
      </w:r>
      <w:r w:rsidR="008048D5" w:rsidRPr="00C91DD0">
        <w:rPr>
          <w:rFonts w:eastAsia="Calibri"/>
          <w:sz w:val="27"/>
          <w:szCs w:val="28"/>
          <w:lang w:eastAsia="en-US"/>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 случае</w:t>
      </w:r>
      <w:proofErr w:type="gramStart"/>
      <w:r w:rsidRPr="00C91DD0">
        <w:rPr>
          <w:rFonts w:eastAsia="Calibri"/>
          <w:sz w:val="27"/>
          <w:szCs w:val="28"/>
          <w:lang w:eastAsia="en-US"/>
        </w:rPr>
        <w:t>,</w:t>
      </w:r>
      <w:proofErr w:type="gramEnd"/>
      <w:r w:rsidRPr="00C91DD0">
        <w:rPr>
          <w:rFonts w:eastAsia="Calibri"/>
          <w:sz w:val="27"/>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C91DD0">
        <w:rPr>
          <w:rFonts w:eastAsia="Calibri"/>
          <w:sz w:val="27"/>
          <w:szCs w:val="28"/>
          <w:lang w:eastAsia="en-US"/>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наименование;</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местонахождение и юридический адрес; режим работы;</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график приема;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номера телефонов для справок.</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Помещения, в которых предоставляется муниципальная услуга, оснащаются: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туалетными комнатами для посетителей.</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Места приема Заявителей оборудуются информационными табличками (вывесками) с указанием: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номера кабинета и наименования отдела;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фамилии, имени и отчества (последнее – при наличии), должности ответственного лица за прием документов;</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графика приема Заявителей.</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инвалидам обеспечиваются: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беспрепятственного доступа к объекту (зданию, помещению), в котором предоставляется муниципальная услуга;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сопровождение инвалидов, имеющих стойкие расстройства функции зрения и самостоятельного передвижения;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C91DD0">
        <w:rPr>
          <w:rFonts w:eastAsia="Calibri"/>
          <w:sz w:val="27"/>
          <w:szCs w:val="28"/>
          <w:lang w:eastAsia="en-US"/>
        </w:rPr>
        <w:lastRenderedPageBreak/>
        <w:t>которых предоставляется муниципальная услуга, и к муниципальной услуге с учетом ограничений их жизнедеятельности;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допуск сурдопереводчика и тифлосурдопереводчика;</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оказание инвалидам помощи в преодолении барьеров, мешающих получению ими муниципальных услуг наравне с другими лицами.</w:t>
      </w:r>
    </w:p>
    <w:p w:rsidR="008048D5" w:rsidRPr="00C91DD0" w:rsidRDefault="008048D5" w:rsidP="008048D5">
      <w:pPr>
        <w:ind w:firstLine="709"/>
        <w:jc w:val="both"/>
        <w:rPr>
          <w:rFonts w:eastAsia="Calibri"/>
          <w:sz w:val="27"/>
          <w:szCs w:val="28"/>
          <w:lang w:eastAsia="en-US"/>
        </w:rPr>
      </w:pPr>
    </w:p>
    <w:p w:rsidR="008048D5" w:rsidRPr="00C91DD0" w:rsidRDefault="008048D5" w:rsidP="008048D5">
      <w:pPr>
        <w:ind w:firstLine="709"/>
        <w:jc w:val="center"/>
        <w:rPr>
          <w:rFonts w:eastAsia="Calibri"/>
          <w:b/>
          <w:sz w:val="27"/>
          <w:szCs w:val="28"/>
          <w:lang w:eastAsia="en-US"/>
        </w:rPr>
      </w:pPr>
      <w:r w:rsidRPr="00C91DD0">
        <w:rPr>
          <w:rFonts w:eastAsia="Calibri"/>
          <w:b/>
          <w:sz w:val="27"/>
          <w:szCs w:val="28"/>
          <w:lang w:eastAsia="en-US"/>
        </w:rPr>
        <w:t>Показатели доступности и качества муниципальной услуги</w:t>
      </w:r>
    </w:p>
    <w:p w:rsidR="008048D5" w:rsidRPr="00C91DD0" w:rsidRDefault="008048D5" w:rsidP="008048D5">
      <w:pPr>
        <w:ind w:firstLine="709"/>
        <w:jc w:val="center"/>
        <w:rPr>
          <w:rFonts w:eastAsia="Calibri"/>
          <w:b/>
          <w:sz w:val="27"/>
          <w:szCs w:val="28"/>
          <w:lang w:eastAsia="en-US"/>
        </w:rPr>
      </w:pP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2.2</w:t>
      </w:r>
      <w:r w:rsidR="008275F7">
        <w:rPr>
          <w:rFonts w:eastAsia="Calibri"/>
          <w:sz w:val="27"/>
          <w:szCs w:val="28"/>
          <w:lang w:eastAsia="en-US"/>
        </w:rPr>
        <w:t>3</w:t>
      </w:r>
      <w:r w:rsidRPr="00C91DD0">
        <w:rPr>
          <w:rFonts w:eastAsia="Calibri"/>
          <w:sz w:val="27"/>
          <w:szCs w:val="28"/>
          <w:lang w:eastAsia="en-US"/>
        </w:rPr>
        <w:t>.</w:t>
      </w:r>
      <w:r w:rsidRPr="00C91DD0">
        <w:rPr>
          <w:rFonts w:eastAsia="Calibri"/>
          <w:sz w:val="27"/>
          <w:szCs w:val="28"/>
          <w:lang w:eastAsia="en-US"/>
        </w:rPr>
        <w:tab/>
        <w:t>Основными показателями доступности предоставления муниципальной услуги являются: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получения    заявителем    уведомлений    о    предоставлении муниципальной услуги с помощью ЕПГУ;</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48D5" w:rsidRPr="00C91DD0" w:rsidRDefault="003610DB" w:rsidP="008048D5">
      <w:pPr>
        <w:ind w:firstLine="709"/>
        <w:jc w:val="both"/>
        <w:rPr>
          <w:rFonts w:eastAsia="Calibri"/>
          <w:sz w:val="27"/>
          <w:szCs w:val="28"/>
          <w:lang w:eastAsia="en-US"/>
        </w:rPr>
      </w:pPr>
      <w:r w:rsidRPr="00C91DD0">
        <w:rPr>
          <w:rFonts w:eastAsia="Calibri"/>
          <w:sz w:val="27"/>
          <w:szCs w:val="28"/>
          <w:lang w:eastAsia="en-US"/>
        </w:rPr>
        <w:t>2.2</w:t>
      </w:r>
      <w:r w:rsidR="008275F7">
        <w:rPr>
          <w:rFonts w:eastAsia="Calibri"/>
          <w:sz w:val="27"/>
          <w:szCs w:val="28"/>
          <w:lang w:eastAsia="en-US"/>
        </w:rPr>
        <w:t>4</w:t>
      </w:r>
      <w:r w:rsidR="008048D5" w:rsidRPr="00C91DD0">
        <w:rPr>
          <w:rFonts w:eastAsia="Calibri"/>
          <w:sz w:val="27"/>
          <w:szCs w:val="28"/>
          <w:lang w:eastAsia="en-US"/>
        </w:rPr>
        <w:t>.</w:t>
      </w:r>
      <w:r w:rsidR="008048D5" w:rsidRPr="00C91DD0">
        <w:rPr>
          <w:rFonts w:eastAsia="Calibri"/>
          <w:sz w:val="27"/>
          <w:szCs w:val="28"/>
          <w:lang w:eastAsia="en-US"/>
        </w:rPr>
        <w:tab/>
        <w:t>Основными показателями качества предоставления муниципальной услуги являются:</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отсутствие нарушений установленных сроков в процессе предоставления муниципальной услуги;</w:t>
      </w:r>
    </w:p>
    <w:p w:rsidR="008048D5" w:rsidRPr="00C91DD0" w:rsidRDefault="008048D5" w:rsidP="008048D5">
      <w:pPr>
        <w:ind w:firstLine="709"/>
        <w:jc w:val="both"/>
        <w:rPr>
          <w:rFonts w:eastAsia="Calibri"/>
          <w:sz w:val="27"/>
          <w:szCs w:val="28"/>
          <w:lang w:eastAsia="en-US"/>
        </w:rPr>
      </w:pPr>
      <w:r w:rsidRPr="00C91DD0">
        <w:rPr>
          <w:rFonts w:eastAsia="Calibri"/>
          <w:sz w:val="27"/>
          <w:szCs w:val="28"/>
          <w:lang w:eastAsia="en-US"/>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C91DD0">
        <w:rPr>
          <w:rFonts w:eastAsia="Calibri"/>
          <w:sz w:val="27"/>
          <w:szCs w:val="28"/>
          <w:lang w:eastAsia="en-US"/>
        </w:rPr>
        <w:t>итогам</w:t>
      </w:r>
      <w:proofErr w:type="gramEnd"/>
      <w:r w:rsidRPr="00C91DD0">
        <w:rPr>
          <w:rFonts w:eastAsia="Calibri"/>
          <w:sz w:val="27"/>
          <w:szCs w:val="28"/>
          <w:lang w:eastAsia="en-US"/>
        </w:rPr>
        <w:t xml:space="preserve"> рассмотрения которых вынесены решения об удовлетворении (частичном удовлетворении) требований заявителей.</w:t>
      </w:r>
    </w:p>
    <w:p w:rsidR="008048D5" w:rsidRPr="00C91DD0" w:rsidRDefault="008048D5" w:rsidP="008048D5">
      <w:pPr>
        <w:ind w:firstLine="709"/>
        <w:jc w:val="both"/>
        <w:rPr>
          <w:rFonts w:eastAsia="Calibri"/>
          <w:sz w:val="27"/>
          <w:szCs w:val="28"/>
          <w:lang w:eastAsia="en-US"/>
        </w:rPr>
      </w:pPr>
    </w:p>
    <w:p w:rsidR="008048D5" w:rsidRPr="00C91DD0" w:rsidRDefault="008048D5" w:rsidP="008048D5">
      <w:pPr>
        <w:ind w:firstLine="709"/>
        <w:jc w:val="center"/>
        <w:rPr>
          <w:rFonts w:eastAsia="Calibri"/>
          <w:b/>
          <w:sz w:val="27"/>
          <w:szCs w:val="28"/>
          <w:lang w:eastAsia="en-US"/>
        </w:rPr>
      </w:pPr>
      <w:r w:rsidRPr="00C91DD0">
        <w:rPr>
          <w:rFonts w:eastAsia="Calibri"/>
          <w:b/>
          <w:sz w:val="27"/>
          <w:szCs w:val="28"/>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48D5" w:rsidRPr="00C91DD0" w:rsidRDefault="008048D5" w:rsidP="008048D5">
      <w:pPr>
        <w:ind w:firstLine="709"/>
        <w:jc w:val="both"/>
        <w:rPr>
          <w:rFonts w:eastAsia="Calibri"/>
          <w:sz w:val="27"/>
          <w:szCs w:val="28"/>
          <w:lang w:eastAsia="en-US"/>
        </w:rPr>
      </w:pPr>
    </w:p>
    <w:p w:rsidR="003610DB" w:rsidRPr="00C91DD0" w:rsidRDefault="008275F7" w:rsidP="003610DB">
      <w:pPr>
        <w:ind w:firstLine="709"/>
        <w:jc w:val="both"/>
        <w:rPr>
          <w:rFonts w:eastAsia="Calibri"/>
          <w:sz w:val="27"/>
          <w:szCs w:val="28"/>
          <w:lang w:eastAsia="en-US"/>
        </w:rPr>
      </w:pPr>
      <w:r>
        <w:rPr>
          <w:rFonts w:eastAsia="Calibri"/>
          <w:sz w:val="27"/>
          <w:szCs w:val="28"/>
          <w:lang w:eastAsia="en-US"/>
        </w:rPr>
        <w:t>2.25</w:t>
      </w:r>
      <w:r w:rsidR="003610DB" w:rsidRPr="00C91DD0">
        <w:rPr>
          <w:rFonts w:eastAsia="Calibri"/>
          <w:sz w:val="27"/>
          <w:szCs w:val="28"/>
          <w:lang w:eastAsia="en-US"/>
        </w:rPr>
        <w:t>.</w:t>
      </w:r>
      <w:r w:rsidR="003610DB" w:rsidRPr="00C91DD0">
        <w:rPr>
          <w:rFonts w:eastAsia="Calibri"/>
          <w:sz w:val="27"/>
          <w:szCs w:val="28"/>
          <w:lang w:eastAsia="en-US"/>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2.24.</w:t>
      </w:r>
      <w:r w:rsidRPr="00C91DD0">
        <w:rPr>
          <w:rFonts w:eastAsia="Calibri"/>
          <w:sz w:val="27"/>
          <w:szCs w:val="28"/>
          <w:lang w:eastAsia="en-US"/>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610DB" w:rsidRPr="00C91DD0" w:rsidRDefault="008275F7" w:rsidP="003610DB">
      <w:pPr>
        <w:ind w:firstLine="709"/>
        <w:jc w:val="both"/>
        <w:rPr>
          <w:rFonts w:eastAsia="Calibri"/>
          <w:sz w:val="27"/>
          <w:szCs w:val="28"/>
          <w:lang w:eastAsia="en-US"/>
        </w:rPr>
      </w:pPr>
      <w:r>
        <w:rPr>
          <w:rFonts w:eastAsia="Calibri"/>
          <w:sz w:val="27"/>
          <w:szCs w:val="28"/>
          <w:lang w:eastAsia="en-US"/>
        </w:rPr>
        <w:t>2.27</w:t>
      </w:r>
      <w:r w:rsidR="003610DB" w:rsidRPr="00C91DD0">
        <w:rPr>
          <w:rFonts w:eastAsia="Calibri"/>
          <w:sz w:val="27"/>
          <w:szCs w:val="28"/>
          <w:lang w:eastAsia="en-US"/>
        </w:rPr>
        <w:t>.</w:t>
      </w:r>
      <w:r w:rsidR="003610DB" w:rsidRPr="00C91DD0">
        <w:rPr>
          <w:rFonts w:eastAsia="Calibri"/>
          <w:sz w:val="27"/>
          <w:szCs w:val="28"/>
          <w:lang w:eastAsia="en-US"/>
        </w:rPr>
        <w:tab/>
        <w:t xml:space="preserve">Электронные документы представляются в следующих форматах: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а) </w:t>
      </w:r>
      <w:proofErr w:type="spellStart"/>
      <w:r w:rsidRPr="00C91DD0">
        <w:rPr>
          <w:rFonts w:eastAsia="Calibri"/>
          <w:sz w:val="27"/>
          <w:szCs w:val="28"/>
          <w:lang w:eastAsia="en-US"/>
        </w:rPr>
        <w:t>xml</w:t>
      </w:r>
      <w:proofErr w:type="spellEnd"/>
      <w:r w:rsidRPr="00C91DD0">
        <w:rPr>
          <w:rFonts w:eastAsia="Calibri"/>
          <w:sz w:val="27"/>
          <w:szCs w:val="28"/>
          <w:lang w:eastAsia="en-US"/>
        </w:rPr>
        <w:t xml:space="preserve"> - для формализованных документов;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б) </w:t>
      </w:r>
      <w:proofErr w:type="spellStart"/>
      <w:r w:rsidRPr="00C91DD0">
        <w:rPr>
          <w:rFonts w:eastAsia="Calibri"/>
          <w:sz w:val="27"/>
          <w:szCs w:val="28"/>
          <w:lang w:eastAsia="en-US"/>
        </w:rPr>
        <w:t>doc</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docx</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odt</w:t>
      </w:r>
      <w:proofErr w:type="spellEnd"/>
      <w:r w:rsidRPr="00C91DD0">
        <w:rPr>
          <w:rFonts w:eastAsia="Calibri"/>
          <w:sz w:val="27"/>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в) </w:t>
      </w:r>
      <w:proofErr w:type="spellStart"/>
      <w:r w:rsidRPr="00C91DD0">
        <w:rPr>
          <w:rFonts w:eastAsia="Calibri"/>
          <w:sz w:val="27"/>
          <w:szCs w:val="28"/>
          <w:lang w:eastAsia="en-US"/>
        </w:rPr>
        <w:t>xls</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xlsx</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ods</w:t>
      </w:r>
      <w:proofErr w:type="spellEnd"/>
      <w:r w:rsidRPr="00C91DD0">
        <w:rPr>
          <w:rFonts w:eastAsia="Calibri"/>
          <w:sz w:val="27"/>
          <w:szCs w:val="28"/>
          <w:lang w:eastAsia="en-US"/>
        </w:rPr>
        <w:t xml:space="preserve"> - для документов, содержащих расчеты;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г) </w:t>
      </w:r>
      <w:proofErr w:type="spellStart"/>
      <w:r w:rsidRPr="00C91DD0">
        <w:rPr>
          <w:rFonts w:eastAsia="Calibri"/>
          <w:sz w:val="27"/>
          <w:szCs w:val="28"/>
          <w:lang w:eastAsia="en-US"/>
        </w:rPr>
        <w:t>pdf</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jpg</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jpeg</w:t>
      </w:r>
      <w:proofErr w:type="spellEnd"/>
      <w:r w:rsidRPr="00C91DD0">
        <w:rPr>
          <w:rFonts w:eastAsia="Calibri"/>
          <w:sz w:val="27"/>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91DD0">
        <w:rPr>
          <w:rFonts w:eastAsia="Calibri"/>
          <w:sz w:val="27"/>
          <w:szCs w:val="28"/>
          <w:lang w:eastAsia="en-US"/>
        </w:rPr>
        <w:t>dpi</w:t>
      </w:r>
      <w:proofErr w:type="spellEnd"/>
      <w:r w:rsidRPr="00C91DD0">
        <w:rPr>
          <w:rFonts w:eastAsia="Calibri"/>
          <w:sz w:val="27"/>
          <w:szCs w:val="28"/>
          <w:lang w:eastAsia="en-US"/>
        </w:rPr>
        <w:t xml:space="preserve"> (масштаб 1:1) с использованием следующих режимов: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«черно-белый» (при отсутствии в документе графических изображений и (или) цветного текста);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«оттенки серого» (при наличии в документе графических изображений, отличных от цветного графического изображения);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«цветной» или «режим полной цветопередачи» (при наличии в документе цветных графических изображений либо цветного текста);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сохранением всех аутентичных признаков подлинности, а именно: графической подписи лица, печати, углового штампа бланка;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количество файлов должно соответствовать количеству документов, каждый из которых содержит текстовую и (или) графическую информацию.</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Электронные документы должны обеспечивать: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w:t>
      </w:r>
      <w:r w:rsidRPr="00C91DD0">
        <w:rPr>
          <w:rFonts w:eastAsia="Calibri"/>
          <w:sz w:val="27"/>
          <w:szCs w:val="28"/>
          <w:lang w:eastAsia="en-US"/>
        </w:rPr>
        <w:tab/>
        <w:t>возможность идентифицировать документ и количество листов в документе;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w:t>
      </w:r>
      <w:r w:rsidRPr="00C91DD0">
        <w:rPr>
          <w:rFonts w:eastAsia="Calibri"/>
          <w:sz w:val="27"/>
          <w:szCs w:val="28"/>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Документы, подлежащие представлению в форматах </w:t>
      </w:r>
      <w:proofErr w:type="spellStart"/>
      <w:r w:rsidRPr="00C91DD0">
        <w:rPr>
          <w:rFonts w:eastAsia="Calibri"/>
          <w:sz w:val="27"/>
          <w:szCs w:val="28"/>
          <w:lang w:eastAsia="en-US"/>
        </w:rPr>
        <w:t>xls</w:t>
      </w:r>
      <w:proofErr w:type="spellEnd"/>
      <w:r w:rsidRPr="00C91DD0">
        <w:rPr>
          <w:rFonts w:eastAsia="Calibri"/>
          <w:sz w:val="27"/>
          <w:szCs w:val="28"/>
          <w:lang w:eastAsia="en-US"/>
        </w:rPr>
        <w:t xml:space="preserve">, </w:t>
      </w:r>
      <w:proofErr w:type="spellStart"/>
      <w:r w:rsidRPr="00C91DD0">
        <w:rPr>
          <w:rFonts w:eastAsia="Calibri"/>
          <w:sz w:val="27"/>
          <w:szCs w:val="28"/>
          <w:lang w:eastAsia="en-US"/>
        </w:rPr>
        <w:t>xlsx</w:t>
      </w:r>
      <w:proofErr w:type="spellEnd"/>
      <w:r w:rsidRPr="00C91DD0">
        <w:rPr>
          <w:rFonts w:eastAsia="Calibri"/>
          <w:sz w:val="27"/>
          <w:szCs w:val="28"/>
          <w:lang w:eastAsia="en-US"/>
        </w:rPr>
        <w:t xml:space="preserve"> или </w:t>
      </w:r>
      <w:proofErr w:type="spellStart"/>
      <w:r w:rsidRPr="00C91DD0">
        <w:rPr>
          <w:rFonts w:eastAsia="Calibri"/>
          <w:sz w:val="27"/>
          <w:szCs w:val="28"/>
          <w:lang w:eastAsia="en-US"/>
        </w:rPr>
        <w:t>ods</w:t>
      </w:r>
      <w:proofErr w:type="spellEnd"/>
      <w:r w:rsidRPr="00C91DD0">
        <w:rPr>
          <w:rFonts w:eastAsia="Calibri"/>
          <w:sz w:val="27"/>
          <w:szCs w:val="28"/>
          <w:lang w:eastAsia="en-US"/>
        </w:rPr>
        <w:t>, формируются в виде отдельного электронного документа.</w:t>
      </w:r>
    </w:p>
    <w:p w:rsidR="003610DB" w:rsidRPr="00C91DD0" w:rsidRDefault="003610DB" w:rsidP="008048D5">
      <w:pPr>
        <w:ind w:firstLine="709"/>
        <w:jc w:val="both"/>
        <w:rPr>
          <w:rFonts w:eastAsia="Calibri"/>
          <w:sz w:val="27"/>
          <w:szCs w:val="28"/>
          <w:lang w:eastAsia="en-US"/>
        </w:rPr>
      </w:pPr>
    </w:p>
    <w:p w:rsidR="003610DB" w:rsidRPr="00C91DD0" w:rsidRDefault="003610DB" w:rsidP="003610DB">
      <w:pPr>
        <w:ind w:firstLine="709"/>
        <w:jc w:val="center"/>
        <w:rPr>
          <w:rFonts w:eastAsia="Calibri"/>
          <w:b/>
          <w:sz w:val="27"/>
          <w:szCs w:val="28"/>
          <w:lang w:eastAsia="en-US"/>
        </w:rPr>
      </w:pPr>
      <w:r w:rsidRPr="00C91DD0">
        <w:rPr>
          <w:rFonts w:eastAsia="Calibri"/>
          <w:b/>
          <w:sz w:val="27"/>
          <w:szCs w:val="28"/>
          <w:lang w:eastAsia="en-US"/>
        </w:rPr>
        <w:t>III.</w:t>
      </w:r>
      <w:r w:rsidRPr="00C91DD0">
        <w:rPr>
          <w:rFonts w:eastAsia="Calibri"/>
          <w:b/>
          <w:sz w:val="27"/>
          <w:szCs w:val="28"/>
          <w:lang w:eastAsia="en-US"/>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610DB" w:rsidRPr="00C91DD0" w:rsidRDefault="003610DB" w:rsidP="003610DB">
      <w:pPr>
        <w:ind w:firstLine="709"/>
        <w:jc w:val="center"/>
        <w:rPr>
          <w:rFonts w:eastAsia="Calibri"/>
          <w:b/>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3.1.</w:t>
      </w:r>
      <w:r w:rsidRPr="00C91DD0">
        <w:rPr>
          <w:rFonts w:eastAsia="Calibri"/>
          <w:sz w:val="27"/>
          <w:szCs w:val="28"/>
          <w:lang w:eastAsia="en-US"/>
        </w:rPr>
        <w:tab/>
        <w:t>Предоставление муниципальной услуги включает в себя следующие административные процедуры: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проверка документов и регистрация заявления;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получение сведений посредством СМЭВ;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рассмотрение документов и сведений; </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принятие решения;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выдача результата;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внесение результата муниципальной услуги в реестр юридически значимых записей.</w:t>
      </w:r>
    </w:p>
    <w:p w:rsidR="003610DB" w:rsidRPr="00C91DD0" w:rsidRDefault="003610DB" w:rsidP="003610DB">
      <w:pPr>
        <w:ind w:firstLine="709"/>
        <w:jc w:val="both"/>
        <w:rPr>
          <w:rFonts w:eastAsia="Calibri"/>
          <w:sz w:val="27"/>
          <w:szCs w:val="28"/>
          <w:lang w:eastAsia="en-US"/>
        </w:rPr>
      </w:pPr>
    </w:p>
    <w:p w:rsidR="003610DB" w:rsidRPr="00C91DD0" w:rsidRDefault="003610DB" w:rsidP="003610DB">
      <w:pPr>
        <w:widowControl w:val="0"/>
        <w:autoSpaceDE w:val="0"/>
        <w:autoSpaceDN w:val="0"/>
        <w:adjustRightInd w:val="0"/>
        <w:ind w:firstLine="709"/>
        <w:jc w:val="center"/>
        <w:rPr>
          <w:b/>
          <w:color w:val="000000"/>
          <w:sz w:val="27"/>
          <w:szCs w:val="28"/>
        </w:rPr>
      </w:pPr>
      <w:r w:rsidRPr="00C91DD0">
        <w:rPr>
          <w:b/>
          <w:color w:val="000000"/>
          <w:sz w:val="27"/>
          <w:szCs w:val="28"/>
        </w:rPr>
        <w:t>Перечень административных процедур (действий) при предоставлении муниципальной услуги услуг в электронной форме</w:t>
      </w:r>
    </w:p>
    <w:p w:rsidR="0035252A" w:rsidRPr="00C91DD0" w:rsidRDefault="0035252A" w:rsidP="00FA63F6">
      <w:pPr>
        <w:jc w:val="both"/>
        <w:rPr>
          <w:sz w:val="27"/>
          <w:szCs w:val="28"/>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3.2.</w:t>
      </w:r>
      <w:r w:rsidRPr="00C91DD0">
        <w:rPr>
          <w:rFonts w:eastAsia="Calibri"/>
          <w:sz w:val="27"/>
          <w:szCs w:val="28"/>
          <w:lang w:eastAsia="en-US"/>
        </w:rPr>
        <w:tab/>
        <w:t>При предоставлении муниципальной услуги в электронной форме заявителю обеспечиваются: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информации о порядке и сроках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формирование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прием и регистрация администрацией заявления и иных документов,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результата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получение сведений о ходе рассмотрения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осуществление оценки качества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252A" w:rsidRPr="00C91DD0" w:rsidRDefault="0035252A" w:rsidP="00FA63F6">
      <w:pPr>
        <w:jc w:val="both"/>
        <w:rPr>
          <w:sz w:val="27"/>
          <w:szCs w:val="28"/>
        </w:rPr>
      </w:pPr>
    </w:p>
    <w:p w:rsidR="003610DB" w:rsidRPr="00C91DD0" w:rsidRDefault="003610DB" w:rsidP="003610DB">
      <w:pPr>
        <w:ind w:firstLine="709"/>
        <w:jc w:val="center"/>
        <w:rPr>
          <w:rFonts w:eastAsia="Calibri"/>
          <w:b/>
          <w:sz w:val="27"/>
          <w:szCs w:val="28"/>
          <w:lang w:eastAsia="en-US"/>
        </w:rPr>
      </w:pPr>
      <w:r w:rsidRPr="00C91DD0">
        <w:rPr>
          <w:rFonts w:eastAsia="Calibri"/>
          <w:b/>
          <w:sz w:val="27"/>
          <w:szCs w:val="28"/>
          <w:lang w:eastAsia="en-US"/>
        </w:rPr>
        <w:t>Порядок осуществления административных процедур (действий) в электронной форме</w:t>
      </w:r>
    </w:p>
    <w:p w:rsidR="003610DB" w:rsidRPr="00C91DD0" w:rsidRDefault="003610DB" w:rsidP="003610DB">
      <w:pPr>
        <w:ind w:firstLine="709"/>
        <w:jc w:val="center"/>
        <w:rPr>
          <w:rFonts w:eastAsia="Calibri"/>
          <w:b/>
          <w:sz w:val="27"/>
          <w:szCs w:val="28"/>
          <w:lang w:eastAsia="en-US"/>
        </w:rPr>
      </w:pP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3.3.</w:t>
      </w:r>
      <w:r w:rsidRPr="00C91DD0">
        <w:rPr>
          <w:rFonts w:eastAsia="Calibri"/>
          <w:sz w:val="27"/>
          <w:szCs w:val="28"/>
          <w:lang w:eastAsia="en-US"/>
        </w:rPr>
        <w:tab/>
        <w:t>Формирование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Формирование</w:t>
      </w:r>
      <w:r w:rsidRPr="00C91DD0">
        <w:rPr>
          <w:rFonts w:eastAsia="Calibri"/>
          <w:sz w:val="27"/>
          <w:szCs w:val="28"/>
          <w:lang w:eastAsia="en-US"/>
        </w:rPr>
        <w:tab/>
      </w:r>
      <w:r w:rsidR="00672581">
        <w:rPr>
          <w:rFonts w:eastAsia="Calibri"/>
          <w:sz w:val="27"/>
          <w:szCs w:val="28"/>
          <w:lang w:eastAsia="en-US"/>
        </w:rPr>
        <w:t xml:space="preserve">   </w:t>
      </w:r>
      <w:r w:rsidRPr="00C91DD0">
        <w:rPr>
          <w:rFonts w:eastAsia="Calibri"/>
          <w:sz w:val="27"/>
          <w:szCs w:val="28"/>
          <w:lang w:eastAsia="en-US"/>
        </w:rPr>
        <w:t>заявления</w:t>
      </w:r>
      <w:r w:rsidRPr="00C91DD0">
        <w:rPr>
          <w:rFonts w:eastAsia="Calibri"/>
          <w:sz w:val="27"/>
          <w:szCs w:val="28"/>
          <w:lang w:eastAsia="en-US"/>
        </w:rPr>
        <w:tab/>
      </w:r>
      <w:r w:rsidR="00672581">
        <w:rPr>
          <w:rFonts w:eastAsia="Calibri"/>
          <w:sz w:val="27"/>
          <w:szCs w:val="28"/>
          <w:lang w:eastAsia="en-US"/>
        </w:rPr>
        <w:t xml:space="preserve">     </w:t>
      </w:r>
      <w:r w:rsidRPr="00C91DD0">
        <w:rPr>
          <w:rFonts w:eastAsia="Calibri"/>
          <w:sz w:val="27"/>
          <w:szCs w:val="28"/>
          <w:lang w:eastAsia="en-US"/>
        </w:rPr>
        <w:t>осуществляется</w:t>
      </w:r>
      <w:r w:rsidRPr="00C91DD0">
        <w:rPr>
          <w:rFonts w:eastAsia="Calibri"/>
          <w:sz w:val="27"/>
          <w:szCs w:val="28"/>
          <w:lang w:eastAsia="en-US"/>
        </w:rPr>
        <w:tab/>
        <w:t>посредством</w:t>
      </w:r>
      <w:r w:rsidR="00672581">
        <w:rPr>
          <w:rFonts w:eastAsia="Calibri"/>
          <w:sz w:val="27"/>
          <w:szCs w:val="28"/>
          <w:lang w:eastAsia="en-US"/>
        </w:rPr>
        <w:t xml:space="preserve"> </w:t>
      </w:r>
      <w:r w:rsidRPr="00C91DD0">
        <w:rPr>
          <w:rFonts w:eastAsia="Calibri"/>
          <w:sz w:val="27"/>
          <w:szCs w:val="28"/>
          <w:lang w:eastAsia="en-US"/>
        </w:rPr>
        <w:t>заполнения электронной формы заявления на ЕПГУ без необходимости дополнительной подачи заявления в какой-либо иной форме.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C91DD0">
        <w:rPr>
          <w:rFonts w:eastAsia="Calibri"/>
          <w:sz w:val="27"/>
          <w:szCs w:val="28"/>
          <w:lang w:eastAsia="en-US"/>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 формировании заявления заявителю обеспечивается: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а) возможность копирования и сохранения заявления и иных документов, указанных в </w:t>
      </w:r>
      <w:r w:rsidR="001D2B75">
        <w:rPr>
          <w:rFonts w:eastAsia="Calibri"/>
          <w:sz w:val="27"/>
          <w:szCs w:val="28"/>
          <w:lang w:eastAsia="en-US"/>
        </w:rPr>
        <w:t xml:space="preserve"> </w:t>
      </w:r>
      <w:r w:rsidRPr="00C91DD0">
        <w:rPr>
          <w:rFonts w:eastAsia="Calibri"/>
          <w:sz w:val="27"/>
          <w:szCs w:val="28"/>
          <w:lang w:eastAsia="en-US"/>
        </w:rPr>
        <w:t>пункте 2.8</w:t>
      </w:r>
      <w:r w:rsidR="00672581">
        <w:rPr>
          <w:rFonts w:eastAsia="Calibri"/>
          <w:sz w:val="27"/>
          <w:szCs w:val="28"/>
          <w:lang w:eastAsia="en-US"/>
        </w:rPr>
        <w:t>;</w:t>
      </w:r>
      <w:r w:rsidR="001D2B75">
        <w:rPr>
          <w:rFonts w:eastAsia="Calibri"/>
          <w:sz w:val="27"/>
          <w:szCs w:val="28"/>
          <w:lang w:eastAsia="en-US"/>
        </w:rPr>
        <w:t xml:space="preserve"> </w:t>
      </w:r>
      <w:r w:rsidR="00672581">
        <w:rPr>
          <w:rFonts w:eastAsia="Calibri"/>
          <w:sz w:val="27"/>
          <w:szCs w:val="28"/>
          <w:lang w:eastAsia="en-US"/>
        </w:rPr>
        <w:t>2.9;</w:t>
      </w:r>
      <w:r w:rsidR="001D2B75">
        <w:rPr>
          <w:rFonts w:eastAsia="Calibri"/>
          <w:sz w:val="27"/>
          <w:szCs w:val="28"/>
          <w:lang w:eastAsia="en-US"/>
        </w:rPr>
        <w:t xml:space="preserve"> </w:t>
      </w:r>
      <w:r w:rsidR="00672581">
        <w:rPr>
          <w:rFonts w:eastAsia="Calibri"/>
          <w:sz w:val="27"/>
          <w:szCs w:val="28"/>
          <w:lang w:eastAsia="en-US"/>
        </w:rPr>
        <w:t>2.10</w:t>
      </w:r>
      <w:r w:rsidRPr="00C91DD0">
        <w:rPr>
          <w:rFonts w:eastAsia="Calibri"/>
          <w:sz w:val="27"/>
          <w:szCs w:val="28"/>
          <w:lang w:eastAsia="en-US"/>
        </w:rPr>
        <w:t xml:space="preserve"> настоящего</w:t>
      </w:r>
      <w:r w:rsidR="001D2B75">
        <w:rPr>
          <w:rFonts w:eastAsia="Calibri"/>
          <w:sz w:val="27"/>
          <w:szCs w:val="28"/>
          <w:lang w:eastAsia="en-US"/>
        </w:rPr>
        <w:t xml:space="preserve"> </w:t>
      </w:r>
      <w:r w:rsidRPr="00C91DD0">
        <w:rPr>
          <w:rFonts w:eastAsia="Calibri"/>
          <w:sz w:val="27"/>
          <w:szCs w:val="28"/>
          <w:lang w:eastAsia="en-US"/>
        </w:rPr>
        <w:t xml:space="preserve"> административного регламента,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возможность печати на бумажном носителе копии электронной формы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610DB" w:rsidRPr="00C91DD0" w:rsidRDefault="003610DB" w:rsidP="003610DB">
      <w:pPr>
        <w:ind w:firstLine="709"/>
        <w:jc w:val="both"/>
        <w:rPr>
          <w:rFonts w:eastAsia="Calibri"/>
          <w:sz w:val="27"/>
          <w:szCs w:val="28"/>
          <w:lang w:eastAsia="en-US"/>
        </w:rPr>
      </w:pPr>
      <w:proofErr w:type="spellStart"/>
      <w:r w:rsidRPr="00C91DD0">
        <w:rPr>
          <w:rFonts w:eastAsia="Calibri"/>
          <w:sz w:val="27"/>
          <w:szCs w:val="28"/>
          <w:lang w:eastAsia="en-US"/>
        </w:rPr>
        <w:t>д</w:t>
      </w:r>
      <w:proofErr w:type="spellEnd"/>
      <w:r w:rsidRPr="00C91DD0">
        <w:rPr>
          <w:rFonts w:eastAsia="Calibri"/>
          <w:sz w:val="27"/>
          <w:szCs w:val="28"/>
          <w:lang w:eastAsia="en-US"/>
        </w:rPr>
        <w:t xml:space="preserve">) возможность вернуться на любой из этапов заполнения электронной формы заявления без </w:t>
      </w:r>
      <w:proofErr w:type="gramStart"/>
      <w:r w:rsidRPr="00C91DD0">
        <w:rPr>
          <w:rFonts w:eastAsia="Calibri"/>
          <w:sz w:val="27"/>
          <w:szCs w:val="28"/>
          <w:lang w:eastAsia="en-US"/>
        </w:rPr>
        <w:t>потери</w:t>
      </w:r>
      <w:proofErr w:type="gramEnd"/>
      <w:r w:rsidRPr="00C91DD0">
        <w:rPr>
          <w:rFonts w:eastAsia="Calibri"/>
          <w:sz w:val="27"/>
          <w:szCs w:val="28"/>
          <w:lang w:eastAsia="en-US"/>
        </w:rPr>
        <w:t xml:space="preserve"> ранее введенной информации;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Сформированное и подписанное </w:t>
      </w:r>
      <w:proofErr w:type="gramStart"/>
      <w:r w:rsidRPr="00C91DD0">
        <w:rPr>
          <w:rFonts w:eastAsia="Calibri"/>
          <w:sz w:val="27"/>
          <w:szCs w:val="28"/>
          <w:lang w:eastAsia="en-US"/>
        </w:rPr>
        <w:t>заявление</w:t>
      </w:r>
      <w:proofErr w:type="gramEnd"/>
      <w:r w:rsidRPr="00C91DD0">
        <w:rPr>
          <w:rFonts w:eastAsia="Calibri"/>
          <w:sz w:val="27"/>
          <w:szCs w:val="28"/>
          <w:lang w:eastAsia="en-US"/>
        </w:rPr>
        <w:t xml:space="preserve"> и иные документы, необходимые для предоставления муниципальной услуги, направляются в администрацию посредством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3.4.</w:t>
      </w:r>
      <w:r w:rsidRPr="00C91DD0">
        <w:rPr>
          <w:rFonts w:eastAsia="Calibri"/>
          <w:sz w:val="27"/>
          <w:szCs w:val="28"/>
          <w:lang w:eastAsia="en-US"/>
        </w:rPr>
        <w:tab/>
        <w:t xml:space="preserve">Администрация обеспечивает в срок не позднее 1 рабочего </w:t>
      </w:r>
      <w:r w:rsidR="0052383D">
        <w:rPr>
          <w:rFonts w:eastAsia="Calibri"/>
          <w:sz w:val="27"/>
          <w:szCs w:val="28"/>
          <w:lang w:eastAsia="en-US"/>
        </w:rPr>
        <w:t xml:space="preserve">со </w:t>
      </w:r>
      <w:r w:rsidRPr="00C91DD0">
        <w:rPr>
          <w:rFonts w:eastAsia="Calibri"/>
          <w:sz w:val="27"/>
          <w:szCs w:val="28"/>
          <w:lang w:eastAsia="en-US"/>
        </w:rPr>
        <w:t>дня подачи заявления на ЕПГУ, а в случае его поступления в нерабочий или праздничный день, – в следующий за ним первый рабочий день: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3.5.</w:t>
      </w:r>
      <w:r w:rsidRPr="00C91DD0">
        <w:rPr>
          <w:rFonts w:eastAsia="Calibri"/>
          <w:sz w:val="27"/>
          <w:szCs w:val="28"/>
          <w:lang w:eastAsia="en-US"/>
        </w:rPr>
        <w:tab/>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Ответственное должностное лицо:</w:t>
      </w:r>
    </w:p>
    <w:p w:rsidR="003610DB" w:rsidRPr="00C91DD0" w:rsidRDefault="003610DB" w:rsidP="001A0CC1">
      <w:pPr>
        <w:ind w:firstLine="709"/>
        <w:jc w:val="both"/>
        <w:rPr>
          <w:rFonts w:eastAsia="Calibri"/>
          <w:sz w:val="27"/>
          <w:szCs w:val="28"/>
          <w:lang w:eastAsia="en-US"/>
        </w:rPr>
      </w:pPr>
      <w:r w:rsidRPr="00C91DD0">
        <w:rPr>
          <w:rFonts w:eastAsia="Calibri"/>
          <w:sz w:val="27"/>
          <w:szCs w:val="28"/>
          <w:lang w:eastAsia="en-US"/>
        </w:rPr>
        <w:t>проверяет наличие электронных заявлений, поступивших с ЕПГУ, с периодом</w:t>
      </w:r>
      <w:r w:rsidR="001A0CC1">
        <w:rPr>
          <w:rFonts w:eastAsia="Calibri"/>
          <w:sz w:val="27"/>
          <w:szCs w:val="28"/>
          <w:lang w:eastAsia="en-US"/>
        </w:rPr>
        <w:t xml:space="preserve"> </w:t>
      </w:r>
      <w:r w:rsidRPr="00C91DD0">
        <w:rPr>
          <w:rFonts w:eastAsia="Calibri"/>
          <w:sz w:val="27"/>
          <w:szCs w:val="28"/>
          <w:lang w:eastAsia="en-US"/>
        </w:rPr>
        <w:t>не реже 2 раз в день;</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рассматривает поступившие заявления и приложенные образы документов (документы);</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производит действия в соответствии с пунктом 3.4 настоящего административного регламента.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3.6.</w:t>
      </w:r>
      <w:r w:rsidRPr="00C91DD0">
        <w:rPr>
          <w:rFonts w:eastAsia="Calibri"/>
          <w:sz w:val="27"/>
          <w:szCs w:val="28"/>
          <w:lang w:eastAsia="en-US"/>
        </w:rPr>
        <w:tab/>
        <w:t>Заявителю в качестве результата предоставления муниципальной услуги обеспечивается возможность получения документа: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3.7.</w:t>
      </w:r>
      <w:r w:rsidRPr="00C91DD0">
        <w:rPr>
          <w:rFonts w:eastAsia="Calibri"/>
          <w:sz w:val="27"/>
          <w:szCs w:val="28"/>
          <w:lang w:eastAsia="en-US"/>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При предоставлении муниципальной услуги в электронной форме заявителю направляется:</w:t>
      </w:r>
    </w:p>
    <w:p w:rsidR="003610DB" w:rsidRPr="00C91DD0" w:rsidRDefault="003610DB" w:rsidP="003610DB">
      <w:pPr>
        <w:ind w:firstLine="709"/>
        <w:jc w:val="both"/>
        <w:rPr>
          <w:rFonts w:eastAsia="Calibri"/>
          <w:sz w:val="27"/>
          <w:szCs w:val="28"/>
          <w:lang w:eastAsia="en-US"/>
        </w:rPr>
      </w:pPr>
      <w:proofErr w:type="gramStart"/>
      <w:r w:rsidRPr="00C91DD0">
        <w:rPr>
          <w:rFonts w:eastAsia="Calibri"/>
          <w:sz w:val="27"/>
          <w:szCs w:val="28"/>
          <w:lang w:eastAsia="en-U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3.8.</w:t>
      </w:r>
      <w:r w:rsidRPr="00C91DD0">
        <w:rPr>
          <w:rFonts w:eastAsia="Calibri"/>
          <w:sz w:val="27"/>
          <w:szCs w:val="28"/>
          <w:lang w:eastAsia="en-US"/>
        </w:rPr>
        <w:tab/>
        <w:t>Оценка качества предоставления муниципальной услуги.</w:t>
      </w:r>
    </w:p>
    <w:p w:rsidR="003610DB" w:rsidRPr="00C91DD0" w:rsidRDefault="003610DB" w:rsidP="003610DB">
      <w:pPr>
        <w:ind w:firstLine="709"/>
        <w:jc w:val="both"/>
        <w:rPr>
          <w:rFonts w:eastAsia="Calibri"/>
          <w:sz w:val="27"/>
          <w:szCs w:val="28"/>
          <w:lang w:eastAsia="en-US"/>
        </w:rPr>
      </w:pPr>
      <w:proofErr w:type="gramStart"/>
      <w:r w:rsidRPr="00C91DD0">
        <w:rPr>
          <w:rFonts w:eastAsia="Calibri"/>
          <w:sz w:val="27"/>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91DD0">
        <w:rPr>
          <w:rFonts w:eastAsia="Calibri"/>
          <w:sz w:val="27"/>
          <w:szCs w:val="28"/>
          <w:lang w:eastAsia="en-US"/>
        </w:rPr>
        <w:t xml:space="preserve"> </w:t>
      </w:r>
      <w:proofErr w:type="gramStart"/>
      <w:r w:rsidRPr="00C91DD0">
        <w:rPr>
          <w:rFonts w:eastAsia="Calibri"/>
          <w:sz w:val="27"/>
          <w:szCs w:val="28"/>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91DD0">
        <w:rPr>
          <w:rFonts w:eastAsia="Calibri"/>
          <w:sz w:val="27"/>
          <w:szCs w:val="28"/>
          <w:lang w:eastAsia="en-US"/>
        </w:rPr>
        <w:t xml:space="preserve"> решений о досрочном прекращении исполнения соответствующими руководителями своих должностных обязанностей».</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3.9.</w:t>
      </w:r>
      <w:r w:rsidRPr="00C91DD0">
        <w:rPr>
          <w:rFonts w:eastAsia="Calibri"/>
          <w:sz w:val="27"/>
          <w:szCs w:val="28"/>
          <w:lang w:eastAsia="en-US"/>
        </w:rPr>
        <w:tab/>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3610DB" w:rsidRPr="00C91DD0" w:rsidRDefault="003610DB" w:rsidP="003610DB">
      <w:pPr>
        <w:ind w:firstLine="709"/>
        <w:jc w:val="both"/>
        <w:rPr>
          <w:rFonts w:eastAsia="Calibri"/>
          <w:sz w:val="27"/>
          <w:szCs w:val="28"/>
          <w:lang w:eastAsia="en-US"/>
        </w:rPr>
      </w:pPr>
      <w:r w:rsidRPr="00C91DD0">
        <w:rPr>
          <w:rFonts w:eastAsia="Calibri"/>
          <w:sz w:val="27"/>
          <w:szCs w:val="28"/>
          <w:lang w:eastAsia="en-US"/>
        </w:rPr>
        <w:t xml:space="preserve">№ 1198 «О федеральной государственной информационной системе, обеспечивающей процесс досудебного, (внесудебного) обжалования решений и </w:t>
      </w:r>
      <w:r w:rsidRPr="00C91DD0">
        <w:rPr>
          <w:rFonts w:eastAsia="Calibri"/>
          <w:sz w:val="27"/>
          <w:szCs w:val="28"/>
          <w:lang w:eastAsia="en-US"/>
        </w:rPr>
        <w:lastRenderedPageBreak/>
        <w:t>действий (бездействия), совершенных при предоставлении государственных и муниципальных услуг.</w:t>
      </w:r>
    </w:p>
    <w:p w:rsidR="003610DB" w:rsidRPr="00C91DD0" w:rsidRDefault="003610DB" w:rsidP="003610DB">
      <w:pPr>
        <w:ind w:firstLine="709"/>
        <w:jc w:val="both"/>
        <w:rPr>
          <w:rFonts w:eastAsia="Calibri"/>
          <w:sz w:val="27"/>
          <w:szCs w:val="28"/>
          <w:lang w:eastAsia="en-US"/>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Порядок исправления допущенных опечаток и ошибок</w:t>
      </w: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в выданных в результате предоставления муниципальной услуги документах</w:t>
      </w:r>
    </w:p>
    <w:p w:rsidR="00546CCD" w:rsidRPr="00C91DD0" w:rsidRDefault="00546CCD" w:rsidP="00546CCD">
      <w:pPr>
        <w:ind w:firstLine="709"/>
        <w:jc w:val="both"/>
        <w:rPr>
          <w:rFonts w:eastAsia="Calibri"/>
          <w:sz w:val="27"/>
          <w:szCs w:val="28"/>
          <w:lang w:eastAsia="en-US"/>
        </w:rPr>
      </w:pP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3.10.</w:t>
      </w:r>
      <w:r w:rsidRPr="00C91DD0">
        <w:rPr>
          <w:rFonts w:eastAsia="Calibri"/>
          <w:sz w:val="27"/>
          <w:szCs w:val="28"/>
          <w:lang w:eastAsia="en-US"/>
        </w:rPr>
        <w:tab/>
        <w:t>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3.11.</w:t>
      </w:r>
      <w:r w:rsidRPr="00C91DD0">
        <w:rPr>
          <w:rFonts w:eastAsia="Calibri"/>
          <w:sz w:val="27"/>
          <w:szCs w:val="28"/>
          <w:lang w:eastAsia="en-US"/>
        </w:rPr>
        <w:tab/>
        <w:t>Основания отказа в приеме заявления об исправлении опечато</w:t>
      </w:r>
      <w:r w:rsidR="00672581">
        <w:rPr>
          <w:rFonts w:eastAsia="Calibri"/>
          <w:sz w:val="27"/>
          <w:szCs w:val="28"/>
          <w:lang w:eastAsia="en-US"/>
        </w:rPr>
        <w:t>к и ошибок указаны в пункте 2.15</w:t>
      </w:r>
      <w:r w:rsidRPr="00C91DD0">
        <w:rPr>
          <w:rFonts w:eastAsia="Calibri"/>
          <w:sz w:val="27"/>
          <w:szCs w:val="28"/>
          <w:lang w:eastAsia="en-US"/>
        </w:rPr>
        <w:t xml:space="preserve"> настоящего административного регламента.</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3.12.</w:t>
      </w:r>
      <w:r w:rsidRPr="00C91DD0">
        <w:rPr>
          <w:rFonts w:eastAsia="Calibri"/>
          <w:sz w:val="27"/>
          <w:szCs w:val="28"/>
          <w:lang w:eastAsia="en-US"/>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3.13.1.</w:t>
      </w:r>
      <w:r w:rsidR="00672581">
        <w:rPr>
          <w:rFonts w:eastAsia="Calibri"/>
          <w:sz w:val="27"/>
          <w:szCs w:val="28"/>
          <w:lang w:eastAsia="en-US"/>
        </w:rPr>
        <w:t xml:space="preserve"> </w:t>
      </w:r>
      <w:r w:rsidRPr="00C91DD0">
        <w:rPr>
          <w:rFonts w:eastAsia="Calibri"/>
          <w:sz w:val="27"/>
          <w:szCs w:val="28"/>
          <w:lang w:eastAsia="en-US"/>
        </w:rPr>
        <w:t xml:space="preserve">Заявитель при обнаружении </w:t>
      </w:r>
      <w:r w:rsidR="00672581">
        <w:rPr>
          <w:rFonts w:eastAsia="Calibri"/>
          <w:sz w:val="27"/>
          <w:szCs w:val="28"/>
          <w:lang w:eastAsia="en-US"/>
        </w:rPr>
        <w:t xml:space="preserve"> </w:t>
      </w:r>
      <w:r w:rsidRPr="00C91DD0">
        <w:rPr>
          <w:rFonts w:eastAsia="Calibri"/>
          <w:sz w:val="27"/>
          <w:szCs w:val="28"/>
          <w:lang w:eastAsia="en-US"/>
        </w:rPr>
        <w:t>опечаток</w:t>
      </w:r>
      <w:r w:rsidR="00672581">
        <w:rPr>
          <w:rFonts w:eastAsia="Calibri"/>
          <w:sz w:val="27"/>
          <w:szCs w:val="28"/>
          <w:lang w:eastAsia="en-US"/>
        </w:rPr>
        <w:t xml:space="preserve"> </w:t>
      </w:r>
      <w:r w:rsidRPr="00C91DD0">
        <w:rPr>
          <w:rFonts w:eastAsia="Calibri"/>
          <w:sz w:val="27"/>
          <w:szCs w:val="28"/>
          <w:lang w:eastAsia="en-US"/>
        </w:rPr>
        <w:t xml:space="preserve"> и </w:t>
      </w:r>
      <w:r w:rsidR="00672581">
        <w:rPr>
          <w:rFonts w:eastAsia="Calibri"/>
          <w:sz w:val="27"/>
          <w:szCs w:val="28"/>
          <w:lang w:eastAsia="en-US"/>
        </w:rPr>
        <w:t xml:space="preserve"> </w:t>
      </w:r>
      <w:r w:rsidRPr="00C91DD0">
        <w:rPr>
          <w:rFonts w:eastAsia="Calibri"/>
          <w:sz w:val="27"/>
          <w:szCs w:val="28"/>
          <w:lang w:eastAsia="en-US"/>
        </w:rPr>
        <w:t xml:space="preserve">ошибок </w:t>
      </w:r>
      <w:r w:rsidR="00672581">
        <w:rPr>
          <w:rFonts w:eastAsia="Calibri"/>
          <w:sz w:val="27"/>
          <w:szCs w:val="28"/>
          <w:lang w:eastAsia="en-US"/>
        </w:rPr>
        <w:t xml:space="preserve"> </w:t>
      </w:r>
      <w:r w:rsidRPr="00C91DD0">
        <w:rPr>
          <w:rFonts w:eastAsia="Calibri"/>
          <w:sz w:val="27"/>
          <w:szCs w:val="28"/>
          <w:lang w:eastAsia="en-US"/>
        </w:rPr>
        <w:t>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3.13.2.</w:t>
      </w:r>
      <w:r w:rsidR="00672581">
        <w:rPr>
          <w:rFonts w:eastAsia="Calibri"/>
          <w:sz w:val="27"/>
          <w:szCs w:val="28"/>
          <w:lang w:eastAsia="en-US"/>
        </w:rPr>
        <w:t xml:space="preserve"> </w:t>
      </w:r>
      <w:r w:rsidRPr="00C91DD0">
        <w:rPr>
          <w:rFonts w:eastAsia="Calibri"/>
          <w:sz w:val="27"/>
          <w:szCs w:val="28"/>
          <w:lang w:eastAsia="en-US"/>
        </w:rPr>
        <w:t xml:space="preserve">Администрация </w:t>
      </w:r>
      <w:r w:rsidR="00672581">
        <w:rPr>
          <w:rFonts w:eastAsia="Calibri"/>
          <w:sz w:val="27"/>
          <w:szCs w:val="28"/>
          <w:lang w:eastAsia="en-US"/>
        </w:rPr>
        <w:t xml:space="preserve"> </w:t>
      </w:r>
      <w:r w:rsidRPr="00C91DD0">
        <w:rPr>
          <w:rFonts w:eastAsia="Calibri"/>
          <w:sz w:val="27"/>
          <w:szCs w:val="28"/>
          <w:lang w:eastAsia="en-US"/>
        </w:rPr>
        <w:t xml:space="preserve">при </w:t>
      </w:r>
      <w:r w:rsidR="00672581">
        <w:rPr>
          <w:rFonts w:eastAsia="Calibri"/>
          <w:sz w:val="27"/>
          <w:szCs w:val="28"/>
          <w:lang w:eastAsia="en-US"/>
        </w:rPr>
        <w:t xml:space="preserve"> </w:t>
      </w:r>
      <w:r w:rsidRPr="00C91DD0">
        <w:rPr>
          <w:rFonts w:eastAsia="Calibri"/>
          <w:sz w:val="27"/>
          <w:szCs w:val="28"/>
          <w:lang w:eastAsia="en-US"/>
        </w:rPr>
        <w:t>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46CCD" w:rsidRPr="00C91DD0" w:rsidRDefault="00546CCD" w:rsidP="00546CCD">
      <w:pPr>
        <w:ind w:firstLine="709"/>
        <w:jc w:val="both"/>
        <w:rPr>
          <w:rFonts w:eastAsia="Calibri"/>
          <w:sz w:val="27"/>
          <w:szCs w:val="28"/>
          <w:lang w:eastAsia="en-US"/>
        </w:rPr>
      </w:pPr>
      <w:r w:rsidRPr="00C91DD0">
        <w:rPr>
          <w:rFonts w:eastAsia="Calibri"/>
          <w:sz w:val="27"/>
          <w:szCs w:val="28"/>
          <w:lang w:eastAsia="en-US"/>
        </w:rPr>
        <w:t>3.13.3.</w:t>
      </w:r>
      <w:r w:rsidR="00672581">
        <w:rPr>
          <w:rFonts w:eastAsia="Calibri"/>
          <w:sz w:val="27"/>
          <w:szCs w:val="28"/>
          <w:lang w:eastAsia="en-US"/>
        </w:rPr>
        <w:t xml:space="preserve"> </w:t>
      </w:r>
      <w:r w:rsidRPr="00C91DD0">
        <w:rPr>
          <w:rFonts w:eastAsia="Calibri"/>
          <w:sz w:val="27"/>
          <w:szCs w:val="28"/>
          <w:lang w:eastAsia="en-US"/>
        </w:rPr>
        <w:t>Администрация</w:t>
      </w:r>
      <w:r w:rsidR="00672581">
        <w:rPr>
          <w:rFonts w:eastAsia="Calibri"/>
          <w:sz w:val="27"/>
          <w:szCs w:val="28"/>
          <w:lang w:eastAsia="en-US"/>
        </w:rPr>
        <w:t xml:space="preserve"> </w:t>
      </w:r>
      <w:r w:rsidRPr="00C91DD0">
        <w:rPr>
          <w:rFonts w:eastAsia="Calibri"/>
          <w:sz w:val="27"/>
          <w:szCs w:val="28"/>
          <w:lang w:eastAsia="en-US"/>
        </w:rPr>
        <w:t xml:space="preserve"> обеспечивает устранение опечаток и ошибок в документах, являющихся результатом предоставления муниципальной услуги.</w:t>
      </w:r>
    </w:p>
    <w:p w:rsidR="00546CCD" w:rsidRPr="00C91DD0" w:rsidRDefault="00546CCD" w:rsidP="00672581">
      <w:pPr>
        <w:ind w:firstLine="709"/>
        <w:jc w:val="both"/>
        <w:rPr>
          <w:sz w:val="27"/>
          <w:szCs w:val="28"/>
        </w:rPr>
      </w:pPr>
      <w:r w:rsidRPr="00C91DD0">
        <w:rPr>
          <w:rFonts w:eastAsia="Calibri"/>
          <w:sz w:val="27"/>
          <w:szCs w:val="28"/>
          <w:lang w:eastAsia="en-US"/>
        </w:rPr>
        <w:t>3.13.4.</w:t>
      </w:r>
      <w:r w:rsidR="00672581">
        <w:rPr>
          <w:rFonts w:eastAsia="Calibri"/>
          <w:sz w:val="27"/>
          <w:szCs w:val="28"/>
          <w:lang w:eastAsia="en-US"/>
        </w:rPr>
        <w:t xml:space="preserve"> </w:t>
      </w:r>
      <w:r w:rsidRPr="00C91DD0">
        <w:rPr>
          <w:rFonts w:eastAsia="Calibri"/>
          <w:sz w:val="27"/>
          <w:szCs w:val="28"/>
          <w:lang w:eastAsia="en-US"/>
        </w:rPr>
        <w:t xml:space="preserve">Срок устранения </w:t>
      </w:r>
      <w:r w:rsidR="00672581">
        <w:rPr>
          <w:rFonts w:eastAsia="Calibri"/>
          <w:sz w:val="27"/>
          <w:szCs w:val="28"/>
          <w:lang w:eastAsia="en-US"/>
        </w:rPr>
        <w:t xml:space="preserve"> </w:t>
      </w:r>
      <w:r w:rsidRPr="00C91DD0">
        <w:rPr>
          <w:rFonts w:eastAsia="Calibri"/>
          <w:sz w:val="27"/>
          <w:szCs w:val="28"/>
          <w:lang w:eastAsia="en-US"/>
        </w:rPr>
        <w:t xml:space="preserve">опечаток и ошибок не должен превышать 3 (трех) рабочих дней </w:t>
      </w:r>
      <w:proofErr w:type="gramStart"/>
      <w:r w:rsidRPr="00C91DD0">
        <w:rPr>
          <w:rFonts w:eastAsia="Calibri"/>
          <w:sz w:val="27"/>
          <w:szCs w:val="28"/>
          <w:lang w:eastAsia="en-US"/>
        </w:rPr>
        <w:t>с даты регистрации</w:t>
      </w:r>
      <w:proofErr w:type="gramEnd"/>
      <w:r w:rsidRPr="00C91DD0">
        <w:rPr>
          <w:rFonts w:eastAsia="Calibri"/>
          <w:sz w:val="27"/>
          <w:szCs w:val="28"/>
          <w:lang w:eastAsia="en-US"/>
        </w:rPr>
        <w:t xml:space="preserve"> заявления, указанного в подпункте 3.13.1 пункта 3.13 настоящего подраздела.</w:t>
      </w:r>
    </w:p>
    <w:p w:rsidR="00546CCD" w:rsidRPr="00C91DD0" w:rsidRDefault="00546CCD" w:rsidP="00FA63F6">
      <w:pPr>
        <w:jc w:val="both"/>
        <w:rPr>
          <w:sz w:val="27"/>
          <w:szCs w:val="28"/>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 xml:space="preserve">IV. Формы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исполнением административного регламента </w:t>
      </w:r>
    </w:p>
    <w:p w:rsidR="00546CCD" w:rsidRPr="00C91DD0" w:rsidRDefault="00546CCD" w:rsidP="00546CCD">
      <w:pPr>
        <w:ind w:firstLine="709"/>
        <w:jc w:val="center"/>
        <w:rPr>
          <w:rFonts w:eastAsia="Calibri"/>
          <w:b/>
          <w:sz w:val="27"/>
          <w:szCs w:val="28"/>
          <w:lang w:eastAsia="en-US"/>
        </w:rPr>
      </w:pP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 xml:space="preserve">Порядок осуществления текущего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соблюдением</w:t>
      </w:r>
    </w:p>
    <w:p w:rsidR="00546CCD" w:rsidRPr="00C91DD0" w:rsidRDefault="00546CCD" w:rsidP="00546CCD">
      <w:pPr>
        <w:ind w:firstLine="709"/>
        <w:jc w:val="center"/>
        <w:rPr>
          <w:rFonts w:eastAsia="Calibri"/>
          <w:b/>
          <w:sz w:val="27"/>
          <w:szCs w:val="28"/>
          <w:lang w:eastAsia="en-US"/>
        </w:rPr>
      </w:pPr>
      <w:r w:rsidRPr="00C91DD0">
        <w:rPr>
          <w:rFonts w:eastAsia="Calibri"/>
          <w:b/>
          <w:sz w:val="27"/>
          <w:szCs w:val="28"/>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252A" w:rsidRPr="00C91DD0" w:rsidRDefault="0035252A" w:rsidP="00FA63F6">
      <w:pPr>
        <w:jc w:val="both"/>
        <w:rPr>
          <w:sz w:val="27"/>
          <w:szCs w:val="28"/>
        </w:rPr>
      </w:pPr>
    </w:p>
    <w:p w:rsidR="00AC2D96" w:rsidRPr="00C91DD0" w:rsidRDefault="00546CCD" w:rsidP="00AC2D96">
      <w:pPr>
        <w:autoSpaceDE w:val="0"/>
        <w:autoSpaceDN w:val="0"/>
        <w:adjustRightInd w:val="0"/>
        <w:ind w:firstLine="708"/>
        <w:jc w:val="both"/>
        <w:rPr>
          <w:sz w:val="27"/>
          <w:szCs w:val="28"/>
        </w:rPr>
      </w:pPr>
      <w:r w:rsidRPr="00C91DD0">
        <w:rPr>
          <w:sz w:val="27"/>
          <w:szCs w:val="28"/>
        </w:rPr>
        <w:t>4</w:t>
      </w:r>
      <w:r w:rsidR="0035252A" w:rsidRPr="00C91DD0">
        <w:rPr>
          <w:sz w:val="27"/>
          <w:szCs w:val="28"/>
        </w:rPr>
        <w:t>.</w:t>
      </w:r>
      <w:r w:rsidRPr="00C91DD0">
        <w:rPr>
          <w:sz w:val="27"/>
          <w:szCs w:val="28"/>
        </w:rPr>
        <w:t>1.</w:t>
      </w:r>
      <w:r w:rsidR="0035252A" w:rsidRPr="00C91DD0">
        <w:rPr>
          <w:sz w:val="27"/>
          <w:szCs w:val="28"/>
        </w:rPr>
        <w:t xml:space="preserve"> </w:t>
      </w:r>
      <w:r w:rsidR="00D37099" w:rsidRPr="002F309E">
        <w:rPr>
          <w:sz w:val="28"/>
          <w:szCs w:val="28"/>
        </w:rPr>
        <w:t xml:space="preserve">Текущий </w:t>
      </w:r>
      <w:proofErr w:type="gramStart"/>
      <w:r w:rsidR="00D37099" w:rsidRPr="002F309E">
        <w:rPr>
          <w:sz w:val="28"/>
          <w:szCs w:val="28"/>
        </w:rPr>
        <w:t>контроль за</w:t>
      </w:r>
      <w:proofErr w:type="gramEnd"/>
      <w:r w:rsidR="00D37099" w:rsidRPr="002F309E">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D37099" w:rsidRPr="002F309E">
        <w:rPr>
          <w:sz w:val="28"/>
        </w:rPr>
        <w:t>начальником отдела и специалистом отдела по социальным вопросам, уполномоченными на осуществление контроля за предоставлением муниципальной услуги.</w:t>
      </w:r>
    </w:p>
    <w:p w:rsidR="00AC2D96" w:rsidRPr="00C91DD0" w:rsidRDefault="00AC2D96" w:rsidP="00AC2D96">
      <w:pPr>
        <w:autoSpaceDE w:val="0"/>
        <w:autoSpaceDN w:val="0"/>
        <w:adjustRightInd w:val="0"/>
        <w:ind w:firstLine="708"/>
        <w:jc w:val="both"/>
        <w:rPr>
          <w:sz w:val="27"/>
          <w:szCs w:val="28"/>
        </w:rPr>
      </w:pPr>
      <w:r w:rsidRPr="00C91DD0">
        <w:rPr>
          <w:sz w:val="27"/>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C2D96" w:rsidRPr="00C91DD0" w:rsidRDefault="00AC2D96" w:rsidP="00AC2D96">
      <w:pPr>
        <w:autoSpaceDE w:val="0"/>
        <w:autoSpaceDN w:val="0"/>
        <w:adjustRightInd w:val="0"/>
        <w:ind w:firstLine="708"/>
        <w:jc w:val="both"/>
        <w:rPr>
          <w:sz w:val="27"/>
          <w:szCs w:val="28"/>
        </w:rPr>
      </w:pPr>
      <w:r w:rsidRPr="00C91DD0">
        <w:rPr>
          <w:sz w:val="27"/>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AC2D96" w:rsidRPr="00C91DD0" w:rsidRDefault="00AC2D96" w:rsidP="00AC2D96">
      <w:pPr>
        <w:autoSpaceDE w:val="0"/>
        <w:autoSpaceDN w:val="0"/>
        <w:adjustRightInd w:val="0"/>
        <w:ind w:firstLine="708"/>
        <w:jc w:val="both"/>
        <w:rPr>
          <w:sz w:val="27"/>
          <w:szCs w:val="28"/>
        </w:rPr>
      </w:pPr>
      <w:r w:rsidRPr="00C91DD0">
        <w:rPr>
          <w:sz w:val="27"/>
          <w:szCs w:val="28"/>
        </w:rPr>
        <w:t>выявления и устранения нарушений прав граждан;</w:t>
      </w:r>
    </w:p>
    <w:p w:rsidR="00AC2D96" w:rsidRPr="00C91DD0" w:rsidRDefault="00AC2D96" w:rsidP="00AC2D96">
      <w:pPr>
        <w:autoSpaceDE w:val="0"/>
        <w:autoSpaceDN w:val="0"/>
        <w:adjustRightInd w:val="0"/>
        <w:ind w:firstLine="708"/>
        <w:jc w:val="both"/>
        <w:rPr>
          <w:sz w:val="27"/>
          <w:szCs w:val="28"/>
        </w:rPr>
      </w:pPr>
      <w:r w:rsidRPr="00C91DD0">
        <w:rPr>
          <w:sz w:val="27"/>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5EE0" w:rsidRPr="00C91DD0" w:rsidRDefault="00865EE0" w:rsidP="00AC2D96">
      <w:pPr>
        <w:autoSpaceDE w:val="0"/>
        <w:autoSpaceDN w:val="0"/>
        <w:adjustRightInd w:val="0"/>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полнотой и качеством предоставления </w:t>
      </w: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4.2.</w:t>
      </w:r>
      <w:r w:rsidRPr="00C91DD0">
        <w:rPr>
          <w:rFonts w:eastAsia="Calibri"/>
          <w:sz w:val="27"/>
          <w:szCs w:val="28"/>
          <w:lang w:eastAsia="en-US"/>
        </w:rPr>
        <w:tab/>
      </w:r>
      <w:proofErr w:type="gramStart"/>
      <w:r w:rsidRPr="00C91DD0">
        <w:rPr>
          <w:rFonts w:eastAsia="Calibri"/>
          <w:sz w:val="27"/>
          <w:szCs w:val="28"/>
          <w:lang w:eastAsia="en-US"/>
        </w:rPr>
        <w:t>Контроль за</w:t>
      </w:r>
      <w:proofErr w:type="gramEnd"/>
      <w:r w:rsidRPr="00C91DD0">
        <w:rPr>
          <w:rFonts w:eastAsia="Calibri"/>
          <w:sz w:val="27"/>
          <w:szCs w:val="28"/>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4.3.</w:t>
      </w:r>
      <w:r w:rsidRPr="00C91DD0">
        <w:rPr>
          <w:rFonts w:eastAsia="Calibri"/>
          <w:sz w:val="27"/>
          <w:szCs w:val="28"/>
          <w:lang w:eastAsia="en-US"/>
        </w:rPr>
        <w:tab/>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соблюдение сроков предоставления муниципальной услуги; </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соблюдение положений настоящего административного регламента; </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правильность и обоснованность принятого решения об отказе в предоставлении муниципальной услуги.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Основанием для проведения внеплановых проверок являются: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865EE0" w:rsidRPr="00C91DD0" w:rsidRDefault="00865EE0" w:rsidP="00AC2D96">
      <w:pPr>
        <w:autoSpaceDE w:val="0"/>
        <w:autoSpaceDN w:val="0"/>
        <w:adjustRightInd w:val="0"/>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4.4.</w:t>
      </w:r>
      <w:r w:rsidRPr="00C91DD0">
        <w:rPr>
          <w:rFonts w:eastAsia="Calibri"/>
          <w:sz w:val="27"/>
          <w:szCs w:val="28"/>
          <w:lang w:eastAsia="en-US"/>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 xml:space="preserve">Требования к порядку и формам </w:t>
      </w:r>
      <w:proofErr w:type="gramStart"/>
      <w:r w:rsidRPr="00C91DD0">
        <w:rPr>
          <w:rFonts w:eastAsia="Calibri"/>
          <w:b/>
          <w:sz w:val="27"/>
          <w:szCs w:val="28"/>
          <w:lang w:eastAsia="en-US"/>
        </w:rPr>
        <w:t>контроля за</w:t>
      </w:r>
      <w:proofErr w:type="gramEnd"/>
      <w:r w:rsidRPr="00C91DD0">
        <w:rPr>
          <w:rFonts w:eastAsia="Calibri"/>
          <w:b/>
          <w:sz w:val="27"/>
          <w:szCs w:val="28"/>
          <w:lang w:eastAsia="en-US"/>
        </w:rPr>
        <w:t xml:space="preserve"> предоставлением муниципальной услуги, в том числе со стороны граждан, их объединений и организаций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4.5.</w:t>
      </w:r>
      <w:r w:rsidRPr="00C91DD0">
        <w:rPr>
          <w:rFonts w:eastAsia="Calibri"/>
          <w:sz w:val="27"/>
          <w:szCs w:val="28"/>
          <w:lang w:eastAsia="en-US"/>
        </w:rPr>
        <w:tab/>
        <w:t xml:space="preserve">Граждане, их объединения и организации имеют право осуществлять </w:t>
      </w:r>
      <w:proofErr w:type="gramStart"/>
      <w:r w:rsidRPr="00C91DD0">
        <w:rPr>
          <w:rFonts w:eastAsia="Calibri"/>
          <w:sz w:val="27"/>
          <w:szCs w:val="28"/>
          <w:lang w:eastAsia="en-US"/>
        </w:rPr>
        <w:t>контроль за</w:t>
      </w:r>
      <w:proofErr w:type="gramEnd"/>
      <w:r w:rsidRPr="00C91DD0">
        <w:rPr>
          <w:rFonts w:eastAsia="Calibri"/>
          <w:sz w:val="27"/>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Граждане, их объединения и организации также имеют право:</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lastRenderedPageBreak/>
        <w:t>направлять замечания и предложения по улучшению доступности и качества предоставления муниципальной услуги;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вносить предложения о мерах по устранению нарушений настоящего административного регламента.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4.6.</w:t>
      </w:r>
      <w:r w:rsidRPr="00C91DD0">
        <w:rPr>
          <w:rFonts w:eastAsia="Calibri"/>
          <w:sz w:val="27"/>
          <w:szCs w:val="28"/>
          <w:lang w:eastAsia="en-US"/>
        </w:rPr>
        <w:tab/>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252A" w:rsidRPr="00C91DD0" w:rsidRDefault="0035252A" w:rsidP="00FA63F6">
      <w:pPr>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V.</w:t>
      </w:r>
      <w:r w:rsidRPr="00C91DD0">
        <w:rPr>
          <w:rFonts w:eastAsia="Calibri"/>
          <w:b/>
          <w:sz w:val="27"/>
          <w:szCs w:val="28"/>
          <w:lang w:eastAsia="en-US"/>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5EE0" w:rsidRPr="00C91DD0" w:rsidRDefault="00865EE0" w:rsidP="00865EE0">
      <w:pPr>
        <w:ind w:firstLine="709"/>
        <w:jc w:val="both"/>
        <w:rPr>
          <w:rFonts w:eastAsia="Calibri"/>
          <w:sz w:val="27"/>
          <w:szCs w:val="28"/>
          <w:lang w:eastAsia="en-US"/>
        </w:rPr>
      </w:pPr>
    </w:p>
    <w:p w:rsidR="00865EE0" w:rsidRDefault="00865EE0" w:rsidP="00865EE0">
      <w:pPr>
        <w:ind w:firstLine="709"/>
        <w:jc w:val="both"/>
        <w:rPr>
          <w:rFonts w:eastAsia="Calibri"/>
          <w:sz w:val="27"/>
          <w:szCs w:val="28"/>
          <w:lang w:eastAsia="en-US"/>
        </w:rPr>
      </w:pPr>
      <w:r w:rsidRPr="00C91DD0">
        <w:rPr>
          <w:rFonts w:eastAsia="Calibri"/>
          <w:sz w:val="27"/>
          <w:szCs w:val="28"/>
          <w:lang w:eastAsia="en-US"/>
        </w:rPr>
        <w:t>5.1.</w:t>
      </w:r>
      <w:r w:rsidRPr="00C91DD0">
        <w:rPr>
          <w:rFonts w:eastAsia="Calibri"/>
          <w:sz w:val="27"/>
          <w:szCs w:val="28"/>
          <w:lang w:eastAsia="en-US"/>
        </w:rPr>
        <w:tab/>
      </w:r>
      <w:proofErr w:type="gramStart"/>
      <w:r w:rsidRPr="00C91DD0">
        <w:rPr>
          <w:rFonts w:eastAsia="Calibri"/>
          <w:sz w:val="27"/>
          <w:szCs w:val="28"/>
          <w:lang w:eastAsia="en-US"/>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72581" w:rsidRDefault="00672581" w:rsidP="001E350F">
      <w:pPr>
        <w:ind w:firstLine="709"/>
        <w:jc w:val="center"/>
        <w:rPr>
          <w:rFonts w:eastAsia="Calibri"/>
          <w:b/>
          <w:sz w:val="27"/>
          <w:szCs w:val="28"/>
          <w:lang w:eastAsia="en-US"/>
        </w:rPr>
      </w:pPr>
    </w:p>
    <w:p w:rsidR="001E350F" w:rsidRPr="00C91DD0" w:rsidRDefault="001E350F" w:rsidP="00672581">
      <w:pPr>
        <w:ind w:firstLine="709"/>
        <w:jc w:val="center"/>
        <w:rPr>
          <w:sz w:val="27"/>
          <w:szCs w:val="28"/>
        </w:rPr>
      </w:pPr>
      <w:r w:rsidRPr="00C91DD0">
        <w:rPr>
          <w:rFonts w:eastAsia="Calibri"/>
          <w:b/>
          <w:sz w:val="27"/>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5.2.</w:t>
      </w:r>
      <w:r w:rsidRPr="00C91DD0">
        <w:rPr>
          <w:rFonts w:eastAsia="Calibri"/>
          <w:sz w:val="27"/>
          <w:szCs w:val="28"/>
          <w:lang w:eastAsia="en-US"/>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В администрацию – на решение и (или) действия (бездействие) должностного лица, руководителя самостоятельного отраслевого (функционального) органа – Отдела по социальным вопросам администрации Шенкурского муниципального округа Архангельской области, на решение и действия (бездействие) администрации, руководителя администрации;</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вышестоящий орган на решение и (или) действия (бездействие) должностного лица, руководителя самостоятельного отраслевого (функционального) органа – Отдела по социальным вопросам администрации Шенкурского муниципального округа Архангельской области;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к руководителю многофункционального центра – на решения и действия (бездействие) работника многофункционального центра;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к учредителю многофункционального центра – на решение и действия (бездействие) многофункционального центра.</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E350F" w:rsidRPr="00C91DD0" w:rsidRDefault="001E350F" w:rsidP="001E350F">
      <w:pPr>
        <w:ind w:firstLine="708"/>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5.3.</w:t>
      </w:r>
      <w:r w:rsidRPr="00C91DD0">
        <w:rPr>
          <w:rFonts w:eastAsia="Calibri"/>
          <w:sz w:val="27"/>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Шенкурского муниципального округа,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1D26" w:rsidRPr="00C91DD0" w:rsidRDefault="00141D26" w:rsidP="00141D26">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proofErr w:type="gramStart"/>
      <w:r w:rsidRPr="00C91DD0">
        <w:rPr>
          <w:rFonts w:eastAsia="Calibri"/>
          <w:b/>
          <w:sz w:val="27"/>
          <w:szCs w:val="28"/>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5.4.</w:t>
      </w:r>
      <w:r w:rsidRPr="00C91DD0">
        <w:rPr>
          <w:rFonts w:eastAsia="Calibri"/>
          <w:sz w:val="27"/>
          <w:szCs w:val="28"/>
          <w:lang w:eastAsia="en-US"/>
        </w:rPr>
        <w:tab/>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Федеральным законом «Об организации предоставления государственных и муниципальных услуг»;</w:t>
      </w:r>
    </w:p>
    <w:p w:rsidR="00672581" w:rsidRDefault="00865EE0" w:rsidP="00865EE0">
      <w:pPr>
        <w:ind w:firstLine="709"/>
        <w:jc w:val="both"/>
        <w:rPr>
          <w:rFonts w:eastAsia="Calibri"/>
          <w:sz w:val="27"/>
          <w:szCs w:val="28"/>
          <w:lang w:eastAsia="en-US"/>
        </w:rPr>
      </w:pPr>
      <w:r w:rsidRPr="00C91DD0">
        <w:rPr>
          <w:rFonts w:eastAsia="Calibri"/>
          <w:sz w:val="27"/>
          <w:szCs w:val="28"/>
          <w:lang w:eastAsia="en-US"/>
        </w:rPr>
        <w:t xml:space="preserve">постановлением </w:t>
      </w:r>
      <w:r w:rsidR="00672581">
        <w:rPr>
          <w:rFonts w:eastAsia="Calibri"/>
          <w:sz w:val="27"/>
          <w:szCs w:val="28"/>
          <w:lang w:eastAsia="en-US"/>
        </w:rPr>
        <w:t xml:space="preserve"> </w:t>
      </w:r>
      <w:r w:rsidRPr="00C91DD0">
        <w:rPr>
          <w:rFonts w:eastAsia="Calibri"/>
          <w:sz w:val="27"/>
          <w:szCs w:val="28"/>
          <w:lang w:eastAsia="en-US"/>
        </w:rPr>
        <w:t xml:space="preserve">Правительства </w:t>
      </w:r>
      <w:r w:rsidR="00672581">
        <w:rPr>
          <w:rFonts w:eastAsia="Calibri"/>
          <w:sz w:val="27"/>
          <w:szCs w:val="28"/>
          <w:lang w:eastAsia="en-US"/>
        </w:rPr>
        <w:t xml:space="preserve"> </w:t>
      </w:r>
      <w:r w:rsidRPr="00C91DD0">
        <w:rPr>
          <w:rFonts w:eastAsia="Calibri"/>
          <w:sz w:val="27"/>
          <w:szCs w:val="28"/>
          <w:lang w:eastAsia="en-US"/>
        </w:rPr>
        <w:t>Российской</w:t>
      </w:r>
      <w:r w:rsidR="00672581">
        <w:rPr>
          <w:rFonts w:eastAsia="Calibri"/>
          <w:sz w:val="27"/>
          <w:szCs w:val="28"/>
          <w:lang w:eastAsia="en-US"/>
        </w:rPr>
        <w:t xml:space="preserve"> </w:t>
      </w:r>
      <w:r w:rsidRPr="00C91DD0">
        <w:rPr>
          <w:rFonts w:eastAsia="Calibri"/>
          <w:sz w:val="27"/>
          <w:szCs w:val="28"/>
          <w:lang w:eastAsia="en-US"/>
        </w:rPr>
        <w:t xml:space="preserve"> Федерации</w:t>
      </w:r>
      <w:r w:rsidR="00672581">
        <w:rPr>
          <w:rFonts w:eastAsia="Calibri"/>
          <w:sz w:val="27"/>
          <w:szCs w:val="28"/>
          <w:lang w:eastAsia="en-US"/>
        </w:rPr>
        <w:t xml:space="preserve"> </w:t>
      </w:r>
      <w:r w:rsidRPr="00C91DD0">
        <w:rPr>
          <w:rFonts w:eastAsia="Calibri"/>
          <w:sz w:val="27"/>
          <w:szCs w:val="28"/>
          <w:lang w:eastAsia="en-US"/>
        </w:rPr>
        <w:t xml:space="preserve"> от</w:t>
      </w:r>
      <w:r w:rsidR="00672581">
        <w:rPr>
          <w:rFonts w:eastAsia="Calibri"/>
          <w:sz w:val="27"/>
          <w:szCs w:val="28"/>
          <w:lang w:eastAsia="en-US"/>
        </w:rPr>
        <w:t xml:space="preserve"> </w:t>
      </w:r>
      <w:r w:rsidRPr="00C91DD0">
        <w:rPr>
          <w:rFonts w:eastAsia="Calibri"/>
          <w:sz w:val="27"/>
          <w:szCs w:val="28"/>
          <w:lang w:eastAsia="en-US"/>
        </w:rPr>
        <w:t xml:space="preserve"> 20 ноября 2012 года </w:t>
      </w:r>
    </w:p>
    <w:p w:rsidR="00865EE0" w:rsidRPr="00C91DD0" w:rsidRDefault="00865EE0" w:rsidP="00672581">
      <w:pPr>
        <w:jc w:val="both"/>
        <w:rPr>
          <w:rFonts w:eastAsia="Calibri"/>
          <w:sz w:val="27"/>
          <w:szCs w:val="28"/>
          <w:lang w:eastAsia="en-US"/>
        </w:rPr>
      </w:pPr>
      <w:r w:rsidRPr="00C91DD0">
        <w:rPr>
          <w:rFonts w:eastAsia="Calibri"/>
          <w:sz w:val="27"/>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w:t>
      </w:r>
      <w:r w:rsidR="00672581">
        <w:rPr>
          <w:rFonts w:eastAsia="Calibri"/>
          <w:sz w:val="27"/>
          <w:szCs w:val="28"/>
          <w:lang w:eastAsia="en-US"/>
        </w:rPr>
        <w:t>становлением от 11 января 2023года</w:t>
      </w:r>
      <w:r w:rsidRPr="00C91DD0">
        <w:rPr>
          <w:rFonts w:eastAsia="Calibri"/>
          <w:sz w:val="27"/>
          <w:szCs w:val="28"/>
          <w:lang w:eastAsia="en-US"/>
        </w:rPr>
        <w:t xml:space="preserve"> №</w:t>
      </w:r>
      <w:r w:rsidR="00672581">
        <w:rPr>
          <w:rFonts w:eastAsia="Calibri"/>
          <w:sz w:val="27"/>
          <w:szCs w:val="28"/>
          <w:lang w:eastAsia="en-US"/>
        </w:rPr>
        <w:t xml:space="preserve"> </w:t>
      </w:r>
      <w:r w:rsidRPr="00C91DD0">
        <w:rPr>
          <w:rFonts w:eastAsia="Calibri"/>
          <w:sz w:val="27"/>
          <w:szCs w:val="28"/>
          <w:lang w:eastAsia="en-US"/>
        </w:rPr>
        <w:t>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r w:rsidR="004E3394">
        <w:rPr>
          <w:rFonts w:eastAsia="Calibri"/>
          <w:sz w:val="27"/>
          <w:szCs w:val="28"/>
          <w:lang w:eastAsia="en-US"/>
        </w:rPr>
        <w:t>.</w:t>
      </w:r>
      <w:r w:rsidRPr="00C91DD0">
        <w:rPr>
          <w:rFonts w:eastAsia="Calibri"/>
          <w:sz w:val="27"/>
          <w:szCs w:val="28"/>
          <w:lang w:eastAsia="en-US"/>
        </w:rPr>
        <w:t xml:space="preserve"> </w:t>
      </w:r>
    </w:p>
    <w:p w:rsidR="0035252A" w:rsidRPr="00C91DD0" w:rsidRDefault="0035252A" w:rsidP="00FA63F6">
      <w:pPr>
        <w:jc w:val="both"/>
        <w:rPr>
          <w:sz w:val="27"/>
          <w:szCs w:val="28"/>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VI.</w:t>
      </w:r>
      <w:r w:rsidRPr="00C91DD0">
        <w:rPr>
          <w:rFonts w:eastAsia="Calibri"/>
          <w:b/>
          <w:sz w:val="27"/>
          <w:szCs w:val="28"/>
          <w:lang w:eastAsia="en-US"/>
        </w:rPr>
        <w:tab/>
        <w:t>Особенности выполнения административных процедур (действий) в многофункциональных центрах предоставления</w:t>
      </w: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муниципальных услуг</w:t>
      </w:r>
    </w:p>
    <w:p w:rsidR="00865EE0" w:rsidRPr="00C91DD0" w:rsidRDefault="00865EE0" w:rsidP="00865EE0">
      <w:pPr>
        <w:ind w:firstLine="709"/>
        <w:jc w:val="center"/>
        <w:rPr>
          <w:rFonts w:eastAsia="Calibri"/>
          <w:b/>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5EE0" w:rsidRPr="00C91DD0" w:rsidRDefault="00865EE0" w:rsidP="00865EE0">
      <w:pPr>
        <w:ind w:firstLine="709"/>
        <w:jc w:val="center"/>
        <w:rPr>
          <w:rFonts w:eastAsia="Calibri"/>
          <w:b/>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6.1 Многофункциональный центр осуществляет: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C91DD0">
        <w:rPr>
          <w:rFonts w:eastAsia="Calibri"/>
          <w:sz w:val="27"/>
          <w:szCs w:val="28"/>
          <w:lang w:eastAsia="en-US"/>
        </w:rPr>
        <w:t>услуги</w:t>
      </w:r>
      <w:proofErr w:type="gramEnd"/>
      <w:r w:rsidRPr="00C91DD0">
        <w:rPr>
          <w:rFonts w:eastAsia="Calibri"/>
          <w:sz w:val="27"/>
          <w:szCs w:val="28"/>
          <w:lang w:eastAsia="en-US"/>
        </w:rPr>
        <w:t xml:space="preserve"> а также выдача документов, включая составление на бумажном </w:t>
      </w:r>
      <w:r w:rsidRPr="00C91DD0">
        <w:rPr>
          <w:rFonts w:eastAsia="Calibri"/>
          <w:sz w:val="27"/>
          <w:szCs w:val="28"/>
          <w:lang w:eastAsia="en-US"/>
        </w:rPr>
        <w:lastRenderedPageBreak/>
        <w:t>носителе и заверение выписок из информационных систем органов, предоставляющих муниципальных услуг;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иные процедуры   и   действия,   предусмотренные   Федеральным   законом №210-ФЗ.</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tabs>
          <w:tab w:val="left" w:pos="3815"/>
        </w:tabs>
        <w:ind w:firstLine="709"/>
        <w:jc w:val="center"/>
        <w:rPr>
          <w:rFonts w:eastAsia="Calibri"/>
          <w:b/>
          <w:sz w:val="27"/>
          <w:szCs w:val="28"/>
          <w:lang w:eastAsia="en-US"/>
        </w:rPr>
      </w:pPr>
      <w:r w:rsidRPr="00C91DD0">
        <w:rPr>
          <w:rFonts w:eastAsia="Calibri"/>
          <w:b/>
          <w:sz w:val="27"/>
          <w:szCs w:val="28"/>
          <w:lang w:eastAsia="en-US"/>
        </w:rPr>
        <w:t>Информирование заявителей</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6.2.</w:t>
      </w:r>
      <w:r w:rsidRPr="00C91DD0">
        <w:rPr>
          <w:rFonts w:eastAsia="Calibri"/>
          <w:sz w:val="27"/>
          <w:szCs w:val="28"/>
          <w:lang w:eastAsia="en-US"/>
        </w:rPr>
        <w:tab/>
        <w:t>Информирование заявителя многофункциональными центрами осуществляется следующими способами: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изложить обращение в письменной форме (ответ направляется Заявителю в соответствии со способом, указанным в обращении);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назначить другое время для консультаций.</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center"/>
        <w:rPr>
          <w:rFonts w:eastAsia="Calibri"/>
          <w:b/>
          <w:sz w:val="27"/>
          <w:szCs w:val="28"/>
          <w:lang w:eastAsia="en-US"/>
        </w:rPr>
      </w:pPr>
      <w:r w:rsidRPr="00C91DD0">
        <w:rPr>
          <w:rFonts w:eastAsia="Calibri"/>
          <w:b/>
          <w:sz w:val="27"/>
          <w:szCs w:val="28"/>
          <w:lang w:eastAsia="en-US"/>
        </w:rPr>
        <w:t>Выдача заявителю результата предоставления муниципальной услуги</w:t>
      </w:r>
    </w:p>
    <w:p w:rsidR="00865EE0" w:rsidRPr="00C91DD0" w:rsidRDefault="00865EE0" w:rsidP="00865EE0">
      <w:pPr>
        <w:ind w:firstLine="709"/>
        <w:jc w:val="both"/>
        <w:rPr>
          <w:rFonts w:eastAsia="Calibri"/>
          <w:sz w:val="27"/>
          <w:szCs w:val="28"/>
          <w:lang w:eastAsia="en-US"/>
        </w:rPr>
      </w:pP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6.3.</w:t>
      </w:r>
      <w:r w:rsidRPr="00C91DD0">
        <w:rPr>
          <w:rFonts w:eastAsia="Calibri"/>
          <w:sz w:val="27"/>
          <w:szCs w:val="28"/>
          <w:lang w:eastAsia="en-US"/>
        </w:rPr>
        <w:tab/>
      </w:r>
      <w:proofErr w:type="gramStart"/>
      <w:r w:rsidRPr="00C91DD0">
        <w:rPr>
          <w:rFonts w:eastAsia="Calibri"/>
          <w:sz w:val="27"/>
          <w:szCs w:val="28"/>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w:t>
      </w:r>
      <w:r w:rsidRPr="00C91DD0">
        <w:rPr>
          <w:rFonts w:eastAsia="Calibri"/>
          <w:sz w:val="27"/>
          <w:szCs w:val="28"/>
          <w:lang w:eastAsia="en-US"/>
        </w:rPr>
        <w:lastRenderedPageBreak/>
        <w:t>взаимодействии заключенным между администрацией и многофункциональным центром в порядке, утвержденном Постановлением Правительства РФ № 797 от 27 сентября 2011 г</w:t>
      </w:r>
      <w:r w:rsidR="00672581">
        <w:rPr>
          <w:rFonts w:eastAsia="Calibri"/>
          <w:sz w:val="27"/>
          <w:szCs w:val="28"/>
          <w:lang w:eastAsia="en-US"/>
        </w:rPr>
        <w:t>ода</w:t>
      </w:r>
      <w:r w:rsidRPr="00C91DD0">
        <w:rPr>
          <w:rFonts w:eastAsia="Calibri"/>
          <w:sz w:val="27"/>
          <w:szCs w:val="28"/>
          <w:lang w:eastAsia="en-US"/>
        </w:rPr>
        <w:t>.</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 797 от 27 сентября 2011г.</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6.4.</w:t>
      </w:r>
      <w:r w:rsidRPr="00C91DD0">
        <w:rPr>
          <w:rFonts w:eastAsia="Calibri"/>
          <w:sz w:val="27"/>
          <w:szCs w:val="28"/>
          <w:lang w:eastAsia="en-US"/>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проверяет полномочия представителя заявителя (в случае обращения представителя заявителя);</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определяет статус исполнения заявления заявителя в ГИС;</w:t>
      </w:r>
    </w:p>
    <w:p w:rsidR="00865EE0" w:rsidRPr="00C91DD0" w:rsidRDefault="00865EE0" w:rsidP="00865EE0">
      <w:pPr>
        <w:ind w:firstLine="709"/>
        <w:jc w:val="both"/>
        <w:rPr>
          <w:rFonts w:eastAsia="Calibri"/>
          <w:sz w:val="27"/>
          <w:szCs w:val="28"/>
          <w:lang w:eastAsia="en-US"/>
        </w:rPr>
      </w:pPr>
      <w:proofErr w:type="gramStart"/>
      <w:r w:rsidRPr="00C91DD0">
        <w:rPr>
          <w:rFonts w:eastAsia="Calibri"/>
          <w:sz w:val="27"/>
          <w:szCs w:val="28"/>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выдает документы заявителю, при необходимости запрашивает у заявителя подписи за каждый выданный документ;</w:t>
      </w:r>
    </w:p>
    <w:p w:rsidR="00865EE0" w:rsidRPr="00C91DD0" w:rsidRDefault="00865EE0" w:rsidP="00865EE0">
      <w:pPr>
        <w:ind w:firstLine="709"/>
        <w:jc w:val="both"/>
        <w:rPr>
          <w:rFonts w:eastAsia="Calibri"/>
          <w:sz w:val="27"/>
          <w:szCs w:val="28"/>
          <w:lang w:eastAsia="en-US"/>
        </w:rPr>
      </w:pPr>
      <w:r w:rsidRPr="00C91DD0">
        <w:rPr>
          <w:rFonts w:eastAsia="Calibri"/>
          <w:sz w:val="27"/>
          <w:szCs w:val="28"/>
          <w:lang w:eastAsia="en-US"/>
        </w:rPr>
        <w:t xml:space="preserve">запрашивает согласие заявителя на участие в </w:t>
      </w:r>
      <w:proofErr w:type="spellStart"/>
      <w:r w:rsidRPr="00C91DD0">
        <w:rPr>
          <w:rFonts w:eastAsia="Calibri"/>
          <w:sz w:val="27"/>
          <w:szCs w:val="28"/>
          <w:lang w:eastAsia="en-US"/>
        </w:rPr>
        <w:t>смс-опросе</w:t>
      </w:r>
      <w:proofErr w:type="spellEnd"/>
      <w:r w:rsidRPr="00C91DD0">
        <w:rPr>
          <w:rFonts w:eastAsia="Calibri"/>
          <w:sz w:val="27"/>
          <w:szCs w:val="28"/>
          <w:lang w:eastAsia="en-US"/>
        </w:rPr>
        <w:t xml:space="preserve"> для оценки качества предоставленных услуг многофункциональным центром.</w:t>
      </w:r>
    </w:p>
    <w:p w:rsidR="00865EE0" w:rsidRPr="00DF4973" w:rsidRDefault="00865EE0" w:rsidP="00865EE0">
      <w:pPr>
        <w:jc w:val="both"/>
        <w:rPr>
          <w:rFonts w:eastAsia="Calibri"/>
          <w:sz w:val="28"/>
          <w:szCs w:val="28"/>
          <w:lang w:eastAsia="en-US"/>
        </w:rPr>
      </w:pPr>
    </w:p>
    <w:p w:rsidR="00865EE0" w:rsidRPr="00FA63F6" w:rsidRDefault="00865EE0"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FA63F6" w:rsidRDefault="0035252A" w:rsidP="00FA63F6">
      <w:pPr>
        <w:jc w:val="both"/>
        <w:rPr>
          <w:sz w:val="28"/>
          <w:szCs w:val="28"/>
        </w:rPr>
      </w:pPr>
    </w:p>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Pr="0035252A" w:rsidRDefault="0035252A" w:rsidP="0035252A"/>
    <w:p w:rsidR="0035252A" w:rsidRDefault="0035252A" w:rsidP="0035252A"/>
    <w:p w:rsidR="00FA63F6" w:rsidRDefault="00FA63F6" w:rsidP="0035252A"/>
    <w:p w:rsidR="004524DF" w:rsidRDefault="004524DF" w:rsidP="0035252A"/>
    <w:p w:rsidR="004524DF" w:rsidRDefault="004524DF" w:rsidP="0035252A"/>
    <w:p w:rsidR="004524DF" w:rsidRDefault="004524DF" w:rsidP="0035252A"/>
    <w:p w:rsidR="00B24795" w:rsidRPr="004F6E98" w:rsidRDefault="00B24795" w:rsidP="00B24795">
      <w:pPr>
        <w:jc w:val="right"/>
        <w:rPr>
          <w:sz w:val="27"/>
          <w:szCs w:val="28"/>
        </w:rPr>
      </w:pPr>
      <w:r w:rsidRPr="004F6E98">
        <w:rPr>
          <w:sz w:val="27"/>
          <w:szCs w:val="28"/>
        </w:rPr>
        <w:lastRenderedPageBreak/>
        <w:t>Приложение № 1</w:t>
      </w:r>
    </w:p>
    <w:p w:rsidR="00B24795" w:rsidRPr="004F6E98" w:rsidRDefault="00B24795" w:rsidP="00B24795">
      <w:pPr>
        <w:jc w:val="right"/>
        <w:rPr>
          <w:sz w:val="27"/>
          <w:szCs w:val="28"/>
        </w:rPr>
      </w:pPr>
      <w:r w:rsidRPr="004F6E98">
        <w:rPr>
          <w:sz w:val="27"/>
          <w:szCs w:val="28"/>
        </w:rPr>
        <w:t xml:space="preserve">к административному регламенту предоставления </w:t>
      </w:r>
    </w:p>
    <w:p w:rsidR="00B24795" w:rsidRPr="004F6E98" w:rsidRDefault="00B24795" w:rsidP="00B24795">
      <w:pPr>
        <w:jc w:val="right"/>
        <w:rPr>
          <w:sz w:val="27"/>
          <w:szCs w:val="28"/>
        </w:rPr>
      </w:pPr>
      <w:r w:rsidRPr="004F6E98">
        <w:rPr>
          <w:sz w:val="27"/>
          <w:szCs w:val="28"/>
        </w:rPr>
        <w:t xml:space="preserve">муниципальной услуги по заключению договора </w:t>
      </w:r>
    </w:p>
    <w:p w:rsidR="00B24795" w:rsidRPr="004F6E98" w:rsidRDefault="00B24795" w:rsidP="00B24795">
      <w:pPr>
        <w:jc w:val="right"/>
        <w:rPr>
          <w:sz w:val="27"/>
          <w:szCs w:val="28"/>
        </w:rPr>
      </w:pPr>
      <w:r w:rsidRPr="004F6E98">
        <w:rPr>
          <w:sz w:val="27"/>
          <w:szCs w:val="28"/>
        </w:rPr>
        <w:t>социального найма жилого помещения</w:t>
      </w:r>
    </w:p>
    <w:p w:rsidR="00B24795" w:rsidRPr="004F6E98" w:rsidRDefault="00B24795" w:rsidP="00B24795">
      <w:pPr>
        <w:jc w:val="right"/>
        <w:rPr>
          <w:sz w:val="27"/>
          <w:szCs w:val="28"/>
        </w:rPr>
      </w:pPr>
      <w:r w:rsidRPr="004F6E98">
        <w:rPr>
          <w:sz w:val="27"/>
        </w:rPr>
        <w:t xml:space="preserve"> </w:t>
      </w:r>
      <w:r w:rsidRPr="004F6E98">
        <w:rPr>
          <w:sz w:val="27"/>
          <w:szCs w:val="28"/>
        </w:rPr>
        <w:t>на территории Шенкурского муниципального округа</w:t>
      </w:r>
    </w:p>
    <w:p w:rsidR="00B24795" w:rsidRPr="004F6E98" w:rsidRDefault="00B24795" w:rsidP="00B24795">
      <w:pPr>
        <w:jc w:val="right"/>
        <w:rPr>
          <w:sz w:val="27"/>
        </w:rPr>
      </w:pPr>
      <w:r>
        <w:rPr>
          <w:sz w:val="27"/>
          <w:szCs w:val="28"/>
        </w:rPr>
        <w:t>А</w:t>
      </w:r>
      <w:r w:rsidRPr="004F6E98">
        <w:rPr>
          <w:sz w:val="27"/>
          <w:szCs w:val="28"/>
        </w:rPr>
        <w:t>рхангельской области</w:t>
      </w:r>
      <w:r w:rsidRPr="004F6E98">
        <w:rPr>
          <w:rFonts w:eastAsia="Calibri"/>
          <w:sz w:val="27"/>
          <w:lang w:eastAsia="en-US"/>
        </w:rPr>
        <w:t xml:space="preserve">    </w:t>
      </w:r>
    </w:p>
    <w:p w:rsidR="00F06437" w:rsidRDefault="00F06437" w:rsidP="004F6E98">
      <w:pPr>
        <w:jc w:val="right"/>
        <w:rPr>
          <w:sz w:val="27"/>
          <w:szCs w:val="28"/>
        </w:rPr>
      </w:pPr>
    </w:p>
    <w:p w:rsidR="00B24795" w:rsidRPr="00C04482" w:rsidRDefault="00B24795" w:rsidP="00B24795">
      <w:pPr>
        <w:widowControl w:val="0"/>
        <w:tabs>
          <w:tab w:val="left" w:pos="5954"/>
        </w:tabs>
        <w:spacing w:line="240" w:lineRule="atLeast"/>
        <w:ind w:left="5954"/>
        <w:contextualSpacing/>
        <w:rPr>
          <w:color w:val="000000"/>
        </w:rPr>
      </w:pPr>
      <w:r w:rsidRPr="00C04482">
        <w:rPr>
          <w:color w:val="000000"/>
        </w:rPr>
        <w:t>Главе администрации Шенкурского</w:t>
      </w:r>
    </w:p>
    <w:p w:rsidR="00B24795" w:rsidRDefault="00B24795" w:rsidP="00B24795">
      <w:pPr>
        <w:widowControl w:val="0"/>
        <w:tabs>
          <w:tab w:val="left" w:pos="0"/>
          <w:tab w:val="left" w:pos="540"/>
          <w:tab w:val="left" w:pos="6096"/>
        </w:tabs>
        <w:ind w:left="5954" w:right="-1"/>
        <w:contextualSpacing/>
        <w:rPr>
          <w:color w:val="000000"/>
        </w:rPr>
      </w:pPr>
      <w:r>
        <w:rPr>
          <w:color w:val="000000"/>
        </w:rPr>
        <w:t>м</w:t>
      </w:r>
      <w:r w:rsidRPr="00C04482">
        <w:rPr>
          <w:color w:val="000000"/>
        </w:rPr>
        <w:t xml:space="preserve">униципального </w:t>
      </w:r>
      <w:r>
        <w:rPr>
          <w:color w:val="000000"/>
        </w:rPr>
        <w:t>о</w:t>
      </w:r>
      <w:r w:rsidRPr="00C04482">
        <w:rPr>
          <w:color w:val="000000"/>
        </w:rPr>
        <w:t xml:space="preserve">круга </w:t>
      </w:r>
      <w:r>
        <w:rPr>
          <w:color w:val="000000"/>
        </w:rPr>
        <w:t>Архангельской</w:t>
      </w:r>
      <w:r w:rsidRPr="00C04482">
        <w:rPr>
          <w:color w:val="000000"/>
        </w:rPr>
        <w:t xml:space="preserve">                                       </w:t>
      </w:r>
      <w:r>
        <w:rPr>
          <w:color w:val="000000"/>
        </w:rPr>
        <w:t xml:space="preserve">                                                      </w:t>
      </w:r>
    </w:p>
    <w:p w:rsidR="00B24795" w:rsidRPr="00C04482" w:rsidRDefault="00B24795" w:rsidP="00B24795">
      <w:pPr>
        <w:widowControl w:val="0"/>
        <w:tabs>
          <w:tab w:val="left" w:pos="0"/>
          <w:tab w:val="left" w:pos="540"/>
        </w:tabs>
        <w:ind w:left="5954" w:right="-1"/>
        <w:contextualSpacing/>
        <w:rPr>
          <w:color w:val="000000"/>
        </w:rPr>
      </w:pPr>
      <w:r>
        <w:rPr>
          <w:color w:val="000000"/>
        </w:rPr>
        <w:t>области</w:t>
      </w:r>
      <w:r w:rsidRPr="00C04482">
        <w:rPr>
          <w:color w:val="000000"/>
        </w:rPr>
        <w:t xml:space="preserve"> </w:t>
      </w:r>
      <w:r>
        <w:rPr>
          <w:color w:val="000000"/>
        </w:rPr>
        <w:t xml:space="preserve">                                                                                             </w:t>
      </w:r>
      <w:r w:rsidRPr="00C04482">
        <w:rPr>
          <w:color w:val="000000"/>
        </w:rPr>
        <w:t xml:space="preserve">                                                      </w:t>
      </w:r>
    </w:p>
    <w:p w:rsidR="00B24795" w:rsidRPr="00C04482" w:rsidRDefault="00B24795" w:rsidP="00B24795">
      <w:pPr>
        <w:ind w:left="5954"/>
        <w:rPr>
          <w:rFonts w:eastAsia="Calibri"/>
          <w:bCs/>
          <w:color w:val="000000"/>
          <w:lang w:eastAsia="en-US"/>
        </w:rPr>
      </w:pPr>
      <w:r w:rsidRPr="00C04482">
        <w:rPr>
          <w:rFonts w:eastAsia="Calibri"/>
          <w:bCs/>
          <w:color w:val="000000"/>
          <w:lang w:eastAsia="en-US"/>
        </w:rPr>
        <w:t xml:space="preserve">  ___________________________________                    </w:t>
      </w:r>
      <w:r>
        <w:rPr>
          <w:rFonts w:eastAsia="Calibri"/>
          <w:bCs/>
          <w:color w:val="000000"/>
          <w:lang w:eastAsia="en-US"/>
        </w:rPr>
        <w:t xml:space="preserve">    </w:t>
      </w:r>
    </w:p>
    <w:p w:rsidR="00B24795" w:rsidRPr="00C04482" w:rsidRDefault="00B24795" w:rsidP="00B24795">
      <w:pPr>
        <w:widowControl w:val="0"/>
        <w:tabs>
          <w:tab w:val="left" w:pos="0"/>
          <w:tab w:val="left" w:pos="540"/>
        </w:tabs>
        <w:ind w:left="5954" w:right="-1"/>
        <w:contextualSpacing/>
        <w:rPr>
          <w:color w:val="000000"/>
        </w:rPr>
      </w:pPr>
      <w:r>
        <w:rPr>
          <w:color w:val="000000"/>
        </w:rPr>
        <w:t xml:space="preserve"> От:                                                          </w:t>
      </w:r>
      <w:r w:rsidRPr="00C04482">
        <w:rPr>
          <w:color w:val="000000"/>
        </w:rPr>
        <w:t xml:space="preserve">                                         </w:t>
      </w:r>
      <w:r>
        <w:rPr>
          <w:color w:val="000000"/>
        </w:rPr>
        <w:t xml:space="preserve">                                                                                      </w:t>
      </w:r>
      <w:r w:rsidRPr="00C04482">
        <w:rPr>
          <w:color w:val="000000"/>
        </w:rPr>
        <w:t xml:space="preserve">    </w:t>
      </w:r>
      <w:r w:rsidRPr="00C04482">
        <w:rPr>
          <w:rFonts w:eastAsia="Calibri"/>
          <w:bCs/>
          <w:color w:val="000000"/>
          <w:lang w:eastAsia="en-US"/>
        </w:rPr>
        <w:t>___________________________________</w:t>
      </w:r>
      <w:r w:rsidRPr="00C04482">
        <w:rPr>
          <w:color w:val="000000"/>
        </w:rPr>
        <w:t xml:space="preserve">                                                                         </w:t>
      </w:r>
      <w:r>
        <w:rPr>
          <w:color w:val="000000"/>
        </w:rPr>
        <w:t xml:space="preserve">    </w:t>
      </w:r>
      <w:r w:rsidRPr="00C04482">
        <w:rPr>
          <w:color w:val="000000"/>
        </w:rPr>
        <w:t xml:space="preserve"> </w:t>
      </w:r>
    </w:p>
    <w:p w:rsidR="00B24795" w:rsidRPr="00C04482" w:rsidRDefault="00B24795" w:rsidP="00B24795">
      <w:pPr>
        <w:widowControl w:val="0"/>
        <w:tabs>
          <w:tab w:val="left" w:pos="0"/>
          <w:tab w:val="left" w:pos="540"/>
        </w:tabs>
        <w:ind w:right="-1"/>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04482">
        <w:rPr>
          <w:color w:val="000000"/>
        </w:rPr>
        <w:t xml:space="preserve"> (фамилия, имя, отчество)</w:t>
      </w:r>
    </w:p>
    <w:p w:rsidR="00B24795" w:rsidRPr="00C04482" w:rsidRDefault="00B24795" w:rsidP="00B24795">
      <w:pPr>
        <w:widowControl w:val="0"/>
        <w:tabs>
          <w:tab w:val="left" w:pos="0"/>
          <w:tab w:val="left" w:pos="540"/>
        </w:tabs>
        <w:ind w:left="5954" w:right="-1"/>
        <w:contextualSpacing/>
        <w:jc w:val="right"/>
        <w:rPr>
          <w:color w:val="000000"/>
        </w:rPr>
      </w:pPr>
      <w:r w:rsidRPr="00C04482">
        <w:rPr>
          <w:color w:val="000000"/>
        </w:rPr>
        <w:t xml:space="preserve"> </w:t>
      </w:r>
      <w:r w:rsidRPr="00C04482">
        <w:rPr>
          <w:rFonts w:eastAsia="Calibri"/>
          <w:bCs/>
          <w:color w:val="000000"/>
          <w:lang w:eastAsia="en-US"/>
        </w:rPr>
        <w:t>___________________________________</w:t>
      </w:r>
    </w:p>
    <w:p w:rsidR="00B24795" w:rsidRPr="00C04482" w:rsidRDefault="00B24795" w:rsidP="00B24795">
      <w:pPr>
        <w:widowControl w:val="0"/>
        <w:tabs>
          <w:tab w:val="left" w:pos="0"/>
          <w:tab w:val="left" w:pos="540"/>
        </w:tabs>
        <w:ind w:left="5954" w:right="-1"/>
        <w:contextualSpacing/>
        <w:rPr>
          <w:color w:val="000000"/>
        </w:rPr>
      </w:pPr>
      <w:proofErr w:type="gramStart"/>
      <w:r w:rsidRPr="00C04482">
        <w:t xml:space="preserve">(номер паспорта, иного выдаваемого   </w:t>
      </w:r>
      <w:r w:rsidRPr="00C04482">
        <w:rPr>
          <w:color w:val="000000"/>
        </w:rPr>
        <w:t xml:space="preserve">                       </w:t>
      </w:r>
      <w:r>
        <w:rPr>
          <w:color w:val="000000"/>
        </w:rPr>
        <w:t xml:space="preserve">                             </w:t>
      </w:r>
      <w:proofErr w:type="gramEnd"/>
    </w:p>
    <w:p w:rsidR="00B24795" w:rsidRPr="00C04482" w:rsidRDefault="00B24795" w:rsidP="00B24795">
      <w:pPr>
        <w:widowControl w:val="0"/>
        <w:tabs>
          <w:tab w:val="left" w:pos="0"/>
          <w:tab w:val="left" w:pos="540"/>
        </w:tabs>
        <w:ind w:left="5954" w:right="-1"/>
        <w:contextualSpacing/>
        <w:rPr>
          <w:color w:val="000000"/>
        </w:rPr>
      </w:pPr>
      <w:r w:rsidRPr="00C04482">
        <w:t>органами внутренних дел документа,</w:t>
      </w:r>
      <w:r w:rsidRPr="00C04482">
        <w:rPr>
          <w:rFonts w:eastAsia="Calibri"/>
          <w:bCs/>
          <w:color w:val="000000"/>
          <w:lang w:eastAsia="en-US"/>
        </w:rPr>
        <w:t xml:space="preserve">                                                                                               </w:t>
      </w:r>
    </w:p>
    <w:p w:rsidR="00B24795" w:rsidRPr="00C04482" w:rsidRDefault="00B24795" w:rsidP="00B24795">
      <w:pPr>
        <w:widowControl w:val="0"/>
        <w:tabs>
          <w:tab w:val="left" w:pos="0"/>
          <w:tab w:val="left" w:pos="540"/>
        </w:tabs>
        <w:ind w:left="5954" w:right="-1"/>
        <w:contextualSpacing/>
        <w:rPr>
          <w:color w:val="000000"/>
        </w:rPr>
      </w:pPr>
      <w:r w:rsidRPr="00C04482">
        <w:t xml:space="preserve"> удостоверяющего личность гражданина)                                                   </w:t>
      </w:r>
      <w:r>
        <w:t xml:space="preserve">                                        </w:t>
      </w:r>
      <w:r w:rsidRPr="00C04482">
        <w:t xml:space="preserve">                                                                                     </w:t>
      </w:r>
      <w:r>
        <w:t xml:space="preserve">      </w:t>
      </w:r>
      <w:r w:rsidRPr="00C04482">
        <w:t xml:space="preserve">                                                               </w:t>
      </w:r>
      <w:r>
        <w:t xml:space="preserve">                            </w:t>
      </w:r>
    </w:p>
    <w:p w:rsidR="00B24795" w:rsidRPr="00C04482" w:rsidRDefault="00B24795" w:rsidP="00B24795">
      <w:pPr>
        <w:widowControl w:val="0"/>
        <w:tabs>
          <w:tab w:val="left" w:pos="0"/>
          <w:tab w:val="left" w:pos="540"/>
        </w:tabs>
        <w:ind w:left="5954" w:right="-1"/>
        <w:contextualSpacing/>
        <w:jc w:val="right"/>
        <w:rPr>
          <w:color w:val="000000"/>
          <w:u w:val="single"/>
        </w:rPr>
      </w:pPr>
      <w:r w:rsidRPr="00C04482">
        <w:rPr>
          <w:rFonts w:eastAsia="Calibri"/>
          <w:bCs/>
          <w:color w:val="000000"/>
          <w:lang w:eastAsia="en-US"/>
        </w:rPr>
        <w:t>___________________________________</w:t>
      </w:r>
      <w:r w:rsidRPr="00C04482">
        <w:rPr>
          <w:color w:val="000000"/>
        </w:rPr>
        <w:t xml:space="preserve">                                                                                               </w:t>
      </w:r>
      <w:r w:rsidRPr="00C04482">
        <w:rPr>
          <w:color w:val="000000"/>
          <w:u w:val="single"/>
        </w:rPr>
        <w:t xml:space="preserve">                           </w:t>
      </w:r>
      <w:r w:rsidRPr="00C04482">
        <w:rPr>
          <w:color w:val="000000"/>
        </w:rPr>
        <w:t xml:space="preserve"> </w:t>
      </w:r>
      <w:r w:rsidRPr="00C04482">
        <w:rPr>
          <w:color w:val="000000"/>
          <w:u w:val="single"/>
        </w:rPr>
        <w:t xml:space="preserve">                        </w:t>
      </w:r>
    </w:p>
    <w:p w:rsidR="00B24795" w:rsidRPr="00C04482" w:rsidRDefault="00B24795" w:rsidP="00B24795">
      <w:pPr>
        <w:widowControl w:val="0"/>
        <w:tabs>
          <w:tab w:val="left" w:pos="0"/>
          <w:tab w:val="left" w:pos="540"/>
        </w:tabs>
        <w:ind w:left="5954" w:right="-1"/>
        <w:contextualSpacing/>
      </w:pPr>
      <w:r w:rsidRPr="00C04482">
        <w:t xml:space="preserve">(дата выдачи, наименование органа,                                                                  </w:t>
      </w:r>
      <w:r>
        <w:t xml:space="preserve">       </w:t>
      </w:r>
      <w:r w:rsidRPr="00C04482">
        <w:t xml:space="preserve">         </w:t>
      </w:r>
      <w:r>
        <w:t xml:space="preserve"> </w:t>
      </w:r>
      <w:r w:rsidRPr="00C04482">
        <w:t xml:space="preserve">                 </w:t>
      </w:r>
      <w:r>
        <w:t xml:space="preserve">                             </w:t>
      </w:r>
      <w:r w:rsidRPr="00C04482">
        <w:t xml:space="preserve">                                  </w:t>
      </w:r>
      <w:r>
        <w:t xml:space="preserve"> </w:t>
      </w:r>
      <w:r w:rsidRPr="00C04482">
        <w:t xml:space="preserve"> выдавшего документ)</w:t>
      </w:r>
    </w:p>
    <w:p w:rsidR="00B24795" w:rsidRPr="00C04482" w:rsidRDefault="00B24795" w:rsidP="00B24795">
      <w:pPr>
        <w:widowControl w:val="0"/>
        <w:tabs>
          <w:tab w:val="left" w:pos="0"/>
          <w:tab w:val="left" w:pos="540"/>
        </w:tabs>
        <w:ind w:left="5954" w:right="-1"/>
        <w:contextualSpacing/>
        <w:rPr>
          <w:rFonts w:eastAsia="Calibri"/>
          <w:bCs/>
          <w:color w:val="000000"/>
          <w:lang w:eastAsia="en-US"/>
        </w:rPr>
      </w:pPr>
      <w:r w:rsidRPr="00C04482">
        <w:t>зарегистрированног</w:t>
      </w:r>
      <w:proofErr w:type="gramStart"/>
      <w:r w:rsidRPr="00C04482">
        <w:t>о(</w:t>
      </w:r>
      <w:proofErr w:type="gramEnd"/>
      <w:r w:rsidRPr="00C04482">
        <w:t>ной) по адресу:</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_________________________________</w:t>
      </w:r>
    </w:p>
    <w:p w:rsidR="00B24795" w:rsidRPr="00C04482" w:rsidRDefault="00B24795" w:rsidP="00B24795">
      <w:pPr>
        <w:widowControl w:val="0"/>
        <w:tabs>
          <w:tab w:val="left" w:pos="0"/>
          <w:tab w:val="left" w:pos="540"/>
        </w:tabs>
        <w:ind w:left="5954" w:right="-1"/>
        <w:contextualSpacing/>
        <w:rPr>
          <w:color w:val="000000"/>
        </w:rPr>
      </w:pPr>
      <w:r w:rsidRPr="00C04482">
        <w:rPr>
          <w:color w:val="000000"/>
        </w:rPr>
        <w:t xml:space="preserve"> Адрес электронной почты:                                                                            </w:t>
      </w:r>
      <w:r>
        <w:rPr>
          <w:color w:val="000000"/>
        </w:rPr>
        <w:t xml:space="preserve"> </w:t>
      </w:r>
      <w:r w:rsidRPr="00C04482">
        <w:rPr>
          <w:color w:val="000000"/>
        </w:rPr>
        <w:t xml:space="preserve">           </w:t>
      </w:r>
      <w:r>
        <w:rPr>
          <w:color w:val="000000"/>
        </w:rPr>
        <w:t xml:space="preserve"> </w:t>
      </w:r>
    </w:p>
    <w:p w:rsidR="00B24795" w:rsidRPr="00C04482" w:rsidRDefault="00B24795" w:rsidP="00B24795">
      <w:pPr>
        <w:widowControl w:val="0"/>
        <w:tabs>
          <w:tab w:val="left" w:pos="0"/>
          <w:tab w:val="left" w:pos="540"/>
        </w:tabs>
        <w:ind w:left="5954" w:right="-1"/>
        <w:contextualSpacing/>
      </w:pPr>
      <w:r w:rsidRPr="00C04482">
        <w:rPr>
          <w:rFonts w:eastAsia="Calibri"/>
          <w:bCs/>
          <w:color w:val="000000"/>
          <w:lang w:eastAsia="en-US"/>
        </w:rPr>
        <w:t>___________________________________</w:t>
      </w:r>
    </w:p>
    <w:p w:rsidR="00B24795" w:rsidRDefault="00B24795" w:rsidP="00B24795">
      <w:pPr>
        <w:widowControl w:val="0"/>
        <w:tabs>
          <w:tab w:val="left" w:pos="0"/>
          <w:tab w:val="left" w:pos="540"/>
        </w:tabs>
        <w:ind w:left="5954" w:right="-1"/>
        <w:contextualSpacing/>
        <w:rPr>
          <w:color w:val="000000"/>
          <w:sz w:val="27"/>
        </w:rPr>
      </w:pPr>
      <w:r w:rsidRPr="00C04482">
        <w:rPr>
          <w:color w:val="000000"/>
        </w:rPr>
        <w:t>К</w:t>
      </w:r>
      <w:r w:rsidRPr="00C04482">
        <w:t>онтактный телефон</w:t>
      </w:r>
      <w:r>
        <w:t>:</w:t>
      </w:r>
      <w:r>
        <w:rPr>
          <w:color w:val="000000"/>
          <w:sz w:val="27"/>
        </w:rPr>
        <w:t xml:space="preserve">  </w:t>
      </w:r>
      <w:r w:rsidRPr="00C04482">
        <w:rPr>
          <w:rFonts w:eastAsia="Calibri"/>
          <w:bCs/>
          <w:color w:val="000000"/>
          <w:lang w:eastAsia="en-US"/>
        </w:rPr>
        <w:t xml:space="preserve">                                                                                       </w:t>
      </w:r>
      <w:r w:rsidRPr="00C04482">
        <w:rPr>
          <w:color w:val="000000"/>
        </w:rPr>
        <w:t xml:space="preserve">                  </w:t>
      </w:r>
      <w:r>
        <w:rPr>
          <w:color w:val="000000"/>
        </w:rPr>
        <w:t xml:space="preserve">                                </w:t>
      </w:r>
      <w:r w:rsidRPr="00C04482">
        <w:rPr>
          <w:color w:val="000000"/>
        </w:rPr>
        <w:t xml:space="preserve">                            </w:t>
      </w:r>
      <w:r>
        <w:rPr>
          <w:color w:val="000000"/>
        </w:rPr>
        <w:t xml:space="preserve">   </w:t>
      </w:r>
      <w:r>
        <w:rPr>
          <w:color w:val="000000"/>
          <w:sz w:val="27"/>
        </w:rPr>
        <w:t xml:space="preserve">                                                                              </w:t>
      </w:r>
      <w:r w:rsidRPr="007D7658">
        <w:rPr>
          <w:rFonts w:eastAsia="Calibri"/>
          <w:bCs/>
          <w:color w:val="000000"/>
          <w:lang w:eastAsia="en-US"/>
        </w:rPr>
        <w:t>___________________________________</w:t>
      </w:r>
      <w:r>
        <w:rPr>
          <w:color w:val="000000"/>
          <w:sz w:val="27"/>
        </w:rPr>
        <w:t xml:space="preserve">  </w:t>
      </w:r>
    </w:p>
    <w:p w:rsidR="00F06437" w:rsidRDefault="00F06437" w:rsidP="004F6E98">
      <w:pPr>
        <w:jc w:val="right"/>
        <w:rPr>
          <w:sz w:val="27"/>
          <w:szCs w:val="28"/>
        </w:rPr>
      </w:pPr>
    </w:p>
    <w:p w:rsidR="00B24795" w:rsidRDefault="00B24795" w:rsidP="004F6E98">
      <w:pPr>
        <w:jc w:val="right"/>
        <w:rPr>
          <w:sz w:val="27"/>
          <w:szCs w:val="28"/>
        </w:rPr>
      </w:pPr>
    </w:p>
    <w:p w:rsidR="00B24795" w:rsidRPr="00B24795" w:rsidRDefault="0052383D" w:rsidP="00B24795">
      <w:pPr>
        <w:tabs>
          <w:tab w:val="left" w:pos="3270"/>
        </w:tabs>
        <w:jc w:val="center"/>
        <w:rPr>
          <w:sz w:val="27"/>
          <w:szCs w:val="28"/>
        </w:rPr>
      </w:pPr>
      <w:r>
        <w:rPr>
          <w:sz w:val="27"/>
          <w:szCs w:val="28"/>
        </w:rPr>
        <w:t>З</w:t>
      </w:r>
      <w:r w:rsidR="00B24795" w:rsidRPr="00B24795">
        <w:rPr>
          <w:sz w:val="27"/>
          <w:szCs w:val="28"/>
        </w:rPr>
        <w:t>аявление</w:t>
      </w:r>
    </w:p>
    <w:p w:rsidR="00B24795" w:rsidRPr="00B24795" w:rsidRDefault="00B24795" w:rsidP="00B24795">
      <w:pPr>
        <w:tabs>
          <w:tab w:val="left" w:pos="3270"/>
        </w:tabs>
        <w:jc w:val="center"/>
        <w:rPr>
          <w:sz w:val="27"/>
          <w:szCs w:val="28"/>
        </w:rPr>
      </w:pPr>
      <w:r w:rsidRPr="00B24795">
        <w:rPr>
          <w:sz w:val="27"/>
          <w:szCs w:val="28"/>
        </w:rPr>
        <w:t xml:space="preserve">о предоставлении жилого помещения специализированного </w:t>
      </w:r>
    </w:p>
    <w:p w:rsidR="00B24795" w:rsidRPr="007279F3" w:rsidRDefault="00B24795" w:rsidP="00B24795">
      <w:pPr>
        <w:tabs>
          <w:tab w:val="left" w:pos="3270"/>
        </w:tabs>
        <w:jc w:val="center"/>
        <w:rPr>
          <w:sz w:val="28"/>
          <w:szCs w:val="28"/>
        </w:rPr>
      </w:pPr>
      <w:r w:rsidRPr="00B24795">
        <w:rPr>
          <w:sz w:val="27"/>
          <w:szCs w:val="28"/>
        </w:rPr>
        <w:t>жилищного фонда</w:t>
      </w:r>
    </w:p>
    <w:p w:rsidR="00B24795" w:rsidRDefault="00B24795" w:rsidP="00B24795">
      <w:pPr>
        <w:rPr>
          <w:sz w:val="28"/>
          <w:szCs w:val="28"/>
        </w:rPr>
      </w:pPr>
    </w:p>
    <w:p w:rsidR="00B24795" w:rsidRDefault="00B24795" w:rsidP="00B24795">
      <w:pPr>
        <w:rPr>
          <w:sz w:val="28"/>
          <w:szCs w:val="28"/>
        </w:rPr>
      </w:pPr>
      <w:r w:rsidRPr="00B24795">
        <w:rPr>
          <w:sz w:val="27"/>
          <w:szCs w:val="28"/>
        </w:rPr>
        <w:t>Я,</w:t>
      </w:r>
      <w:r>
        <w:rPr>
          <w:sz w:val="28"/>
          <w:szCs w:val="28"/>
        </w:rPr>
        <w:t xml:space="preserve"> ________________________________________________________________</w:t>
      </w:r>
    </w:p>
    <w:p w:rsidR="00B24795" w:rsidRDefault="00B24795" w:rsidP="00B24795">
      <w:pPr>
        <w:tabs>
          <w:tab w:val="left" w:pos="2730"/>
        </w:tabs>
        <w:rPr>
          <w:sz w:val="20"/>
          <w:szCs w:val="20"/>
        </w:rPr>
      </w:pPr>
      <w:r>
        <w:rPr>
          <w:sz w:val="28"/>
          <w:szCs w:val="28"/>
        </w:rPr>
        <w:tab/>
      </w:r>
      <w:r w:rsidRPr="007279F3">
        <w:rPr>
          <w:sz w:val="20"/>
          <w:szCs w:val="20"/>
        </w:rPr>
        <w:t>(ФИО, дата и место рождения)</w:t>
      </w:r>
    </w:p>
    <w:p w:rsidR="00B24795" w:rsidRDefault="00B24795" w:rsidP="00B24795">
      <w:pPr>
        <w:tabs>
          <w:tab w:val="left" w:pos="2730"/>
        </w:tabs>
        <w:rPr>
          <w:sz w:val="20"/>
          <w:szCs w:val="20"/>
        </w:rPr>
      </w:pPr>
    </w:p>
    <w:p w:rsidR="00B24795" w:rsidRDefault="00B24795" w:rsidP="00B24795">
      <w:pPr>
        <w:tabs>
          <w:tab w:val="left" w:pos="2730"/>
        </w:tabs>
        <w:rPr>
          <w:sz w:val="28"/>
          <w:szCs w:val="28"/>
        </w:rPr>
      </w:pPr>
      <w:r w:rsidRPr="00B24795">
        <w:rPr>
          <w:sz w:val="27"/>
          <w:szCs w:val="28"/>
        </w:rPr>
        <w:t>отношусь к</w:t>
      </w:r>
      <w:r>
        <w:rPr>
          <w:sz w:val="28"/>
          <w:szCs w:val="28"/>
        </w:rPr>
        <w:t xml:space="preserve"> _______________________________________________________</w:t>
      </w:r>
    </w:p>
    <w:p w:rsidR="00B24795" w:rsidRDefault="00B24795" w:rsidP="00B24795">
      <w:pPr>
        <w:tabs>
          <w:tab w:val="left" w:pos="1860"/>
        </w:tabs>
        <w:rPr>
          <w:sz w:val="20"/>
          <w:szCs w:val="20"/>
        </w:rPr>
      </w:pPr>
      <w:r>
        <w:rPr>
          <w:sz w:val="28"/>
          <w:szCs w:val="28"/>
        </w:rPr>
        <w:t xml:space="preserve">                         </w:t>
      </w:r>
      <w:r w:rsidRPr="007279F3">
        <w:rPr>
          <w:sz w:val="20"/>
          <w:szCs w:val="20"/>
        </w:rPr>
        <w:t xml:space="preserve">(категория лиц, имеющих право на жилое помещение, к </w:t>
      </w:r>
      <w:proofErr w:type="gramStart"/>
      <w:r w:rsidRPr="007279F3">
        <w:rPr>
          <w:sz w:val="20"/>
          <w:szCs w:val="20"/>
        </w:rPr>
        <w:t>которой</w:t>
      </w:r>
      <w:proofErr w:type="gramEnd"/>
      <w:r w:rsidRPr="007279F3">
        <w:rPr>
          <w:sz w:val="20"/>
          <w:szCs w:val="20"/>
        </w:rPr>
        <w:t xml:space="preserve"> относится заявитель)</w:t>
      </w:r>
    </w:p>
    <w:p w:rsidR="00B24795" w:rsidRDefault="00B24795" w:rsidP="00B24795">
      <w:pPr>
        <w:jc w:val="both"/>
        <w:rPr>
          <w:sz w:val="28"/>
          <w:szCs w:val="28"/>
        </w:rPr>
      </w:pPr>
      <w:r w:rsidRPr="00B24795">
        <w:rPr>
          <w:sz w:val="27"/>
          <w:szCs w:val="28"/>
        </w:rPr>
        <w:t>прошу предоставить жилое помещение по договору специализированного найма в связи</w:t>
      </w:r>
      <w:r w:rsidRPr="007279F3">
        <w:rPr>
          <w:sz w:val="28"/>
          <w:szCs w:val="28"/>
        </w:rPr>
        <w:t xml:space="preserve"> </w:t>
      </w:r>
      <w:r>
        <w:rPr>
          <w:sz w:val="28"/>
          <w:szCs w:val="28"/>
        </w:rPr>
        <w:t>______________________________________________________</w:t>
      </w:r>
    </w:p>
    <w:p w:rsidR="00B24795" w:rsidRDefault="00B24795" w:rsidP="00B24795">
      <w:pPr>
        <w:jc w:val="center"/>
        <w:rPr>
          <w:sz w:val="20"/>
          <w:szCs w:val="20"/>
        </w:rPr>
      </w:pPr>
      <w:r w:rsidRPr="00587779">
        <w:rPr>
          <w:sz w:val="20"/>
          <w:szCs w:val="20"/>
        </w:rPr>
        <w:t>(сведения об окончании срока пребывания заявителя в образовательных организациях, организациях, оказывающих социальные услуги, медицинских организациях, либо окончании прохождения военной службы по призыву, либо окончании отбывания наказания в исправительных учреждениях)</w:t>
      </w:r>
    </w:p>
    <w:p w:rsidR="00B24795" w:rsidRDefault="00B24795" w:rsidP="00B24795">
      <w:pPr>
        <w:rPr>
          <w:sz w:val="20"/>
          <w:szCs w:val="20"/>
        </w:rPr>
      </w:pPr>
    </w:p>
    <w:p w:rsidR="00B24795" w:rsidRDefault="00B24795" w:rsidP="00B24795">
      <w:pPr>
        <w:jc w:val="both"/>
      </w:pPr>
      <w:r w:rsidRPr="00B24795">
        <w:rPr>
          <w:sz w:val="27"/>
          <w:szCs w:val="28"/>
        </w:rPr>
        <w:t>Дополнительная информация</w:t>
      </w:r>
      <w:r>
        <w:t>________________________________________________</w:t>
      </w:r>
    </w:p>
    <w:p w:rsidR="00B24795" w:rsidRDefault="00B24795" w:rsidP="00B24795">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95" w:rsidRDefault="00B24795" w:rsidP="00B24795">
      <w:pPr>
        <w:jc w:val="center"/>
        <w:rPr>
          <w:sz w:val="20"/>
          <w:szCs w:val="20"/>
        </w:rPr>
      </w:pPr>
      <w:r w:rsidRPr="00587779">
        <w:rPr>
          <w:sz w:val="20"/>
          <w:szCs w:val="20"/>
        </w:rPr>
        <w:t xml:space="preserve">(сведения о приобретении заявителем полной дееспособности до достижения 18 лет, о месте первичного выявления заявителя и его устройстве в семью или на воспитание в соответствующее учреждение для детей-сирот и </w:t>
      </w:r>
      <w:r>
        <w:rPr>
          <w:sz w:val="20"/>
          <w:szCs w:val="20"/>
        </w:rPr>
        <w:t xml:space="preserve">детей, </w:t>
      </w:r>
      <w:r>
        <w:rPr>
          <w:sz w:val="20"/>
          <w:szCs w:val="20"/>
        </w:rPr>
        <w:lastRenderedPageBreak/>
        <w:t>оставшихся без попечения</w:t>
      </w:r>
      <w:r w:rsidRPr="00587779">
        <w:rPr>
          <w:sz w:val="20"/>
          <w:szCs w:val="20"/>
        </w:rPr>
        <w:t xml:space="preserve"> родителей, лиц из их числа; о наличии обстоятельств, препятствующих вселению заявителя в ранее занимаемые жилые помещения)</w:t>
      </w:r>
    </w:p>
    <w:p w:rsidR="00B24795" w:rsidRDefault="00B24795" w:rsidP="00B24795">
      <w:pPr>
        <w:rPr>
          <w:sz w:val="20"/>
          <w:szCs w:val="20"/>
        </w:rPr>
      </w:pPr>
    </w:p>
    <w:p w:rsidR="00B24795" w:rsidRPr="00B24795" w:rsidRDefault="00B24795" w:rsidP="00B24795">
      <w:pPr>
        <w:rPr>
          <w:sz w:val="27"/>
          <w:szCs w:val="28"/>
        </w:rPr>
      </w:pPr>
      <w:r w:rsidRPr="00B24795">
        <w:rPr>
          <w:sz w:val="27"/>
          <w:szCs w:val="28"/>
        </w:rPr>
        <w:t>Приложение:</w:t>
      </w:r>
    </w:p>
    <w:p w:rsidR="00B24795" w:rsidRPr="00B24795" w:rsidRDefault="00B24795" w:rsidP="00B24795">
      <w:pPr>
        <w:rPr>
          <w:sz w:val="27"/>
          <w:szCs w:val="28"/>
        </w:rPr>
      </w:pPr>
      <w:r w:rsidRPr="00B24795">
        <w:rPr>
          <w:sz w:val="27"/>
          <w:szCs w:val="28"/>
        </w:rPr>
        <w:t>1._________________________________________________________________</w:t>
      </w:r>
    </w:p>
    <w:p w:rsidR="00B24795" w:rsidRPr="00B24795" w:rsidRDefault="00B24795" w:rsidP="00B24795">
      <w:pPr>
        <w:rPr>
          <w:sz w:val="27"/>
          <w:szCs w:val="28"/>
        </w:rPr>
      </w:pPr>
      <w:r w:rsidRPr="00B24795">
        <w:rPr>
          <w:sz w:val="27"/>
          <w:szCs w:val="28"/>
        </w:rPr>
        <w:t>2._________________________________________________________________</w:t>
      </w:r>
    </w:p>
    <w:p w:rsidR="00B24795" w:rsidRPr="00B24795" w:rsidRDefault="00B24795" w:rsidP="00B24795">
      <w:pPr>
        <w:rPr>
          <w:sz w:val="27"/>
          <w:szCs w:val="28"/>
        </w:rPr>
      </w:pPr>
      <w:r w:rsidRPr="00B24795">
        <w:rPr>
          <w:sz w:val="27"/>
          <w:szCs w:val="28"/>
        </w:rPr>
        <w:t>3. ________________________________________________________________</w:t>
      </w:r>
    </w:p>
    <w:p w:rsidR="00B24795" w:rsidRPr="00B24795" w:rsidRDefault="00B24795" w:rsidP="00B24795">
      <w:pPr>
        <w:rPr>
          <w:sz w:val="27"/>
          <w:szCs w:val="28"/>
        </w:rPr>
      </w:pPr>
      <w:r w:rsidRPr="00B24795">
        <w:rPr>
          <w:sz w:val="27"/>
          <w:szCs w:val="28"/>
        </w:rPr>
        <w:t>4. ________________________________________________________________</w:t>
      </w:r>
    </w:p>
    <w:p w:rsidR="00B24795" w:rsidRPr="00B24795" w:rsidRDefault="00B24795" w:rsidP="00B24795">
      <w:pPr>
        <w:rPr>
          <w:sz w:val="27"/>
          <w:szCs w:val="28"/>
        </w:rPr>
      </w:pPr>
      <w:r w:rsidRPr="00B24795">
        <w:rPr>
          <w:sz w:val="27"/>
          <w:szCs w:val="28"/>
        </w:rPr>
        <w:t>5._________________________________________________________________</w:t>
      </w:r>
    </w:p>
    <w:p w:rsidR="00B24795" w:rsidRPr="00B24795" w:rsidRDefault="00B24795" w:rsidP="00B24795">
      <w:pPr>
        <w:rPr>
          <w:sz w:val="27"/>
          <w:szCs w:val="28"/>
        </w:rPr>
      </w:pPr>
      <w:r w:rsidRPr="00B24795">
        <w:rPr>
          <w:sz w:val="27"/>
          <w:szCs w:val="28"/>
        </w:rPr>
        <w:t>6._________________________________________________________________</w:t>
      </w:r>
    </w:p>
    <w:p w:rsidR="00B24795" w:rsidRPr="00B24795" w:rsidRDefault="00B24795" w:rsidP="00B24795">
      <w:pPr>
        <w:rPr>
          <w:sz w:val="27"/>
          <w:szCs w:val="28"/>
        </w:rPr>
      </w:pPr>
      <w:r w:rsidRPr="00B24795">
        <w:rPr>
          <w:sz w:val="27"/>
          <w:szCs w:val="28"/>
        </w:rPr>
        <w:t>7._________________________________________________________________</w:t>
      </w:r>
    </w:p>
    <w:p w:rsidR="00B24795" w:rsidRPr="00B24795" w:rsidRDefault="00B24795" w:rsidP="00B24795">
      <w:pPr>
        <w:rPr>
          <w:sz w:val="27"/>
          <w:szCs w:val="28"/>
        </w:rPr>
      </w:pPr>
      <w:r w:rsidRPr="00B24795">
        <w:rPr>
          <w:sz w:val="27"/>
          <w:szCs w:val="28"/>
        </w:rPr>
        <w:t>8._________________________________________________________________</w:t>
      </w:r>
    </w:p>
    <w:p w:rsidR="00B24795" w:rsidRPr="00B24795" w:rsidRDefault="00B24795" w:rsidP="00B24795">
      <w:pPr>
        <w:rPr>
          <w:sz w:val="27"/>
          <w:szCs w:val="28"/>
        </w:rPr>
      </w:pPr>
      <w:r w:rsidRPr="00B24795">
        <w:rPr>
          <w:sz w:val="27"/>
          <w:szCs w:val="28"/>
        </w:rPr>
        <w:t>9._________________________________________________________________</w:t>
      </w:r>
    </w:p>
    <w:p w:rsidR="00B24795" w:rsidRPr="00B24795" w:rsidRDefault="00B24795" w:rsidP="00B24795">
      <w:pPr>
        <w:rPr>
          <w:sz w:val="27"/>
          <w:szCs w:val="28"/>
        </w:rPr>
      </w:pPr>
      <w:r w:rsidRPr="00B24795">
        <w:rPr>
          <w:sz w:val="27"/>
          <w:szCs w:val="28"/>
        </w:rPr>
        <w:t>10.________________________________________________________________</w:t>
      </w:r>
    </w:p>
    <w:p w:rsidR="00B24795" w:rsidRPr="00B24795" w:rsidRDefault="00B24795" w:rsidP="00B24795">
      <w:pPr>
        <w:rPr>
          <w:sz w:val="27"/>
          <w:szCs w:val="28"/>
        </w:rPr>
      </w:pPr>
    </w:p>
    <w:p w:rsidR="0052383D" w:rsidRPr="004F6E98" w:rsidRDefault="0052383D" w:rsidP="0052383D">
      <w:pPr>
        <w:widowControl w:val="0"/>
        <w:tabs>
          <w:tab w:val="left" w:pos="0"/>
          <w:tab w:val="left" w:pos="540"/>
        </w:tabs>
        <w:ind w:right="-1" w:firstLine="708"/>
        <w:contextualSpacing/>
        <w:jc w:val="both"/>
        <w:rPr>
          <w:color w:val="000000"/>
          <w:sz w:val="27"/>
        </w:rPr>
      </w:pPr>
      <w:r w:rsidRPr="004F6E98">
        <w:rPr>
          <w:color w:val="000000"/>
          <w:sz w:val="27"/>
        </w:rPr>
        <w:t>Полноту и достоверность представленных в запросе сведений подтверждаю.</w:t>
      </w:r>
    </w:p>
    <w:p w:rsidR="0052383D" w:rsidRPr="004F6E98" w:rsidRDefault="0052383D" w:rsidP="0052383D">
      <w:pPr>
        <w:widowControl w:val="0"/>
        <w:tabs>
          <w:tab w:val="left" w:pos="0"/>
          <w:tab w:val="left" w:pos="540"/>
        </w:tabs>
        <w:ind w:right="-1" w:firstLine="708"/>
        <w:contextualSpacing/>
        <w:jc w:val="both"/>
        <w:rPr>
          <w:color w:val="000000"/>
          <w:sz w:val="27"/>
        </w:rPr>
      </w:pPr>
      <w:r w:rsidRPr="004F6E98">
        <w:rPr>
          <w:color w:val="000000"/>
          <w:sz w:val="27"/>
        </w:rPr>
        <w:t xml:space="preserve"> </w:t>
      </w:r>
    </w:p>
    <w:p w:rsidR="0052383D" w:rsidRPr="004F6E98" w:rsidRDefault="0052383D" w:rsidP="0052383D">
      <w:pPr>
        <w:widowControl w:val="0"/>
        <w:tabs>
          <w:tab w:val="left" w:pos="0"/>
          <w:tab w:val="left" w:pos="540"/>
        </w:tabs>
        <w:ind w:right="-1" w:firstLine="708"/>
        <w:contextualSpacing/>
        <w:jc w:val="both"/>
        <w:rPr>
          <w:color w:val="000000"/>
          <w:sz w:val="27"/>
        </w:rPr>
      </w:pPr>
      <w:r w:rsidRPr="004F6E98">
        <w:rPr>
          <w:color w:val="000000"/>
          <w:sz w:val="27"/>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B24795" w:rsidRPr="008E1050" w:rsidRDefault="00B24795" w:rsidP="0052383D">
      <w:pPr>
        <w:rPr>
          <w:sz w:val="28"/>
          <w:szCs w:val="28"/>
        </w:rPr>
      </w:pPr>
    </w:p>
    <w:p w:rsidR="00B24795" w:rsidRPr="008E1050" w:rsidRDefault="00B24795" w:rsidP="00B24795">
      <w:pPr>
        <w:rPr>
          <w:sz w:val="28"/>
          <w:szCs w:val="28"/>
        </w:rPr>
      </w:pPr>
    </w:p>
    <w:p w:rsidR="00B24795" w:rsidRDefault="00B24795" w:rsidP="00B24795">
      <w:pPr>
        <w:rPr>
          <w:sz w:val="28"/>
          <w:szCs w:val="28"/>
        </w:rPr>
      </w:pPr>
    </w:p>
    <w:tbl>
      <w:tblPr>
        <w:tblW w:w="5000" w:type="pct"/>
        <w:tblLook w:val="04A0"/>
      </w:tblPr>
      <w:tblGrid>
        <w:gridCol w:w="3704"/>
        <w:gridCol w:w="2517"/>
        <w:gridCol w:w="1581"/>
        <w:gridCol w:w="269"/>
        <w:gridCol w:w="2452"/>
      </w:tblGrid>
      <w:tr w:rsidR="00B24795" w:rsidRPr="00917F53" w:rsidTr="00D37099">
        <w:tc>
          <w:tcPr>
            <w:tcW w:w="1760" w:type="pct"/>
          </w:tcPr>
          <w:p w:rsidR="00B24795" w:rsidRPr="00917F53" w:rsidRDefault="00B24795" w:rsidP="00D37099">
            <w:pPr>
              <w:ind w:right="-57"/>
            </w:pPr>
            <w:r w:rsidRPr="00917F53">
              <w:t xml:space="preserve">«____» ___________ 20____ г. </w:t>
            </w:r>
          </w:p>
        </w:tc>
        <w:tc>
          <w:tcPr>
            <w:tcW w:w="1196" w:type="pct"/>
          </w:tcPr>
          <w:p w:rsidR="00B24795" w:rsidRPr="00917F53" w:rsidRDefault="00B24795" w:rsidP="00D37099">
            <w:pPr>
              <w:ind w:left="-57" w:right="-57"/>
              <w:rPr>
                <w:sz w:val="18"/>
                <w:szCs w:val="18"/>
              </w:rPr>
            </w:pPr>
          </w:p>
        </w:tc>
        <w:tc>
          <w:tcPr>
            <w:tcW w:w="751" w:type="pct"/>
            <w:tcBorders>
              <w:bottom w:val="single" w:sz="4" w:space="0" w:color="auto"/>
            </w:tcBorders>
          </w:tcPr>
          <w:p w:rsidR="00B24795" w:rsidRPr="00917F53" w:rsidRDefault="00B24795" w:rsidP="00D37099">
            <w:pPr>
              <w:rPr>
                <w:sz w:val="18"/>
                <w:szCs w:val="18"/>
              </w:rPr>
            </w:pPr>
          </w:p>
        </w:tc>
        <w:tc>
          <w:tcPr>
            <w:tcW w:w="128" w:type="pct"/>
          </w:tcPr>
          <w:p w:rsidR="00B24795" w:rsidRPr="00917F53" w:rsidRDefault="00B24795" w:rsidP="00D37099">
            <w:pPr>
              <w:rPr>
                <w:sz w:val="18"/>
                <w:szCs w:val="18"/>
              </w:rPr>
            </w:pPr>
          </w:p>
        </w:tc>
        <w:tc>
          <w:tcPr>
            <w:tcW w:w="1166" w:type="pct"/>
            <w:tcBorders>
              <w:bottom w:val="single" w:sz="4" w:space="0" w:color="auto"/>
            </w:tcBorders>
          </w:tcPr>
          <w:p w:rsidR="00B24795" w:rsidRPr="00917F53" w:rsidRDefault="00B24795" w:rsidP="00D37099">
            <w:pPr>
              <w:rPr>
                <w:sz w:val="18"/>
                <w:szCs w:val="18"/>
              </w:rPr>
            </w:pPr>
          </w:p>
        </w:tc>
      </w:tr>
      <w:tr w:rsidR="00B24795" w:rsidRPr="00917F53" w:rsidTr="00D37099">
        <w:tc>
          <w:tcPr>
            <w:tcW w:w="1760" w:type="pct"/>
          </w:tcPr>
          <w:p w:rsidR="00B24795" w:rsidRPr="00917F53" w:rsidRDefault="00B24795" w:rsidP="00D37099">
            <w:pPr>
              <w:rPr>
                <w:sz w:val="18"/>
                <w:szCs w:val="18"/>
              </w:rPr>
            </w:pPr>
          </w:p>
        </w:tc>
        <w:tc>
          <w:tcPr>
            <w:tcW w:w="1196" w:type="pct"/>
          </w:tcPr>
          <w:p w:rsidR="00B24795" w:rsidRPr="00917F53" w:rsidRDefault="00B24795" w:rsidP="00D37099">
            <w:pPr>
              <w:rPr>
                <w:sz w:val="18"/>
                <w:szCs w:val="18"/>
              </w:rPr>
            </w:pPr>
          </w:p>
        </w:tc>
        <w:tc>
          <w:tcPr>
            <w:tcW w:w="751" w:type="pct"/>
            <w:tcBorders>
              <w:top w:val="single" w:sz="4" w:space="0" w:color="auto"/>
            </w:tcBorders>
          </w:tcPr>
          <w:p w:rsidR="00B24795" w:rsidRPr="00917F53" w:rsidRDefault="00B24795" w:rsidP="00D37099">
            <w:pPr>
              <w:jc w:val="center"/>
              <w:rPr>
                <w:sz w:val="18"/>
                <w:szCs w:val="18"/>
              </w:rPr>
            </w:pPr>
            <w:r w:rsidRPr="00917F53">
              <w:rPr>
                <w:sz w:val="18"/>
                <w:szCs w:val="18"/>
              </w:rPr>
              <w:t>(подпись)</w:t>
            </w:r>
          </w:p>
        </w:tc>
        <w:tc>
          <w:tcPr>
            <w:tcW w:w="128" w:type="pct"/>
          </w:tcPr>
          <w:p w:rsidR="00B24795" w:rsidRPr="00917F53" w:rsidRDefault="00B24795" w:rsidP="00D37099">
            <w:pPr>
              <w:jc w:val="center"/>
              <w:rPr>
                <w:sz w:val="18"/>
                <w:szCs w:val="18"/>
              </w:rPr>
            </w:pPr>
          </w:p>
        </w:tc>
        <w:tc>
          <w:tcPr>
            <w:tcW w:w="1166" w:type="pct"/>
            <w:tcBorders>
              <w:top w:val="single" w:sz="4" w:space="0" w:color="auto"/>
            </w:tcBorders>
          </w:tcPr>
          <w:p w:rsidR="00B24795" w:rsidRPr="00917F53" w:rsidRDefault="00B24795" w:rsidP="00D37099">
            <w:pPr>
              <w:jc w:val="center"/>
              <w:rPr>
                <w:sz w:val="18"/>
                <w:szCs w:val="18"/>
              </w:rPr>
            </w:pPr>
            <w:r w:rsidRPr="00917F53">
              <w:rPr>
                <w:sz w:val="18"/>
                <w:szCs w:val="18"/>
              </w:rPr>
              <w:t>(расшифровка подписи)</w:t>
            </w:r>
          </w:p>
        </w:tc>
      </w:tr>
    </w:tbl>
    <w:p w:rsidR="00B24795" w:rsidRPr="008E1050" w:rsidRDefault="00B24795" w:rsidP="00B24795">
      <w:pPr>
        <w:rPr>
          <w:sz w:val="20"/>
          <w:szCs w:val="20"/>
        </w:rPr>
      </w:pPr>
    </w:p>
    <w:p w:rsidR="00B24795" w:rsidRDefault="00B24795" w:rsidP="00B24795">
      <w:pPr>
        <w:jc w:val="center"/>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F06437" w:rsidRDefault="00F06437" w:rsidP="004F6E98">
      <w:pPr>
        <w:jc w:val="right"/>
        <w:rPr>
          <w:sz w:val="27"/>
          <w:szCs w:val="28"/>
        </w:rPr>
      </w:pPr>
    </w:p>
    <w:p w:rsidR="009A109F" w:rsidRPr="004F6E98" w:rsidRDefault="009A109F" w:rsidP="009A109F">
      <w:pPr>
        <w:jc w:val="right"/>
        <w:rPr>
          <w:sz w:val="27"/>
          <w:szCs w:val="28"/>
        </w:rPr>
      </w:pPr>
      <w:r>
        <w:rPr>
          <w:sz w:val="27"/>
          <w:szCs w:val="28"/>
        </w:rPr>
        <w:t>Приложение № 2</w:t>
      </w:r>
    </w:p>
    <w:p w:rsidR="009A109F" w:rsidRPr="004F6E98" w:rsidRDefault="009A109F" w:rsidP="009A109F">
      <w:pPr>
        <w:jc w:val="right"/>
        <w:rPr>
          <w:sz w:val="27"/>
          <w:szCs w:val="28"/>
        </w:rPr>
      </w:pPr>
      <w:r w:rsidRPr="004F6E98">
        <w:rPr>
          <w:sz w:val="27"/>
          <w:szCs w:val="28"/>
        </w:rPr>
        <w:t xml:space="preserve">к административному регламенту предоставления </w:t>
      </w:r>
    </w:p>
    <w:p w:rsidR="009A109F" w:rsidRDefault="009A109F" w:rsidP="009A109F">
      <w:pPr>
        <w:jc w:val="right"/>
        <w:rPr>
          <w:sz w:val="27"/>
          <w:szCs w:val="28"/>
        </w:rPr>
      </w:pPr>
      <w:r w:rsidRPr="004F6E98">
        <w:rPr>
          <w:sz w:val="27"/>
          <w:szCs w:val="28"/>
        </w:rPr>
        <w:t xml:space="preserve">муниципальной услуги </w:t>
      </w:r>
      <w:r>
        <w:rPr>
          <w:sz w:val="27"/>
          <w:szCs w:val="28"/>
        </w:rPr>
        <w:t>по з</w:t>
      </w:r>
      <w:r w:rsidRPr="00C91DD0">
        <w:rPr>
          <w:sz w:val="27"/>
          <w:szCs w:val="28"/>
        </w:rPr>
        <w:t>аключение договора</w:t>
      </w:r>
    </w:p>
    <w:p w:rsidR="009A109F" w:rsidRDefault="009A109F" w:rsidP="009A109F">
      <w:pPr>
        <w:jc w:val="right"/>
        <w:rPr>
          <w:sz w:val="27"/>
          <w:szCs w:val="28"/>
        </w:rPr>
      </w:pPr>
      <w:r w:rsidRPr="00C91DD0">
        <w:rPr>
          <w:sz w:val="27"/>
          <w:szCs w:val="28"/>
        </w:rPr>
        <w:t xml:space="preserve"> найма жилого помещения </w:t>
      </w:r>
      <w:r>
        <w:rPr>
          <w:sz w:val="27"/>
          <w:szCs w:val="28"/>
        </w:rPr>
        <w:t>специализированного</w:t>
      </w:r>
    </w:p>
    <w:p w:rsidR="009A109F" w:rsidRDefault="009A109F" w:rsidP="009A109F">
      <w:pPr>
        <w:jc w:val="right"/>
        <w:rPr>
          <w:color w:val="000000"/>
          <w:sz w:val="27"/>
          <w:szCs w:val="28"/>
        </w:rPr>
      </w:pPr>
      <w:r w:rsidRPr="00C91DD0">
        <w:rPr>
          <w:sz w:val="27"/>
          <w:szCs w:val="28"/>
        </w:rPr>
        <w:t xml:space="preserve">жилищного фонда на территории </w:t>
      </w:r>
      <w:r w:rsidRPr="00C91DD0">
        <w:rPr>
          <w:color w:val="000000"/>
          <w:sz w:val="27"/>
          <w:szCs w:val="28"/>
        </w:rPr>
        <w:t xml:space="preserve">Шенкурского </w:t>
      </w:r>
    </w:p>
    <w:p w:rsidR="009A109F" w:rsidRDefault="009A109F" w:rsidP="009A109F">
      <w:pPr>
        <w:jc w:val="right"/>
        <w:rPr>
          <w:sz w:val="27"/>
          <w:szCs w:val="28"/>
        </w:rPr>
      </w:pPr>
      <w:r w:rsidRPr="00C91DD0">
        <w:rPr>
          <w:color w:val="000000"/>
          <w:sz w:val="27"/>
          <w:szCs w:val="28"/>
        </w:rPr>
        <w:t>муниципального округа Архангельской области</w:t>
      </w:r>
    </w:p>
    <w:p w:rsidR="009A109F" w:rsidRDefault="009A109F" w:rsidP="00B24795">
      <w:pPr>
        <w:jc w:val="right"/>
        <w:rPr>
          <w:sz w:val="27"/>
          <w:szCs w:val="28"/>
        </w:rPr>
      </w:pPr>
    </w:p>
    <w:p w:rsidR="009A109F" w:rsidRPr="00C04482" w:rsidRDefault="009A109F" w:rsidP="009A109F">
      <w:pPr>
        <w:widowControl w:val="0"/>
        <w:tabs>
          <w:tab w:val="left" w:pos="5954"/>
        </w:tabs>
        <w:spacing w:line="240" w:lineRule="atLeast"/>
        <w:ind w:left="5954"/>
        <w:contextualSpacing/>
        <w:rPr>
          <w:color w:val="000000"/>
        </w:rPr>
      </w:pPr>
      <w:r w:rsidRPr="00C04482">
        <w:rPr>
          <w:color w:val="000000"/>
        </w:rPr>
        <w:t>Главе администрации Шенкурского</w:t>
      </w:r>
    </w:p>
    <w:p w:rsidR="009A109F" w:rsidRDefault="009A109F" w:rsidP="009A109F">
      <w:pPr>
        <w:widowControl w:val="0"/>
        <w:tabs>
          <w:tab w:val="left" w:pos="0"/>
          <w:tab w:val="left" w:pos="540"/>
          <w:tab w:val="left" w:pos="6096"/>
        </w:tabs>
        <w:ind w:left="5954" w:right="-1"/>
        <w:contextualSpacing/>
        <w:rPr>
          <w:color w:val="000000"/>
        </w:rPr>
      </w:pPr>
      <w:r>
        <w:rPr>
          <w:color w:val="000000"/>
        </w:rPr>
        <w:t>м</w:t>
      </w:r>
      <w:r w:rsidRPr="00C04482">
        <w:rPr>
          <w:color w:val="000000"/>
        </w:rPr>
        <w:t xml:space="preserve">униципального </w:t>
      </w:r>
      <w:r>
        <w:rPr>
          <w:color w:val="000000"/>
        </w:rPr>
        <w:t>о</w:t>
      </w:r>
      <w:r w:rsidRPr="00C04482">
        <w:rPr>
          <w:color w:val="000000"/>
        </w:rPr>
        <w:t xml:space="preserve">круга </w:t>
      </w:r>
      <w:r>
        <w:rPr>
          <w:color w:val="000000"/>
        </w:rPr>
        <w:t>Архангельской</w:t>
      </w:r>
      <w:r w:rsidRPr="00C04482">
        <w:rPr>
          <w:color w:val="000000"/>
        </w:rPr>
        <w:t xml:space="preserve">                                       </w:t>
      </w:r>
      <w:r>
        <w:rPr>
          <w:color w:val="000000"/>
        </w:rPr>
        <w:t xml:space="preserve">                                                      </w:t>
      </w:r>
    </w:p>
    <w:p w:rsidR="009A109F" w:rsidRPr="00C04482" w:rsidRDefault="009A109F" w:rsidP="009A109F">
      <w:pPr>
        <w:widowControl w:val="0"/>
        <w:tabs>
          <w:tab w:val="left" w:pos="0"/>
          <w:tab w:val="left" w:pos="540"/>
        </w:tabs>
        <w:ind w:left="5954" w:right="-1"/>
        <w:contextualSpacing/>
        <w:rPr>
          <w:color w:val="000000"/>
        </w:rPr>
      </w:pPr>
      <w:r>
        <w:rPr>
          <w:color w:val="000000"/>
        </w:rPr>
        <w:t>области</w:t>
      </w:r>
      <w:r w:rsidRPr="00C04482">
        <w:rPr>
          <w:color w:val="000000"/>
        </w:rPr>
        <w:t xml:space="preserve"> </w:t>
      </w:r>
      <w:r>
        <w:rPr>
          <w:color w:val="000000"/>
        </w:rPr>
        <w:t xml:space="preserve">                                                                                             </w:t>
      </w:r>
      <w:r w:rsidRPr="00C04482">
        <w:rPr>
          <w:color w:val="000000"/>
        </w:rPr>
        <w:t xml:space="preserve">                                                      </w:t>
      </w:r>
    </w:p>
    <w:p w:rsidR="009A109F" w:rsidRPr="00C04482" w:rsidRDefault="009A109F" w:rsidP="009A109F">
      <w:pPr>
        <w:ind w:left="5954"/>
        <w:rPr>
          <w:rFonts w:eastAsia="Calibri"/>
          <w:bCs/>
          <w:color w:val="000000"/>
          <w:lang w:eastAsia="en-US"/>
        </w:rPr>
      </w:pPr>
      <w:r w:rsidRPr="00C04482">
        <w:rPr>
          <w:rFonts w:eastAsia="Calibri"/>
          <w:bCs/>
          <w:color w:val="000000"/>
          <w:lang w:eastAsia="en-US"/>
        </w:rPr>
        <w:t xml:space="preserve">  ___________________________________                    </w:t>
      </w:r>
      <w:r>
        <w:rPr>
          <w:rFonts w:eastAsia="Calibri"/>
          <w:bCs/>
          <w:color w:val="000000"/>
          <w:lang w:eastAsia="en-US"/>
        </w:rPr>
        <w:t xml:space="preserve">    </w:t>
      </w:r>
    </w:p>
    <w:p w:rsidR="009A109F" w:rsidRPr="00C04482" w:rsidRDefault="009A109F" w:rsidP="009A109F">
      <w:pPr>
        <w:widowControl w:val="0"/>
        <w:tabs>
          <w:tab w:val="left" w:pos="0"/>
          <w:tab w:val="left" w:pos="540"/>
        </w:tabs>
        <w:ind w:left="5954" w:right="-1"/>
        <w:contextualSpacing/>
        <w:rPr>
          <w:color w:val="000000"/>
        </w:rPr>
      </w:pPr>
      <w:r>
        <w:rPr>
          <w:color w:val="000000"/>
        </w:rPr>
        <w:t xml:space="preserve"> От:                                                          </w:t>
      </w:r>
      <w:r w:rsidRPr="00C04482">
        <w:rPr>
          <w:color w:val="000000"/>
        </w:rPr>
        <w:t xml:space="preserve">                                         </w:t>
      </w:r>
      <w:r>
        <w:rPr>
          <w:color w:val="000000"/>
        </w:rPr>
        <w:t xml:space="preserve">                                                                                      </w:t>
      </w:r>
      <w:r w:rsidRPr="00C04482">
        <w:rPr>
          <w:color w:val="000000"/>
        </w:rPr>
        <w:t xml:space="preserve">    </w:t>
      </w:r>
      <w:r w:rsidRPr="00C04482">
        <w:rPr>
          <w:rFonts w:eastAsia="Calibri"/>
          <w:bCs/>
          <w:color w:val="000000"/>
          <w:lang w:eastAsia="en-US"/>
        </w:rPr>
        <w:t>___________________________________</w:t>
      </w:r>
      <w:r w:rsidRPr="00C04482">
        <w:rPr>
          <w:color w:val="000000"/>
        </w:rPr>
        <w:t xml:space="preserve">                                                                         </w:t>
      </w:r>
      <w:r>
        <w:rPr>
          <w:color w:val="000000"/>
        </w:rPr>
        <w:t xml:space="preserve">    </w:t>
      </w:r>
      <w:r w:rsidRPr="00C04482">
        <w:rPr>
          <w:color w:val="000000"/>
        </w:rPr>
        <w:t xml:space="preserve"> </w:t>
      </w:r>
    </w:p>
    <w:p w:rsidR="009A109F" w:rsidRPr="00C04482" w:rsidRDefault="009A109F" w:rsidP="009A109F">
      <w:pPr>
        <w:widowControl w:val="0"/>
        <w:tabs>
          <w:tab w:val="left" w:pos="0"/>
          <w:tab w:val="left" w:pos="540"/>
        </w:tabs>
        <w:ind w:right="-1"/>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C04482">
        <w:rPr>
          <w:color w:val="000000"/>
        </w:rPr>
        <w:t xml:space="preserve"> (фамилия, имя, отчество)</w:t>
      </w:r>
    </w:p>
    <w:p w:rsidR="009A109F" w:rsidRPr="00C04482" w:rsidRDefault="009A109F" w:rsidP="009A109F">
      <w:pPr>
        <w:widowControl w:val="0"/>
        <w:tabs>
          <w:tab w:val="left" w:pos="0"/>
          <w:tab w:val="left" w:pos="540"/>
        </w:tabs>
        <w:ind w:left="5954" w:right="-1"/>
        <w:contextualSpacing/>
        <w:jc w:val="right"/>
        <w:rPr>
          <w:color w:val="000000"/>
        </w:rPr>
      </w:pPr>
      <w:r w:rsidRPr="00C04482">
        <w:rPr>
          <w:color w:val="000000"/>
        </w:rPr>
        <w:t xml:space="preserve"> </w:t>
      </w:r>
      <w:r w:rsidRPr="00C04482">
        <w:rPr>
          <w:rFonts w:eastAsia="Calibri"/>
          <w:bCs/>
          <w:color w:val="000000"/>
          <w:lang w:eastAsia="en-US"/>
        </w:rPr>
        <w:t>___________________________________</w:t>
      </w:r>
    </w:p>
    <w:p w:rsidR="009A109F" w:rsidRPr="00C04482" w:rsidRDefault="009A109F" w:rsidP="009A109F">
      <w:pPr>
        <w:widowControl w:val="0"/>
        <w:tabs>
          <w:tab w:val="left" w:pos="0"/>
          <w:tab w:val="left" w:pos="540"/>
        </w:tabs>
        <w:ind w:left="5954" w:right="-1"/>
        <w:contextualSpacing/>
        <w:rPr>
          <w:color w:val="000000"/>
        </w:rPr>
      </w:pPr>
      <w:proofErr w:type="gramStart"/>
      <w:r w:rsidRPr="00C04482">
        <w:t xml:space="preserve">(номер паспорта, иного выдаваемого   </w:t>
      </w:r>
      <w:r w:rsidRPr="00C04482">
        <w:rPr>
          <w:color w:val="000000"/>
        </w:rPr>
        <w:t xml:space="preserve">                       </w:t>
      </w:r>
      <w:r>
        <w:rPr>
          <w:color w:val="000000"/>
        </w:rPr>
        <w:t xml:space="preserve">                             </w:t>
      </w:r>
      <w:proofErr w:type="gramEnd"/>
    </w:p>
    <w:p w:rsidR="009A109F" w:rsidRPr="00C04482" w:rsidRDefault="009A109F" w:rsidP="009A109F">
      <w:pPr>
        <w:widowControl w:val="0"/>
        <w:tabs>
          <w:tab w:val="left" w:pos="0"/>
          <w:tab w:val="left" w:pos="540"/>
        </w:tabs>
        <w:ind w:left="5954" w:right="-1"/>
        <w:contextualSpacing/>
        <w:rPr>
          <w:color w:val="000000"/>
        </w:rPr>
      </w:pPr>
      <w:r w:rsidRPr="00C04482">
        <w:t>органами внутренних дел документа,</w:t>
      </w:r>
      <w:r w:rsidRPr="00C04482">
        <w:rPr>
          <w:rFonts w:eastAsia="Calibri"/>
          <w:bCs/>
          <w:color w:val="000000"/>
          <w:lang w:eastAsia="en-US"/>
        </w:rPr>
        <w:t xml:space="preserve">                                                                                               </w:t>
      </w:r>
    </w:p>
    <w:p w:rsidR="009A109F" w:rsidRPr="00C04482" w:rsidRDefault="009A109F" w:rsidP="009A109F">
      <w:pPr>
        <w:widowControl w:val="0"/>
        <w:tabs>
          <w:tab w:val="left" w:pos="0"/>
          <w:tab w:val="left" w:pos="540"/>
        </w:tabs>
        <w:ind w:left="5954" w:right="-1"/>
        <w:contextualSpacing/>
        <w:rPr>
          <w:color w:val="000000"/>
        </w:rPr>
      </w:pPr>
      <w:r w:rsidRPr="00C04482">
        <w:t xml:space="preserve"> удостоверяющего личность гражданина)                                                   </w:t>
      </w:r>
      <w:r>
        <w:t xml:space="preserve">                                        </w:t>
      </w:r>
      <w:r w:rsidRPr="00C04482">
        <w:t xml:space="preserve">                                                                                     </w:t>
      </w:r>
      <w:r>
        <w:t xml:space="preserve">      </w:t>
      </w:r>
      <w:r w:rsidRPr="00C04482">
        <w:t xml:space="preserve">                                                               </w:t>
      </w:r>
      <w:r>
        <w:t xml:space="preserve">                            </w:t>
      </w:r>
    </w:p>
    <w:p w:rsidR="009A109F" w:rsidRPr="00C04482" w:rsidRDefault="009A109F" w:rsidP="009A109F">
      <w:pPr>
        <w:widowControl w:val="0"/>
        <w:tabs>
          <w:tab w:val="left" w:pos="0"/>
          <w:tab w:val="left" w:pos="540"/>
        </w:tabs>
        <w:ind w:left="5954" w:right="-1"/>
        <w:contextualSpacing/>
        <w:jc w:val="right"/>
        <w:rPr>
          <w:color w:val="000000"/>
          <w:u w:val="single"/>
        </w:rPr>
      </w:pPr>
      <w:r w:rsidRPr="00C04482">
        <w:rPr>
          <w:rFonts w:eastAsia="Calibri"/>
          <w:bCs/>
          <w:color w:val="000000"/>
          <w:lang w:eastAsia="en-US"/>
        </w:rPr>
        <w:t>___________________________________</w:t>
      </w:r>
      <w:r w:rsidRPr="00C04482">
        <w:rPr>
          <w:color w:val="000000"/>
        </w:rPr>
        <w:t xml:space="preserve">                                                                                               </w:t>
      </w:r>
      <w:r w:rsidRPr="00C04482">
        <w:rPr>
          <w:color w:val="000000"/>
          <w:u w:val="single"/>
        </w:rPr>
        <w:t xml:space="preserve">                           </w:t>
      </w:r>
      <w:r w:rsidRPr="00C04482">
        <w:rPr>
          <w:color w:val="000000"/>
        </w:rPr>
        <w:t xml:space="preserve"> </w:t>
      </w:r>
      <w:r w:rsidRPr="00C04482">
        <w:rPr>
          <w:color w:val="000000"/>
          <w:u w:val="single"/>
        </w:rPr>
        <w:t xml:space="preserve">                        </w:t>
      </w:r>
    </w:p>
    <w:p w:rsidR="009A109F" w:rsidRPr="00C04482" w:rsidRDefault="009A109F" w:rsidP="009A109F">
      <w:pPr>
        <w:widowControl w:val="0"/>
        <w:tabs>
          <w:tab w:val="left" w:pos="0"/>
          <w:tab w:val="left" w:pos="540"/>
        </w:tabs>
        <w:ind w:left="5954" w:right="-1"/>
        <w:contextualSpacing/>
      </w:pPr>
      <w:r w:rsidRPr="00C04482">
        <w:t xml:space="preserve">(дата выдачи, наименование органа,                                                                  </w:t>
      </w:r>
      <w:r>
        <w:t xml:space="preserve">       </w:t>
      </w:r>
      <w:r w:rsidRPr="00C04482">
        <w:t xml:space="preserve">         </w:t>
      </w:r>
      <w:r>
        <w:t xml:space="preserve"> </w:t>
      </w:r>
      <w:r w:rsidRPr="00C04482">
        <w:t xml:space="preserve">                 </w:t>
      </w:r>
      <w:r>
        <w:t xml:space="preserve">                             </w:t>
      </w:r>
      <w:r w:rsidRPr="00C04482">
        <w:t xml:space="preserve">                                  </w:t>
      </w:r>
      <w:r>
        <w:t xml:space="preserve"> </w:t>
      </w:r>
      <w:r w:rsidRPr="00C04482">
        <w:t xml:space="preserve"> выдавшего документ)</w:t>
      </w:r>
    </w:p>
    <w:p w:rsidR="009A109F" w:rsidRPr="00C04482" w:rsidRDefault="009A109F" w:rsidP="009A109F">
      <w:pPr>
        <w:widowControl w:val="0"/>
        <w:tabs>
          <w:tab w:val="left" w:pos="0"/>
          <w:tab w:val="left" w:pos="540"/>
        </w:tabs>
        <w:ind w:left="5954" w:right="-1"/>
        <w:contextualSpacing/>
        <w:rPr>
          <w:rFonts w:eastAsia="Calibri"/>
          <w:bCs/>
          <w:color w:val="000000"/>
          <w:lang w:eastAsia="en-US"/>
        </w:rPr>
      </w:pPr>
      <w:r w:rsidRPr="00C04482">
        <w:t>зарегистрированног</w:t>
      </w:r>
      <w:proofErr w:type="gramStart"/>
      <w:r w:rsidRPr="00C04482">
        <w:t>о(</w:t>
      </w:r>
      <w:proofErr w:type="gramEnd"/>
      <w:r w:rsidRPr="00C04482">
        <w:t>ной) по адресу:</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w:t>
      </w:r>
      <w:r>
        <w:rPr>
          <w:rFonts w:eastAsia="Calibri"/>
          <w:bCs/>
          <w:color w:val="000000"/>
          <w:lang w:eastAsia="en-US"/>
        </w:rPr>
        <w:t xml:space="preserve">   </w:t>
      </w:r>
      <w:r w:rsidRPr="00C04482">
        <w:rPr>
          <w:rFonts w:eastAsia="Calibri"/>
          <w:bCs/>
          <w:color w:val="000000"/>
          <w:lang w:eastAsia="en-US"/>
        </w:rPr>
        <w:t xml:space="preserve">                                                                                   _________________________________</w:t>
      </w:r>
    </w:p>
    <w:p w:rsidR="009A109F" w:rsidRPr="00C04482" w:rsidRDefault="009A109F" w:rsidP="009A109F">
      <w:pPr>
        <w:widowControl w:val="0"/>
        <w:tabs>
          <w:tab w:val="left" w:pos="0"/>
          <w:tab w:val="left" w:pos="540"/>
        </w:tabs>
        <w:ind w:left="5954" w:right="-1"/>
        <w:contextualSpacing/>
        <w:rPr>
          <w:color w:val="000000"/>
        </w:rPr>
      </w:pPr>
      <w:r w:rsidRPr="00C04482">
        <w:rPr>
          <w:color w:val="000000"/>
        </w:rPr>
        <w:t xml:space="preserve"> Адрес электронной почты:                                                                            </w:t>
      </w:r>
      <w:r>
        <w:rPr>
          <w:color w:val="000000"/>
        </w:rPr>
        <w:t xml:space="preserve"> </w:t>
      </w:r>
      <w:r w:rsidRPr="00C04482">
        <w:rPr>
          <w:color w:val="000000"/>
        </w:rPr>
        <w:t xml:space="preserve">           </w:t>
      </w:r>
      <w:r>
        <w:rPr>
          <w:color w:val="000000"/>
        </w:rPr>
        <w:t xml:space="preserve"> </w:t>
      </w:r>
    </w:p>
    <w:p w:rsidR="009A109F" w:rsidRPr="00C04482" w:rsidRDefault="009A109F" w:rsidP="009A109F">
      <w:pPr>
        <w:widowControl w:val="0"/>
        <w:tabs>
          <w:tab w:val="left" w:pos="0"/>
          <w:tab w:val="left" w:pos="540"/>
        </w:tabs>
        <w:ind w:left="5954" w:right="-1"/>
        <w:contextualSpacing/>
      </w:pPr>
      <w:r w:rsidRPr="00C04482">
        <w:rPr>
          <w:rFonts w:eastAsia="Calibri"/>
          <w:bCs/>
          <w:color w:val="000000"/>
          <w:lang w:eastAsia="en-US"/>
        </w:rPr>
        <w:t>___________________________________</w:t>
      </w:r>
    </w:p>
    <w:p w:rsidR="009A109F" w:rsidRDefault="009A109F" w:rsidP="009A109F">
      <w:pPr>
        <w:widowControl w:val="0"/>
        <w:tabs>
          <w:tab w:val="left" w:pos="0"/>
          <w:tab w:val="left" w:pos="540"/>
        </w:tabs>
        <w:ind w:left="5954" w:right="-1"/>
        <w:contextualSpacing/>
        <w:rPr>
          <w:color w:val="000000"/>
          <w:sz w:val="27"/>
        </w:rPr>
      </w:pPr>
      <w:r w:rsidRPr="00C04482">
        <w:rPr>
          <w:color w:val="000000"/>
        </w:rPr>
        <w:t>К</w:t>
      </w:r>
      <w:r w:rsidRPr="00C04482">
        <w:t>онтактный телефон</w:t>
      </w:r>
      <w:r>
        <w:t>:</w:t>
      </w:r>
      <w:r>
        <w:rPr>
          <w:color w:val="000000"/>
          <w:sz w:val="27"/>
        </w:rPr>
        <w:t xml:space="preserve">  </w:t>
      </w:r>
      <w:r w:rsidRPr="00C04482">
        <w:rPr>
          <w:rFonts w:eastAsia="Calibri"/>
          <w:bCs/>
          <w:color w:val="000000"/>
          <w:lang w:eastAsia="en-US"/>
        </w:rPr>
        <w:t xml:space="preserve">                                                                                       </w:t>
      </w:r>
      <w:r w:rsidRPr="00C04482">
        <w:rPr>
          <w:color w:val="000000"/>
        </w:rPr>
        <w:t xml:space="preserve">                  </w:t>
      </w:r>
      <w:r>
        <w:rPr>
          <w:color w:val="000000"/>
        </w:rPr>
        <w:t xml:space="preserve">                                </w:t>
      </w:r>
      <w:r w:rsidRPr="00C04482">
        <w:rPr>
          <w:color w:val="000000"/>
        </w:rPr>
        <w:t xml:space="preserve">                            </w:t>
      </w:r>
      <w:r>
        <w:rPr>
          <w:color w:val="000000"/>
        </w:rPr>
        <w:t xml:space="preserve">   </w:t>
      </w:r>
      <w:r>
        <w:rPr>
          <w:color w:val="000000"/>
          <w:sz w:val="27"/>
        </w:rPr>
        <w:t xml:space="preserve">                                                                              </w:t>
      </w:r>
      <w:r w:rsidRPr="007D7658">
        <w:rPr>
          <w:rFonts w:eastAsia="Calibri"/>
          <w:bCs/>
          <w:color w:val="000000"/>
          <w:lang w:eastAsia="en-US"/>
        </w:rPr>
        <w:t>___________________________________</w:t>
      </w:r>
      <w:r>
        <w:rPr>
          <w:color w:val="000000"/>
          <w:sz w:val="27"/>
        </w:rPr>
        <w:t xml:space="preserve">  </w:t>
      </w:r>
    </w:p>
    <w:p w:rsidR="009A109F" w:rsidRDefault="009A109F" w:rsidP="00B24795">
      <w:pPr>
        <w:jc w:val="right"/>
        <w:rPr>
          <w:sz w:val="27"/>
          <w:szCs w:val="28"/>
        </w:rPr>
      </w:pPr>
    </w:p>
    <w:p w:rsidR="009A109F" w:rsidRPr="009A109F" w:rsidRDefault="009A109F" w:rsidP="009A109F">
      <w:pPr>
        <w:jc w:val="center"/>
        <w:rPr>
          <w:sz w:val="27"/>
          <w:szCs w:val="28"/>
        </w:rPr>
      </w:pPr>
      <w:proofErr w:type="gramStart"/>
      <w:r w:rsidRPr="009A109F">
        <w:rPr>
          <w:sz w:val="27"/>
          <w:szCs w:val="28"/>
        </w:rPr>
        <w:t>З</w:t>
      </w:r>
      <w:proofErr w:type="gramEnd"/>
      <w:r w:rsidR="00344C75">
        <w:rPr>
          <w:sz w:val="27"/>
          <w:szCs w:val="28"/>
        </w:rPr>
        <w:t xml:space="preserve"> </w:t>
      </w:r>
      <w:r w:rsidRPr="009A109F">
        <w:rPr>
          <w:sz w:val="27"/>
          <w:szCs w:val="28"/>
        </w:rPr>
        <w:t>А</w:t>
      </w:r>
      <w:r w:rsidR="00344C75">
        <w:rPr>
          <w:sz w:val="27"/>
          <w:szCs w:val="28"/>
        </w:rPr>
        <w:t xml:space="preserve"> </w:t>
      </w:r>
      <w:r w:rsidRPr="009A109F">
        <w:rPr>
          <w:sz w:val="27"/>
          <w:szCs w:val="28"/>
        </w:rPr>
        <w:t>Я</w:t>
      </w:r>
      <w:r w:rsidR="00344C75">
        <w:rPr>
          <w:sz w:val="27"/>
          <w:szCs w:val="28"/>
        </w:rPr>
        <w:t xml:space="preserve"> </w:t>
      </w:r>
      <w:r w:rsidRPr="009A109F">
        <w:rPr>
          <w:sz w:val="27"/>
          <w:szCs w:val="28"/>
        </w:rPr>
        <w:t>В</w:t>
      </w:r>
      <w:r w:rsidR="00344C75">
        <w:rPr>
          <w:sz w:val="27"/>
          <w:szCs w:val="28"/>
        </w:rPr>
        <w:t xml:space="preserve"> </w:t>
      </w:r>
      <w:r w:rsidRPr="009A109F">
        <w:rPr>
          <w:sz w:val="27"/>
          <w:szCs w:val="28"/>
        </w:rPr>
        <w:t>Л</w:t>
      </w:r>
      <w:r w:rsidR="00344C75">
        <w:rPr>
          <w:sz w:val="27"/>
          <w:szCs w:val="28"/>
        </w:rPr>
        <w:t xml:space="preserve"> </w:t>
      </w:r>
      <w:r w:rsidRPr="009A109F">
        <w:rPr>
          <w:sz w:val="27"/>
          <w:szCs w:val="28"/>
        </w:rPr>
        <w:t>Е</w:t>
      </w:r>
      <w:r w:rsidR="00344C75">
        <w:rPr>
          <w:sz w:val="27"/>
          <w:szCs w:val="28"/>
        </w:rPr>
        <w:t xml:space="preserve"> </w:t>
      </w:r>
      <w:r w:rsidRPr="009A109F">
        <w:rPr>
          <w:sz w:val="27"/>
          <w:szCs w:val="28"/>
        </w:rPr>
        <w:t>Н</w:t>
      </w:r>
      <w:r w:rsidR="00344C75">
        <w:rPr>
          <w:sz w:val="27"/>
          <w:szCs w:val="28"/>
        </w:rPr>
        <w:t xml:space="preserve"> </w:t>
      </w:r>
      <w:r w:rsidRPr="009A109F">
        <w:rPr>
          <w:sz w:val="27"/>
          <w:szCs w:val="28"/>
        </w:rPr>
        <w:t>И</w:t>
      </w:r>
      <w:r w:rsidR="00344C75">
        <w:rPr>
          <w:sz w:val="27"/>
          <w:szCs w:val="28"/>
        </w:rPr>
        <w:t xml:space="preserve"> </w:t>
      </w:r>
      <w:r w:rsidRPr="009A109F">
        <w:rPr>
          <w:sz w:val="27"/>
          <w:szCs w:val="28"/>
        </w:rPr>
        <w:t>Е</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0523"/>
      </w:tblGrid>
      <w:tr w:rsidR="009A109F" w:rsidRPr="009A109F" w:rsidTr="00D37099">
        <w:trPr>
          <w:trHeight w:val="116"/>
        </w:trPr>
        <w:tc>
          <w:tcPr>
            <w:tcW w:w="5000" w:type="pct"/>
            <w:tcBorders>
              <w:top w:val="nil"/>
              <w:bottom w:val="nil"/>
            </w:tcBorders>
            <w:shd w:val="clear" w:color="auto" w:fill="auto"/>
          </w:tcPr>
          <w:p w:rsidR="009A109F" w:rsidRDefault="009A109F" w:rsidP="00D37099">
            <w:pPr>
              <w:jc w:val="both"/>
              <w:rPr>
                <w:sz w:val="27"/>
                <w:szCs w:val="28"/>
              </w:rPr>
            </w:pPr>
            <w:r w:rsidRPr="009A109F">
              <w:rPr>
                <w:sz w:val="27"/>
                <w:szCs w:val="28"/>
              </w:rPr>
              <w:t xml:space="preserve">               Прошу предоставить мне служебное жилое помещение, расположенное по адресу: </w:t>
            </w:r>
          </w:p>
          <w:p w:rsidR="009A109F" w:rsidRDefault="009A109F" w:rsidP="00D37099">
            <w:pPr>
              <w:jc w:val="both"/>
              <w:rPr>
                <w:sz w:val="27"/>
                <w:szCs w:val="28"/>
              </w:rPr>
            </w:pPr>
            <w:r>
              <w:t>________________________________________________________________</w:t>
            </w:r>
          </w:p>
          <w:p w:rsidR="009A109F" w:rsidRDefault="009A109F" w:rsidP="00D37099">
            <w:pPr>
              <w:jc w:val="both"/>
              <w:rPr>
                <w:sz w:val="27"/>
                <w:szCs w:val="28"/>
              </w:rPr>
            </w:pPr>
            <w:r>
              <w:rPr>
                <w:sz w:val="27"/>
                <w:szCs w:val="28"/>
              </w:rPr>
              <w:t>Н</w:t>
            </w:r>
            <w:r w:rsidRPr="009A109F">
              <w:rPr>
                <w:sz w:val="27"/>
                <w:szCs w:val="28"/>
              </w:rPr>
              <w:t xml:space="preserve">а период трудовых отношений </w:t>
            </w:r>
            <w:proofErr w:type="gramStart"/>
            <w:r w:rsidRPr="009A109F">
              <w:rPr>
                <w:sz w:val="27"/>
                <w:szCs w:val="28"/>
              </w:rPr>
              <w:t>с</w:t>
            </w:r>
            <w:proofErr w:type="gramEnd"/>
            <w:r w:rsidRPr="009A109F">
              <w:rPr>
                <w:sz w:val="27"/>
                <w:szCs w:val="28"/>
              </w:rPr>
              <w:t xml:space="preserve"> </w:t>
            </w:r>
          </w:p>
          <w:p w:rsidR="009A109F" w:rsidRDefault="009A109F" w:rsidP="00D37099">
            <w:pPr>
              <w:jc w:val="both"/>
            </w:pPr>
            <w:r>
              <w:t>________________________________________________________________</w:t>
            </w:r>
          </w:p>
          <w:p w:rsidR="00344C75" w:rsidRPr="009A109F" w:rsidRDefault="00344C75" w:rsidP="00344C75">
            <w:pPr>
              <w:jc w:val="both"/>
              <w:rPr>
                <w:sz w:val="27"/>
                <w:szCs w:val="28"/>
              </w:rPr>
            </w:pPr>
            <w:r>
              <w:t>________________________________________________________________</w:t>
            </w:r>
          </w:p>
          <w:p w:rsidR="00344C75" w:rsidRPr="009A109F" w:rsidRDefault="00344C75" w:rsidP="00D37099">
            <w:pPr>
              <w:jc w:val="both"/>
              <w:rPr>
                <w:sz w:val="27"/>
                <w:szCs w:val="28"/>
              </w:rPr>
            </w:pPr>
          </w:p>
          <w:p w:rsidR="009A109F" w:rsidRPr="009A109F" w:rsidRDefault="009A109F" w:rsidP="00D37099">
            <w:pPr>
              <w:jc w:val="both"/>
              <w:rPr>
                <w:sz w:val="27"/>
                <w:szCs w:val="28"/>
              </w:rPr>
            </w:pPr>
            <w:r w:rsidRPr="009A109F">
              <w:rPr>
                <w:sz w:val="27"/>
                <w:szCs w:val="28"/>
              </w:rPr>
              <w:t>Состав семьи:</w:t>
            </w:r>
          </w:p>
          <w:p w:rsidR="009A109F" w:rsidRPr="009A109F" w:rsidRDefault="009A109F" w:rsidP="00D37099">
            <w:pPr>
              <w:jc w:val="both"/>
              <w:rPr>
                <w:sz w:val="27"/>
                <w:szCs w:val="28"/>
              </w:rPr>
            </w:pPr>
          </w:p>
          <w:p w:rsidR="009A109F" w:rsidRPr="009A109F" w:rsidRDefault="009A109F" w:rsidP="00D37099">
            <w:pPr>
              <w:jc w:val="both"/>
              <w:rPr>
                <w:sz w:val="27"/>
              </w:rPr>
            </w:pPr>
            <w:r w:rsidRPr="009A109F">
              <w:rPr>
                <w:sz w:val="27"/>
              </w:rPr>
              <w:t>1._______________________________________________________</w:t>
            </w:r>
          </w:p>
        </w:tc>
      </w:tr>
      <w:tr w:rsidR="009A109F" w:rsidRPr="001A0E33" w:rsidTr="00D37099">
        <w:trPr>
          <w:trHeight w:val="1241"/>
        </w:trPr>
        <w:tc>
          <w:tcPr>
            <w:tcW w:w="5000" w:type="pct"/>
            <w:tcBorders>
              <w:top w:val="nil"/>
              <w:bottom w:val="nil"/>
            </w:tcBorders>
            <w:shd w:val="clear" w:color="auto" w:fill="auto"/>
          </w:tcPr>
          <w:p w:rsidR="009A109F" w:rsidRDefault="009A109F" w:rsidP="00D37099">
            <w:pPr>
              <w:pStyle w:val="ConsPlusNormal"/>
              <w:jc w:val="center"/>
              <w:rPr>
                <w:rFonts w:ascii="Times New Roman" w:hAnsi="Times New Roman" w:cs="Times New Roman"/>
              </w:rPr>
            </w:pPr>
            <w:r w:rsidRPr="009A545B">
              <w:rPr>
                <w:rFonts w:ascii="Times New Roman" w:hAnsi="Times New Roman" w:cs="Times New Roman"/>
              </w:rPr>
              <w:t>(степень родства, фамилия, имя и отчество (при наличии), дата рождения)</w:t>
            </w:r>
          </w:p>
          <w:p w:rsidR="009A109F" w:rsidRDefault="009A109F" w:rsidP="00D37099">
            <w:pPr>
              <w:pStyle w:val="ConsPlusNormal"/>
              <w:jc w:val="center"/>
              <w:rPr>
                <w:rFonts w:ascii="Times New Roman" w:hAnsi="Times New Roman" w:cs="Times New Roman"/>
              </w:rPr>
            </w:pPr>
          </w:p>
          <w:p w:rsidR="009A109F" w:rsidRDefault="009A109F" w:rsidP="00D37099">
            <w:r>
              <w:t>2. ________________________________________________________________</w:t>
            </w:r>
          </w:p>
          <w:p w:rsidR="009A109F" w:rsidRDefault="009A109F" w:rsidP="00D37099">
            <w:pPr>
              <w:tabs>
                <w:tab w:val="left" w:pos="1650"/>
              </w:tabs>
              <w:rPr>
                <w:sz w:val="20"/>
                <w:szCs w:val="20"/>
              </w:rPr>
            </w:pPr>
            <w:r w:rsidRPr="00B06CFC">
              <w:rPr>
                <w:sz w:val="20"/>
                <w:szCs w:val="20"/>
              </w:rPr>
              <w:t xml:space="preserve">                       (степень родства, фамилия, имя и отчество (при наличии), дата рождения)</w:t>
            </w:r>
          </w:p>
          <w:p w:rsidR="009A109F" w:rsidRDefault="009A109F" w:rsidP="00D37099">
            <w:pPr>
              <w:rPr>
                <w:sz w:val="20"/>
                <w:szCs w:val="20"/>
              </w:rPr>
            </w:pPr>
          </w:p>
          <w:p w:rsidR="009A109F" w:rsidRDefault="009A109F" w:rsidP="00D37099">
            <w:r>
              <w:t>3. ________________________________________________________________</w:t>
            </w:r>
          </w:p>
          <w:p w:rsidR="009A109F" w:rsidRDefault="009A109F" w:rsidP="00D37099">
            <w:pPr>
              <w:tabs>
                <w:tab w:val="left" w:pos="1650"/>
              </w:tabs>
              <w:rPr>
                <w:sz w:val="20"/>
                <w:szCs w:val="20"/>
              </w:rPr>
            </w:pPr>
            <w:r w:rsidRPr="00B06CFC">
              <w:rPr>
                <w:sz w:val="20"/>
                <w:szCs w:val="20"/>
              </w:rPr>
              <w:t xml:space="preserve">                       (степень родства, фамилия, имя и отчество (при наличии), дата рождения)</w:t>
            </w:r>
          </w:p>
          <w:p w:rsidR="009A109F" w:rsidRPr="00B06CFC" w:rsidRDefault="009A109F" w:rsidP="00D37099">
            <w:pPr>
              <w:rPr>
                <w:sz w:val="20"/>
                <w:szCs w:val="20"/>
              </w:rPr>
            </w:pPr>
          </w:p>
        </w:tc>
      </w:tr>
    </w:tbl>
    <w:p w:rsidR="009A109F" w:rsidRDefault="009A109F" w:rsidP="009A109F">
      <w:pPr>
        <w:rPr>
          <w:sz w:val="27"/>
        </w:rPr>
      </w:pPr>
      <w:r w:rsidRPr="009A109F">
        <w:rPr>
          <w:sz w:val="27"/>
        </w:rPr>
        <w:t>К заявлению прилагаю:</w:t>
      </w:r>
    </w:p>
    <w:p w:rsidR="00344C75" w:rsidRPr="009A109F" w:rsidRDefault="00344C75" w:rsidP="009A109F">
      <w:pPr>
        <w:rPr>
          <w:sz w:val="27"/>
        </w:rPr>
      </w:pPr>
    </w:p>
    <w:p w:rsidR="009A109F" w:rsidRDefault="009A109F" w:rsidP="009A109F">
      <w:pPr>
        <w:jc w:val="both"/>
        <w:rPr>
          <w:sz w:val="27"/>
          <w:szCs w:val="28"/>
        </w:rPr>
      </w:pPr>
      <w:r>
        <w:t>1.________________________________________________________________</w:t>
      </w:r>
    </w:p>
    <w:p w:rsidR="009A109F" w:rsidRDefault="009A109F" w:rsidP="009A109F">
      <w:pPr>
        <w:jc w:val="both"/>
        <w:rPr>
          <w:sz w:val="27"/>
          <w:szCs w:val="28"/>
        </w:rPr>
      </w:pPr>
      <w:r>
        <w:lastRenderedPageBreak/>
        <w:t>2. ________________________________________________________________</w:t>
      </w:r>
    </w:p>
    <w:p w:rsidR="009A109F" w:rsidRDefault="009A109F" w:rsidP="009A109F">
      <w:pPr>
        <w:jc w:val="both"/>
        <w:rPr>
          <w:sz w:val="27"/>
          <w:szCs w:val="28"/>
        </w:rPr>
      </w:pPr>
      <w:r>
        <w:t>3. ________________________________________________________________</w:t>
      </w:r>
    </w:p>
    <w:p w:rsidR="009A109F" w:rsidRDefault="009A109F" w:rsidP="009A109F">
      <w:pPr>
        <w:jc w:val="both"/>
      </w:pPr>
      <w:r>
        <w:t>4. ________________________________________________________________</w:t>
      </w:r>
    </w:p>
    <w:p w:rsidR="00344C75" w:rsidRDefault="00344C75" w:rsidP="009A109F">
      <w:pPr>
        <w:jc w:val="both"/>
      </w:pPr>
    </w:p>
    <w:p w:rsidR="00344C75" w:rsidRPr="009A109F" w:rsidRDefault="00344C75" w:rsidP="00344C75">
      <w:pPr>
        <w:jc w:val="both"/>
        <w:rPr>
          <w:sz w:val="27"/>
          <w:szCs w:val="28"/>
        </w:rPr>
      </w:pPr>
      <w:r>
        <w:t>5.________________________________________________________________</w:t>
      </w:r>
    </w:p>
    <w:p w:rsidR="009A109F" w:rsidRDefault="009A109F" w:rsidP="009A109F">
      <w:pPr>
        <w:jc w:val="both"/>
        <w:rPr>
          <w:sz w:val="27"/>
          <w:szCs w:val="28"/>
        </w:rPr>
      </w:pPr>
    </w:p>
    <w:p w:rsidR="009A109F" w:rsidRPr="00477953" w:rsidRDefault="009A109F" w:rsidP="009A109F">
      <w:pPr>
        <w:widowControl w:val="0"/>
        <w:rPr>
          <w:sz w:val="28"/>
          <w:szCs w:val="28"/>
        </w:rPr>
      </w:pPr>
      <w:r w:rsidRPr="00477953">
        <w:rPr>
          <w:sz w:val="28"/>
          <w:szCs w:val="28"/>
        </w:rPr>
        <w:t>«</w:t>
      </w:r>
      <w:r w:rsidRPr="00392103">
        <w:rPr>
          <w:color w:val="000000"/>
        </w:rPr>
        <w:t>____</w:t>
      </w:r>
      <w:r w:rsidRPr="00477953">
        <w:rPr>
          <w:sz w:val="28"/>
          <w:szCs w:val="28"/>
        </w:rPr>
        <w:t>»</w:t>
      </w:r>
      <w:r w:rsidRPr="00254E1D">
        <w:rPr>
          <w:color w:val="000000"/>
          <w:sz w:val="28"/>
          <w:szCs w:val="28"/>
        </w:rPr>
        <w:t xml:space="preserve">____________  </w:t>
      </w:r>
      <w:r w:rsidRPr="000936B6">
        <w:rPr>
          <w:sz w:val="27"/>
          <w:szCs w:val="28"/>
        </w:rPr>
        <w:t>20</w:t>
      </w:r>
      <w:r w:rsidRPr="000936B6">
        <w:rPr>
          <w:color w:val="000000"/>
          <w:sz w:val="27"/>
        </w:rPr>
        <w:t>____</w:t>
      </w:r>
      <w:r w:rsidRPr="000936B6">
        <w:rPr>
          <w:sz w:val="27"/>
          <w:szCs w:val="28"/>
        </w:rPr>
        <w:t xml:space="preserve"> г</w:t>
      </w:r>
      <w:r w:rsidRPr="00477953">
        <w:rPr>
          <w:sz w:val="28"/>
          <w:szCs w:val="28"/>
        </w:rPr>
        <w:t xml:space="preserve">.                                              </w:t>
      </w:r>
      <w:r>
        <w:rPr>
          <w:sz w:val="28"/>
          <w:szCs w:val="28"/>
        </w:rPr>
        <w:t xml:space="preserve">           </w:t>
      </w:r>
      <w:r w:rsidRPr="00477953">
        <w:rPr>
          <w:sz w:val="28"/>
          <w:szCs w:val="28"/>
        </w:rPr>
        <w:t xml:space="preserve">   </w:t>
      </w:r>
      <w:r w:rsidRPr="00254E1D">
        <w:rPr>
          <w:color w:val="000000"/>
          <w:sz w:val="28"/>
          <w:szCs w:val="28"/>
        </w:rPr>
        <w:t xml:space="preserve">____________  </w:t>
      </w:r>
    </w:p>
    <w:p w:rsidR="009A109F" w:rsidRPr="00477953" w:rsidRDefault="009A109F" w:rsidP="009A109F">
      <w:pPr>
        <w:widowControl w:val="0"/>
        <w:ind w:firstLine="709"/>
        <w:jc w:val="center"/>
      </w:pPr>
      <w:r w:rsidRPr="00477953">
        <w:t xml:space="preserve">                                                                                                     (подпись)</w:t>
      </w:r>
    </w:p>
    <w:p w:rsidR="009A109F" w:rsidRPr="004F6E98" w:rsidRDefault="009A109F" w:rsidP="009A109F">
      <w:pPr>
        <w:widowControl w:val="0"/>
        <w:tabs>
          <w:tab w:val="left" w:pos="0"/>
          <w:tab w:val="left" w:pos="540"/>
        </w:tabs>
        <w:ind w:right="-1" w:firstLine="708"/>
        <w:contextualSpacing/>
        <w:jc w:val="center"/>
        <w:rPr>
          <w:color w:val="000000"/>
          <w:sz w:val="27"/>
        </w:rPr>
      </w:pPr>
      <w:r>
        <w:rPr>
          <w:color w:val="000000"/>
          <w:sz w:val="27"/>
        </w:rPr>
        <w:t xml:space="preserve">                    </w:t>
      </w:r>
    </w:p>
    <w:p w:rsidR="0052383D" w:rsidRPr="004F6E98" w:rsidRDefault="0052383D" w:rsidP="0052383D">
      <w:pPr>
        <w:widowControl w:val="0"/>
        <w:tabs>
          <w:tab w:val="left" w:pos="0"/>
          <w:tab w:val="left" w:pos="540"/>
        </w:tabs>
        <w:ind w:right="-1" w:firstLine="708"/>
        <w:contextualSpacing/>
        <w:jc w:val="both"/>
        <w:rPr>
          <w:color w:val="000000"/>
          <w:sz w:val="27"/>
        </w:rPr>
      </w:pPr>
      <w:r w:rsidRPr="004F6E98">
        <w:rPr>
          <w:color w:val="000000"/>
          <w:sz w:val="27"/>
        </w:rPr>
        <w:t>Полноту и достоверность представленных в запросе сведений подтверждаю.</w:t>
      </w:r>
    </w:p>
    <w:p w:rsidR="0052383D" w:rsidRPr="004F6E98" w:rsidRDefault="0052383D" w:rsidP="0052383D">
      <w:pPr>
        <w:widowControl w:val="0"/>
        <w:tabs>
          <w:tab w:val="left" w:pos="0"/>
          <w:tab w:val="left" w:pos="540"/>
        </w:tabs>
        <w:ind w:right="-1" w:firstLine="708"/>
        <w:contextualSpacing/>
        <w:jc w:val="both"/>
        <w:rPr>
          <w:color w:val="000000"/>
          <w:sz w:val="27"/>
        </w:rPr>
      </w:pPr>
      <w:r w:rsidRPr="004F6E98">
        <w:rPr>
          <w:color w:val="000000"/>
          <w:sz w:val="27"/>
        </w:rPr>
        <w:t xml:space="preserve"> </w:t>
      </w:r>
    </w:p>
    <w:p w:rsidR="0052383D" w:rsidRPr="004F6E98" w:rsidRDefault="0052383D" w:rsidP="0052383D">
      <w:pPr>
        <w:widowControl w:val="0"/>
        <w:tabs>
          <w:tab w:val="left" w:pos="0"/>
          <w:tab w:val="left" w:pos="540"/>
        </w:tabs>
        <w:ind w:right="-1" w:firstLine="708"/>
        <w:contextualSpacing/>
        <w:jc w:val="both"/>
        <w:rPr>
          <w:color w:val="000000"/>
          <w:sz w:val="27"/>
        </w:rPr>
      </w:pPr>
      <w:r w:rsidRPr="004F6E98">
        <w:rPr>
          <w:color w:val="000000"/>
          <w:sz w:val="27"/>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9A109F" w:rsidRDefault="009A109F" w:rsidP="00B24795">
      <w:pPr>
        <w:jc w:val="right"/>
        <w:rPr>
          <w:sz w:val="27"/>
          <w:szCs w:val="28"/>
        </w:rPr>
      </w:pPr>
    </w:p>
    <w:p w:rsidR="004F6E98" w:rsidRPr="004F6E98" w:rsidRDefault="009A109F" w:rsidP="00B24795">
      <w:pPr>
        <w:jc w:val="right"/>
        <w:rPr>
          <w:sz w:val="27"/>
          <w:szCs w:val="28"/>
        </w:rPr>
      </w:pPr>
      <w:r>
        <w:rPr>
          <w:sz w:val="27"/>
          <w:szCs w:val="28"/>
        </w:rPr>
        <w:t>Приложение № 3</w:t>
      </w:r>
    </w:p>
    <w:p w:rsidR="00344C75" w:rsidRPr="004F6E98" w:rsidRDefault="00344C75" w:rsidP="00344C75">
      <w:pPr>
        <w:jc w:val="right"/>
        <w:rPr>
          <w:sz w:val="27"/>
          <w:szCs w:val="28"/>
        </w:rPr>
      </w:pPr>
      <w:r w:rsidRPr="004F6E98">
        <w:rPr>
          <w:sz w:val="27"/>
          <w:szCs w:val="28"/>
        </w:rPr>
        <w:t xml:space="preserve">к административному регламенту предоставления </w:t>
      </w:r>
    </w:p>
    <w:p w:rsidR="00344C75" w:rsidRDefault="00344C75" w:rsidP="00344C75">
      <w:pPr>
        <w:jc w:val="right"/>
        <w:rPr>
          <w:sz w:val="27"/>
          <w:szCs w:val="28"/>
        </w:rPr>
      </w:pPr>
      <w:r w:rsidRPr="004F6E98">
        <w:rPr>
          <w:sz w:val="27"/>
          <w:szCs w:val="28"/>
        </w:rPr>
        <w:t xml:space="preserve">муниципальной услуги </w:t>
      </w:r>
      <w:r>
        <w:rPr>
          <w:sz w:val="27"/>
          <w:szCs w:val="28"/>
        </w:rPr>
        <w:t>по з</w:t>
      </w:r>
      <w:r w:rsidRPr="00C91DD0">
        <w:rPr>
          <w:sz w:val="27"/>
          <w:szCs w:val="28"/>
        </w:rPr>
        <w:t>аключение договора</w:t>
      </w:r>
    </w:p>
    <w:p w:rsidR="00344C75" w:rsidRDefault="00344C75" w:rsidP="00344C75">
      <w:pPr>
        <w:jc w:val="right"/>
        <w:rPr>
          <w:sz w:val="27"/>
          <w:szCs w:val="28"/>
        </w:rPr>
      </w:pPr>
      <w:r w:rsidRPr="00C91DD0">
        <w:rPr>
          <w:sz w:val="27"/>
          <w:szCs w:val="28"/>
        </w:rPr>
        <w:t xml:space="preserve"> найма жилого помещения </w:t>
      </w:r>
      <w:r>
        <w:rPr>
          <w:sz w:val="27"/>
          <w:szCs w:val="28"/>
        </w:rPr>
        <w:t>специализированного</w:t>
      </w:r>
    </w:p>
    <w:p w:rsidR="00344C75" w:rsidRDefault="00344C75" w:rsidP="00344C75">
      <w:pPr>
        <w:jc w:val="right"/>
        <w:rPr>
          <w:color w:val="000000"/>
          <w:sz w:val="27"/>
          <w:szCs w:val="28"/>
        </w:rPr>
      </w:pPr>
      <w:r w:rsidRPr="00C91DD0">
        <w:rPr>
          <w:sz w:val="27"/>
          <w:szCs w:val="28"/>
        </w:rPr>
        <w:t xml:space="preserve">жилищного фонда на территории </w:t>
      </w:r>
      <w:r w:rsidRPr="00C91DD0">
        <w:rPr>
          <w:color w:val="000000"/>
          <w:sz w:val="27"/>
          <w:szCs w:val="28"/>
        </w:rPr>
        <w:t xml:space="preserve">Шенкурского </w:t>
      </w:r>
    </w:p>
    <w:p w:rsidR="00344C75" w:rsidRDefault="00344C75" w:rsidP="00344C75">
      <w:pPr>
        <w:jc w:val="right"/>
        <w:rPr>
          <w:sz w:val="27"/>
          <w:szCs w:val="28"/>
        </w:rPr>
      </w:pPr>
      <w:r w:rsidRPr="00C91DD0">
        <w:rPr>
          <w:color w:val="000000"/>
          <w:sz w:val="27"/>
          <w:szCs w:val="28"/>
        </w:rPr>
        <w:t>муниципального округа Архангельской области</w:t>
      </w:r>
    </w:p>
    <w:p w:rsidR="00FA63F6" w:rsidRPr="004F6E98" w:rsidRDefault="00FA63F6" w:rsidP="00F72460">
      <w:pPr>
        <w:ind w:right="-41"/>
        <w:rPr>
          <w:sz w:val="27"/>
        </w:rPr>
      </w:pPr>
    </w:p>
    <w:p w:rsidR="00643196" w:rsidRPr="00C04482" w:rsidRDefault="00C04482" w:rsidP="004F12E8">
      <w:pPr>
        <w:widowControl w:val="0"/>
        <w:tabs>
          <w:tab w:val="left" w:pos="5954"/>
        </w:tabs>
        <w:spacing w:line="240" w:lineRule="atLeast"/>
        <w:ind w:left="5954"/>
        <w:contextualSpacing/>
        <w:rPr>
          <w:color w:val="000000"/>
        </w:rPr>
      </w:pPr>
      <w:r>
        <w:rPr>
          <w:color w:val="000000"/>
          <w:sz w:val="27"/>
        </w:rPr>
        <w:t xml:space="preserve">                                                                  </w:t>
      </w:r>
      <w:r w:rsidR="00F72460">
        <w:rPr>
          <w:color w:val="000000"/>
          <w:sz w:val="27"/>
        </w:rPr>
        <w:t xml:space="preserve">                 </w:t>
      </w:r>
      <w:r w:rsidR="004F12E8">
        <w:rPr>
          <w:color w:val="000000"/>
          <w:sz w:val="27"/>
        </w:rPr>
        <w:t xml:space="preserve">     </w:t>
      </w:r>
      <w:r w:rsidR="00D04B93" w:rsidRPr="00C04482">
        <w:rPr>
          <w:color w:val="000000"/>
        </w:rPr>
        <w:t>Главе администрации Шенкурского</w:t>
      </w:r>
    </w:p>
    <w:p w:rsidR="00C04482" w:rsidRDefault="00F06437" w:rsidP="004F12E8">
      <w:pPr>
        <w:widowControl w:val="0"/>
        <w:tabs>
          <w:tab w:val="left" w:pos="0"/>
          <w:tab w:val="left" w:pos="540"/>
          <w:tab w:val="left" w:pos="6096"/>
        </w:tabs>
        <w:ind w:left="5954" w:right="-1"/>
        <w:contextualSpacing/>
        <w:rPr>
          <w:color w:val="000000"/>
        </w:rPr>
      </w:pPr>
      <w:r>
        <w:rPr>
          <w:color w:val="000000"/>
        </w:rPr>
        <w:t>м</w:t>
      </w:r>
      <w:r w:rsidRPr="00C04482">
        <w:rPr>
          <w:color w:val="000000"/>
        </w:rPr>
        <w:t xml:space="preserve">униципального </w:t>
      </w:r>
      <w:r>
        <w:rPr>
          <w:color w:val="000000"/>
        </w:rPr>
        <w:t>о</w:t>
      </w:r>
      <w:r w:rsidRPr="00C04482">
        <w:rPr>
          <w:color w:val="000000"/>
        </w:rPr>
        <w:t xml:space="preserve">круга </w:t>
      </w:r>
      <w:r>
        <w:rPr>
          <w:color w:val="000000"/>
        </w:rPr>
        <w:t>Архангельской</w:t>
      </w:r>
      <w:r w:rsidRPr="00C04482">
        <w:rPr>
          <w:color w:val="000000"/>
        </w:rPr>
        <w:t xml:space="preserve">  </w:t>
      </w:r>
      <w:r w:rsidR="00643196" w:rsidRPr="00C04482">
        <w:rPr>
          <w:color w:val="000000"/>
        </w:rPr>
        <w:t xml:space="preserve">                                     </w:t>
      </w:r>
      <w:r w:rsidR="00C04482">
        <w:rPr>
          <w:color w:val="000000"/>
        </w:rPr>
        <w:t xml:space="preserve">                    </w:t>
      </w:r>
      <w:r w:rsidR="00F72460">
        <w:rPr>
          <w:color w:val="000000"/>
        </w:rPr>
        <w:t xml:space="preserve">                                  </w:t>
      </w:r>
    </w:p>
    <w:p w:rsidR="00D04B93" w:rsidRPr="00C04482" w:rsidRDefault="00F06437" w:rsidP="004F12E8">
      <w:pPr>
        <w:widowControl w:val="0"/>
        <w:tabs>
          <w:tab w:val="left" w:pos="0"/>
          <w:tab w:val="left" w:pos="540"/>
        </w:tabs>
        <w:ind w:left="5954" w:right="-1"/>
        <w:contextualSpacing/>
        <w:rPr>
          <w:color w:val="000000"/>
        </w:rPr>
      </w:pPr>
      <w:r>
        <w:rPr>
          <w:color w:val="000000"/>
        </w:rPr>
        <w:t>области</w:t>
      </w:r>
      <w:r w:rsidRPr="00C04482">
        <w:rPr>
          <w:color w:val="000000"/>
        </w:rPr>
        <w:t xml:space="preserve"> </w:t>
      </w:r>
      <w:r>
        <w:rPr>
          <w:color w:val="000000"/>
        </w:rPr>
        <w:t xml:space="preserve">  </w:t>
      </w:r>
      <w:r w:rsidR="00F72460">
        <w:rPr>
          <w:color w:val="000000"/>
        </w:rPr>
        <w:t xml:space="preserve">                                                    </w:t>
      </w:r>
      <w:r w:rsidR="00C04482">
        <w:rPr>
          <w:color w:val="000000"/>
        </w:rPr>
        <w:t xml:space="preserve">                                      </w:t>
      </w:r>
      <w:r w:rsidR="004F12E8">
        <w:rPr>
          <w:color w:val="000000"/>
        </w:rPr>
        <w:t xml:space="preserve"> </w:t>
      </w:r>
      <w:r w:rsidR="00643196" w:rsidRPr="00C04482">
        <w:rPr>
          <w:color w:val="000000"/>
        </w:rPr>
        <w:t xml:space="preserve">                                                      </w:t>
      </w:r>
    </w:p>
    <w:p w:rsidR="00D04B93" w:rsidRPr="00C04482" w:rsidRDefault="00D04B93" w:rsidP="00F06437">
      <w:pPr>
        <w:ind w:left="5954"/>
        <w:rPr>
          <w:rFonts w:eastAsia="Calibri"/>
          <w:bCs/>
          <w:color w:val="000000"/>
          <w:lang w:eastAsia="en-US"/>
        </w:rPr>
      </w:pPr>
      <w:r w:rsidRPr="00C04482">
        <w:rPr>
          <w:rFonts w:eastAsia="Calibri"/>
          <w:bCs/>
          <w:color w:val="000000"/>
          <w:lang w:eastAsia="en-US"/>
        </w:rPr>
        <w:t xml:space="preserve">  </w:t>
      </w:r>
      <w:r w:rsidR="00F06437" w:rsidRPr="00C04482">
        <w:rPr>
          <w:rFonts w:eastAsia="Calibri"/>
          <w:bCs/>
          <w:color w:val="000000"/>
          <w:lang w:eastAsia="en-US"/>
        </w:rPr>
        <w:t>___________________________________</w:t>
      </w:r>
      <w:r w:rsidRPr="00C04482">
        <w:rPr>
          <w:rFonts w:eastAsia="Calibri"/>
          <w:bCs/>
          <w:color w:val="000000"/>
          <w:lang w:eastAsia="en-US"/>
        </w:rPr>
        <w:t xml:space="preserve">                    </w:t>
      </w:r>
      <w:r w:rsidR="004F12E8">
        <w:rPr>
          <w:rFonts w:eastAsia="Calibri"/>
          <w:bCs/>
          <w:color w:val="000000"/>
          <w:lang w:eastAsia="en-US"/>
        </w:rPr>
        <w:t xml:space="preserve">    </w:t>
      </w:r>
    </w:p>
    <w:p w:rsidR="00D04B93" w:rsidRPr="00C04482" w:rsidRDefault="00F72460" w:rsidP="00F06437">
      <w:pPr>
        <w:widowControl w:val="0"/>
        <w:tabs>
          <w:tab w:val="left" w:pos="0"/>
          <w:tab w:val="left" w:pos="540"/>
        </w:tabs>
        <w:ind w:left="5954" w:right="-1"/>
        <w:contextualSpacing/>
        <w:rPr>
          <w:color w:val="000000"/>
        </w:rPr>
      </w:pPr>
      <w:r>
        <w:rPr>
          <w:color w:val="000000"/>
        </w:rPr>
        <w:t xml:space="preserve"> </w:t>
      </w:r>
      <w:r w:rsidR="004F12E8">
        <w:rPr>
          <w:color w:val="000000"/>
        </w:rPr>
        <w:t>От:</w:t>
      </w:r>
      <w:r>
        <w:rPr>
          <w:color w:val="000000"/>
        </w:rPr>
        <w:t xml:space="preserve">                                                          </w:t>
      </w:r>
      <w:r w:rsidR="00643196" w:rsidRPr="00C04482">
        <w:rPr>
          <w:color w:val="000000"/>
        </w:rPr>
        <w:t xml:space="preserve">                                         </w:t>
      </w:r>
      <w:r w:rsidR="00C04482">
        <w:rPr>
          <w:color w:val="000000"/>
        </w:rPr>
        <w:t xml:space="preserve">                                                                                      </w:t>
      </w:r>
      <w:r w:rsidR="00643196" w:rsidRPr="00C04482">
        <w:rPr>
          <w:color w:val="000000"/>
        </w:rPr>
        <w:t xml:space="preserve">    </w:t>
      </w:r>
      <w:r w:rsidR="00C04482" w:rsidRPr="00C04482">
        <w:rPr>
          <w:rFonts w:eastAsia="Calibri"/>
          <w:bCs/>
          <w:color w:val="000000"/>
          <w:lang w:eastAsia="en-US"/>
        </w:rPr>
        <w:t>___________________________________</w:t>
      </w:r>
      <w:r w:rsidR="00643196" w:rsidRPr="00C04482">
        <w:rPr>
          <w:color w:val="000000"/>
        </w:rPr>
        <w:t xml:space="preserve">                                                                         </w:t>
      </w:r>
      <w:r w:rsidR="00C04482">
        <w:rPr>
          <w:color w:val="000000"/>
        </w:rPr>
        <w:t xml:space="preserve">    </w:t>
      </w:r>
      <w:r w:rsidR="00643196" w:rsidRPr="00C04482">
        <w:rPr>
          <w:color w:val="000000"/>
        </w:rPr>
        <w:t xml:space="preserve"> </w:t>
      </w:r>
    </w:p>
    <w:p w:rsidR="004F12E8" w:rsidRPr="00C04482" w:rsidRDefault="004F12E8" w:rsidP="004F12E8">
      <w:pPr>
        <w:widowControl w:val="0"/>
        <w:tabs>
          <w:tab w:val="left" w:pos="0"/>
          <w:tab w:val="left" w:pos="540"/>
        </w:tabs>
        <w:ind w:right="-1"/>
        <w:contextualSpacing/>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00643196" w:rsidRPr="00C04482">
        <w:rPr>
          <w:color w:val="000000"/>
        </w:rPr>
        <w:t xml:space="preserve"> </w:t>
      </w:r>
      <w:r w:rsidRPr="00C04482">
        <w:rPr>
          <w:color w:val="000000"/>
        </w:rPr>
        <w:t>(фамилия, имя, отчество)</w:t>
      </w:r>
    </w:p>
    <w:p w:rsidR="004F12E8" w:rsidRPr="00C04482" w:rsidRDefault="00643196" w:rsidP="004F12E8">
      <w:pPr>
        <w:widowControl w:val="0"/>
        <w:tabs>
          <w:tab w:val="left" w:pos="0"/>
          <w:tab w:val="left" w:pos="540"/>
        </w:tabs>
        <w:ind w:left="5954" w:right="-1"/>
        <w:contextualSpacing/>
        <w:jc w:val="right"/>
        <w:rPr>
          <w:color w:val="000000"/>
        </w:rPr>
      </w:pPr>
      <w:r w:rsidRPr="00C04482">
        <w:rPr>
          <w:color w:val="000000"/>
        </w:rPr>
        <w:t xml:space="preserve"> </w:t>
      </w:r>
      <w:r w:rsidR="004F12E8" w:rsidRPr="00C04482">
        <w:rPr>
          <w:rFonts w:eastAsia="Calibri"/>
          <w:bCs/>
          <w:color w:val="000000"/>
          <w:lang w:eastAsia="en-US"/>
        </w:rPr>
        <w:t>___________________________________</w:t>
      </w:r>
    </w:p>
    <w:p w:rsidR="00643196" w:rsidRPr="00C04482" w:rsidRDefault="004F12E8" w:rsidP="004F12E8">
      <w:pPr>
        <w:widowControl w:val="0"/>
        <w:tabs>
          <w:tab w:val="left" w:pos="0"/>
          <w:tab w:val="left" w:pos="540"/>
        </w:tabs>
        <w:ind w:left="5954" w:right="-1"/>
        <w:contextualSpacing/>
        <w:rPr>
          <w:color w:val="000000"/>
        </w:rPr>
      </w:pPr>
      <w:proofErr w:type="gramStart"/>
      <w:r w:rsidRPr="00C04482">
        <w:t xml:space="preserve">(номер паспорта, иного выдаваемого   </w:t>
      </w:r>
      <w:r w:rsidR="00643196" w:rsidRPr="00C04482">
        <w:rPr>
          <w:color w:val="000000"/>
        </w:rPr>
        <w:t xml:space="preserve">                       </w:t>
      </w:r>
      <w:r w:rsidR="00C04482">
        <w:rPr>
          <w:color w:val="000000"/>
        </w:rPr>
        <w:t xml:space="preserve">   </w:t>
      </w:r>
      <w:r w:rsidR="00F72460">
        <w:rPr>
          <w:color w:val="000000"/>
        </w:rPr>
        <w:t xml:space="preserve">                        </w:t>
      </w:r>
      <w:r>
        <w:rPr>
          <w:color w:val="000000"/>
        </w:rPr>
        <w:t xml:space="preserve">  </w:t>
      </w:r>
      <w:proofErr w:type="gramEnd"/>
    </w:p>
    <w:p w:rsidR="00643196" w:rsidRPr="00C04482" w:rsidRDefault="004F12E8" w:rsidP="004F12E8">
      <w:pPr>
        <w:widowControl w:val="0"/>
        <w:tabs>
          <w:tab w:val="left" w:pos="0"/>
          <w:tab w:val="left" w:pos="540"/>
        </w:tabs>
        <w:ind w:left="5954" w:right="-1"/>
        <w:contextualSpacing/>
        <w:rPr>
          <w:color w:val="000000"/>
        </w:rPr>
      </w:pPr>
      <w:r w:rsidRPr="00C04482">
        <w:t>органами внутренних дел документа,</w:t>
      </w:r>
      <w:r w:rsidR="00643196" w:rsidRPr="00C04482">
        <w:rPr>
          <w:rFonts w:eastAsia="Calibri"/>
          <w:bCs/>
          <w:color w:val="000000"/>
          <w:lang w:eastAsia="en-US"/>
        </w:rPr>
        <w:t xml:space="preserve">                                                                                               </w:t>
      </w:r>
    </w:p>
    <w:p w:rsidR="00643196" w:rsidRPr="00C04482" w:rsidRDefault="003D427F" w:rsidP="004F12E8">
      <w:pPr>
        <w:widowControl w:val="0"/>
        <w:tabs>
          <w:tab w:val="left" w:pos="0"/>
          <w:tab w:val="left" w:pos="540"/>
        </w:tabs>
        <w:ind w:left="5954" w:right="-1"/>
        <w:contextualSpacing/>
        <w:rPr>
          <w:color w:val="000000"/>
        </w:rPr>
      </w:pPr>
      <w:r w:rsidRPr="00C04482">
        <w:t xml:space="preserve"> </w:t>
      </w:r>
      <w:r w:rsidR="004F12E8" w:rsidRPr="00C04482">
        <w:t>удостоверяющего личность гражданина)</w:t>
      </w:r>
      <w:r w:rsidRPr="00C04482">
        <w:t xml:space="preserve">                                                   </w:t>
      </w:r>
      <w:r w:rsidR="00F72460">
        <w:t xml:space="preserve">                                        </w:t>
      </w:r>
      <w:r w:rsidRPr="00C04482">
        <w:t xml:space="preserve">                                                                                     </w:t>
      </w:r>
      <w:r w:rsidR="00F72460">
        <w:t xml:space="preserve">     </w:t>
      </w:r>
      <w:r w:rsidR="00C04482">
        <w:t xml:space="preserve"> </w:t>
      </w:r>
      <w:r w:rsidRPr="00C04482">
        <w:t xml:space="preserve">                                                               </w:t>
      </w:r>
      <w:r w:rsidR="00F72460">
        <w:t xml:space="preserve">                            </w:t>
      </w:r>
    </w:p>
    <w:p w:rsidR="00D04B93" w:rsidRPr="00C04482" w:rsidRDefault="00643196" w:rsidP="004F12E8">
      <w:pPr>
        <w:widowControl w:val="0"/>
        <w:tabs>
          <w:tab w:val="left" w:pos="0"/>
          <w:tab w:val="left" w:pos="540"/>
        </w:tabs>
        <w:ind w:left="5954" w:right="-1"/>
        <w:contextualSpacing/>
        <w:jc w:val="right"/>
        <w:rPr>
          <w:color w:val="000000"/>
          <w:u w:val="single"/>
        </w:rPr>
      </w:pPr>
      <w:r w:rsidRPr="00C04482">
        <w:rPr>
          <w:rFonts w:eastAsia="Calibri"/>
          <w:bCs/>
          <w:color w:val="000000"/>
          <w:lang w:eastAsia="en-US"/>
        </w:rPr>
        <w:t>___________________________________</w:t>
      </w:r>
      <w:r w:rsidRPr="00C04482">
        <w:rPr>
          <w:color w:val="000000"/>
        </w:rPr>
        <w:t xml:space="preserve">                                                                                            </w:t>
      </w:r>
      <w:r w:rsidR="00D04B93" w:rsidRPr="00C04482">
        <w:rPr>
          <w:color w:val="000000"/>
        </w:rPr>
        <w:t xml:space="preserve">   </w:t>
      </w:r>
      <w:r w:rsidR="00D04B93" w:rsidRPr="00C04482">
        <w:rPr>
          <w:color w:val="000000"/>
          <w:u w:val="single"/>
        </w:rPr>
        <w:t xml:space="preserve">                           </w:t>
      </w:r>
      <w:r w:rsidR="00D04B93" w:rsidRPr="00C04482">
        <w:rPr>
          <w:color w:val="000000"/>
        </w:rPr>
        <w:t xml:space="preserve"> </w:t>
      </w:r>
      <w:r w:rsidR="00D04B93" w:rsidRPr="00C04482">
        <w:rPr>
          <w:color w:val="000000"/>
          <w:u w:val="single"/>
        </w:rPr>
        <w:t xml:space="preserve">                        </w:t>
      </w:r>
    </w:p>
    <w:p w:rsidR="004F6E98" w:rsidRPr="00C04482" w:rsidRDefault="00F06437" w:rsidP="00F06437">
      <w:pPr>
        <w:widowControl w:val="0"/>
        <w:tabs>
          <w:tab w:val="left" w:pos="0"/>
          <w:tab w:val="left" w:pos="540"/>
        </w:tabs>
        <w:ind w:left="5954" w:right="-1"/>
        <w:contextualSpacing/>
      </w:pPr>
      <w:r w:rsidRPr="00C04482">
        <w:t xml:space="preserve">(дата выдачи, наименование органа, </w:t>
      </w:r>
      <w:r w:rsidR="00643196" w:rsidRPr="00C04482">
        <w:t xml:space="preserve">                                                                 </w:t>
      </w:r>
      <w:r w:rsidR="00F72460">
        <w:t xml:space="preserve">       </w:t>
      </w:r>
      <w:r w:rsidR="00643196" w:rsidRPr="00C04482">
        <w:t xml:space="preserve">         </w:t>
      </w:r>
      <w:r w:rsidR="00F72460">
        <w:t xml:space="preserve"> </w:t>
      </w:r>
      <w:r w:rsidR="00643196" w:rsidRPr="00C04482">
        <w:t xml:space="preserve">                 </w:t>
      </w:r>
      <w:r w:rsidR="00F72460">
        <w:t xml:space="preserve">                             </w:t>
      </w:r>
      <w:r w:rsidR="00643196" w:rsidRPr="00C04482">
        <w:t xml:space="preserve">                                  </w:t>
      </w:r>
      <w:r w:rsidR="00F72460">
        <w:t xml:space="preserve"> </w:t>
      </w:r>
      <w:r w:rsidR="00643196" w:rsidRPr="00C04482">
        <w:t xml:space="preserve"> </w:t>
      </w:r>
      <w:r w:rsidR="003D427F" w:rsidRPr="00C04482">
        <w:t>выдавшего</w:t>
      </w:r>
      <w:r w:rsidR="00643196" w:rsidRPr="00C04482">
        <w:t xml:space="preserve"> документ)</w:t>
      </w:r>
    </w:p>
    <w:p w:rsidR="003D427F" w:rsidRPr="00C04482" w:rsidRDefault="00F06437" w:rsidP="00F06437">
      <w:pPr>
        <w:widowControl w:val="0"/>
        <w:tabs>
          <w:tab w:val="left" w:pos="0"/>
          <w:tab w:val="left" w:pos="540"/>
        </w:tabs>
        <w:ind w:left="5954" w:right="-1"/>
        <w:contextualSpacing/>
        <w:rPr>
          <w:rFonts w:eastAsia="Calibri"/>
          <w:bCs/>
          <w:color w:val="000000"/>
          <w:lang w:eastAsia="en-US"/>
        </w:rPr>
      </w:pPr>
      <w:r w:rsidRPr="00C04482">
        <w:t>зарегистрированног</w:t>
      </w:r>
      <w:proofErr w:type="gramStart"/>
      <w:r w:rsidRPr="00C04482">
        <w:t>о(</w:t>
      </w:r>
      <w:proofErr w:type="gramEnd"/>
      <w:r w:rsidRPr="00C04482">
        <w:t>ной) по адресу:</w:t>
      </w:r>
      <w:r w:rsidR="003D427F" w:rsidRPr="00C04482">
        <w:rPr>
          <w:rFonts w:eastAsia="Calibri"/>
          <w:bCs/>
          <w:color w:val="000000"/>
          <w:lang w:eastAsia="en-US"/>
        </w:rPr>
        <w:t xml:space="preserve">                                                                    </w:t>
      </w:r>
      <w:r w:rsidR="00F72460">
        <w:rPr>
          <w:rFonts w:eastAsia="Calibri"/>
          <w:bCs/>
          <w:color w:val="000000"/>
          <w:lang w:eastAsia="en-US"/>
        </w:rPr>
        <w:t xml:space="preserve">    </w:t>
      </w:r>
      <w:r w:rsidR="003D427F" w:rsidRPr="00C04482">
        <w:rPr>
          <w:rFonts w:eastAsia="Calibri"/>
          <w:bCs/>
          <w:color w:val="000000"/>
          <w:lang w:eastAsia="en-US"/>
        </w:rPr>
        <w:t xml:space="preserve">     </w:t>
      </w:r>
      <w:r w:rsidR="00C04482">
        <w:rPr>
          <w:rFonts w:eastAsia="Calibri"/>
          <w:bCs/>
          <w:color w:val="000000"/>
          <w:lang w:eastAsia="en-US"/>
        </w:rPr>
        <w:t xml:space="preserve">  </w:t>
      </w:r>
      <w:r w:rsidR="00F72460">
        <w:rPr>
          <w:rFonts w:eastAsia="Calibri"/>
          <w:bCs/>
          <w:color w:val="000000"/>
          <w:lang w:eastAsia="en-US"/>
        </w:rPr>
        <w:t xml:space="preserve"> </w:t>
      </w:r>
      <w:r w:rsidR="003D427F" w:rsidRPr="00C04482">
        <w:rPr>
          <w:rFonts w:eastAsia="Calibri"/>
          <w:bCs/>
          <w:color w:val="000000"/>
          <w:lang w:eastAsia="en-US"/>
        </w:rPr>
        <w:t xml:space="preserve">                                                                                   _________________________________</w:t>
      </w:r>
    </w:p>
    <w:p w:rsidR="003D427F" w:rsidRPr="00C04482" w:rsidRDefault="003D427F" w:rsidP="00F06437">
      <w:pPr>
        <w:widowControl w:val="0"/>
        <w:tabs>
          <w:tab w:val="left" w:pos="0"/>
          <w:tab w:val="left" w:pos="540"/>
        </w:tabs>
        <w:ind w:left="5954" w:right="-1"/>
        <w:contextualSpacing/>
        <w:rPr>
          <w:color w:val="000000"/>
        </w:rPr>
      </w:pPr>
      <w:r w:rsidRPr="00C04482">
        <w:rPr>
          <w:color w:val="000000"/>
        </w:rPr>
        <w:t xml:space="preserve"> </w:t>
      </w:r>
      <w:r w:rsidR="00F06437" w:rsidRPr="00C04482">
        <w:rPr>
          <w:color w:val="000000"/>
        </w:rPr>
        <w:t>Адрес электронной почты:</w:t>
      </w:r>
      <w:r w:rsidRPr="00C04482">
        <w:rPr>
          <w:color w:val="000000"/>
        </w:rPr>
        <w:t xml:space="preserve">                                                                            </w:t>
      </w:r>
      <w:r w:rsidR="00F72460">
        <w:rPr>
          <w:color w:val="000000"/>
        </w:rPr>
        <w:t xml:space="preserve"> </w:t>
      </w:r>
      <w:r w:rsidRPr="00C04482">
        <w:rPr>
          <w:color w:val="000000"/>
        </w:rPr>
        <w:t xml:space="preserve">           </w:t>
      </w:r>
      <w:r w:rsidR="00F72460">
        <w:rPr>
          <w:color w:val="000000"/>
        </w:rPr>
        <w:t xml:space="preserve"> </w:t>
      </w:r>
    </w:p>
    <w:p w:rsidR="00F06437" w:rsidRPr="00C04482" w:rsidRDefault="00F06437" w:rsidP="00F06437">
      <w:pPr>
        <w:widowControl w:val="0"/>
        <w:tabs>
          <w:tab w:val="left" w:pos="0"/>
          <w:tab w:val="left" w:pos="540"/>
        </w:tabs>
        <w:ind w:left="5954" w:right="-1"/>
        <w:contextualSpacing/>
      </w:pPr>
      <w:r w:rsidRPr="00C04482">
        <w:rPr>
          <w:rFonts w:eastAsia="Calibri"/>
          <w:bCs/>
          <w:color w:val="000000"/>
          <w:lang w:eastAsia="en-US"/>
        </w:rPr>
        <w:t>___________________________________</w:t>
      </w:r>
    </w:p>
    <w:p w:rsidR="003D427F" w:rsidRDefault="00F06437" w:rsidP="00F06437">
      <w:pPr>
        <w:widowControl w:val="0"/>
        <w:tabs>
          <w:tab w:val="left" w:pos="0"/>
          <w:tab w:val="left" w:pos="540"/>
        </w:tabs>
        <w:ind w:left="5954" w:right="-1"/>
        <w:contextualSpacing/>
        <w:rPr>
          <w:color w:val="000000"/>
          <w:sz w:val="27"/>
        </w:rPr>
      </w:pPr>
      <w:r w:rsidRPr="00C04482">
        <w:rPr>
          <w:color w:val="000000"/>
        </w:rPr>
        <w:t>К</w:t>
      </w:r>
      <w:r w:rsidRPr="00C04482">
        <w:t>онтактный телефон</w:t>
      </w:r>
      <w:r>
        <w:t>:</w:t>
      </w:r>
      <w:r>
        <w:rPr>
          <w:color w:val="000000"/>
          <w:sz w:val="27"/>
        </w:rPr>
        <w:t xml:space="preserve">  </w:t>
      </w:r>
      <w:r w:rsidR="003D427F" w:rsidRPr="00C04482">
        <w:rPr>
          <w:rFonts w:eastAsia="Calibri"/>
          <w:bCs/>
          <w:color w:val="000000"/>
          <w:lang w:eastAsia="en-US"/>
        </w:rPr>
        <w:t xml:space="preserve">                                                                                       </w:t>
      </w:r>
      <w:r w:rsidR="003D427F" w:rsidRPr="00C04482">
        <w:rPr>
          <w:color w:val="000000"/>
        </w:rPr>
        <w:t xml:space="preserve">                  </w:t>
      </w:r>
      <w:r w:rsidR="00F72460">
        <w:rPr>
          <w:color w:val="000000"/>
        </w:rPr>
        <w:t xml:space="preserve">                                </w:t>
      </w:r>
      <w:r w:rsidR="003D427F" w:rsidRPr="00C04482">
        <w:rPr>
          <w:color w:val="000000"/>
        </w:rPr>
        <w:t xml:space="preserve">                            </w:t>
      </w:r>
      <w:r w:rsidR="00C04482">
        <w:rPr>
          <w:color w:val="000000"/>
        </w:rPr>
        <w:t xml:space="preserve">  </w:t>
      </w:r>
      <w:r w:rsidR="00F72460">
        <w:rPr>
          <w:color w:val="000000"/>
        </w:rPr>
        <w:t xml:space="preserve"> </w:t>
      </w:r>
      <w:r w:rsidR="003D427F">
        <w:rPr>
          <w:color w:val="000000"/>
          <w:sz w:val="27"/>
        </w:rPr>
        <w:t xml:space="preserve">                                                                              </w:t>
      </w:r>
      <w:r w:rsidR="003D427F" w:rsidRPr="007D7658">
        <w:rPr>
          <w:rFonts w:eastAsia="Calibri"/>
          <w:bCs/>
          <w:color w:val="000000"/>
          <w:lang w:eastAsia="en-US"/>
        </w:rPr>
        <w:t>___________________________________</w:t>
      </w:r>
      <w:r w:rsidR="003D427F">
        <w:rPr>
          <w:color w:val="000000"/>
          <w:sz w:val="27"/>
        </w:rPr>
        <w:t xml:space="preserve">  </w:t>
      </w:r>
    </w:p>
    <w:p w:rsidR="003D427F" w:rsidRDefault="003D427F" w:rsidP="004F12E8">
      <w:pPr>
        <w:widowControl w:val="0"/>
        <w:tabs>
          <w:tab w:val="left" w:pos="0"/>
          <w:tab w:val="left" w:pos="540"/>
        </w:tabs>
        <w:ind w:left="5954" w:right="-1" w:firstLine="708"/>
        <w:contextualSpacing/>
        <w:jc w:val="center"/>
        <w:rPr>
          <w:color w:val="000000"/>
          <w:sz w:val="27"/>
        </w:rPr>
      </w:pPr>
    </w:p>
    <w:p w:rsidR="003D427F" w:rsidRDefault="003D427F" w:rsidP="00643196">
      <w:pPr>
        <w:widowControl w:val="0"/>
        <w:tabs>
          <w:tab w:val="left" w:pos="0"/>
          <w:tab w:val="left" w:pos="540"/>
        </w:tabs>
        <w:ind w:right="-1" w:firstLine="708"/>
        <w:contextualSpacing/>
        <w:jc w:val="center"/>
        <w:rPr>
          <w:color w:val="000000"/>
          <w:sz w:val="27"/>
        </w:rPr>
      </w:pPr>
    </w:p>
    <w:p w:rsidR="003D427F" w:rsidRDefault="003D427F" w:rsidP="00643196">
      <w:pPr>
        <w:widowControl w:val="0"/>
        <w:tabs>
          <w:tab w:val="left" w:pos="0"/>
          <w:tab w:val="left" w:pos="540"/>
        </w:tabs>
        <w:ind w:right="-1" w:firstLine="708"/>
        <w:contextualSpacing/>
        <w:jc w:val="center"/>
        <w:rPr>
          <w:color w:val="000000"/>
          <w:sz w:val="27"/>
        </w:rPr>
      </w:pPr>
    </w:p>
    <w:p w:rsidR="003D427F" w:rsidRPr="00344C75" w:rsidRDefault="003D427F" w:rsidP="003D427F">
      <w:pPr>
        <w:widowControl w:val="0"/>
        <w:jc w:val="center"/>
        <w:rPr>
          <w:sz w:val="27"/>
          <w:szCs w:val="28"/>
        </w:rPr>
      </w:pPr>
      <w:proofErr w:type="gramStart"/>
      <w:r w:rsidRPr="00344C75">
        <w:rPr>
          <w:sz w:val="27"/>
          <w:szCs w:val="28"/>
        </w:rPr>
        <w:t>З</w:t>
      </w:r>
      <w:proofErr w:type="gramEnd"/>
      <w:r w:rsidRPr="00344C75">
        <w:rPr>
          <w:sz w:val="27"/>
          <w:szCs w:val="28"/>
        </w:rPr>
        <w:t xml:space="preserve"> А Я В Л Е Н И Е</w:t>
      </w:r>
    </w:p>
    <w:p w:rsidR="003D427F" w:rsidRPr="00477953" w:rsidRDefault="003D427F" w:rsidP="003D427F">
      <w:pPr>
        <w:widowControl w:val="0"/>
        <w:rPr>
          <w:sz w:val="28"/>
          <w:szCs w:val="28"/>
        </w:rPr>
      </w:pPr>
    </w:p>
    <w:p w:rsidR="004F12E8" w:rsidRDefault="004F12E8" w:rsidP="004F12E8">
      <w:pPr>
        <w:jc w:val="both"/>
        <w:rPr>
          <w:sz w:val="28"/>
          <w:szCs w:val="28"/>
        </w:rPr>
      </w:pPr>
      <w:r w:rsidRPr="00225946">
        <w:rPr>
          <w:sz w:val="28"/>
          <w:szCs w:val="28"/>
        </w:rPr>
        <w:t>Прошу Вас предоставить мне жилое помещение маневренного фонда для време</w:t>
      </w:r>
      <w:r>
        <w:rPr>
          <w:sz w:val="28"/>
          <w:szCs w:val="28"/>
        </w:rPr>
        <w:t>нного проживания в нем</w:t>
      </w:r>
      <w:r w:rsidRPr="00225946">
        <w:rPr>
          <w:sz w:val="28"/>
          <w:szCs w:val="28"/>
        </w:rPr>
        <w:t xml:space="preserve"> в связи </w:t>
      </w:r>
      <w:proofErr w:type="gramStart"/>
      <w:r>
        <w:rPr>
          <w:sz w:val="28"/>
          <w:szCs w:val="28"/>
        </w:rPr>
        <w:t>с</w:t>
      </w:r>
      <w:proofErr w:type="gramEnd"/>
      <w:r>
        <w:rPr>
          <w:sz w:val="28"/>
          <w:szCs w:val="28"/>
        </w:rPr>
        <w:t xml:space="preserve"> </w:t>
      </w:r>
    </w:p>
    <w:p w:rsidR="004F12E8" w:rsidRDefault="004F12E8" w:rsidP="004F12E8">
      <w:pPr>
        <w:jc w:val="both"/>
        <w:rPr>
          <w:color w:val="000000"/>
        </w:rPr>
      </w:pPr>
      <w:r w:rsidRPr="00392103">
        <w:rPr>
          <w:color w:val="000000"/>
        </w:rPr>
        <w:t>_____________________________________________________________________________</w:t>
      </w:r>
    </w:p>
    <w:p w:rsidR="004F12E8" w:rsidRDefault="004F12E8" w:rsidP="004F12E8">
      <w:pPr>
        <w:jc w:val="both"/>
        <w:rPr>
          <w:sz w:val="28"/>
          <w:szCs w:val="28"/>
        </w:rPr>
      </w:pPr>
    </w:p>
    <w:p w:rsidR="004F12E8" w:rsidRDefault="004F12E8" w:rsidP="004F12E8">
      <w:pPr>
        <w:jc w:val="both"/>
        <w:rPr>
          <w:sz w:val="28"/>
          <w:szCs w:val="28"/>
        </w:rPr>
      </w:pPr>
      <w:r w:rsidRPr="00392103">
        <w:rPr>
          <w:color w:val="000000"/>
        </w:rPr>
        <w:t>_____________________________________________________________________________</w:t>
      </w:r>
    </w:p>
    <w:p w:rsidR="004F12E8" w:rsidRDefault="004F12E8" w:rsidP="004F12E8">
      <w:pPr>
        <w:jc w:val="both"/>
        <w:rPr>
          <w:sz w:val="28"/>
          <w:szCs w:val="28"/>
        </w:rPr>
      </w:pPr>
    </w:p>
    <w:p w:rsidR="003D427F" w:rsidRPr="000936B6" w:rsidRDefault="003D427F" w:rsidP="003D427F">
      <w:pPr>
        <w:widowControl w:val="0"/>
        <w:ind w:firstLine="709"/>
        <w:rPr>
          <w:sz w:val="27"/>
          <w:szCs w:val="28"/>
        </w:rPr>
      </w:pPr>
      <w:r w:rsidRPr="000936B6">
        <w:rPr>
          <w:sz w:val="27"/>
          <w:szCs w:val="28"/>
        </w:rPr>
        <w:t>Состав семьи:</w:t>
      </w:r>
    </w:p>
    <w:p w:rsidR="003D427F" w:rsidRPr="00477953" w:rsidRDefault="003D427F" w:rsidP="003D427F">
      <w:pPr>
        <w:widowControl w:val="0"/>
        <w:overflowPunct w:val="0"/>
        <w:autoSpaceDE w:val="0"/>
        <w:autoSpaceDN w:val="0"/>
        <w:adjustRightInd w:val="0"/>
        <w:jc w:val="both"/>
      </w:pPr>
      <w:r w:rsidRPr="00477953">
        <w:rPr>
          <w:sz w:val="28"/>
          <w:szCs w:val="28"/>
        </w:rPr>
        <w:t>1</w:t>
      </w:r>
      <w:r w:rsidRPr="00392103">
        <w:rPr>
          <w:color w:val="000000"/>
        </w:rPr>
        <w:t>_____________________________________________________________________________</w:t>
      </w:r>
      <w:r w:rsidRPr="00477953">
        <w:t xml:space="preserve"> (фамилия,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rPr>
          <w:sz w:val="28"/>
          <w:szCs w:val="28"/>
        </w:rPr>
      </w:pPr>
      <w:r w:rsidRPr="00477953">
        <w:rPr>
          <w:sz w:val="28"/>
          <w:szCs w:val="28"/>
        </w:rPr>
        <w:t>2</w:t>
      </w:r>
      <w:r w:rsidRPr="00392103">
        <w:rPr>
          <w:color w:val="000000"/>
        </w:rPr>
        <w:t>_____________________________________________________________________________</w:t>
      </w:r>
    </w:p>
    <w:p w:rsidR="003D427F" w:rsidRPr="00477953" w:rsidRDefault="003D427F" w:rsidP="003D427F">
      <w:pPr>
        <w:widowControl w:val="0"/>
        <w:overflowPunct w:val="0"/>
        <w:autoSpaceDE w:val="0"/>
        <w:autoSpaceDN w:val="0"/>
        <w:adjustRightInd w:val="0"/>
        <w:jc w:val="center"/>
      </w:pPr>
      <w:r w:rsidRPr="00477953">
        <w:t>(фамилия,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rPr>
          <w:sz w:val="28"/>
          <w:szCs w:val="28"/>
        </w:rPr>
      </w:pPr>
      <w:r w:rsidRPr="00477953">
        <w:rPr>
          <w:sz w:val="28"/>
          <w:szCs w:val="28"/>
        </w:rPr>
        <w:t>3</w:t>
      </w:r>
      <w:r w:rsidRPr="00392103">
        <w:rPr>
          <w:color w:val="000000"/>
        </w:rPr>
        <w:t>_____________________________________________________________________________</w:t>
      </w:r>
    </w:p>
    <w:p w:rsidR="003D427F" w:rsidRPr="00477953" w:rsidRDefault="003D427F" w:rsidP="003D427F">
      <w:pPr>
        <w:widowControl w:val="0"/>
        <w:overflowPunct w:val="0"/>
        <w:autoSpaceDE w:val="0"/>
        <w:autoSpaceDN w:val="0"/>
        <w:adjustRightInd w:val="0"/>
        <w:jc w:val="center"/>
      </w:pPr>
      <w:r w:rsidRPr="00477953">
        <w:t>(фамилия, имя, отчество, дата рождения члена семьи нанимателя, степень родства)</w:t>
      </w:r>
    </w:p>
    <w:p w:rsidR="003D427F" w:rsidRPr="00477953" w:rsidRDefault="003D427F" w:rsidP="003D427F">
      <w:pPr>
        <w:widowControl w:val="0"/>
        <w:overflowPunct w:val="0"/>
        <w:autoSpaceDE w:val="0"/>
        <w:autoSpaceDN w:val="0"/>
        <w:adjustRightInd w:val="0"/>
        <w:jc w:val="both"/>
      </w:pPr>
      <w:r w:rsidRPr="00477953">
        <w:rPr>
          <w:sz w:val="28"/>
          <w:szCs w:val="28"/>
        </w:rPr>
        <w:t>4</w:t>
      </w:r>
      <w:r w:rsidRPr="00392103">
        <w:rPr>
          <w:color w:val="000000"/>
        </w:rPr>
        <w:t>_____________________________________________________________________________</w:t>
      </w:r>
      <w:r w:rsidRPr="00477953">
        <w:t xml:space="preserve"> </w:t>
      </w:r>
      <w:r w:rsidRPr="00477953">
        <w:lastRenderedPageBreak/>
        <w:t>(фамилия, имя, отчество, дата рождения члена семьи нанимателя, степень родства)</w:t>
      </w:r>
    </w:p>
    <w:p w:rsidR="003D427F" w:rsidRPr="000936B6" w:rsidRDefault="003D427F" w:rsidP="003D427F">
      <w:pPr>
        <w:widowControl w:val="0"/>
        <w:rPr>
          <w:sz w:val="27"/>
          <w:szCs w:val="28"/>
        </w:rPr>
      </w:pPr>
    </w:p>
    <w:p w:rsidR="004F12E8" w:rsidRDefault="003D427F" w:rsidP="003D427F">
      <w:pPr>
        <w:widowControl w:val="0"/>
        <w:ind w:firstLine="709"/>
        <w:rPr>
          <w:color w:val="000000"/>
        </w:rPr>
      </w:pPr>
      <w:r w:rsidRPr="000936B6">
        <w:rPr>
          <w:sz w:val="27"/>
          <w:szCs w:val="28"/>
        </w:rPr>
        <w:t>К заявлению прилагаю</w:t>
      </w:r>
      <w:r w:rsidRPr="00477953">
        <w:rPr>
          <w:sz w:val="28"/>
          <w:szCs w:val="28"/>
        </w:rPr>
        <w:t>:</w:t>
      </w:r>
      <w:r w:rsidRPr="003D427F">
        <w:rPr>
          <w:color w:val="000000"/>
        </w:rPr>
        <w:t xml:space="preserve"> </w:t>
      </w:r>
    </w:p>
    <w:p w:rsidR="000936B6" w:rsidRDefault="004F12E8" w:rsidP="000936B6">
      <w:pPr>
        <w:widowControl w:val="0"/>
      </w:pPr>
      <w:r>
        <w:rPr>
          <w:color w:val="000000"/>
        </w:rPr>
        <w:t>1.</w:t>
      </w:r>
      <w:r w:rsidR="000936B6" w:rsidRPr="00392103">
        <w:rPr>
          <w:color w:val="000000"/>
        </w:rPr>
        <w:t>_____________________________________________________________________________</w:t>
      </w:r>
      <w:r w:rsidR="000936B6">
        <w:rPr>
          <w:color w:val="000000"/>
        </w:rPr>
        <w:t xml:space="preserve"> </w:t>
      </w:r>
      <w:r>
        <w:rPr>
          <w:color w:val="000000"/>
        </w:rPr>
        <w:t>2.</w:t>
      </w:r>
      <w:r w:rsidR="000936B6" w:rsidRPr="00392103">
        <w:rPr>
          <w:color w:val="000000"/>
        </w:rPr>
        <w:t>_____________________________________________________________________________</w:t>
      </w:r>
      <w:r w:rsidR="000936B6" w:rsidRPr="00477953">
        <w:t xml:space="preserve"> </w:t>
      </w:r>
    </w:p>
    <w:p w:rsidR="000936B6" w:rsidRDefault="004F12E8" w:rsidP="003D427F">
      <w:pPr>
        <w:widowControl w:val="0"/>
        <w:rPr>
          <w:color w:val="000000"/>
        </w:rPr>
      </w:pPr>
      <w:r>
        <w:rPr>
          <w:color w:val="000000"/>
        </w:rPr>
        <w:t>3.</w:t>
      </w:r>
      <w:r w:rsidRPr="00392103">
        <w:rPr>
          <w:color w:val="000000"/>
        </w:rPr>
        <w:t>_____________________________________________________________________________</w:t>
      </w:r>
    </w:p>
    <w:p w:rsidR="004F12E8" w:rsidRDefault="004F12E8" w:rsidP="003D427F">
      <w:pPr>
        <w:widowControl w:val="0"/>
        <w:rPr>
          <w:sz w:val="28"/>
          <w:szCs w:val="28"/>
        </w:rPr>
      </w:pPr>
      <w:r>
        <w:rPr>
          <w:color w:val="000000"/>
        </w:rPr>
        <w:t>4.</w:t>
      </w:r>
      <w:r w:rsidRPr="00392103">
        <w:rPr>
          <w:color w:val="000000"/>
        </w:rPr>
        <w:t>_____________________________________________________________________________</w:t>
      </w:r>
    </w:p>
    <w:p w:rsidR="000936B6" w:rsidRDefault="000936B6" w:rsidP="003D427F">
      <w:pPr>
        <w:widowControl w:val="0"/>
        <w:rPr>
          <w:sz w:val="28"/>
          <w:szCs w:val="28"/>
        </w:rPr>
      </w:pPr>
    </w:p>
    <w:p w:rsidR="003D427F" w:rsidRPr="00477953" w:rsidRDefault="000936B6" w:rsidP="003D427F">
      <w:pPr>
        <w:widowControl w:val="0"/>
        <w:rPr>
          <w:sz w:val="28"/>
          <w:szCs w:val="28"/>
        </w:rPr>
      </w:pPr>
      <w:r w:rsidRPr="00477953">
        <w:rPr>
          <w:sz w:val="28"/>
          <w:szCs w:val="28"/>
        </w:rPr>
        <w:t xml:space="preserve"> </w:t>
      </w:r>
      <w:r w:rsidR="003D427F" w:rsidRPr="00477953">
        <w:rPr>
          <w:sz w:val="28"/>
          <w:szCs w:val="28"/>
        </w:rPr>
        <w:t>«</w:t>
      </w:r>
      <w:r w:rsidRPr="00392103">
        <w:rPr>
          <w:color w:val="000000"/>
        </w:rPr>
        <w:t>____</w:t>
      </w:r>
      <w:r w:rsidR="003D427F" w:rsidRPr="00477953">
        <w:rPr>
          <w:sz w:val="28"/>
          <w:szCs w:val="28"/>
        </w:rPr>
        <w:t>»</w:t>
      </w:r>
      <w:r w:rsidRPr="00254E1D">
        <w:rPr>
          <w:color w:val="000000"/>
          <w:sz w:val="28"/>
          <w:szCs w:val="28"/>
        </w:rPr>
        <w:t xml:space="preserve">____________  </w:t>
      </w:r>
      <w:r w:rsidR="003D427F" w:rsidRPr="000936B6">
        <w:rPr>
          <w:sz w:val="27"/>
          <w:szCs w:val="28"/>
        </w:rPr>
        <w:t>20</w:t>
      </w:r>
      <w:r w:rsidRPr="000936B6">
        <w:rPr>
          <w:color w:val="000000"/>
          <w:sz w:val="27"/>
        </w:rPr>
        <w:t>____</w:t>
      </w:r>
      <w:r w:rsidR="003D427F" w:rsidRPr="000936B6">
        <w:rPr>
          <w:sz w:val="27"/>
          <w:szCs w:val="28"/>
        </w:rPr>
        <w:t xml:space="preserve"> г</w:t>
      </w:r>
      <w:r w:rsidR="003D427F" w:rsidRPr="00477953">
        <w:rPr>
          <w:sz w:val="28"/>
          <w:szCs w:val="28"/>
        </w:rPr>
        <w:t xml:space="preserve">.                                              </w:t>
      </w:r>
      <w:r>
        <w:rPr>
          <w:sz w:val="28"/>
          <w:szCs w:val="28"/>
        </w:rPr>
        <w:t xml:space="preserve">           </w:t>
      </w:r>
      <w:r w:rsidR="003D427F" w:rsidRPr="00477953">
        <w:rPr>
          <w:sz w:val="28"/>
          <w:szCs w:val="28"/>
        </w:rPr>
        <w:t xml:space="preserve">   </w:t>
      </w:r>
      <w:r w:rsidRPr="00254E1D">
        <w:rPr>
          <w:color w:val="000000"/>
          <w:sz w:val="28"/>
          <w:szCs w:val="28"/>
        </w:rPr>
        <w:t xml:space="preserve">____________  </w:t>
      </w:r>
    </w:p>
    <w:p w:rsidR="003D427F" w:rsidRPr="00477953" w:rsidRDefault="003D427F" w:rsidP="003D427F">
      <w:pPr>
        <w:widowControl w:val="0"/>
        <w:ind w:firstLine="709"/>
        <w:jc w:val="center"/>
      </w:pPr>
      <w:r w:rsidRPr="00477953">
        <w:t xml:space="preserve">                                                                                                     (подпись)</w:t>
      </w:r>
    </w:p>
    <w:p w:rsidR="00643196" w:rsidRPr="004F6E98" w:rsidRDefault="003D427F" w:rsidP="00643196">
      <w:pPr>
        <w:widowControl w:val="0"/>
        <w:tabs>
          <w:tab w:val="left" w:pos="0"/>
          <w:tab w:val="left" w:pos="540"/>
        </w:tabs>
        <w:ind w:right="-1" w:firstLine="708"/>
        <w:contextualSpacing/>
        <w:jc w:val="center"/>
        <w:rPr>
          <w:color w:val="000000"/>
          <w:sz w:val="27"/>
        </w:rPr>
      </w:pPr>
      <w:r>
        <w:rPr>
          <w:color w:val="000000"/>
          <w:sz w:val="27"/>
        </w:rPr>
        <w:t xml:space="preserve">                    </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Полноту и достоверность представленных в запросе сведений подтверждаю.</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 xml:space="preserve"> </w:t>
      </w:r>
    </w:p>
    <w:p w:rsidR="004F6E98" w:rsidRPr="004F6E98" w:rsidRDefault="004F6E98" w:rsidP="004F6E98">
      <w:pPr>
        <w:widowControl w:val="0"/>
        <w:tabs>
          <w:tab w:val="left" w:pos="0"/>
          <w:tab w:val="left" w:pos="540"/>
        </w:tabs>
        <w:ind w:right="-1" w:firstLine="708"/>
        <w:contextualSpacing/>
        <w:rPr>
          <w:color w:val="000000"/>
          <w:sz w:val="27"/>
        </w:rPr>
      </w:pPr>
      <w:r w:rsidRPr="004F6E98">
        <w:rPr>
          <w:color w:val="000000"/>
          <w:sz w:val="27"/>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F6E98" w:rsidRPr="004F6E98" w:rsidRDefault="004F6E98" w:rsidP="004F6E98">
      <w:pPr>
        <w:widowControl w:val="0"/>
        <w:tabs>
          <w:tab w:val="left" w:pos="0"/>
        </w:tabs>
        <w:ind w:right="-1"/>
        <w:contextualSpacing/>
        <w:rPr>
          <w:color w:val="000000"/>
          <w:sz w:val="27"/>
          <w:szCs w:val="28"/>
        </w:rPr>
      </w:pPr>
    </w:p>
    <w:p w:rsidR="004F6E98" w:rsidRDefault="004F6E98"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FA63F6" w:rsidRDefault="00FA63F6" w:rsidP="0035252A"/>
    <w:p w:rsidR="00B14B3F" w:rsidRDefault="00B14B3F"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0936B6" w:rsidRDefault="000936B6" w:rsidP="001B520F">
      <w:pPr>
        <w:jc w:val="right"/>
        <w:rPr>
          <w:sz w:val="27"/>
          <w:szCs w:val="28"/>
        </w:rPr>
      </w:pPr>
    </w:p>
    <w:p w:rsidR="00B14B3F" w:rsidRDefault="00B14B3F" w:rsidP="001B520F">
      <w:pPr>
        <w:jc w:val="right"/>
        <w:rPr>
          <w:sz w:val="27"/>
          <w:szCs w:val="28"/>
        </w:rPr>
      </w:pPr>
    </w:p>
    <w:p w:rsidR="00B14B3F" w:rsidRDefault="00B14B3F" w:rsidP="001B520F">
      <w:pPr>
        <w:jc w:val="right"/>
        <w:rPr>
          <w:sz w:val="27"/>
          <w:szCs w:val="28"/>
        </w:rPr>
      </w:pPr>
    </w:p>
    <w:p w:rsidR="000936B6" w:rsidRDefault="000936B6" w:rsidP="001B520F">
      <w:pPr>
        <w:jc w:val="right"/>
        <w:rPr>
          <w:sz w:val="27"/>
          <w:szCs w:val="28"/>
        </w:rPr>
      </w:pPr>
    </w:p>
    <w:p w:rsidR="0037752C" w:rsidRDefault="0037752C"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9A109F" w:rsidRDefault="009A109F" w:rsidP="001B520F">
      <w:pPr>
        <w:jc w:val="right"/>
        <w:rPr>
          <w:sz w:val="27"/>
          <w:szCs w:val="28"/>
        </w:rPr>
      </w:pPr>
    </w:p>
    <w:p w:rsidR="001B520F" w:rsidRPr="004F6E98" w:rsidRDefault="001B520F" w:rsidP="001B520F">
      <w:pPr>
        <w:jc w:val="right"/>
        <w:rPr>
          <w:sz w:val="27"/>
          <w:szCs w:val="28"/>
        </w:rPr>
      </w:pPr>
      <w:r w:rsidRPr="004F6E98">
        <w:rPr>
          <w:sz w:val="27"/>
          <w:szCs w:val="28"/>
        </w:rPr>
        <w:t xml:space="preserve">Приложение № </w:t>
      </w:r>
      <w:r w:rsidR="009A109F">
        <w:rPr>
          <w:sz w:val="27"/>
          <w:szCs w:val="28"/>
        </w:rPr>
        <w:t>4</w:t>
      </w:r>
    </w:p>
    <w:p w:rsidR="00344C75" w:rsidRPr="004F6E98" w:rsidRDefault="00344C75" w:rsidP="00344C75">
      <w:pPr>
        <w:jc w:val="right"/>
        <w:rPr>
          <w:sz w:val="27"/>
          <w:szCs w:val="28"/>
        </w:rPr>
      </w:pPr>
      <w:r w:rsidRPr="004F6E98">
        <w:rPr>
          <w:sz w:val="27"/>
          <w:szCs w:val="28"/>
        </w:rPr>
        <w:t xml:space="preserve">к административному регламенту предоставления </w:t>
      </w:r>
    </w:p>
    <w:p w:rsidR="00344C75" w:rsidRDefault="00344C75" w:rsidP="00344C75">
      <w:pPr>
        <w:jc w:val="right"/>
        <w:rPr>
          <w:sz w:val="27"/>
          <w:szCs w:val="28"/>
        </w:rPr>
      </w:pPr>
      <w:r w:rsidRPr="004F6E98">
        <w:rPr>
          <w:sz w:val="27"/>
          <w:szCs w:val="28"/>
        </w:rPr>
        <w:t xml:space="preserve">муниципальной услуги </w:t>
      </w:r>
      <w:r>
        <w:rPr>
          <w:sz w:val="27"/>
          <w:szCs w:val="28"/>
        </w:rPr>
        <w:t>по з</w:t>
      </w:r>
      <w:r w:rsidRPr="00C91DD0">
        <w:rPr>
          <w:sz w:val="27"/>
          <w:szCs w:val="28"/>
        </w:rPr>
        <w:t>аключение договора</w:t>
      </w:r>
    </w:p>
    <w:p w:rsidR="00344C75" w:rsidRDefault="00344C75" w:rsidP="00344C75">
      <w:pPr>
        <w:jc w:val="right"/>
        <w:rPr>
          <w:sz w:val="27"/>
          <w:szCs w:val="28"/>
        </w:rPr>
      </w:pPr>
      <w:r w:rsidRPr="00C91DD0">
        <w:rPr>
          <w:sz w:val="27"/>
          <w:szCs w:val="28"/>
        </w:rPr>
        <w:t xml:space="preserve"> найма жилого помещения </w:t>
      </w:r>
      <w:r>
        <w:rPr>
          <w:sz w:val="27"/>
          <w:szCs w:val="28"/>
        </w:rPr>
        <w:t>специализированного</w:t>
      </w:r>
    </w:p>
    <w:p w:rsidR="00344C75" w:rsidRDefault="00344C75" w:rsidP="00344C75">
      <w:pPr>
        <w:jc w:val="right"/>
        <w:rPr>
          <w:color w:val="000000"/>
          <w:sz w:val="27"/>
          <w:szCs w:val="28"/>
        </w:rPr>
      </w:pPr>
      <w:r w:rsidRPr="00C91DD0">
        <w:rPr>
          <w:sz w:val="27"/>
          <w:szCs w:val="28"/>
        </w:rPr>
        <w:t xml:space="preserve">жилищного фонда на территории </w:t>
      </w:r>
      <w:r w:rsidRPr="00C91DD0">
        <w:rPr>
          <w:color w:val="000000"/>
          <w:sz w:val="27"/>
          <w:szCs w:val="28"/>
        </w:rPr>
        <w:t xml:space="preserve">Шенкурского </w:t>
      </w:r>
    </w:p>
    <w:p w:rsidR="00344C75" w:rsidRDefault="00344C75" w:rsidP="00344C75">
      <w:pPr>
        <w:jc w:val="right"/>
        <w:rPr>
          <w:sz w:val="27"/>
          <w:szCs w:val="28"/>
        </w:rPr>
      </w:pPr>
      <w:r w:rsidRPr="00C91DD0">
        <w:rPr>
          <w:color w:val="000000"/>
          <w:sz w:val="27"/>
          <w:szCs w:val="28"/>
        </w:rPr>
        <w:t>муниципального округа Архангельской области</w:t>
      </w:r>
    </w:p>
    <w:p w:rsidR="00FA63F6" w:rsidRDefault="00FA63F6" w:rsidP="0035252A"/>
    <w:p w:rsidR="00FA63F6" w:rsidRDefault="00FA63F6" w:rsidP="0035252A"/>
    <w:p w:rsidR="00FA63F6" w:rsidRDefault="00FA63F6" w:rsidP="0035252A"/>
    <w:p w:rsidR="009A109F" w:rsidRDefault="009A109F" w:rsidP="001B520F">
      <w:pPr>
        <w:jc w:val="center"/>
        <w:rPr>
          <w:b/>
          <w:bCs/>
          <w:iCs/>
          <w:color w:val="000000"/>
          <w:sz w:val="27"/>
          <w:szCs w:val="28"/>
        </w:rPr>
      </w:pPr>
      <w:r>
        <w:rPr>
          <w:b/>
          <w:bCs/>
          <w:iCs/>
          <w:color w:val="000000"/>
          <w:sz w:val="27"/>
          <w:szCs w:val="28"/>
        </w:rPr>
        <w:t xml:space="preserve"> </w:t>
      </w:r>
      <w:r w:rsidR="001B520F" w:rsidRPr="0037752C">
        <w:rPr>
          <w:b/>
          <w:bCs/>
          <w:iCs/>
          <w:color w:val="000000"/>
          <w:sz w:val="27"/>
          <w:szCs w:val="28"/>
        </w:rPr>
        <w:t xml:space="preserve">Администрация Шенкурского муниципального округа </w:t>
      </w:r>
    </w:p>
    <w:p w:rsidR="001B520F" w:rsidRPr="0037752C" w:rsidRDefault="001B520F" w:rsidP="001B520F">
      <w:pPr>
        <w:jc w:val="center"/>
        <w:rPr>
          <w:b/>
          <w:bCs/>
          <w:color w:val="000000"/>
          <w:sz w:val="27"/>
          <w:szCs w:val="28"/>
        </w:rPr>
      </w:pPr>
      <w:r w:rsidRPr="0037752C">
        <w:rPr>
          <w:b/>
          <w:bCs/>
          <w:iCs/>
          <w:color w:val="000000"/>
          <w:sz w:val="27"/>
          <w:szCs w:val="28"/>
        </w:rPr>
        <w:t>Архангельской области</w:t>
      </w:r>
    </w:p>
    <w:p w:rsidR="001B520F" w:rsidRPr="00AB5EA8" w:rsidRDefault="001B520F" w:rsidP="001B520F">
      <w:pPr>
        <w:rPr>
          <w:rFonts w:eastAsia="Calibri"/>
          <w:bCs/>
          <w:color w:val="000000"/>
          <w:sz w:val="27"/>
          <w:szCs w:val="28"/>
          <w:lang w:eastAsia="en-US"/>
        </w:rPr>
      </w:pPr>
    </w:p>
    <w:p w:rsidR="001B520F" w:rsidRPr="007D7658" w:rsidRDefault="001B520F" w:rsidP="001B520F">
      <w:pPr>
        <w:ind w:left="7088" w:hanging="38"/>
        <w:rPr>
          <w:rFonts w:eastAsia="Calibri"/>
          <w:bCs/>
          <w:color w:val="000000"/>
          <w:sz w:val="28"/>
          <w:szCs w:val="28"/>
          <w:lang w:eastAsia="en-US"/>
        </w:rPr>
      </w:pP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Кому _________________________________</w:t>
      </w:r>
    </w:p>
    <w:p w:rsidR="001B520F" w:rsidRPr="007D7658" w:rsidRDefault="001B520F" w:rsidP="001B520F">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(фамилия, имя, отчество)</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______________________________________</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 xml:space="preserve">                                     </w:t>
      </w:r>
    </w:p>
    <w:p w:rsidR="001B520F" w:rsidRPr="007D7658" w:rsidRDefault="001B520F" w:rsidP="001B520F">
      <w:pPr>
        <w:ind w:firstLine="4678"/>
        <w:jc w:val="center"/>
        <w:rPr>
          <w:rFonts w:eastAsia="Calibri"/>
          <w:bCs/>
          <w:color w:val="000000"/>
          <w:lang w:eastAsia="en-US"/>
        </w:rPr>
      </w:pPr>
      <w:r w:rsidRPr="007D7658">
        <w:rPr>
          <w:rFonts w:eastAsia="Calibri"/>
          <w:bCs/>
          <w:color w:val="000000"/>
          <w:lang w:eastAsia="en-US"/>
        </w:rPr>
        <w:t xml:space="preserve"> ______________________________________</w:t>
      </w:r>
    </w:p>
    <w:p w:rsidR="001B520F" w:rsidRPr="007D7658" w:rsidRDefault="001B520F" w:rsidP="001B520F">
      <w:pPr>
        <w:ind w:firstLine="4678"/>
        <w:jc w:val="center"/>
        <w:rPr>
          <w:rFonts w:eastAsia="Calibri"/>
          <w:bCs/>
          <w:color w:val="000000"/>
          <w:sz w:val="18"/>
          <w:szCs w:val="18"/>
          <w:lang w:eastAsia="en-US"/>
        </w:rPr>
      </w:pPr>
      <w:r w:rsidRPr="007D7658">
        <w:rPr>
          <w:rFonts w:eastAsia="Calibri"/>
          <w:bCs/>
          <w:color w:val="000000"/>
          <w:lang w:eastAsia="en-US"/>
        </w:rPr>
        <w:t xml:space="preserve">                 </w:t>
      </w:r>
      <w:r w:rsidRPr="007D7658">
        <w:rPr>
          <w:rFonts w:eastAsia="Calibri"/>
          <w:bCs/>
          <w:color w:val="000000"/>
          <w:sz w:val="18"/>
          <w:szCs w:val="18"/>
          <w:lang w:eastAsia="en-US"/>
        </w:rPr>
        <w:t>(телефон и адрес электронной почты)</w:t>
      </w:r>
    </w:p>
    <w:p w:rsidR="001B520F" w:rsidRDefault="001B520F" w:rsidP="001B520F">
      <w:pPr>
        <w:jc w:val="center"/>
        <w:rPr>
          <w:rFonts w:eastAsia="Calibri"/>
          <w:bCs/>
          <w:color w:val="000000"/>
          <w:lang w:eastAsia="en-US"/>
        </w:rPr>
      </w:pPr>
    </w:p>
    <w:p w:rsidR="0037752C" w:rsidRPr="007D7658" w:rsidRDefault="0037752C" w:rsidP="001B520F">
      <w:pPr>
        <w:jc w:val="center"/>
        <w:rPr>
          <w:rFonts w:eastAsia="Calibri"/>
          <w:bCs/>
          <w:color w:val="000000"/>
          <w:lang w:eastAsia="en-US"/>
        </w:rPr>
      </w:pPr>
    </w:p>
    <w:p w:rsidR="001B520F" w:rsidRPr="009A109F" w:rsidRDefault="001B520F" w:rsidP="001B520F">
      <w:pPr>
        <w:jc w:val="center"/>
        <w:rPr>
          <w:bCs/>
          <w:color w:val="000000"/>
          <w:sz w:val="27"/>
          <w:szCs w:val="28"/>
        </w:rPr>
      </w:pPr>
      <w:proofErr w:type="gramStart"/>
      <w:r w:rsidRPr="009A109F">
        <w:rPr>
          <w:bCs/>
          <w:color w:val="000000"/>
          <w:sz w:val="27"/>
          <w:szCs w:val="28"/>
        </w:rPr>
        <w:t>Р</w:t>
      </w:r>
      <w:proofErr w:type="gramEnd"/>
      <w:r w:rsidR="0037752C" w:rsidRPr="009A109F">
        <w:rPr>
          <w:bCs/>
          <w:color w:val="000000"/>
          <w:sz w:val="27"/>
          <w:szCs w:val="28"/>
        </w:rPr>
        <w:t xml:space="preserve"> </w:t>
      </w:r>
      <w:r w:rsidRPr="009A109F">
        <w:rPr>
          <w:bCs/>
          <w:color w:val="000000"/>
          <w:sz w:val="27"/>
          <w:szCs w:val="28"/>
        </w:rPr>
        <w:t>Е</w:t>
      </w:r>
      <w:r w:rsidR="0037752C" w:rsidRPr="009A109F">
        <w:rPr>
          <w:bCs/>
          <w:color w:val="000000"/>
          <w:sz w:val="27"/>
          <w:szCs w:val="28"/>
        </w:rPr>
        <w:t xml:space="preserve"> </w:t>
      </w:r>
      <w:r w:rsidRPr="009A109F">
        <w:rPr>
          <w:bCs/>
          <w:color w:val="000000"/>
          <w:sz w:val="27"/>
          <w:szCs w:val="28"/>
        </w:rPr>
        <w:t>Ш</w:t>
      </w:r>
      <w:r w:rsidR="0037752C" w:rsidRPr="009A109F">
        <w:rPr>
          <w:bCs/>
          <w:color w:val="000000"/>
          <w:sz w:val="27"/>
          <w:szCs w:val="28"/>
        </w:rPr>
        <w:t xml:space="preserve"> </w:t>
      </w:r>
      <w:r w:rsidRPr="009A109F">
        <w:rPr>
          <w:bCs/>
          <w:color w:val="000000"/>
          <w:sz w:val="27"/>
          <w:szCs w:val="28"/>
        </w:rPr>
        <w:t>Е</w:t>
      </w:r>
      <w:r w:rsidR="0037752C" w:rsidRPr="009A109F">
        <w:rPr>
          <w:bCs/>
          <w:color w:val="000000"/>
          <w:sz w:val="27"/>
          <w:szCs w:val="28"/>
        </w:rPr>
        <w:t xml:space="preserve"> </w:t>
      </w:r>
      <w:r w:rsidRPr="009A109F">
        <w:rPr>
          <w:bCs/>
          <w:color w:val="000000"/>
          <w:sz w:val="27"/>
          <w:szCs w:val="28"/>
        </w:rPr>
        <w:t>Н</w:t>
      </w:r>
      <w:r w:rsidR="0037752C" w:rsidRPr="009A109F">
        <w:rPr>
          <w:bCs/>
          <w:color w:val="000000"/>
          <w:sz w:val="27"/>
          <w:szCs w:val="28"/>
        </w:rPr>
        <w:t xml:space="preserve"> </w:t>
      </w:r>
      <w:r w:rsidRPr="009A109F">
        <w:rPr>
          <w:bCs/>
          <w:color w:val="000000"/>
          <w:sz w:val="27"/>
          <w:szCs w:val="28"/>
        </w:rPr>
        <w:t>И</w:t>
      </w:r>
      <w:r w:rsidR="0037752C" w:rsidRPr="009A109F">
        <w:rPr>
          <w:bCs/>
          <w:color w:val="000000"/>
          <w:sz w:val="27"/>
          <w:szCs w:val="28"/>
        </w:rPr>
        <w:t xml:space="preserve"> </w:t>
      </w:r>
      <w:r w:rsidRPr="009A109F">
        <w:rPr>
          <w:bCs/>
          <w:color w:val="000000"/>
          <w:sz w:val="27"/>
          <w:szCs w:val="28"/>
        </w:rPr>
        <w:t>Е</w:t>
      </w:r>
    </w:p>
    <w:p w:rsidR="00344C75" w:rsidRDefault="001B520F" w:rsidP="00344C75">
      <w:pPr>
        <w:jc w:val="center"/>
        <w:rPr>
          <w:bCs/>
          <w:color w:val="000000"/>
          <w:sz w:val="27"/>
          <w:szCs w:val="28"/>
        </w:rPr>
      </w:pPr>
      <w:r w:rsidRPr="009A109F">
        <w:rPr>
          <w:bCs/>
          <w:color w:val="000000"/>
          <w:sz w:val="27"/>
          <w:szCs w:val="28"/>
        </w:rPr>
        <w:t>об отказе в приеме документов, необходимых для предоставления услуги</w:t>
      </w:r>
    </w:p>
    <w:p w:rsidR="00344C75" w:rsidRDefault="001B520F" w:rsidP="00344C75">
      <w:pPr>
        <w:jc w:val="center"/>
        <w:rPr>
          <w:sz w:val="27"/>
          <w:szCs w:val="28"/>
        </w:rPr>
      </w:pPr>
      <w:r w:rsidRPr="009A109F">
        <w:rPr>
          <w:bCs/>
          <w:color w:val="000000"/>
          <w:sz w:val="27"/>
          <w:szCs w:val="28"/>
        </w:rPr>
        <w:t xml:space="preserve"> «</w:t>
      </w:r>
      <w:r w:rsidR="00344C75">
        <w:rPr>
          <w:color w:val="000000"/>
          <w:sz w:val="27"/>
          <w:szCs w:val="28"/>
        </w:rPr>
        <w:t>З</w:t>
      </w:r>
      <w:r w:rsidR="00344C75" w:rsidRPr="00C91DD0">
        <w:rPr>
          <w:sz w:val="27"/>
          <w:szCs w:val="28"/>
        </w:rPr>
        <w:t>аключение договора</w:t>
      </w:r>
      <w:r w:rsidR="00344C75">
        <w:rPr>
          <w:sz w:val="27"/>
          <w:szCs w:val="28"/>
        </w:rPr>
        <w:t xml:space="preserve"> </w:t>
      </w:r>
      <w:r w:rsidR="00344C75" w:rsidRPr="00C91DD0">
        <w:rPr>
          <w:sz w:val="27"/>
          <w:szCs w:val="28"/>
        </w:rPr>
        <w:t xml:space="preserve">найма жилого помещения </w:t>
      </w:r>
      <w:r w:rsidR="00344C75">
        <w:rPr>
          <w:sz w:val="27"/>
          <w:szCs w:val="28"/>
        </w:rPr>
        <w:t>специализированного</w:t>
      </w:r>
    </w:p>
    <w:p w:rsidR="00344C75" w:rsidRDefault="00344C75" w:rsidP="00344C75">
      <w:pPr>
        <w:jc w:val="center"/>
        <w:rPr>
          <w:color w:val="000000"/>
          <w:sz w:val="27"/>
          <w:szCs w:val="28"/>
        </w:rPr>
      </w:pPr>
      <w:r w:rsidRPr="00C91DD0">
        <w:rPr>
          <w:sz w:val="27"/>
          <w:szCs w:val="28"/>
        </w:rPr>
        <w:t xml:space="preserve">жилищного фонда на территории </w:t>
      </w:r>
      <w:r w:rsidRPr="00C91DD0">
        <w:rPr>
          <w:color w:val="000000"/>
          <w:sz w:val="27"/>
          <w:szCs w:val="28"/>
        </w:rPr>
        <w:t>Шенкурского</w:t>
      </w:r>
      <w:r>
        <w:rPr>
          <w:color w:val="000000"/>
          <w:sz w:val="27"/>
          <w:szCs w:val="28"/>
        </w:rPr>
        <w:t xml:space="preserve"> </w:t>
      </w:r>
      <w:r w:rsidRPr="00C91DD0">
        <w:rPr>
          <w:color w:val="000000"/>
          <w:sz w:val="27"/>
          <w:szCs w:val="28"/>
        </w:rPr>
        <w:t>муниципального округа</w:t>
      </w:r>
    </w:p>
    <w:p w:rsidR="001B520F" w:rsidRPr="00AB5EA8" w:rsidRDefault="00344C75" w:rsidP="00344C75">
      <w:pPr>
        <w:jc w:val="center"/>
        <w:rPr>
          <w:color w:val="000000"/>
          <w:sz w:val="27"/>
        </w:rPr>
      </w:pPr>
      <w:r w:rsidRPr="00C91DD0">
        <w:rPr>
          <w:color w:val="000000"/>
          <w:sz w:val="27"/>
          <w:szCs w:val="28"/>
        </w:rPr>
        <w:t xml:space="preserve"> Архангельской области</w:t>
      </w:r>
      <w:r w:rsidR="001B520F" w:rsidRPr="00AB5EA8">
        <w:rPr>
          <w:b/>
          <w:bCs/>
          <w:color w:val="000000"/>
          <w:sz w:val="27"/>
          <w:szCs w:val="28"/>
        </w:rPr>
        <w:t>»</w:t>
      </w:r>
      <w:r w:rsidR="001B520F" w:rsidRPr="00AB5EA8">
        <w:rPr>
          <w:b/>
          <w:bCs/>
          <w:color w:val="000000"/>
          <w:sz w:val="27"/>
          <w:szCs w:val="28"/>
        </w:rPr>
        <w:br/>
      </w:r>
    </w:p>
    <w:tbl>
      <w:tblPr>
        <w:tblW w:w="0" w:type="auto"/>
        <w:tblLook w:val="04A0"/>
      </w:tblPr>
      <w:tblGrid>
        <w:gridCol w:w="4601"/>
        <w:gridCol w:w="4601"/>
      </w:tblGrid>
      <w:tr w:rsidR="001B520F" w:rsidRPr="00AB5EA8" w:rsidTr="00C04482">
        <w:tc>
          <w:tcPr>
            <w:tcW w:w="4601" w:type="dxa"/>
            <w:shd w:val="clear" w:color="auto" w:fill="auto"/>
          </w:tcPr>
          <w:p w:rsidR="001B520F" w:rsidRPr="00AB5EA8" w:rsidRDefault="001B520F" w:rsidP="00C04482">
            <w:pPr>
              <w:rPr>
                <w:rFonts w:eastAsia="Calibri"/>
                <w:bCs/>
                <w:color w:val="000000"/>
                <w:sz w:val="27"/>
                <w:szCs w:val="28"/>
                <w:lang w:eastAsia="en-US"/>
              </w:rPr>
            </w:pPr>
            <w:r w:rsidRPr="00AB5EA8">
              <w:rPr>
                <w:rFonts w:eastAsia="Calibri"/>
                <w:bCs/>
                <w:color w:val="000000"/>
                <w:sz w:val="27"/>
                <w:szCs w:val="28"/>
                <w:lang w:eastAsia="en-US"/>
              </w:rPr>
              <w:t>Дата ____________</w:t>
            </w:r>
            <w:r w:rsidRPr="00AB5EA8">
              <w:rPr>
                <w:rFonts w:eastAsia="Calibri"/>
                <w:bCs/>
                <w:color w:val="000000"/>
                <w:sz w:val="27"/>
                <w:szCs w:val="28"/>
                <w:u w:val="single"/>
                <w:lang w:eastAsia="en-US"/>
              </w:rPr>
              <w:t xml:space="preserve">    </w:t>
            </w:r>
            <w:r w:rsidRPr="00AB5EA8">
              <w:rPr>
                <w:rFonts w:eastAsia="Calibri"/>
                <w:bCs/>
                <w:color w:val="000000"/>
                <w:sz w:val="27"/>
                <w:szCs w:val="28"/>
                <w:lang w:eastAsia="en-US"/>
              </w:rPr>
              <w:t xml:space="preserve">    </w:t>
            </w:r>
            <w:r w:rsidRPr="00AB5EA8">
              <w:rPr>
                <w:rFonts w:eastAsia="Calibri"/>
                <w:bCs/>
                <w:color w:val="000000"/>
                <w:sz w:val="27"/>
                <w:szCs w:val="28"/>
                <w:u w:val="single"/>
                <w:lang w:eastAsia="en-US"/>
              </w:rPr>
              <w:t xml:space="preserve">     </w:t>
            </w:r>
            <w:r w:rsidRPr="00AB5EA8">
              <w:rPr>
                <w:rFonts w:eastAsia="Calibri"/>
                <w:bCs/>
                <w:color w:val="000000"/>
                <w:sz w:val="27"/>
                <w:szCs w:val="28"/>
                <w:lang w:eastAsia="en-US"/>
              </w:rPr>
              <w:t xml:space="preserve">  </w:t>
            </w:r>
            <w:r w:rsidRPr="00AB5EA8">
              <w:rPr>
                <w:rFonts w:eastAsia="Calibri"/>
                <w:bCs/>
                <w:color w:val="000000"/>
                <w:sz w:val="27"/>
                <w:szCs w:val="28"/>
                <w:u w:val="single"/>
                <w:lang w:eastAsia="en-US"/>
              </w:rPr>
              <w:t xml:space="preserve">              </w:t>
            </w:r>
          </w:p>
        </w:tc>
        <w:tc>
          <w:tcPr>
            <w:tcW w:w="4601" w:type="dxa"/>
            <w:shd w:val="clear" w:color="auto" w:fill="auto"/>
          </w:tcPr>
          <w:p w:rsidR="001B520F" w:rsidRPr="00AB5EA8" w:rsidRDefault="001B520F" w:rsidP="00C04482">
            <w:pPr>
              <w:jc w:val="right"/>
              <w:rPr>
                <w:rFonts w:eastAsia="Calibri"/>
                <w:bCs/>
                <w:color w:val="000000"/>
                <w:sz w:val="27"/>
                <w:szCs w:val="28"/>
                <w:lang w:eastAsia="en-US"/>
              </w:rPr>
            </w:pPr>
            <w:r w:rsidRPr="00AB5EA8">
              <w:rPr>
                <w:rFonts w:eastAsia="Calibri"/>
                <w:bCs/>
                <w:color w:val="000000"/>
                <w:sz w:val="27"/>
                <w:szCs w:val="28"/>
                <w:lang w:eastAsia="en-US"/>
              </w:rPr>
              <w:t xml:space="preserve">  № _____________</w:t>
            </w:r>
          </w:p>
        </w:tc>
      </w:tr>
    </w:tbl>
    <w:p w:rsidR="001B520F" w:rsidRPr="00AB5EA8" w:rsidRDefault="001B520F" w:rsidP="001B520F">
      <w:pPr>
        <w:jc w:val="both"/>
        <w:rPr>
          <w:color w:val="000000"/>
          <w:sz w:val="27"/>
          <w:szCs w:val="28"/>
        </w:rPr>
      </w:pPr>
    </w:p>
    <w:p w:rsidR="001B520F" w:rsidRPr="00AB5EA8" w:rsidRDefault="001B520F" w:rsidP="001B520F">
      <w:pPr>
        <w:autoSpaceDE w:val="0"/>
        <w:autoSpaceDN w:val="0"/>
        <w:adjustRightInd w:val="0"/>
        <w:ind w:firstLine="709"/>
        <w:jc w:val="both"/>
        <w:rPr>
          <w:color w:val="000000"/>
          <w:sz w:val="27"/>
          <w:szCs w:val="28"/>
        </w:rPr>
      </w:pPr>
      <w:r w:rsidRPr="00AB5EA8">
        <w:rPr>
          <w:color w:val="000000"/>
          <w:sz w:val="27"/>
          <w:szCs w:val="28"/>
        </w:rPr>
        <w:t xml:space="preserve">По результатам рассмотрения заявления </w:t>
      </w:r>
      <w:proofErr w:type="gramStart"/>
      <w:r w:rsidRPr="00AB5EA8">
        <w:rPr>
          <w:color w:val="000000"/>
          <w:sz w:val="27"/>
          <w:szCs w:val="28"/>
        </w:rPr>
        <w:t>от</w:t>
      </w:r>
      <w:proofErr w:type="gramEnd"/>
      <w:r w:rsidRPr="00AB5EA8">
        <w:rPr>
          <w:color w:val="000000"/>
          <w:sz w:val="27"/>
          <w:szCs w:val="28"/>
        </w:rPr>
        <w:t xml:space="preserve"> _________ № _______________ </w:t>
      </w:r>
    </w:p>
    <w:p w:rsidR="001B520F" w:rsidRPr="00AB5EA8" w:rsidRDefault="001B520F" w:rsidP="001B520F">
      <w:pPr>
        <w:autoSpaceDE w:val="0"/>
        <w:autoSpaceDN w:val="0"/>
        <w:adjustRightInd w:val="0"/>
        <w:jc w:val="both"/>
        <w:rPr>
          <w:strike/>
          <w:color w:val="000000"/>
          <w:sz w:val="27"/>
          <w:szCs w:val="28"/>
        </w:rPr>
      </w:pPr>
      <w:r w:rsidRPr="00AB5EA8">
        <w:rPr>
          <w:color w:val="000000"/>
          <w:sz w:val="27"/>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AB5EA8">
        <w:rPr>
          <w:strike/>
          <w:color w:val="000000"/>
          <w:sz w:val="27"/>
          <w:szCs w:val="28"/>
        </w:rPr>
        <w:t xml:space="preserve"> </w:t>
      </w:r>
    </w:p>
    <w:p w:rsidR="001B520F" w:rsidRPr="007D7658" w:rsidRDefault="001B520F" w:rsidP="001B520F">
      <w:pPr>
        <w:widowControl w:val="0"/>
        <w:tabs>
          <w:tab w:val="left" w:pos="567"/>
        </w:tabs>
        <w:rPr>
          <w:bCs/>
          <w:color w:val="000000"/>
          <w:sz w:val="28"/>
          <w:szCs w:val="28"/>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4315"/>
        <w:gridCol w:w="3729"/>
      </w:tblGrid>
      <w:tr w:rsidR="001B520F" w:rsidRPr="007D7658" w:rsidTr="00C04482">
        <w:trPr>
          <w:trHeight w:val="1695"/>
        </w:trPr>
        <w:tc>
          <w:tcPr>
            <w:tcW w:w="1717" w:type="dxa"/>
          </w:tcPr>
          <w:p w:rsidR="001B520F" w:rsidRPr="007D7658" w:rsidRDefault="001B520F" w:rsidP="00C04482">
            <w:pPr>
              <w:widowControl w:val="0"/>
              <w:tabs>
                <w:tab w:val="left" w:pos="567"/>
              </w:tabs>
              <w:rPr>
                <w:b/>
                <w:bCs/>
                <w:color w:val="000000"/>
              </w:rPr>
            </w:pPr>
            <w:r w:rsidRPr="007D7658">
              <w:rPr>
                <w:b/>
                <w:bCs/>
                <w:color w:val="000000"/>
              </w:rPr>
              <w:t>№ пункта административного регламента</w:t>
            </w:r>
          </w:p>
        </w:tc>
        <w:tc>
          <w:tcPr>
            <w:tcW w:w="4559" w:type="dxa"/>
            <w:shd w:val="clear" w:color="auto" w:fill="auto"/>
          </w:tcPr>
          <w:p w:rsidR="001B520F" w:rsidRPr="007D7658" w:rsidRDefault="001B520F" w:rsidP="00C04482">
            <w:pPr>
              <w:rPr>
                <w:b/>
                <w:bCs/>
                <w:color w:val="000000"/>
              </w:rPr>
            </w:pPr>
            <w:r w:rsidRPr="007D7658">
              <w:rPr>
                <w:b/>
                <w:bCs/>
                <w:color w:val="000000"/>
              </w:rPr>
              <w:t>Наименование основания для отказа в соответствии с единым стандартом</w:t>
            </w:r>
          </w:p>
        </w:tc>
        <w:tc>
          <w:tcPr>
            <w:tcW w:w="3911" w:type="dxa"/>
            <w:shd w:val="clear" w:color="auto" w:fill="auto"/>
          </w:tcPr>
          <w:p w:rsidR="001B520F" w:rsidRPr="007D7658" w:rsidRDefault="001B520F" w:rsidP="00C04482">
            <w:pPr>
              <w:rPr>
                <w:b/>
                <w:bCs/>
                <w:color w:val="000000"/>
              </w:rPr>
            </w:pPr>
            <w:r w:rsidRPr="007D7658">
              <w:rPr>
                <w:b/>
                <w:bCs/>
                <w:color w:val="000000"/>
              </w:rPr>
              <w:t>Разъяснение причин отказа в предоставлении услуги</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1B520F" w:rsidRPr="007D7658" w:rsidRDefault="001B520F" w:rsidP="00C04482">
            <w:pPr>
              <w:rPr>
                <w:bCs/>
                <w:color w:val="000000"/>
              </w:rPr>
            </w:pPr>
            <w:r w:rsidRPr="007D7658">
              <w:rPr>
                <w:bCs/>
                <w:color w:val="000000"/>
              </w:rPr>
              <w:t>Указываются основания такого вывода</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Неполное заполнение обязательных полей в форме запроса о предоставлении услуги</w:t>
            </w:r>
          </w:p>
        </w:tc>
        <w:tc>
          <w:tcPr>
            <w:tcW w:w="3911" w:type="dxa"/>
            <w:shd w:val="clear" w:color="auto" w:fill="auto"/>
          </w:tcPr>
          <w:p w:rsidR="001B520F" w:rsidRPr="007D7658" w:rsidRDefault="001B520F" w:rsidP="00C04482">
            <w:pPr>
              <w:rPr>
                <w:bCs/>
                <w:color w:val="000000"/>
              </w:rPr>
            </w:pPr>
            <w:r w:rsidRPr="007D7658">
              <w:rPr>
                <w:bCs/>
                <w:color w:val="000000"/>
              </w:rPr>
              <w:t>Указываются основания такого вывода</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Представление неполного комплекта документов</w:t>
            </w:r>
          </w:p>
        </w:tc>
        <w:tc>
          <w:tcPr>
            <w:tcW w:w="3911" w:type="dxa"/>
            <w:shd w:val="clear" w:color="auto" w:fill="auto"/>
          </w:tcPr>
          <w:p w:rsidR="001B520F" w:rsidRPr="007D7658" w:rsidRDefault="001B520F" w:rsidP="00C04482">
            <w:pPr>
              <w:rPr>
                <w:bCs/>
                <w:color w:val="000000"/>
              </w:rPr>
            </w:pPr>
            <w:r w:rsidRPr="007D7658">
              <w:rPr>
                <w:bCs/>
                <w:color w:val="000000"/>
              </w:rPr>
              <w:t xml:space="preserve">Указывается исчерпывающий перечень документов, </w:t>
            </w:r>
            <w:proofErr w:type="spellStart"/>
            <w:r w:rsidRPr="007D7658">
              <w:rPr>
                <w:bCs/>
                <w:color w:val="000000"/>
              </w:rPr>
              <w:t>непредставленных</w:t>
            </w:r>
            <w:proofErr w:type="spellEnd"/>
            <w:r w:rsidRPr="007D7658">
              <w:rPr>
                <w:bCs/>
                <w:color w:val="000000"/>
              </w:rPr>
              <w:t xml:space="preserve"> заявителем</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Представленные документы утратили силу на момент обращения за услугой</w:t>
            </w:r>
          </w:p>
        </w:tc>
        <w:tc>
          <w:tcPr>
            <w:tcW w:w="3911" w:type="dxa"/>
            <w:shd w:val="clear" w:color="auto" w:fill="auto"/>
          </w:tcPr>
          <w:p w:rsidR="001B520F" w:rsidRPr="007D7658" w:rsidRDefault="001B520F" w:rsidP="00C04482">
            <w:pPr>
              <w:rPr>
                <w:bCs/>
                <w:color w:val="000000"/>
              </w:rPr>
            </w:pPr>
            <w:r w:rsidRPr="007D7658">
              <w:rPr>
                <w:bCs/>
                <w:color w:val="000000"/>
              </w:rPr>
              <w:t>Указывается исчерпывающий перечень документов, утративших силу</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1B520F" w:rsidRPr="007D7658" w:rsidRDefault="001B520F" w:rsidP="00C04482">
            <w:pPr>
              <w:rPr>
                <w:bCs/>
                <w:color w:val="000000"/>
              </w:rPr>
            </w:pPr>
            <w:r w:rsidRPr="007D7658">
              <w:rPr>
                <w:bCs/>
                <w:color w:val="000000"/>
              </w:rPr>
              <w:t>Указывается исчерпывающий перечень документов, содержащих подчистки и исправления</w:t>
            </w:r>
          </w:p>
        </w:tc>
      </w:tr>
      <w:tr w:rsidR="001B520F" w:rsidRPr="007D7658" w:rsidTr="00C04482">
        <w:trPr>
          <w:trHeight w:val="1695"/>
        </w:trPr>
        <w:tc>
          <w:tcPr>
            <w:tcW w:w="1717" w:type="dxa"/>
          </w:tcPr>
          <w:p w:rsidR="001B520F" w:rsidRPr="007D7658" w:rsidRDefault="001B520F" w:rsidP="00C04482">
            <w:pPr>
              <w:widowControl w:val="0"/>
              <w:tabs>
                <w:tab w:val="left" w:pos="567"/>
              </w:tabs>
              <w:ind w:left="16"/>
              <w:rPr>
                <w:bCs/>
                <w:color w:val="000000"/>
                <w:sz w:val="28"/>
                <w:szCs w:val="28"/>
              </w:rPr>
            </w:pPr>
          </w:p>
        </w:tc>
        <w:tc>
          <w:tcPr>
            <w:tcW w:w="4559" w:type="dxa"/>
            <w:shd w:val="clear" w:color="auto" w:fill="auto"/>
          </w:tcPr>
          <w:p w:rsidR="001B520F" w:rsidRPr="007D7658" w:rsidRDefault="001B520F" w:rsidP="00C04482">
            <w:pPr>
              <w:rPr>
                <w:bCs/>
                <w:color w:val="000000"/>
              </w:rPr>
            </w:pPr>
            <w:r w:rsidRPr="007D7658">
              <w:rPr>
                <w:bCs/>
                <w:color w:val="000000"/>
              </w:rPr>
              <w:t>Заявление подано лицом, не имеющим полномочий представлять интересы заявителя</w:t>
            </w:r>
          </w:p>
        </w:tc>
        <w:tc>
          <w:tcPr>
            <w:tcW w:w="3911" w:type="dxa"/>
            <w:shd w:val="clear" w:color="auto" w:fill="auto"/>
          </w:tcPr>
          <w:p w:rsidR="001B520F" w:rsidRPr="007D7658" w:rsidRDefault="001B520F" w:rsidP="00C04482">
            <w:pPr>
              <w:rPr>
                <w:bCs/>
                <w:color w:val="000000"/>
              </w:rPr>
            </w:pPr>
          </w:p>
        </w:tc>
      </w:tr>
    </w:tbl>
    <w:p w:rsidR="001B520F" w:rsidRPr="007D7658" w:rsidRDefault="001B520F" w:rsidP="001B520F">
      <w:pPr>
        <w:widowControl w:val="0"/>
        <w:tabs>
          <w:tab w:val="left" w:pos="0"/>
        </w:tabs>
        <w:ind w:right="-1" w:firstLine="567"/>
        <w:contextualSpacing/>
        <w:jc w:val="right"/>
        <w:rPr>
          <w:color w:val="000000"/>
          <w:sz w:val="28"/>
          <w:szCs w:val="28"/>
        </w:rPr>
      </w:pPr>
    </w:p>
    <w:p w:rsidR="001B520F" w:rsidRPr="007D7658" w:rsidRDefault="001B520F"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Вы вправе повторно обратиться в уполномоченный орган с заявлением о предоставлении услуги после устранения указанных нарушений.</w:t>
      </w: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B520F" w:rsidRPr="007D7658" w:rsidRDefault="001B520F" w:rsidP="001B520F">
      <w:pPr>
        <w:widowControl w:val="0"/>
        <w:tabs>
          <w:tab w:val="left" w:pos="0"/>
        </w:tabs>
        <w:ind w:right="-1" w:firstLine="567"/>
        <w:contextualSpacing/>
        <w:jc w:val="right"/>
        <w:rPr>
          <w:color w:val="000000"/>
          <w:sz w:val="28"/>
          <w:szCs w:val="28"/>
        </w:rPr>
      </w:pPr>
    </w:p>
    <w:p w:rsidR="001B520F" w:rsidRPr="007D7658" w:rsidRDefault="001B520F" w:rsidP="001B520F">
      <w:pPr>
        <w:widowControl w:val="0"/>
        <w:tabs>
          <w:tab w:val="left" w:pos="0"/>
        </w:tabs>
        <w:ind w:right="-1"/>
        <w:contextualSpacing/>
        <w:rPr>
          <w:color w:val="000000"/>
        </w:rPr>
      </w:pPr>
      <w:r w:rsidRPr="007D7658">
        <w:rPr>
          <w:color w:val="000000"/>
          <w:sz w:val="28"/>
          <w:szCs w:val="28"/>
        </w:rPr>
        <w:t xml:space="preserve">____________________________________   ___________     </w:t>
      </w:r>
      <w:r w:rsidRPr="007D7658">
        <w:rPr>
          <w:color w:val="000000"/>
        </w:rPr>
        <w:t>________________________</w:t>
      </w:r>
    </w:p>
    <w:p w:rsidR="001B520F" w:rsidRPr="007D7658" w:rsidRDefault="001B520F" w:rsidP="001B520F">
      <w:pPr>
        <w:widowControl w:val="0"/>
        <w:tabs>
          <w:tab w:val="left" w:pos="0"/>
        </w:tabs>
        <w:ind w:right="-1"/>
        <w:contextualSpacing/>
        <w:rPr>
          <w:color w:val="000000"/>
        </w:rPr>
      </w:pPr>
      <w:proofErr w:type="gramStart"/>
      <w:r w:rsidRPr="007D7658">
        <w:rPr>
          <w:color w:val="000000"/>
        </w:rPr>
        <w:t>(должность                                                                      (подпись)                    (расшифровка подписи)</w:t>
      </w:r>
      <w:proofErr w:type="gramEnd"/>
    </w:p>
    <w:p w:rsidR="001B520F" w:rsidRPr="007D7658" w:rsidRDefault="001B520F" w:rsidP="001B520F">
      <w:pPr>
        <w:widowControl w:val="0"/>
        <w:tabs>
          <w:tab w:val="left" w:pos="0"/>
        </w:tabs>
        <w:ind w:right="-1"/>
        <w:contextualSpacing/>
        <w:rPr>
          <w:color w:val="000000"/>
        </w:rPr>
      </w:pPr>
      <w:r w:rsidRPr="007D7658">
        <w:rPr>
          <w:color w:val="000000"/>
        </w:rPr>
        <w:t xml:space="preserve">сотрудника органа власти, </w:t>
      </w:r>
    </w:p>
    <w:p w:rsidR="001B520F" w:rsidRPr="007D7658" w:rsidRDefault="001B520F" w:rsidP="001B520F">
      <w:pPr>
        <w:widowControl w:val="0"/>
        <w:tabs>
          <w:tab w:val="left" w:pos="0"/>
        </w:tabs>
        <w:ind w:right="-1"/>
        <w:contextualSpacing/>
        <w:rPr>
          <w:color w:val="000000"/>
        </w:rPr>
      </w:pPr>
      <w:proofErr w:type="gramStart"/>
      <w:r w:rsidRPr="007D7658">
        <w:rPr>
          <w:color w:val="000000"/>
        </w:rPr>
        <w:t>принявшего</w:t>
      </w:r>
      <w:proofErr w:type="gramEnd"/>
      <w:r w:rsidRPr="007D7658">
        <w:rPr>
          <w:color w:val="000000"/>
        </w:rPr>
        <w:t xml:space="preserve"> решение)</w:t>
      </w:r>
    </w:p>
    <w:p w:rsidR="001B520F" w:rsidRPr="007D7658" w:rsidRDefault="001B520F" w:rsidP="001B520F">
      <w:pPr>
        <w:widowControl w:val="0"/>
        <w:tabs>
          <w:tab w:val="left" w:pos="0"/>
        </w:tabs>
        <w:ind w:right="-1"/>
        <w:contextualSpacing/>
        <w:rPr>
          <w:color w:val="000000"/>
        </w:rPr>
      </w:pPr>
      <w:r w:rsidRPr="007D7658">
        <w:rPr>
          <w:color w:val="000000"/>
        </w:rPr>
        <w:t xml:space="preserve"> </w:t>
      </w:r>
    </w:p>
    <w:p w:rsidR="001B520F" w:rsidRPr="007D7658" w:rsidRDefault="001B520F" w:rsidP="001B520F">
      <w:pPr>
        <w:widowControl w:val="0"/>
        <w:tabs>
          <w:tab w:val="left" w:pos="0"/>
        </w:tabs>
        <w:ind w:right="-1"/>
        <w:contextualSpacing/>
        <w:rPr>
          <w:color w:val="000000"/>
        </w:rPr>
      </w:pPr>
      <w:r w:rsidRPr="007D7658">
        <w:rPr>
          <w:color w:val="000000"/>
        </w:rPr>
        <w:t>«__»  _______________ 20__ г.</w:t>
      </w:r>
    </w:p>
    <w:p w:rsidR="001B520F" w:rsidRPr="007D7658" w:rsidRDefault="001B520F" w:rsidP="001B520F">
      <w:pPr>
        <w:widowControl w:val="0"/>
        <w:tabs>
          <w:tab w:val="left" w:pos="0"/>
        </w:tabs>
        <w:ind w:right="-1"/>
        <w:contextualSpacing/>
        <w:rPr>
          <w:color w:val="000000"/>
          <w:sz w:val="28"/>
          <w:szCs w:val="28"/>
        </w:rPr>
      </w:pPr>
      <w:r w:rsidRPr="007D7658">
        <w:rPr>
          <w:color w:val="000000"/>
          <w:sz w:val="28"/>
          <w:szCs w:val="28"/>
        </w:rPr>
        <w:t xml:space="preserve"> </w:t>
      </w:r>
    </w:p>
    <w:p w:rsidR="001B520F" w:rsidRPr="00AB5EA8" w:rsidRDefault="001B520F" w:rsidP="001B520F">
      <w:pPr>
        <w:widowControl w:val="0"/>
        <w:tabs>
          <w:tab w:val="left" w:pos="0"/>
        </w:tabs>
        <w:ind w:right="-1"/>
        <w:contextualSpacing/>
        <w:rPr>
          <w:color w:val="000000"/>
          <w:sz w:val="27"/>
          <w:szCs w:val="28"/>
        </w:rPr>
      </w:pPr>
      <w:r w:rsidRPr="00AB5EA8">
        <w:rPr>
          <w:color w:val="000000"/>
          <w:sz w:val="27"/>
          <w:szCs w:val="28"/>
        </w:rPr>
        <w:t>М.П.</w:t>
      </w:r>
    </w:p>
    <w:p w:rsidR="001B520F" w:rsidRPr="007D7658" w:rsidRDefault="001B520F" w:rsidP="001B520F">
      <w:pPr>
        <w:widowControl w:val="0"/>
        <w:tabs>
          <w:tab w:val="left" w:pos="0"/>
        </w:tabs>
        <w:ind w:right="-1"/>
        <w:contextualSpacing/>
        <w:rPr>
          <w:rStyle w:val="ab"/>
          <w:i w:val="0"/>
          <w:iCs w:val="0"/>
          <w:color w:val="000000"/>
          <w:sz w:val="28"/>
          <w:szCs w:val="28"/>
        </w:rPr>
      </w:pPr>
    </w:p>
    <w:p w:rsidR="001B520F" w:rsidRDefault="001B520F" w:rsidP="008C4C79">
      <w:pPr>
        <w:jc w:val="right"/>
        <w:rPr>
          <w:sz w:val="28"/>
          <w:szCs w:val="28"/>
        </w:rPr>
      </w:pPr>
    </w:p>
    <w:p w:rsidR="00AB5EA8" w:rsidRDefault="00AB5EA8"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Pr="004F6E98" w:rsidRDefault="001B520F" w:rsidP="001B520F">
      <w:pPr>
        <w:jc w:val="right"/>
        <w:rPr>
          <w:sz w:val="27"/>
          <w:szCs w:val="28"/>
        </w:rPr>
      </w:pPr>
      <w:r w:rsidRPr="004F6E98">
        <w:rPr>
          <w:sz w:val="27"/>
          <w:szCs w:val="28"/>
        </w:rPr>
        <w:lastRenderedPageBreak/>
        <w:t xml:space="preserve">Приложение № </w:t>
      </w:r>
      <w:r w:rsidR="00344C75">
        <w:rPr>
          <w:sz w:val="27"/>
          <w:szCs w:val="28"/>
        </w:rPr>
        <w:t>5</w:t>
      </w:r>
    </w:p>
    <w:p w:rsidR="00344C75" w:rsidRPr="004F6E98" w:rsidRDefault="00344C75" w:rsidP="00344C75">
      <w:pPr>
        <w:jc w:val="right"/>
        <w:rPr>
          <w:sz w:val="27"/>
          <w:szCs w:val="28"/>
        </w:rPr>
      </w:pPr>
      <w:r w:rsidRPr="004F6E98">
        <w:rPr>
          <w:sz w:val="27"/>
          <w:szCs w:val="28"/>
        </w:rPr>
        <w:t xml:space="preserve">к административному регламенту предоставления </w:t>
      </w:r>
    </w:p>
    <w:p w:rsidR="00344C75" w:rsidRDefault="00344C75" w:rsidP="00344C75">
      <w:pPr>
        <w:jc w:val="right"/>
        <w:rPr>
          <w:sz w:val="27"/>
          <w:szCs w:val="28"/>
        </w:rPr>
      </w:pPr>
      <w:r w:rsidRPr="004F6E98">
        <w:rPr>
          <w:sz w:val="27"/>
          <w:szCs w:val="28"/>
        </w:rPr>
        <w:t xml:space="preserve">муниципальной услуги </w:t>
      </w:r>
      <w:r>
        <w:rPr>
          <w:sz w:val="27"/>
          <w:szCs w:val="28"/>
        </w:rPr>
        <w:t>по з</w:t>
      </w:r>
      <w:r w:rsidRPr="00C91DD0">
        <w:rPr>
          <w:sz w:val="27"/>
          <w:szCs w:val="28"/>
        </w:rPr>
        <w:t>аключение договора</w:t>
      </w:r>
    </w:p>
    <w:p w:rsidR="00344C75" w:rsidRDefault="00344C75" w:rsidP="00344C75">
      <w:pPr>
        <w:jc w:val="right"/>
        <w:rPr>
          <w:sz w:val="27"/>
          <w:szCs w:val="28"/>
        </w:rPr>
      </w:pPr>
      <w:r w:rsidRPr="00C91DD0">
        <w:rPr>
          <w:sz w:val="27"/>
          <w:szCs w:val="28"/>
        </w:rPr>
        <w:t xml:space="preserve"> найма жилого помещения </w:t>
      </w:r>
      <w:r>
        <w:rPr>
          <w:sz w:val="27"/>
          <w:szCs w:val="28"/>
        </w:rPr>
        <w:t>специализированного</w:t>
      </w:r>
    </w:p>
    <w:p w:rsidR="00344C75" w:rsidRDefault="00344C75" w:rsidP="00344C75">
      <w:pPr>
        <w:jc w:val="right"/>
        <w:rPr>
          <w:color w:val="000000"/>
          <w:sz w:val="27"/>
          <w:szCs w:val="28"/>
        </w:rPr>
      </w:pPr>
      <w:r w:rsidRPr="00C91DD0">
        <w:rPr>
          <w:sz w:val="27"/>
          <w:szCs w:val="28"/>
        </w:rPr>
        <w:t xml:space="preserve">жилищного фонда на территории </w:t>
      </w:r>
      <w:r w:rsidRPr="00C91DD0">
        <w:rPr>
          <w:color w:val="000000"/>
          <w:sz w:val="27"/>
          <w:szCs w:val="28"/>
        </w:rPr>
        <w:t xml:space="preserve">Шенкурского </w:t>
      </w:r>
    </w:p>
    <w:p w:rsidR="00344C75" w:rsidRDefault="00344C75" w:rsidP="00344C75">
      <w:pPr>
        <w:jc w:val="right"/>
        <w:rPr>
          <w:sz w:val="27"/>
          <w:szCs w:val="28"/>
        </w:rPr>
      </w:pPr>
      <w:r w:rsidRPr="00C91DD0">
        <w:rPr>
          <w:color w:val="000000"/>
          <w:sz w:val="27"/>
          <w:szCs w:val="28"/>
        </w:rPr>
        <w:t>муниципального округа Архангельской области</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344C75" w:rsidRDefault="00B14B3F" w:rsidP="001B520F">
      <w:pPr>
        <w:widowControl w:val="0"/>
        <w:tabs>
          <w:tab w:val="left" w:pos="0"/>
        </w:tabs>
        <w:ind w:right="-1"/>
        <w:contextualSpacing/>
        <w:jc w:val="center"/>
        <w:rPr>
          <w:b/>
          <w:color w:val="000000"/>
          <w:sz w:val="27"/>
          <w:szCs w:val="28"/>
        </w:rPr>
      </w:pPr>
      <w:r w:rsidRPr="0037752C">
        <w:rPr>
          <w:b/>
          <w:color w:val="000000"/>
          <w:sz w:val="27"/>
          <w:szCs w:val="28"/>
        </w:rPr>
        <w:t>Администрация</w:t>
      </w:r>
      <w:r w:rsidR="001B520F" w:rsidRPr="0037752C">
        <w:rPr>
          <w:b/>
          <w:color w:val="000000"/>
          <w:sz w:val="27"/>
          <w:szCs w:val="28"/>
        </w:rPr>
        <w:t xml:space="preserve"> Шенкурского муниципального округа </w:t>
      </w:r>
    </w:p>
    <w:p w:rsidR="001B520F" w:rsidRPr="0037752C" w:rsidRDefault="001B520F" w:rsidP="001B520F">
      <w:pPr>
        <w:widowControl w:val="0"/>
        <w:tabs>
          <w:tab w:val="left" w:pos="0"/>
        </w:tabs>
        <w:ind w:right="-1"/>
        <w:contextualSpacing/>
        <w:jc w:val="center"/>
        <w:rPr>
          <w:b/>
          <w:i/>
          <w:color w:val="000000"/>
          <w:sz w:val="27"/>
          <w:szCs w:val="18"/>
        </w:rPr>
      </w:pPr>
      <w:r w:rsidRPr="0037752C">
        <w:rPr>
          <w:b/>
          <w:color w:val="000000"/>
          <w:sz w:val="27"/>
          <w:szCs w:val="28"/>
        </w:rPr>
        <w:t>Архангельской области</w:t>
      </w:r>
    </w:p>
    <w:p w:rsidR="001B520F" w:rsidRPr="007D7658" w:rsidRDefault="001B520F" w:rsidP="001B520F">
      <w:pPr>
        <w:widowControl w:val="0"/>
        <w:tabs>
          <w:tab w:val="left" w:pos="0"/>
        </w:tabs>
        <w:ind w:right="-1"/>
        <w:contextualSpacing/>
        <w:jc w:val="center"/>
        <w:rPr>
          <w:color w:val="000000"/>
          <w:sz w:val="28"/>
          <w:szCs w:val="28"/>
        </w:rPr>
      </w:pPr>
    </w:p>
    <w:p w:rsidR="001B520F" w:rsidRPr="007D7658" w:rsidRDefault="001B520F" w:rsidP="001B520F">
      <w:pPr>
        <w:widowControl w:val="0"/>
        <w:tabs>
          <w:tab w:val="left" w:pos="0"/>
        </w:tabs>
        <w:ind w:right="-1" w:firstLine="5103"/>
        <w:contextualSpacing/>
        <w:jc w:val="center"/>
        <w:rPr>
          <w:color w:val="000000"/>
        </w:rPr>
      </w:pPr>
      <w:r w:rsidRPr="007D7658">
        <w:rPr>
          <w:color w:val="000000"/>
        </w:rPr>
        <w:t>Кому _________________________________</w:t>
      </w:r>
    </w:p>
    <w:p w:rsidR="001B520F" w:rsidRPr="007D7658" w:rsidRDefault="001B520F" w:rsidP="001B520F">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(фамилия, имя, отчество)</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______________________________________</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 xml:space="preserve">                                     </w:t>
      </w:r>
    </w:p>
    <w:p w:rsidR="001B520F" w:rsidRPr="007D7658" w:rsidRDefault="001B520F" w:rsidP="001B520F">
      <w:pPr>
        <w:widowControl w:val="0"/>
        <w:tabs>
          <w:tab w:val="left" w:pos="0"/>
        </w:tabs>
        <w:ind w:right="-1" w:firstLine="5103"/>
        <w:contextualSpacing/>
        <w:jc w:val="center"/>
        <w:rPr>
          <w:color w:val="000000"/>
        </w:rPr>
      </w:pPr>
      <w:r w:rsidRPr="007D7658">
        <w:rPr>
          <w:color w:val="000000"/>
        </w:rPr>
        <w:t xml:space="preserve"> ______________________________________</w:t>
      </w:r>
    </w:p>
    <w:p w:rsidR="001B520F" w:rsidRPr="00AC0A03" w:rsidRDefault="001B520F" w:rsidP="001B520F">
      <w:pPr>
        <w:widowControl w:val="0"/>
        <w:tabs>
          <w:tab w:val="left" w:pos="0"/>
        </w:tabs>
        <w:ind w:right="-1" w:firstLine="5103"/>
        <w:contextualSpacing/>
        <w:jc w:val="center"/>
        <w:rPr>
          <w:color w:val="000000"/>
          <w:sz w:val="18"/>
          <w:szCs w:val="18"/>
        </w:rPr>
      </w:pPr>
      <w:r w:rsidRPr="007D7658">
        <w:rPr>
          <w:color w:val="000000"/>
        </w:rPr>
        <w:t xml:space="preserve">                 </w:t>
      </w:r>
      <w:r w:rsidRPr="007D7658">
        <w:rPr>
          <w:color w:val="000000"/>
          <w:sz w:val="18"/>
          <w:szCs w:val="18"/>
        </w:rPr>
        <w:t>(телефон и адрес электронной почты)</w:t>
      </w:r>
    </w:p>
    <w:p w:rsidR="001B520F" w:rsidRDefault="001B520F" w:rsidP="001B520F">
      <w:pPr>
        <w:widowControl w:val="0"/>
        <w:tabs>
          <w:tab w:val="left" w:pos="0"/>
        </w:tabs>
        <w:ind w:right="-1" w:firstLine="567"/>
        <w:contextualSpacing/>
        <w:jc w:val="right"/>
        <w:rPr>
          <w:color w:val="000000"/>
          <w:sz w:val="28"/>
          <w:szCs w:val="28"/>
        </w:rPr>
      </w:pPr>
    </w:p>
    <w:p w:rsidR="0037752C" w:rsidRDefault="0037752C" w:rsidP="001B520F">
      <w:pPr>
        <w:widowControl w:val="0"/>
        <w:tabs>
          <w:tab w:val="left" w:pos="0"/>
        </w:tabs>
        <w:ind w:right="-1" w:firstLine="567"/>
        <w:contextualSpacing/>
        <w:jc w:val="right"/>
        <w:rPr>
          <w:color w:val="000000"/>
          <w:sz w:val="28"/>
          <w:szCs w:val="28"/>
        </w:rPr>
      </w:pPr>
    </w:p>
    <w:p w:rsidR="001B520F" w:rsidRPr="00344C75" w:rsidRDefault="001B520F" w:rsidP="001B520F">
      <w:pPr>
        <w:widowControl w:val="0"/>
        <w:tabs>
          <w:tab w:val="left" w:pos="0"/>
          <w:tab w:val="left" w:pos="3885"/>
        </w:tabs>
        <w:ind w:right="-1" w:firstLine="567"/>
        <w:contextualSpacing/>
        <w:jc w:val="center"/>
        <w:rPr>
          <w:color w:val="000000"/>
          <w:sz w:val="27"/>
          <w:szCs w:val="28"/>
        </w:rPr>
      </w:pPr>
      <w:proofErr w:type="gramStart"/>
      <w:r w:rsidRPr="00344C75">
        <w:rPr>
          <w:color w:val="000000"/>
          <w:sz w:val="27"/>
          <w:szCs w:val="28"/>
        </w:rPr>
        <w:t>Р</w:t>
      </w:r>
      <w:proofErr w:type="gramEnd"/>
      <w:r w:rsidR="0037752C" w:rsidRPr="00344C75">
        <w:rPr>
          <w:color w:val="000000"/>
          <w:sz w:val="27"/>
          <w:szCs w:val="28"/>
        </w:rPr>
        <w:t xml:space="preserve"> </w:t>
      </w:r>
      <w:r w:rsidRPr="00344C75">
        <w:rPr>
          <w:color w:val="000000"/>
          <w:sz w:val="27"/>
          <w:szCs w:val="28"/>
        </w:rPr>
        <w:t>Е</w:t>
      </w:r>
      <w:r w:rsidR="0037752C" w:rsidRPr="00344C75">
        <w:rPr>
          <w:color w:val="000000"/>
          <w:sz w:val="27"/>
          <w:szCs w:val="28"/>
        </w:rPr>
        <w:t xml:space="preserve"> </w:t>
      </w:r>
      <w:r w:rsidRPr="00344C75">
        <w:rPr>
          <w:color w:val="000000"/>
          <w:sz w:val="27"/>
          <w:szCs w:val="28"/>
        </w:rPr>
        <w:t>Ш</w:t>
      </w:r>
      <w:r w:rsidR="0037752C" w:rsidRPr="00344C75">
        <w:rPr>
          <w:color w:val="000000"/>
          <w:sz w:val="27"/>
          <w:szCs w:val="28"/>
        </w:rPr>
        <w:t xml:space="preserve"> </w:t>
      </w:r>
      <w:r w:rsidRPr="00344C75">
        <w:rPr>
          <w:color w:val="000000"/>
          <w:sz w:val="27"/>
          <w:szCs w:val="28"/>
        </w:rPr>
        <w:t>Е</w:t>
      </w:r>
      <w:r w:rsidR="0037752C" w:rsidRPr="00344C75">
        <w:rPr>
          <w:color w:val="000000"/>
          <w:sz w:val="27"/>
          <w:szCs w:val="28"/>
        </w:rPr>
        <w:t xml:space="preserve"> </w:t>
      </w:r>
      <w:r w:rsidRPr="00344C75">
        <w:rPr>
          <w:color w:val="000000"/>
          <w:sz w:val="27"/>
          <w:szCs w:val="28"/>
        </w:rPr>
        <w:t>Н</w:t>
      </w:r>
      <w:r w:rsidR="0037752C" w:rsidRPr="00344C75">
        <w:rPr>
          <w:color w:val="000000"/>
          <w:sz w:val="27"/>
          <w:szCs w:val="28"/>
        </w:rPr>
        <w:t xml:space="preserve"> </w:t>
      </w:r>
      <w:r w:rsidRPr="00344C75">
        <w:rPr>
          <w:color w:val="000000"/>
          <w:sz w:val="27"/>
          <w:szCs w:val="28"/>
        </w:rPr>
        <w:t>ИЕ</w:t>
      </w:r>
    </w:p>
    <w:p w:rsidR="001B520F" w:rsidRPr="00344C75" w:rsidRDefault="001B520F" w:rsidP="001B520F">
      <w:pPr>
        <w:widowControl w:val="0"/>
        <w:tabs>
          <w:tab w:val="left" w:pos="0"/>
          <w:tab w:val="left" w:pos="3885"/>
        </w:tabs>
        <w:ind w:right="-1" w:firstLine="567"/>
        <w:contextualSpacing/>
        <w:jc w:val="center"/>
        <w:rPr>
          <w:color w:val="000000"/>
          <w:sz w:val="27"/>
          <w:szCs w:val="28"/>
        </w:rPr>
      </w:pPr>
      <w:r w:rsidRPr="00344C75">
        <w:rPr>
          <w:color w:val="000000"/>
          <w:sz w:val="27"/>
          <w:szCs w:val="28"/>
        </w:rPr>
        <w:t>об отказе в предоставлении услуги</w:t>
      </w:r>
    </w:p>
    <w:p w:rsidR="00344C75" w:rsidRDefault="001B520F" w:rsidP="00344C75">
      <w:pPr>
        <w:jc w:val="center"/>
        <w:rPr>
          <w:sz w:val="27"/>
          <w:szCs w:val="28"/>
        </w:rPr>
      </w:pPr>
      <w:r w:rsidRPr="00344C75">
        <w:rPr>
          <w:color w:val="000000"/>
          <w:sz w:val="27"/>
          <w:szCs w:val="28"/>
        </w:rPr>
        <w:t>«</w:t>
      </w:r>
      <w:r w:rsidR="00344C75">
        <w:rPr>
          <w:color w:val="000000"/>
          <w:sz w:val="27"/>
          <w:szCs w:val="28"/>
        </w:rPr>
        <w:t>З</w:t>
      </w:r>
      <w:r w:rsidR="00344C75" w:rsidRPr="00C91DD0">
        <w:rPr>
          <w:sz w:val="27"/>
          <w:szCs w:val="28"/>
        </w:rPr>
        <w:t>аключение договора</w:t>
      </w:r>
      <w:r w:rsidR="00344C75">
        <w:rPr>
          <w:sz w:val="27"/>
          <w:szCs w:val="28"/>
        </w:rPr>
        <w:t xml:space="preserve"> </w:t>
      </w:r>
      <w:r w:rsidR="00344C75" w:rsidRPr="00C91DD0">
        <w:rPr>
          <w:sz w:val="27"/>
          <w:szCs w:val="28"/>
        </w:rPr>
        <w:t xml:space="preserve">найма жилого помещения </w:t>
      </w:r>
      <w:r w:rsidR="00344C75">
        <w:rPr>
          <w:sz w:val="27"/>
          <w:szCs w:val="28"/>
        </w:rPr>
        <w:t>специализированного</w:t>
      </w:r>
    </w:p>
    <w:p w:rsidR="00344C75" w:rsidRDefault="00344C75" w:rsidP="00344C75">
      <w:pPr>
        <w:jc w:val="center"/>
        <w:rPr>
          <w:color w:val="000000"/>
          <w:sz w:val="27"/>
          <w:szCs w:val="28"/>
        </w:rPr>
      </w:pPr>
      <w:r w:rsidRPr="00C91DD0">
        <w:rPr>
          <w:sz w:val="27"/>
          <w:szCs w:val="28"/>
        </w:rPr>
        <w:t xml:space="preserve">жилищного фонда на территории </w:t>
      </w:r>
      <w:r w:rsidRPr="00C91DD0">
        <w:rPr>
          <w:color w:val="000000"/>
          <w:sz w:val="27"/>
          <w:szCs w:val="28"/>
        </w:rPr>
        <w:t>Шенкурского</w:t>
      </w:r>
      <w:r>
        <w:rPr>
          <w:color w:val="000000"/>
          <w:sz w:val="27"/>
          <w:szCs w:val="28"/>
        </w:rPr>
        <w:t xml:space="preserve"> </w:t>
      </w:r>
      <w:r w:rsidRPr="00C91DD0">
        <w:rPr>
          <w:color w:val="000000"/>
          <w:sz w:val="27"/>
          <w:szCs w:val="28"/>
        </w:rPr>
        <w:t>муниципального округа</w:t>
      </w:r>
    </w:p>
    <w:p w:rsidR="001B520F" w:rsidRPr="00344C75" w:rsidRDefault="00344C75" w:rsidP="00344C75">
      <w:pPr>
        <w:jc w:val="center"/>
        <w:rPr>
          <w:sz w:val="27"/>
          <w:szCs w:val="28"/>
        </w:rPr>
      </w:pPr>
      <w:r w:rsidRPr="00C91DD0">
        <w:rPr>
          <w:color w:val="000000"/>
          <w:sz w:val="27"/>
          <w:szCs w:val="28"/>
        </w:rPr>
        <w:t xml:space="preserve"> Архангельской области</w:t>
      </w:r>
      <w:r w:rsidR="001B520F" w:rsidRPr="00AB5EA8">
        <w:rPr>
          <w:b/>
          <w:color w:val="000000"/>
          <w:sz w:val="27"/>
          <w:szCs w:val="28"/>
        </w:rPr>
        <w:t>»</w:t>
      </w:r>
    </w:p>
    <w:p w:rsidR="001B520F" w:rsidRPr="00AB5EA8" w:rsidRDefault="001B520F" w:rsidP="001B520F">
      <w:pPr>
        <w:widowControl w:val="0"/>
        <w:tabs>
          <w:tab w:val="left" w:pos="0"/>
          <w:tab w:val="left" w:pos="3885"/>
        </w:tabs>
        <w:ind w:right="-1" w:firstLine="567"/>
        <w:contextualSpacing/>
        <w:rPr>
          <w:color w:val="000000"/>
          <w:sz w:val="27"/>
          <w:szCs w:val="28"/>
        </w:rPr>
      </w:pPr>
    </w:p>
    <w:p w:rsidR="001B520F" w:rsidRPr="00AB5EA8" w:rsidRDefault="001B520F" w:rsidP="001B520F">
      <w:pPr>
        <w:widowControl w:val="0"/>
        <w:tabs>
          <w:tab w:val="left" w:pos="0"/>
          <w:tab w:val="left" w:pos="3885"/>
        </w:tabs>
        <w:ind w:right="-1" w:firstLine="567"/>
        <w:contextualSpacing/>
        <w:rPr>
          <w:color w:val="000000"/>
          <w:sz w:val="27"/>
          <w:szCs w:val="28"/>
        </w:rPr>
      </w:pPr>
      <w:r w:rsidRPr="00AB5EA8">
        <w:rPr>
          <w:color w:val="000000"/>
          <w:sz w:val="27"/>
          <w:szCs w:val="28"/>
        </w:rPr>
        <w:t>Дата _______________</w:t>
      </w:r>
      <w:r w:rsidRPr="00AB5EA8">
        <w:rPr>
          <w:color w:val="000000"/>
          <w:sz w:val="27"/>
          <w:szCs w:val="28"/>
        </w:rPr>
        <w:tab/>
      </w:r>
      <w:r w:rsidRPr="00AB5EA8">
        <w:rPr>
          <w:color w:val="000000"/>
          <w:sz w:val="27"/>
          <w:szCs w:val="28"/>
        </w:rPr>
        <w:tab/>
      </w:r>
      <w:r w:rsidRPr="00AB5EA8">
        <w:rPr>
          <w:color w:val="000000"/>
          <w:sz w:val="27"/>
          <w:szCs w:val="28"/>
        </w:rPr>
        <w:tab/>
        <w:t xml:space="preserve">             </w:t>
      </w:r>
      <w:r w:rsidRPr="00AB5EA8">
        <w:rPr>
          <w:color w:val="000000"/>
          <w:sz w:val="27"/>
          <w:szCs w:val="28"/>
        </w:rPr>
        <w:tab/>
      </w:r>
      <w:r w:rsidRPr="00AB5EA8">
        <w:rPr>
          <w:color w:val="000000"/>
          <w:sz w:val="27"/>
          <w:szCs w:val="28"/>
        </w:rPr>
        <w:tab/>
        <w:t xml:space="preserve">        № _____________ </w:t>
      </w:r>
    </w:p>
    <w:p w:rsidR="001B520F" w:rsidRPr="00AB5EA8" w:rsidRDefault="001B520F" w:rsidP="001B520F">
      <w:pPr>
        <w:widowControl w:val="0"/>
        <w:tabs>
          <w:tab w:val="left" w:pos="0"/>
          <w:tab w:val="left" w:pos="3885"/>
        </w:tabs>
        <w:ind w:right="-1" w:firstLine="567"/>
        <w:contextualSpacing/>
        <w:rPr>
          <w:color w:val="000000"/>
          <w:sz w:val="27"/>
          <w:szCs w:val="28"/>
        </w:rPr>
      </w:pPr>
    </w:p>
    <w:p w:rsidR="001B520F" w:rsidRPr="00AB5EA8" w:rsidRDefault="001B520F" w:rsidP="001B520F">
      <w:pPr>
        <w:widowControl w:val="0"/>
        <w:tabs>
          <w:tab w:val="left" w:pos="0"/>
          <w:tab w:val="left" w:pos="1665"/>
        </w:tabs>
        <w:ind w:right="-1" w:firstLine="567"/>
        <w:contextualSpacing/>
        <w:jc w:val="both"/>
        <w:rPr>
          <w:color w:val="000000"/>
          <w:sz w:val="27"/>
          <w:szCs w:val="28"/>
        </w:rPr>
      </w:pPr>
      <w:r w:rsidRPr="00AB5EA8">
        <w:rPr>
          <w:color w:val="000000"/>
          <w:sz w:val="27"/>
          <w:szCs w:val="28"/>
        </w:rPr>
        <w:t xml:space="preserve">По результатам рассмотрения заявления от _________ № _______________ </w:t>
      </w:r>
      <w:r w:rsidRPr="00AB5EA8">
        <w:rPr>
          <w:color w:val="000000"/>
          <w:sz w:val="27"/>
          <w:szCs w:val="28"/>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1B520F" w:rsidRDefault="001B520F" w:rsidP="001B520F">
      <w:pPr>
        <w:widowControl w:val="0"/>
        <w:tabs>
          <w:tab w:val="left" w:pos="0"/>
          <w:tab w:val="left" w:pos="1665"/>
        </w:tabs>
        <w:ind w:right="-1" w:firstLine="567"/>
        <w:contextualSpacing/>
        <w:jc w:val="both"/>
        <w:rPr>
          <w:color w:val="000000"/>
          <w:sz w:val="28"/>
          <w:szCs w:val="28"/>
        </w:rPr>
      </w:pPr>
    </w:p>
    <w:p w:rsidR="001B520F" w:rsidRDefault="001B520F" w:rsidP="001B520F">
      <w:pPr>
        <w:widowControl w:val="0"/>
        <w:tabs>
          <w:tab w:val="left" w:pos="0"/>
          <w:tab w:val="left" w:pos="1665"/>
        </w:tabs>
        <w:ind w:right="-1" w:firstLine="567"/>
        <w:contextualSpacing/>
        <w:jc w:val="both"/>
        <w:rPr>
          <w:color w:val="000000"/>
          <w:sz w:val="28"/>
          <w:szCs w:val="28"/>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4140"/>
        <w:gridCol w:w="3915"/>
      </w:tblGrid>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r w:rsidRPr="00A07AC6">
              <w:rPr>
                <w:color w:val="000000"/>
              </w:rPr>
              <w:t>№ пункта административного регламента</w:t>
            </w:r>
          </w:p>
        </w:tc>
        <w:tc>
          <w:tcPr>
            <w:tcW w:w="4140" w:type="dxa"/>
            <w:shd w:val="clear" w:color="auto" w:fill="auto"/>
          </w:tcPr>
          <w:p w:rsidR="001B520F" w:rsidRPr="00A07AC6" w:rsidRDefault="001B520F" w:rsidP="00C04482">
            <w:pPr>
              <w:rPr>
                <w:color w:val="000000"/>
              </w:rPr>
            </w:pPr>
            <w:r w:rsidRPr="00A07AC6">
              <w:rPr>
                <w:color w:val="000000"/>
              </w:rPr>
              <w:t>Наименование основания для отказа в соответствии с единым стандартом</w:t>
            </w:r>
          </w:p>
        </w:tc>
        <w:tc>
          <w:tcPr>
            <w:tcW w:w="3915" w:type="dxa"/>
            <w:shd w:val="clear" w:color="auto" w:fill="auto"/>
          </w:tcPr>
          <w:p w:rsidR="001B520F" w:rsidRPr="00A07AC6" w:rsidRDefault="001B520F" w:rsidP="00C04482">
            <w:pPr>
              <w:rPr>
                <w:color w:val="000000"/>
              </w:rPr>
            </w:pPr>
            <w:r w:rsidRPr="00A07AC6">
              <w:rPr>
                <w:color w:val="000000"/>
              </w:rPr>
              <w:t>Разъяснение причин отказа в предоставлении услуги</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Отсутствие у членов семьи места жительства на территории субъекта Российской Федерации</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C04482">
            <w:pPr>
              <w:rPr>
                <w:color w:val="000000"/>
              </w:rPr>
            </w:pPr>
            <w:r w:rsidRPr="00A07AC6">
              <w:rPr>
                <w:color w:val="000000"/>
              </w:rPr>
              <w:t>Представленными документами и сведениями не подтверждается право гражданина на предоставление жилого помещения</w:t>
            </w:r>
            <w:r w:rsidR="00344C75">
              <w:rPr>
                <w:color w:val="000000"/>
              </w:rPr>
              <w:t xml:space="preserve"> специализированного жилищного фонда</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r w:rsidR="001B520F" w:rsidTr="00C04482">
        <w:trPr>
          <w:trHeight w:val="2100"/>
        </w:trPr>
        <w:tc>
          <w:tcPr>
            <w:tcW w:w="1200" w:type="dxa"/>
          </w:tcPr>
          <w:p w:rsidR="001B520F" w:rsidRPr="00A07AC6" w:rsidRDefault="001B520F" w:rsidP="00C04482">
            <w:pPr>
              <w:widowControl w:val="0"/>
              <w:tabs>
                <w:tab w:val="left" w:pos="0"/>
              </w:tabs>
              <w:ind w:right="-1"/>
              <w:contextualSpacing/>
              <w:rPr>
                <w:color w:val="000000"/>
              </w:rPr>
            </w:pPr>
          </w:p>
        </w:tc>
        <w:tc>
          <w:tcPr>
            <w:tcW w:w="4140" w:type="dxa"/>
            <w:shd w:val="clear" w:color="auto" w:fill="auto"/>
          </w:tcPr>
          <w:p w:rsidR="001B520F" w:rsidRPr="00A07AC6" w:rsidRDefault="001B520F" w:rsidP="00344C75">
            <w:pPr>
              <w:rPr>
                <w:color w:val="000000"/>
              </w:rPr>
            </w:pPr>
            <w:r w:rsidRPr="00A07AC6">
              <w:rPr>
                <w:color w:val="000000"/>
              </w:rPr>
              <w:t xml:space="preserve">Отсутствие законных оснований для предоставления жилого помещения </w:t>
            </w:r>
            <w:r w:rsidR="00344C75">
              <w:rPr>
                <w:color w:val="000000"/>
              </w:rPr>
              <w:t>специализированного жилищного фонда</w:t>
            </w:r>
            <w:r w:rsidRPr="00A07AC6">
              <w:rPr>
                <w:color w:val="000000"/>
              </w:rPr>
              <w:t xml:space="preserve"> в соответствии с Жилищным кодексом Российской Федерации</w:t>
            </w:r>
          </w:p>
        </w:tc>
        <w:tc>
          <w:tcPr>
            <w:tcW w:w="3915" w:type="dxa"/>
            <w:shd w:val="clear" w:color="auto" w:fill="auto"/>
          </w:tcPr>
          <w:p w:rsidR="001B520F" w:rsidRPr="00A07AC6" w:rsidRDefault="001B520F" w:rsidP="00C04482">
            <w:pPr>
              <w:rPr>
                <w:color w:val="000000"/>
              </w:rPr>
            </w:pPr>
            <w:r w:rsidRPr="00A07AC6">
              <w:rPr>
                <w:color w:val="000000"/>
              </w:rPr>
              <w:t>Указываются основания такого вывода</w:t>
            </w:r>
          </w:p>
        </w:tc>
      </w:tr>
    </w:tbl>
    <w:p w:rsidR="001B520F" w:rsidRDefault="001B520F" w:rsidP="001B520F">
      <w:pPr>
        <w:widowControl w:val="0"/>
        <w:tabs>
          <w:tab w:val="left" w:pos="0"/>
        </w:tabs>
        <w:ind w:right="-1" w:firstLine="567"/>
        <w:contextualSpacing/>
        <w:jc w:val="right"/>
        <w:rPr>
          <w:color w:val="000000"/>
          <w:sz w:val="28"/>
          <w:szCs w:val="28"/>
        </w:rPr>
      </w:pPr>
    </w:p>
    <w:p w:rsidR="001B520F" w:rsidRPr="00AB5EA8" w:rsidRDefault="001B520F" w:rsidP="001B520F">
      <w:pPr>
        <w:widowControl w:val="0"/>
        <w:tabs>
          <w:tab w:val="left" w:pos="0"/>
        </w:tabs>
        <w:ind w:right="-1" w:firstLine="567"/>
        <w:contextualSpacing/>
        <w:rPr>
          <w:color w:val="000000"/>
          <w:sz w:val="27"/>
          <w:szCs w:val="28"/>
        </w:rPr>
      </w:pPr>
      <w:r w:rsidRPr="00AB5EA8">
        <w:rPr>
          <w:color w:val="000000"/>
          <w:sz w:val="27"/>
          <w:szCs w:val="28"/>
        </w:rPr>
        <w:t>Разъяснение причин отказа: ________________________________________</w:t>
      </w:r>
    </w:p>
    <w:p w:rsidR="001B520F" w:rsidRPr="00AB5EA8" w:rsidRDefault="001B520F" w:rsidP="001B520F">
      <w:pPr>
        <w:widowControl w:val="0"/>
        <w:tabs>
          <w:tab w:val="left" w:pos="0"/>
        </w:tabs>
        <w:ind w:right="-1" w:firstLine="567"/>
        <w:contextualSpacing/>
        <w:rPr>
          <w:color w:val="000000"/>
          <w:sz w:val="27"/>
          <w:szCs w:val="28"/>
        </w:rPr>
      </w:pPr>
    </w:p>
    <w:p w:rsidR="001B520F" w:rsidRPr="00AB5EA8" w:rsidRDefault="001B520F" w:rsidP="001B520F">
      <w:pPr>
        <w:widowControl w:val="0"/>
        <w:tabs>
          <w:tab w:val="left" w:pos="0"/>
        </w:tabs>
        <w:ind w:right="-1" w:firstLine="567"/>
        <w:contextualSpacing/>
        <w:rPr>
          <w:color w:val="000000"/>
          <w:sz w:val="27"/>
          <w:szCs w:val="28"/>
        </w:rPr>
      </w:pPr>
      <w:r w:rsidRPr="00AB5EA8">
        <w:rPr>
          <w:color w:val="000000"/>
          <w:sz w:val="27"/>
          <w:szCs w:val="28"/>
        </w:rPr>
        <w:t>Дополнительно информируем: _____________________________________</w:t>
      </w:r>
    </w:p>
    <w:p w:rsidR="001B520F" w:rsidRPr="00AB5EA8" w:rsidRDefault="001B520F" w:rsidP="001B520F">
      <w:pPr>
        <w:widowControl w:val="0"/>
        <w:tabs>
          <w:tab w:val="left" w:pos="0"/>
        </w:tabs>
        <w:ind w:right="-1" w:firstLine="567"/>
        <w:contextualSpacing/>
        <w:rPr>
          <w:color w:val="000000"/>
          <w:sz w:val="27"/>
          <w:szCs w:val="28"/>
        </w:rPr>
      </w:pP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Вы вправе повторно обратиться в уполномоченный орган с заявлением о предоставлении услуги после устранения указанных нарушений.</w:t>
      </w:r>
    </w:p>
    <w:p w:rsidR="001B520F" w:rsidRPr="00AB5EA8" w:rsidRDefault="001B520F" w:rsidP="001B520F">
      <w:pPr>
        <w:widowControl w:val="0"/>
        <w:tabs>
          <w:tab w:val="left" w:pos="0"/>
        </w:tabs>
        <w:ind w:right="-1" w:firstLine="567"/>
        <w:contextualSpacing/>
        <w:jc w:val="both"/>
        <w:rPr>
          <w:color w:val="000000"/>
          <w:sz w:val="27"/>
          <w:szCs w:val="28"/>
        </w:rPr>
      </w:pPr>
      <w:r w:rsidRPr="00AB5EA8">
        <w:rPr>
          <w:color w:val="000000"/>
          <w:sz w:val="27"/>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B520F" w:rsidRDefault="001B520F" w:rsidP="001B520F">
      <w:pPr>
        <w:widowControl w:val="0"/>
        <w:tabs>
          <w:tab w:val="left" w:pos="0"/>
        </w:tabs>
        <w:ind w:right="-1"/>
        <w:contextualSpacing/>
        <w:jc w:val="both"/>
        <w:rPr>
          <w:color w:val="000000"/>
          <w:sz w:val="28"/>
          <w:szCs w:val="28"/>
        </w:rPr>
      </w:pPr>
    </w:p>
    <w:p w:rsidR="001B520F" w:rsidRPr="00EA7912" w:rsidRDefault="001B520F" w:rsidP="001B520F">
      <w:pPr>
        <w:widowControl w:val="0"/>
        <w:tabs>
          <w:tab w:val="left" w:pos="0"/>
        </w:tabs>
        <w:ind w:right="-1"/>
        <w:contextualSpacing/>
        <w:jc w:val="both"/>
        <w:rPr>
          <w:color w:val="000000"/>
        </w:rPr>
      </w:pPr>
      <w:r w:rsidRPr="00EA7912">
        <w:rPr>
          <w:color w:val="000000"/>
        </w:rPr>
        <w:t>____________________________________  ___________            ________________________</w:t>
      </w:r>
    </w:p>
    <w:p w:rsidR="001B520F" w:rsidRPr="00EA7912" w:rsidRDefault="001B520F" w:rsidP="001B520F">
      <w:pPr>
        <w:widowControl w:val="0"/>
        <w:tabs>
          <w:tab w:val="left" w:pos="0"/>
        </w:tabs>
        <w:ind w:right="-1"/>
        <w:contextualSpacing/>
        <w:jc w:val="both"/>
        <w:rPr>
          <w:color w:val="000000"/>
        </w:rPr>
      </w:pPr>
      <w:proofErr w:type="gramStart"/>
      <w:r w:rsidRPr="00EA7912">
        <w:rPr>
          <w:color w:val="000000"/>
        </w:rPr>
        <w:t>(должность                                                         (подпись)                    (расшифровка подписи)</w:t>
      </w:r>
      <w:proofErr w:type="gramEnd"/>
    </w:p>
    <w:p w:rsidR="001B520F" w:rsidRPr="00EA7912" w:rsidRDefault="001B520F" w:rsidP="001B520F">
      <w:pPr>
        <w:widowControl w:val="0"/>
        <w:tabs>
          <w:tab w:val="left" w:pos="0"/>
        </w:tabs>
        <w:ind w:right="-1"/>
        <w:contextualSpacing/>
        <w:jc w:val="both"/>
        <w:rPr>
          <w:color w:val="000000"/>
        </w:rPr>
      </w:pPr>
      <w:r w:rsidRPr="00EA7912">
        <w:rPr>
          <w:color w:val="000000"/>
        </w:rPr>
        <w:t xml:space="preserve">сотрудника органа власти, </w:t>
      </w:r>
    </w:p>
    <w:p w:rsidR="001B520F" w:rsidRPr="00EA7912" w:rsidRDefault="001B520F" w:rsidP="001B520F">
      <w:pPr>
        <w:widowControl w:val="0"/>
        <w:tabs>
          <w:tab w:val="left" w:pos="0"/>
        </w:tabs>
        <w:ind w:right="-1"/>
        <w:contextualSpacing/>
        <w:jc w:val="both"/>
        <w:rPr>
          <w:color w:val="000000"/>
        </w:rPr>
      </w:pPr>
      <w:proofErr w:type="gramStart"/>
      <w:r w:rsidRPr="00EA7912">
        <w:rPr>
          <w:color w:val="000000"/>
        </w:rPr>
        <w:t>принявшего</w:t>
      </w:r>
      <w:proofErr w:type="gramEnd"/>
      <w:r w:rsidRPr="00EA7912">
        <w:rPr>
          <w:color w:val="000000"/>
        </w:rPr>
        <w:t xml:space="preserve"> решение)</w:t>
      </w:r>
    </w:p>
    <w:p w:rsidR="001B520F" w:rsidRPr="00EA7912" w:rsidRDefault="001B520F" w:rsidP="001B520F">
      <w:pPr>
        <w:widowControl w:val="0"/>
        <w:tabs>
          <w:tab w:val="left" w:pos="0"/>
        </w:tabs>
        <w:ind w:right="-1"/>
        <w:contextualSpacing/>
        <w:jc w:val="both"/>
        <w:rPr>
          <w:color w:val="000000"/>
        </w:rPr>
      </w:pPr>
      <w:r w:rsidRPr="00EA7912">
        <w:rPr>
          <w:color w:val="000000"/>
        </w:rPr>
        <w:t xml:space="preserve"> </w:t>
      </w:r>
    </w:p>
    <w:p w:rsidR="001B520F" w:rsidRPr="00EA7912" w:rsidRDefault="001B520F" w:rsidP="001B520F">
      <w:pPr>
        <w:widowControl w:val="0"/>
        <w:tabs>
          <w:tab w:val="left" w:pos="0"/>
        </w:tabs>
        <w:ind w:right="-1"/>
        <w:contextualSpacing/>
        <w:jc w:val="both"/>
        <w:rPr>
          <w:color w:val="000000"/>
        </w:rPr>
      </w:pPr>
      <w:r w:rsidRPr="00EA7912">
        <w:rPr>
          <w:color w:val="000000"/>
        </w:rPr>
        <w:t>«__»  _______________ 20__ г.</w:t>
      </w:r>
    </w:p>
    <w:p w:rsidR="001B520F" w:rsidRPr="00EA7912" w:rsidRDefault="001B520F" w:rsidP="001B520F">
      <w:pPr>
        <w:widowControl w:val="0"/>
        <w:tabs>
          <w:tab w:val="left" w:pos="0"/>
        </w:tabs>
        <w:ind w:right="-1"/>
        <w:contextualSpacing/>
        <w:jc w:val="both"/>
        <w:rPr>
          <w:color w:val="000000"/>
          <w:sz w:val="28"/>
          <w:szCs w:val="28"/>
        </w:rPr>
      </w:pPr>
      <w:r w:rsidRPr="00EA7912">
        <w:rPr>
          <w:color w:val="000000"/>
          <w:sz w:val="28"/>
          <w:szCs w:val="28"/>
        </w:rPr>
        <w:t xml:space="preserve"> </w:t>
      </w:r>
    </w:p>
    <w:p w:rsidR="001B520F" w:rsidRPr="00AB5EA8" w:rsidRDefault="001B520F" w:rsidP="001B520F">
      <w:pPr>
        <w:widowControl w:val="0"/>
        <w:tabs>
          <w:tab w:val="left" w:pos="0"/>
        </w:tabs>
        <w:ind w:right="-1"/>
        <w:contextualSpacing/>
        <w:jc w:val="both"/>
        <w:rPr>
          <w:color w:val="000000"/>
          <w:sz w:val="27"/>
          <w:szCs w:val="28"/>
        </w:rPr>
      </w:pPr>
      <w:r w:rsidRPr="00AB5EA8">
        <w:rPr>
          <w:color w:val="000000"/>
          <w:sz w:val="27"/>
          <w:szCs w:val="28"/>
        </w:rPr>
        <w:t>М.П.</w:t>
      </w: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B14B3F">
      <w:pPr>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8C4C79">
      <w:pPr>
        <w:jc w:val="right"/>
        <w:rPr>
          <w:sz w:val="28"/>
          <w:szCs w:val="28"/>
        </w:rPr>
      </w:pPr>
    </w:p>
    <w:p w:rsidR="001B520F" w:rsidRDefault="001B520F" w:rsidP="00B14B3F">
      <w:pPr>
        <w:rPr>
          <w:sz w:val="28"/>
          <w:szCs w:val="28"/>
        </w:rPr>
      </w:pPr>
    </w:p>
    <w:p w:rsidR="00AB5EA8" w:rsidRDefault="00AB5EA8" w:rsidP="00B14B3F">
      <w:pPr>
        <w:rPr>
          <w:sz w:val="28"/>
          <w:szCs w:val="28"/>
        </w:rPr>
      </w:pPr>
    </w:p>
    <w:p w:rsidR="008C4C79" w:rsidRDefault="008C4C79" w:rsidP="0035252A"/>
    <w:p w:rsidR="008C4C79" w:rsidRPr="0035252A" w:rsidRDefault="008C4C79" w:rsidP="0035252A"/>
    <w:p w:rsidR="0035252A" w:rsidRPr="0035252A" w:rsidRDefault="0035252A" w:rsidP="0035252A">
      <w:r w:rsidRPr="0035252A">
        <w:t xml:space="preserve">                                                                                           </w:t>
      </w:r>
    </w:p>
    <w:p w:rsidR="008C4C79" w:rsidRDefault="008C4C79"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41D26" w:rsidRDefault="00141D26" w:rsidP="008C4C79">
      <w:pPr>
        <w:jc w:val="right"/>
        <w:rPr>
          <w:rFonts w:eastAsia="Calibri"/>
          <w:sz w:val="28"/>
          <w:szCs w:val="28"/>
          <w:lang w:eastAsia="en-US"/>
        </w:rPr>
      </w:pPr>
    </w:p>
    <w:p w:rsidR="0015301F" w:rsidRDefault="0015301F" w:rsidP="008C4C79">
      <w:pPr>
        <w:jc w:val="right"/>
        <w:rPr>
          <w:rFonts w:eastAsia="Calibri"/>
          <w:sz w:val="28"/>
          <w:szCs w:val="28"/>
          <w:lang w:eastAsia="en-US"/>
        </w:rPr>
      </w:pPr>
    </w:p>
    <w:p w:rsidR="008C4C79" w:rsidRPr="00BF25C2" w:rsidRDefault="008C4C79" w:rsidP="008C4C79">
      <w:pPr>
        <w:jc w:val="right"/>
        <w:rPr>
          <w:rFonts w:eastAsia="Calibri"/>
          <w:sz w:val="28"/>
          <w:szCs w:val="28"/>
          <w:lang w:eastAsia="en-US"/>
        </w:rPr>
      </w:pPr>
    </w:p>
    <w:p w:rsidR="0035252A" w:rsidRPr="0035252A" w:rsidRDefault="0035252A" w:rsidP="008C4C79">
      <w:pPr>
        <w:jc w:val="both"/>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B14B3F" w:rsidRPr="0035252A" w:rsidRDefault="00B14B3F"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35252A" w:rsidRDefault="0035252A" w:rsidP="0035252A">
      <w:pPr>
        <w:rPr>
          <w:rFonts w:eastAsia="Calibri"/>
        </w:rPr>
      </w:pPr>
    </w:p>
    <w:p w:rsidR="0035252A" w:rsidRPr="00650E21" w:rsidRDefault="0035252A" w:rsidP="0035252A">
      <w:pPr>
        <w:jc w:val="center"/>
        <w:rPr>
          <w:b/>
          <w:sz w:val="28"/>
          <w:szCs w:val="28"/>
        </w:rPr>
      </w:pPr>
    </w:p>
    <w:p w:rsidR="0035252A" w:rsidRPr="00650E21" w:rsidRDefault="0035252A" w:rsidP="0035252A">
      <w:pPr>
        <w:jc w:val="both"/>
        <w:rPr>
          <w:sz w:val="28"/>
          <w:szCs w:val="28"/>
        </w:rPr>
      </w:pPr>
    </w:p>
    <w:p w:rsidR="00C910F9" w:rsidRDefault="00C910F9" w:rsidP="00C910F9">
      <w:pPr>
        <w:tabs>
          <w:tab w:val="left" w:pos="4170"/>
        </w:tabs>
        <w:jc w:val="both"/>
      </w:pPr>
    </w:p>
    <w:p w:rsidR="00C910F9" w:rsidRDefault="00C910F9" w:rsidP="00C910F9">
      <w:pPr>
        <w:tabs>
          <w:tab w:val="left" w:pos="4170"/>
        </w:tabs>
        <w:jc w:val="both"/>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C910F9" w:rsidRDefault="00C910F9" w:rsidP="00C910F9">
      <w:pPr>
        <w:tabs>
          <w:tab w:val="left" w:pos="4170"/>
        </w:tabs>
        <w:jc w:val="both"/>
        <w:rPr>
          <w:sz w:val="20"/>
          <w:szCs w:val="28"/>
        </w:rPr>
      </w:pPr>
    </w:p>
    <w:p w:rsidR="00AC5D32" w:rsidRPr="00842ADA" w:rsidRDefault="00BF25C2" w:rsidP="00BF25C2">
      <w:pPr>
        <w:tabs>
          <w:tab w:val="left" w:pos="4170"/>
        </w:tabs>
        <w:jc w:val="both"/>
        <w:rPr>
          <w:rFonts w:ascii="Calibri" w:eastAsia="Calibri" w:hAnsi="Calibri"/>
          <w:sz w:val="28"/>
          <w:szCs w:val="28"/>
          <w:lang w:eastAsia="en-US"/>
        </w:rPr>
      </w:pPr>
      <w:r>
        <w:rPr>
          <w:sz w:val="20"/>
          <w:szCs w:val="28"/>
        </w:rPr>
        <w:t xml:space="preserve">                                                                                                                                                                                                            </w:t>
      </w:r>
    </w:p>
    <w:sectPr w:rsidR="00AC5D32" w:rsidRPr="00842ADA" w:rsidSect="00842ADA">
      <w:headerReference w:type="even" r:id="rId9"/>
      <w:headerReference w:type="default" r:id="rId10"/>
      <w:pgSz w:w="11906" w:h="16838"/>
      <w:pgMar w:top="1135" w:right="748" w:bottom="993"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2B" w:rsidRDefault="006F522B" w:rsidP="00AC5D32">
      <w:r>
        <w:separator/>
      </w:r>
    </w:p>
  </w:endnote>
  <w:endnote w:type="continuationSeparator" w:id="0">
    <w:p w:rsidR="006F522B" w:rsidRDefault="006F522B" w:rsidP="00AC5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2B" w:rsidRDefault="006F522B" w:rsidP="00AC5D32">
      <w:r>
        <w:separator/>
      </w:r>
    </w:p>
  </w:footnote>
  <w:footnote w:type="continuationSeparator" w:id="0">
    <w:p w:rsidR="006F522B" w:rsidRDefault="006F522B" w:rsidP="00AC5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1D3F54DE268C4A14899E94284EEFAE5B"/>
      </w:placeholder>
      <w:temporary/>
      <w:showingPlcHdr/>
    </w:sdtPr>
    <w:sdtContent>
      <w:p w:rsidR="006F522B" w:rsidRDefault="006F522B">
        <w:pPr>
          <w:pStyle w:val="a3"/>
        </w:pPr>
        <w:r>
          <w:t>[Введите текст]</w:t>
        </w:r>
      </w:p>
    </w:sdtContent>
  </w:sdt>
  <w:p w:rsidR="006F522B" w:rsidRDefault="006F52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22B" w:rsidRDefault="006F522B">
    <w:pPr>
      <w:pStyle w:val="a3"/>
    </w:pPr>
  </w:p>
  <w:p w:rsidR="006F522B" w:rsidRDefault="006F52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1449B5"/>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0235137"/>
    <w:multiLevelType w:val="hybridMultilevel"/>
    <w:tmpl w:val="F1F6331E"/>
    <w:lvl w:ilvl="0" w:tplc="364C6CB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AC5D32"/>
    <w:rsid w:val="0001519D"/>
    <w:rsid w:val="000153CE"/>
    <w:rsid w:val="0002425D"/>
    <w:rsid w:val="00026C8A"/>
    <w:rsid w:val="00031ACF"/>
    <w:rsid w:val="00032644"/>
    <w:rsid w:val="000421CC"/>
    <w:rsid w:val="00057AA9"/>
    <w:rsid w:val="00074FB6"/>
    <w:rsid w:val="00083A16"/>
    <w:rsid w:val="000936B6"/>
    <w:rsid w:val="000D0CAC"/>
    <w:rsid w:val="000D747F"/>
    <w:rsid w:val="000E4255"/>
    <w:rsid w:val="000F3561"/>
    <w:rsid w:val="00113A44"/>
    <w:rsid w:val="00116439"/>
    <w:rsid w:val="00141D26"/>
    <w:rsid w:val="0015301F"/>
    <w:rsid w:val="00173870"/>
    <w:rsid w:val="001A0CC1"/>
    <w:rsid w:val="001B520F"/>
    <w:rsid w:val="001D2B75"/>
    <w:rsid w:val="001E350F"/>
    <w:rsid w:val="001E4030"/>
    <w:rsid w:val="001E42B5"/>
    <w:rsid w:val="001F0AA5"/>
    <w:rsid w:val="002015E0"/>
    <w:rsid w:val="00203944"/>
    <w:rsid w:val="0021626A"/>
    <w:rsid w:val="00224ED4"/>
    <w:rsid w:val="00246F73"/>
    <w:rsid w:val="002602F7"/>
    <w:rsid w:val="00271DCE"/>
    <w:rsid w:val="00305312"/>
    <w:rsid w:val="003356D6"/>
    <w:rsid w:val="00344C75"/>
    <w:rsid w:val="0035252A"/>
    <w:rsid w:val="00352D84"/>
    <w:rsid w:val="003610DB"/>
    <w:rsid w:val="0037752C"/>
    <w:rsid w:val="00381E1B"/>
    <w:rsid w:val="003B5B83"/>
    <w:rsid w:val="003D10F1"/>
    <w:rsid w:val="003D288B"/>
    <w:rsid w:val="003D3B9B"/>
    <w:rsid w:val="003D427F"/>
    <w:rsid w:val="003D605A"/>
    <w:rsid w:val="003E35BC"/>
    <w:rsid w:val="003E5DFB"/>
    <w:rsid w:val="003F4725"/>
    <w:rsid w:val="004524DF"/>
    <w:rsid w:val="00454A02"/>
    <w:rsid w:val="00464B3B"/>
    <w:rsid w:val="00477236"/>
    <w:rsid w:val="00494AEC"/>
    <w:rsid w:val="004B154E"/>
    <w:rsid w:val="004B3BF5"/>
    <w:rsid w:val="004B5A7A"/>
    <w:rsid w:val="004C28CA"/>
    <w:rsid w:val="004D65E2"/>
    <w:rsid w:val="004E3394"/>
    <w:rsid w:val="004F12E8"/>
    <w:rsid w:val="004F6E98"/>
    <w:rsid w:val="0050540A"/>
    <w:rsid w:val="00513FB3"/>
    <w:rsid w:val="0052383D"/>
    <w:rsid w:val="0053591E"/>
    <w:rsid w:val="00546CCD"/>
    <w:rsid w:val="00547D56"/>
    <w:rsid w:val="00550DE8"/>
    <w:rsid w:val="00575581"/>
    <w:rsid w:val="005A0870"/>
    <w:rsid w:val="005A1475"/>
    <w:rsid w:val="005A43F3"/>
    <w:rsid w:val="005C5DEA"/>
    <w:rsid w:val="005D1F1E"/>
    <w:rsid w:val="00635D10"/>
    <w:rsid w:val="006423F1"/>
    <w:rsid w:val="00643196"/>
    <w:rsid w:val="00672581"/>
    <w:rsid w:val="00694BE1"/>
    <w:rsid w:val="006973C6"/>
    <w:rsid w:val="006E0C0B"/>
    <w:rsid w:val="006F522B"/>
    <w:rsid w:val="00760414"/>
    <w:rsid w:val="007A017E"/>
    <w:rsid w:val="007B3D3E"/>
    <w:rsid w:val="007C52EB"/>
    <w:rsid w:val="008048D5"/>
    <w:rsid w:val="00810C4F"/>
    <w:rsid w:val="008275F7"/>
    <w:rsid w:val="00842ADA"/>
    <w:rsid w:val="00843E10"/>
    <w:rsid w:val="00845248"/>
    <w:rsid w:val="00851078"/>
    <w:rsid w:val="00865EE0"/>
    <w:rsid w:val="00891396"/>
    <w:rsid w:val="00894C4F"/>
    <w:rsid w:val="008C4C79"/>
    <w:rsid w:val="0090417E"/>
    <w:rsid w:val="009277DD"/>
    <w:rsid w:val="00971909"/>
    <w:rsid w:val="00987470"/>
    <w:rsid w:val="009A042B"/>
    <w:rsid w:val="009A109F"/>
    <w:rsid w:val="009C19B4"/>
    <w:rsid w:val="00A14845"/>
    <w:rsid w:val="00A56744"/>
    <w:rsid w:val="00A64905"/>
    <w:rsid w:val="00A64EBF"/>
    <w:rsid w:val="00AB4CD9"/>
    <w:rsid w:val="00AB5EA8"/>
    <w:rsid w:val="00AC2D96"/>
    <w:rsid w:val="00AC5D32"/>
    <w:rsid w:val="00AD1C12"/>
    <w:rsid w:val="00AD4CC7"/>
    <w:rsid w:val="00B0565E"/>
    <w:rsid w:val="00B117BC"/>
    <w:rsid w:val="00B14B3F"/>
    <w:rsid w:val="00B22F68"/>
    <w:rsid w:val="00B24795"/>
    <w:rsid w:val="00B35E96"/>
    <w:rsid w:val="00B62E07"/>
    <w:rsid w:val="00B86420"/>
    <w:rsid w:val="00B86A35"/>
    <w:rsid w:val="00BA71D6"/>
    <w:rsid w:val="00BB339E"/>
    <w:rsid w:val="00BF25C2"/>
    <w:rsid w:val="00C04482"/>
    <w:rsid w:val="00C15F3F"/>
    <w:rsid w:val="00C523F6"/>
    <w:rsid w:val="00C52B4E"/>
    <w:rsid w:val="00C64E48"/>
    <w:rsid w:val="00C910F9"/>
    <w:rsid w:val="00C91DD0"/>
    <w:rsid w:val="00CA3341"/>
    <w:rsid w:val="00CA34F9"/>
    <w:rsid w:val="00CA5170"/>
    <w:rsid w:val="00CD5B05"/>
    <w:rsid w:val="00CE32C6"/>
    <w:rsid w:val="00CF38E6"/>
    <w:rsid w:val="00CF73E6"/>
    <w:rsid w:val="00D04B93"/>
    <w:rsid w:val="00D37099"/>
    <w:rsid w:val="00D523A4"/>
    <w:rsid w:val="00D6336C"/>
    <w:rsid w:val="00D6489A"/>
    <w:rsid w:val="00D65D98"/>
    <w:rsid w:val="00D90E27"/>
    <w:rsid w:val="00D94AF5"/>
    <w:rsid w:val="00DC717A"/>
    <w:rsid w:val="00DD559A"/>
    <w:rsid w:val="00DD761B"/>
    <w:rsid w:val="00DE61B5"/>
    <w:rsid w:val="00E046E8"/>
    <w:rsid w:val="00E10F7C"/>
    <w:rsid w:val="00E12DF3"/>
    <w:rsid w:val="00E210B6"/>
    <w:rsid w:val="00E3045A"/>
    <w:rsid w:val="00E40766"/>
    <w:rsid w:val="00E63FB9"/>
    <w:rsid w:val="00E64D98"/>
    <w:rsid w:val="00E809E3"/>
    <w:rsid w:val="00EC0759"/>
    <w:rsid w:val="00ED2C93"/>
    <w:rsid w:val="00F06437"/>
    <w:rsid w:val="00F72460"/>
    <w:rsid w:val="00F978B4"/>
    <w:rsid w:val="00FA63F6"/>
    <w:rsid w:val="00FB73A6"/>
    <w:rsid w:val="00FE1C82"/>
    <w:rsid w:val="00FF1AF0"/>
    <w:rsid w:val="00FF5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D32"/>
    <w:pPr>
      <w:tabs>
        <w:tab w:val="center" w:pos="4677"/>
        <w:tab w:val="right" w:pos="9355"/>
      </w:tabs>
    </w:pPr>
  </w:style>
  <w:style w:type="character" w:customStyle="1" w:styleId="a4">
    <w:name w:val="Верхний колонтитул Знак"/>
    <w:basedOn w:val="a0"/>
    <w:link w:val="a3"/>
    <w:uiPriority w:val="99"/>
    <w:rsid w:val="00AC5D32"/>
    <w:rPr>
      <w:rFonts w:ascii="Times New Roman" w:eastAsia="Times New Roman" w:hAnsi="Times New Roman" w:cs="Times New Roman"/>
      <w:sz w:val="24"/>
      <w:szCs w:val="24"/>
    </w:rPr>
  </w:style>
  <w:style w:type="paragraph" w:styleId="a5">
    <w:name w:val="footer"/>
    <w:basedOn w:val="a"/>
    <w:link w:val="a6"/>
    <w:uiPriority w:val="99"/>
    <w:semiHidden/>
    <w:unhideWhenUsed/>
    <w:rsid w:val="00AC5D32"/>
    <w:pPr>
      <w:tabs>
        <w:tab w:val="center" w:pos="4677"/>
        <w:tab w:val="right" w:pos="9355"/>
      </w:tabs>
    </w:pPr>
  </w:style>
  <w:style w:type="character" w:customStyle="1" w:styleId="a6">
    <w:name w:val="Нижний колонтитул Знак"/>
    <w:basedOn w:val="a0"/>
    <w:link w:val="a5"/>
    <w:uiPriority w:val="99"/>
    <w:semiHidden/>
    <w:rsid w:val="00AC5D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5D32"/>
    <w:rPr>
      <w:rFonts w:ascii="Tahoma" w:hAnsi="Tahoma" w:cs="Tahoma"/>
      <w:sz w:val="16"/>
      <w:szCs w:val="16"/>
    </w:rPr>
  </w:style>
  <w:style w:type="character" w:customStyle="1" w:styleId="a8">
    <w:name w:val="Текст выноски Знак"/>
    <w:basedOn w:val="a0"/>
    <w:link w:val="a7"/>
    <w:uiPriority w:val="99"/>
    <w:semiHidden/>
    <w:rsid w:val="00AC5D32"/>
    <w:rPr>
      <w:rFonts w:ascii="Tahoma" w:eastAsia="Times New Roman" w:hAnsi="Tahoma" w:cs="Tahoma"/>
      <w:sz w:val="16"/>
      <w:szCs w:val="16"/>
      <w:lang w:eastAsia="ru-RU"/>
    </w:rPr>
  </w:style>
  <w:style w:type="character" w:styleId="a9">
    <w:name w:val="Hyperlink"/>
    <w:basedOn w:val="a0"/>
    <w:uiPriority w:val="99"/>
    <w:unhideWhenUsed/>
    <w:rsid w:val="005D1F1E"/>
    <w:rPr>
      <w:color w:val="0000FF" w:themeColor="hyperlink"/>
      <w:u w:val="single"/>
    </w:rPr>
  </w:style>
  <w:style w:type="paragraph" w:styleId="aa">
    <w:name w:val="List Paragraph"/>
    <w:basedOn w:val="a"/>
    <w:uiPriority w:val="34"/>
    <w:qFormat/>
    <w:rsid w:val="00694BE1"/>
    <w:pPr>
      <w:ind w:left="720"/>
      <w:contextualSpacing/>
    </w:pPr>
  </w:style>
  <w:style w:type="paragraph" w:customStyle="1" w:styleId="ConsPlusNonformat">
    <w:name w:val="ConsPlusNonformat"/>
    <w:uiPriority w:val="99"/>
    <w:qFormat/>
    <w:rsid w:val="001B520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Emphasis"/>
    <w:qFormat/>
    <w:rsid w:val="001B520F"/>
    <w:rPr>
      <w:i/>
      <w:iCs/>
    </w:rPr>
  </w:style>
  <w:style w:type="paragraph" w:styleId="ac">
    <w:name w:val="No Spacing"/>
    <w:uiPriority w:val="99"/>
    <w:qFormat/>
    <w:rsid w:val="003E35BC"/>
    <w:pPr>
      <w:spacing w:after="0" w:line="240" w:lineRule="auto"/>
    </w:pPr>
    <w:rPr>
      <w:rFonts w:ascii="Calibri" w:eastAsia="Calibri" w:hAnsi="Calibri" w:cs="Times New Roman"/>
    </w:rPr>
  </w:style>
  <w:style w:type="paragraph" w:customStyle="1" w:styleId="ConsPlusNormal">
    <w:name w:val="ConsPlusNormal"/>
    <w:rsid w:val="00381E1B"/>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d">
    <w:name w:val="Table Grid"/>
    <w:basedOn w:val="a1"/>
    <w:uiPriority w:val="59"/>
    <w:rsid w:val="006F522B"/>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7381831">
      <w:bodyDiv w:val="1"/>
      <w:marLeft w:val="0"/>
      <w:marRight w:val="0"/>
      <w:marTop w:val="0"/>
      <w:marBottom w:val="0"/>
      <w:divBdr>
        <w:top w:val="none" w:sz="0" w:space="0" w:color="auto"/>
        <w:left w:val="none" w:sz="0" w:space="0" w:color="auto"/>
        <w:bottom w:val="none" w:sz="0" w:space="0" w:color="auto"/>
        <w:right w:val="none" w:sz="0" w:space="0" w:color="auto"/>
      </w:divBdr>
    </w:div>
    <w:div w:id="17409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EAB9BB4787D08FB767FF6D74814694DFCEA542D32E623E49775157C09E81AC6FB12D0200ED362hBu3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3F54DE268C4A14899E94284EEFAE5B"/>
        <w:category>
          <w:name w:val="Общие"/>
          <w:gallery w:val="placeholder"/>
        </w:category>
        <w:types>
          <w:type w:val="bbPlcHdr"/>
        </w:types>
        <w:behaviors>
          <w:behavior w:val="content"/>
        </w:behaviors>
        <w:guid w:val="{89C08C58-1BC1-47D6-BC7F-5E0DC5F1BF8F}"/>
      </w:docPartPr>
      <w:docPartBody>
        <w:p w:rsidR="00141E24" w:rsidRDefault="00AB105B" w:rsidP="00AB105B">
          <w:pPr>
            <w:pStyle w:val="1D3F54DE268C4A14899E94284EEFAE5B"/>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B105B"/>
    <w:rsid w:val="000D340C"/>
    <w:rsid w:val="00141E24"/>
    <w:rsid w:val="00244D72"/>
    <w:rsid w:val="00265E34"/>
    <w:rsid w:val="002A010D"/>
    <w:rsid w:val="002D07A5"/>
    <w:rsid w:val="00391299"/>
    <w:rsid w:val="003F3760"/>
    <w:rsid w:val="005E5B18"/>
    <w:rsid w:val="007077A8"/>
    <w:rsid w:val="00790E67"/>
    <w:rsid w:val="00856317"/>
    <w:rsid w:val="00864B2B"/>
    <w:rsid w:val="00895845"/>
    <w:rsid w:val="00973EC4"/>
    <w:rsid w:val="009F753B"/>
    <w:rsid w:val="00AB105B"/>
    <w:rsid w:val="00B05CF8"/>
    <w:rsid w:val="00B53BDF"/>
    <w:rsid w:val="00B851EA"/>
    <w:rsid w:val="00D50D80"/>
    <w:rsid w:val="00D63B67"/>
    <w:rsid w:val="00D96F6E"/>
    <w:rsid w:val="00DD4AFC"/>
    <w:rsid w:val="00F53D56"/>
    <w:rsid w:val="00F75639"/>
    <w:rsid w:val="00F956BE"/>
    <w:rsid w:val="00FC0D46"/>
    <w:rsid w:val="00FD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3F54DE268C4A14899E94284EEFAE5B">
    <w:name w:val="1D3F54DE268C4A14899E94284EEFAE5B"/>
    <w:rsid w:val="00AB105B"/>
  </w:style>
  <w:style w:type="paragraph" w:customStyle="1" w:styleId="4A7A00CD7DB74457B26C97C2E3BC6A7F">
    <w:name w:val="4A7A00CD7DB74457B26C97C2E3BC6A7F"/>
    <w:rsid w:val="00AB105B"/>
  </w:style>
  <w:style w:type="paragraph" w:customStyle="1" w:styleId="477107248E2548D88CE800C55EB8D8ED">
    <w:name w:val="477107248E2548D88CE800C55EB8D8ED"/>
    <w:rsid w:val="00AB10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DCD8A-AE29-4306-B0D1-28A590358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38</Pages>
  <Words>13042</Words>
  <Characters>74345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TLukoshkova</dc:creator>
  <cp:lastModifiedBy>orgspec3</cp:lastModifiedBy>
  <cp:revision>32</cp:revision>
  <cp:lastPrinted>2023-12-13T11:57:00Z</cp:lastPrinted>
  <dcterms:created xsi:type="dcterms:W3CDTF">2023-04-05T05:55:00Z</dcterms:created>
  <dcterms:modified xsi:type="dcterms:W3CDTF">2023-12-19T07:29:00Z</dcterms:modified>
</cp:coreProperties>
</file>