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7FF" w:rsidRPr="000B77FF" w:rsidRDefault="000B77FF" w:rsidP="000B77F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B77FF">
        <w:rPr>
          <w:rFonts w:ascii="Times New Roman" w:hAnsi="Times New Roman" w:cs="Times New Roman"/>
          <w:sz w:val="28"/>
          <w:szCs w:val="28"/>
        </w:rPr>
        <w:t xml:space="preserve">АДМИНИСТРАЦИЯ </w:t>
      </w:r>
    </w:p>
    <w:p w:rsidR="000B77FF" w:rsidRPr="000B77FF" w:rsidRDefault="000B77FF" w:rsidP="000B77F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B77FF">
        <w:rPr>
          <w:rFonts w:ascii="Times New Roman" w:hAnsi="Times New Roman" w:cs="Times New Roman"/>
          <w:sz w:val="28"/>
          <w:szCs w:val="28"/>
        </w:rPr>
        <w:t>ШЕНКУРСКОГО МУНИЦИПАЛЬНОГО ОКРУГА</w:t>
      </w:r>
    </w:p>
    <w:p w:rsidR="000B77FF" w:rsidRPr="000B77FF" w:rsidRDefault="000B77FF" w:rsidP="000B77FF">
      <w:pPr>
        <w:pStyle w:val="Title"/>
        <w:spacing w:before="0" w:after="0"/>
        <w:rPr>
          <w:rFonts w:cs="Times New Roman"/>
          <w:sz w:val="28"/>
          <w:szCs w:val="28"/>
        </w:rPr>
      </w:pPr>
      <w:r w:rsidRPr="000B77FF">
        <w:rPr>
          <w:rFonts w:cs="Times New Roman"/>
          <w:sz w:val="28"/>
          <w:szCs w:val="28"/>
        </w:rPr>
        <w:t>АРХАНГЕЛЬСКОЙ ОБЛАСТИ</w:t>
      </w:r>
    </w:p>
    <w:p w:rsidR="000B77FF" w:rsidRPr="000B77FF" w:rsidRDefault="000B77FF" w:rsidP="000B77FF">
      <w:pPr>
        <w:rPr>
          <w:sz w:val="28"/>
          <w:szCs w:val="28"/>
        </w:rPr>
      </w:pPr>
    </w:p>
    <w:p w:rsidR="000B77FF" w:rsidRPr="000B77FF" w:rsidRDefault="000B77FF" w:rsidP="000B77FF">
      <w:pPr>
        <w:rPr>
          <w:sz w:val="28"/>
          <w:szCs w:val="28"/>
        </w:rPr>
      </w:pPr>
    </w:p>
    <w:p w:rsidR="000B77FF" w:rsidRPr="000B77FF" w:rsidRDefault="000B77FF" w:rsidP="000B77FF">
      <w:pPr>
        <w:jc w:val="center"/>
        <w:rPr>
          <w:b/>
          <w:spacing w:val="60"/>
          <w:sz w:val="36"/>
          <w:szCs w:val="36"/>
        </w:rPr>
      </w:pPr>
      <w:r w:rsidRPr="000B77FF">
        <w:rPr>
          <w:b/>
          <w:spacing w:val="60"/>
          <w:sz w:val="36"/>
          <w:szCs w:val="36"/>
        </w:rPr>
        <w:t xml:space="preserve">ПОСТАНОВЛЕНИЕ </w:t>
      </w:r>
    </w:p>
    <w:p w:rsidR="000B77FF" w:rsidRPr="000B77FF" w:rsidRDefault="000B77FF" w:rsidP="000B77FF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77FF" w:rsidRPr="000B77FF" w:rsidRDefault="000B77FF" w:rsidP="000B77FF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0B77FF" w:rsidRPr="000B77FF" w:rsidRDefault="000B77FF" w:rsidP="000B77FF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от     </w:t>
      </w:r>
      <w:r w:rsidR="005B0DBB">
        <w:rPr>
          <w:rFonts w:ascii="Times New Roman" w:hAnsi="Times New Roman" w:cs="Times New Roman"/>
          <w:b w:val="0"/>
          <w:sz w:val="28"/>
          <w:szCs w:val="28"/>
        </w:rPr>
        <w:t xml:space="preserve">    </w:t>
      </w:r>
      <w:r w:rsidR="006D4BEC">
        <w:rPr>
          <w:rFonts w:ascii="Times New Roman" w:hAnsi="Times New Roman" w:cs="Times New Roman"/>
          <w:b w:val="0"/>
          <w:sz w:val="28"/>
          <w:szCs w:val="28"/>
        </w:rPr>
        <w:t xml:space="preserve">января </w:t>
      </w:r>
      <w:r w:rsidRPr="000B77FF">
        <w:rPr>
          <w:rFonts w:ascii="Times New Roman" w:hAnsi="Times New Roman" w:cs="Times New Roman"/>
          <w:b w:val="0"/>
          <w:sz w:val="28"/>
          <w:szCs w:val="28"/>
        </w:rPr>
        <w:t>202</w:t>
      </w:r>
      <w:r w:rsidR="006D4BEC">
        <w:rPr>
          <w:rFonts w:ascii="Times New Roman" w:hAnsi="Times New Roman" w:cs="Times New Roman"/>
          <w:b w:val="0"/>
          <w:sz w:val="28"/>
          <w:szCs w:val="28"/>
        </w:rPr>
        <w:t>4</w:t>
      </w:r>
      <w:r w:rsidRPr="000B77FF">
        <w:rPr>
          <w:rFonts w:ascii="Times New Roman" w:hAnsi="Times New Roman" w:cs="Times New Roman"/>
          <w:b w:val="0"/>
          <w:sz w:val="28"/>
          <w:szCs w:val="28"/>
        </w:rPr>
        <w:t xml:space="preserve"> г. №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</w:t>
      </w:r>
      <w:proofErr w:type="gramStart"/>
      <w:r w:rsidRPr="000B77FF">
        <w:rPr>
          <w:rFonts w:ascii="Times New Roman" w:hAnsi="Times New Roman" w:cs="Times New Roman"/>
          <w:b w:val="0"/>
          <w:sz w:val="28"/>
          <w:szCs w:val="28"/>
        </w:rPr>
        <w:t>-п</w:t>
      </w:r>
      <w:proofErr w:type="gramEnd"/>
      <w:r w:rsidRPr="000B77FF">
        <w:rPr>
          <w:rFonts w:ascii="Times New Roman" w:hAnsi="Times New Roman" w:cs="Times New Roman"/>
          <w:b w:val="0"/>
          <w:sz w:val="28"/>
          <w:szCs w:val="28"/>
        </w:rPr>
        <w:t>а</w:t>
      </w:r>
    </w:p>
    <w:p w:rsidR="000B77FF" w:rsidRPr="000B77FF" w:rsidRDefault="000B77FF" w:rsidP="000B77FF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77FF" w:rsidRPr="000B77FF" w:rsidRDefault="000B77FF" w:rsidP="000B77FF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77FF" w:rsidRPr="000B77FF" w:rsidRDefault="000B77FF" w:rsidP="000B77FF">
      <w:pPr>
        <w:pStyle w:val="Title"/>
        <w:spacing w:before="0" w:after="0"/>
        <w:rPr>
          <w:rFonts w:cs="Times New Roman"/>
          <w:b w:val="0"/>
          <w:bCs w:val="0"/>
          <w:sz w:val="20"/>
          <w:szCs w:val="20"/>
        </w:rPr>
      </w:pPr>
      <w:r w:rsidRPr="000B77FF">
        <w:rPr>
          <w:rFonts w:cs="Times New Roman"/>
          <w:b w:val="0"/>
          <w:sz w:val="20"/>
          <w:szCs w:val="20"/>
        </w:rPr>
        <w:t>г. Шенкурск</w:t>
      </w:r>
    </w:p>
    <w:p w:rsidR="000B77FF" w:rsidRPr="000B77FF" w:rsidRDefault="000B77FF" w:rsidP="000B77FF">
      <w:pPr>
        <w:jc w:val="center"/>
        <w:rPr>
          <w:b/>
          <w:bCs/>
          <w:sz w:val="28"/>
          <w:szCs w:val="28"/>
        </w:rPr>
      </w:pPr>
    </w:p>
    <w:p w:rsidR="000B77FF" w:rsidRPr="000B77FF" w:rsidRDefault="000B77FF" w:rsidP="000B77FF">
      <w:pPr>
        <w:jc w:val="center"/>
        <w:rPr>
          <w:b/>
          <w:bCs/>
          <w:sz w:val="28"/>
          <w:szCs w:val="28"/>
        </w:rPr>
      </w:pPr>
    </w:p>
    <w:p w:rsidR="00BC28E9" w:rsidRPr="000B77FF" w:rsidRDefault="00392BCC" w:rsidP="00BC28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6D4BEC">
        <w:rPr>
          <w:b/>
          <w:sz w:val="28"/>
          <w:szCs w:val="28"/>
        </w:rPr>
        <w:t xml:space="preserve">б </w:t>
      </w:r>
      <w:r>
        <w:rPr>
          <w:b/>
          <w:sz w:val="28"/>
          <w:szCs w:val="28"/>
        </w:rPr>
        <w:t xml:space="preserve"> </w:t>
      </w:r>
      <w:r w:rsidR="006D4BEC">
        <w:rPr>
          <w:b/>
          <w:sz w:val="28"/>
          <w:szCs w:val="28"/>
        </w:rPr>
        <w:t>утверждении</w:t>
      </w:r>
      <w:r w:rsidR="00BC28E9" w:rsidRPr="000B77FF">
        <w:rPr>
          <w:b/>
          <w:sz w:val="28"/>
          <w:szCs w:val="28"/>
        </w:rPr>
        <w:t xml:space="preserve"> </w:t>
      </w:r>
      <w:r w:rsidR="006D4BEC">
        <w:rPr>
          <w:b/>
          <w:sz w:val="28"/>
          <w:szCs w:val="28"/>
        </w:rPr>
        <w:t>С</w:t>
      </w:r>
      <w:r w:rsidR="00BC28E9" w:rsidRPr="000B77FF">
        <w:rPr>
          <w:b/>
          <w:sz w:val="28"/>
          <w:szCs w:val="28"/>
        </w:rPr>
        <w:t xml:space="preserve">хемы размещения </w:t>
      </w:r>
      <w:proofErr w:type="gramStart"/>
      <w:r w:rsidR="00BC28E9" w:rsidRPr="000B77FF">
        <w:rPr>
          <w:b/>
          <w:sz w:val="28"/>
          <w:szCs w:val="28"/>
        </w:rPr>
        <w:t>нестационарных</w:t>
      </w:r>
      <w:proofErr w:type="gramEnd"/>
    </w:p>
    <w:p w:rsidR="00BC28E9" w:rsidRPr="000B77FF" w:rsidRDefault="00BC28E9" w:rsidP="00BC28E9">
      <w:pPr>
        <w:jc w:val="center"/>
        <w:rPr>
          <w:b/>
          <w:sz w:val="28"/>
          <w:szCs w:val="28"/>
        </w:rPr>
      </w:pPr>
      <w:r w:rsidRPr="000B77FF">
        <w:rPr>
          <w:b/>
          <w:sz w:val="28"/>
          <w:szCs w:val="28"/>
        </w:rPr>
        <w:t xml:space="preserve"> торговых объектов на территории </w:t>
      </w:r>
    </w:p>
    <w:p w:rsidR="00BC28E9" w:rsidRPr="000B77FF" w:rsidRDefault="000B77FF" w:rsidP="00BC28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Шенкурского муниципального округа Архангельской области</w:t>
      </w:r>
    </w:p>
    <w:p w:rsidR="00BC28E9" w:rsidRPr="000B77FF" w:rsidRDefault="00BC28E9" w:rsidP="00BC28E9">
      <w:pPr>
        <w:rPr>
          <w:b/>
        </w:rPr>
      </w:pPr>
    </w:p>
    <w:p w:rsidR="00BC28E9" w:rsidRPr="008C2924" w:rsidRDefault="00BC28E9" w:rsidP="00BC28E9">
      <w:pPr>
        <w:rPr>
          <w:b/>
        </w:rPr>
      </w:pPr>
      <w:r w:rsidRPr="008C2924">
        <w:rPr>
          <w:b/>
        </w:rPr>
        <w:t xml:space="preserve"> </w:t>
      </w:r>
    </w:p>
    <w:p w:rsidR="00BC28E9" w:rsidRPr="000B77FF" w:rsidRDefault="00BC28E9" w:rsidP="000B77F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6C715A">
        <w:rPr>
          <w:sz w:val="28"/>
          <w:szCs w:val="28"/>
        </w:rPr>
        <w:t>В соответствии</w:t>
      </w:r>
      <w:r w:rsidR="00FB7212">
        <w:rPr>
          <w:sz w:val="28"/>
          <w:szCs w:val="28"/>
        </w:rPr>
        <w:t xml:space="preserve"> с Федеральным законом от 6 октября </w:t>
      </w:r>
      <w:r w:rsidRPr="006C715A">
        <w:rPr>
          <w:sz w:val="28"/>
          <w:szCs w:val="28"/>
        </w:rPr>
        <w:t>2003</w:t>
      </w:r>
      <w:r w:rsidR="00FB7212">
        <w:rPr>
          <w:sz w:val="28"/>
          <w:szCs w:val="28"/>
        </w:rPr>
        <w:t xml:space="preserve"> года</w:t>
      </w:r>
      <w:r w:rsidR="006D4BEC">
        <w:rPr>
          <w:sz w:val="28"/>
          <w:szCs w:val="28"/>
        </w:rPr>
        <w:t xml:space="preserve">              </w:t>
      </w:r>
      <w:r w:rsidRPr="006C715A">
        <w:rPr>
          <w:sz w:val="28"/>
          <w:szCs w:val="28"/>
        </w:rPr>
        <w:t xml:space="preserve"> № 131-ФЗ </w:t>
      </w:r>
      <w:r w:rsidR="006D4BEC">
        <w:rPr>
          <w:sz w:val="28"/>
          <w:szCs w:val="28"/>
        </w:rPr>
        <w:t>«</w:t>
      </w:r>
      <w:r w:rsidRPr="006C715A">
        <w:rPr>
          <w:sz w:val="28"/>
          <w:szCs w:val="28"/>
        </w:rPr>
        <w:t>Об общих принципах организации местного самоуправления в Российской Федераци</w:t>
      </w:r>
      <w:r w:rsidR="007B20A7">
        <w:rPr>
          <w:sz w:val="28"/>
          <w:szCs w:val="28"/>
        </w:rPr>
        <w:t>и</w:t>
      </w:r>
      <w:r w:rsidR="006D4BEC">
        <w:rPr>
          <w:sz w:val="28"/>
          <w:szCs w:val="28"/>
        </w:rPr>
        <w:t>»</w:t>
      </w:r>
      <w:r w:rsidR="007B20A7">
        <w:rPr>
          <w:sz w:val="28"/>
          <w:szCs w:val="28"/>
        </w:rPr>
        <w:t xml:space="preserve">, Федеральным законом от 28 декабря </w:t>
      </w:r>
      <w:r w:rsidRPr="006C715A">
        <w:rPr>
          <w:sz w:val="28"/>
          <w:szCs w:val="28"/>
        </w:rPr>
        <w:t>2009</w:t>
      </w:r>
      <w:r w:rsidR="007B20A7">
        <w:rPr>
          <w:sz w:val="28"/>
          <w:szCs w:val="28"/>
        </w:rPr>
        <w:t xml:space="preserve"> года      </w:t>
      </w:r>
      <w:r w:rsidRPr="006C715A">
        <w:rPr>
          <w:sz w:val="28"/>
          <w:szCs w:val="28"/>
        </w:rPr>
        <w:t xml:space="preserve"> № 381-ФЗ </w:t>
      </w:r>
      <w:r w:rsidR="006D4BEC">
        <w:rPr>
          <w:sz w:val="28"/>
          <w:szCs w:val="28"/>
        </w:rPr>
        <w:t>«</w:t>
      </w:r>
      <w:r w:rsidRPr="006C715A">
        <w:rPr>
          <w:sz w:val="28"/>
          <w:szCs w:val="28"/>
        </w:rPr>
        <w:t>Об основах государственного регулирования торговой деятельности в Российской Федерации</w:t>
      </w:r>
      <w:r w:rsidR="006D4BEC">
        <w:rPr>
          <w:sz w:val="28"/>
          <w:szCs w:val="28"/>
        </w:rPr>
        <w:t>»</w:t>
      </w:r>
      <w:r w:rsidRPr="006C715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C715A">
        <w:rPr>
          <w:sz w:val="28"/>
          <w:szCs w:val="28"/>
        </w:rPr>
        <w:t xml:space="preserve">Порядком разработки и утверждения органом местного самоуправления, определенным в соответствии с Уставом </w:t>
      </w:r>
      <w:r w:rsidR="007B20A7">
        <w:rPr>
          <w:sz w:val="28"/>
          <w:szCs w:val="28"/>
        </w:rPr>
        <w:t>муниципального образования</w:t>
      </w:r>
      <w:r w:rsidRPr="006C715A">
        <w:rPr>
          <w:sz w:val="28"/>
          <w:szCs w:val="28"/>
        </w:rPr>
        <w:t xml:space="preserve"> Архангельской области, схемы размещения нестационарных торговых объектов, утвержденным постановлением</w:t>
      </w:r>
      <w:proofErr w:type="gramEnd"/>
      <w:r w:rsidRPr="006C715A">
        <w:rPr>
          <w:sz w:val="28"/>
          <w:szCs w:val="28"/>
        </w:rPr>
        <w:t xml:space="preserve"> министерства </w:t>
      </w:r>
      <w:r w:rsidRPr="000B77FF">
        <w:rPr>
          <w:sz w:val="28"/>
          <w:szCs w:val="28"/>
        </w:rPr>
        <w:t>агропромышленного комплекса и торговли</w:t>
      </w:r>
      <w:r w:rsidR="007B20A7">
        <w:rPr>
          <w:sz w:val="28"/>
          <w:szCs w:val="28"/>
        </w:rPr>
        <w:t xml:space="preserve"> Архангельской области от 9 марта </w:t>
      </w:r>
      <w:r w:rsidRPr="000B77FF">
        <w:rPr>
          <w:sz w:val="28"/>
          <w:szCs w:val="28"/>
        </w:rPr>
        <w:t>2011</w:t>
      </w:r>
      <w:r w:rsidR="007B20A7">
        <w:rPr>
          <w:sz w:val="28"/>
          <w:szCs w:val="28"/>
        </w:rPr>
        <w:t xml:space="preserve"> года  </w:t>
      </w:r>
      <w:r w:rsidRPr="000B77FF">
        <w:rPr>
          <w:sz w:val="28"/>
          <w:szCs w:val="28"/>
        </w:rPr>
        <w:t xml:space="preserve">№ 1-п, руководствуясь </w:t>
      </w:r>
      <w:r w:rsidR="000B77FF" w:rsidRPr="000B77FF">
        <w:rPr>
          <w:sz w:val="28"/>
          <w:szCs w:val="28"/>
        </w:rPr>
        <w:t>Уставом Шенкурского муниципального округа Архангельской области, администрация  Шенкурского муниципального  округа  Архангельской области</w:t>
      </w:r>
      <w:r w:rsidR="000B77FF">
        <w:rPr>
          <w:sz w:val="28"/>
          <w:szCs w:val="28"/>
        </w:rPr>
        <w:t xml:space="preserve">  </w:t>
      </w:r>
      <w:proofErr w:type="spellStart"/>
      <w:proofErr w:type="gramStart"/>
      <w:r>
        <w:rPr>
          <w:b/>
          <w:sz w:val="28"/>
          <w:szCs w:val="28"/>
        </w:rPr>
        <w:t>п</w:t>
      </w:r>
      <w:proofErr w:type="spellEnd"/>
      <w:proofErr w:type="gramEnd"/>
      <w:r>
        <w:rPr>
          <w:b/>
          <w:sz w:val="28"/>
          <w:szCs w:val="28"/>
        </w:rPr>
        <w:t xml:space="preserve"> о с т а </w:t>
      </w:r>
      <w:proofErr w:type="spellStart"/>
      <w:r>
        <w:rPr>
          <w:b/>
          <w:sz w:val="28"/>
          <w:szCs w:val="28"/>
        </w:rPr>
        <w:t>н</w:t>
      </w:r>
      <w:proofErr w:type="spellEnd"/>
      <w:r>
        <w:rPr>
          <w:b/>
          <w:sz w:val="28"/>
          <w:szCs w:val="28"/>
        </w:rPr>
        <w:t xml:space="preserve"> о в л я е т</w:t>
      </w:r>
      <w:r w:rsidRPr="00DB072B">
        <w:rPr>
          <w:b/>
          <w:sz w:val="28"/>
          <w:szCs w:val="28"/>
        </w:rPr>
        <w:t>:</w:t>
      </w:r>
    </w:p>
    <w:p w:rsidR="00BC28E9" w:rsidRDefault="00BC28E9" w:rsidP="00BC28E9">
      <w:pPr>
        <w:ind w:firstLine="540"/>
        <w:jc w:val="both"/>
        <w:rPr>
          <w:sz w:val="28"/>
          <w:szCs w:val="28"/>
        </w:rPr>
      </w:pPr>
    </w:p>
    <w:p w:rsidR="00BC28E9" w:rsidRPr="006C715A" w:rsidRDefault="00BC28E9" w:rsidP="00BC28E9">
      <w:pPr>
        <w:ind w:firstLine="540"/>
        <w:jc w:val="both"/>
        <w:rPr>
          <w:sz w:val="28"/>
          <w:szCs w:val="28"/>
        </w:rPr>
      </w:pPr>
      <w:r w:rsidRPr="006C715A">
        <w:rPr>
          <w:sz w:val="28"/>
          <w:szCs w:val="28"/>
        </w:rPr>
        <w:t>1.</w:t>
      </w:r>
      <w:r w:rsidR="006D4BEC"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твердить Схему размещения нестационарных торговых объектов на территории </w:t>
      </w:r>
      <w:r w:rsidR="000B77FF">
        <w:rPr>
          <w:sz w:val="28"/>
          <w:szCs w:val="28"/>
        </w:rPr>
        <w:t>Шенкурского муниципального округа Архангельской области</w:t>
      </w:r>
      <w:r w:rsidR="007B20A7">
        <w:rPr>
          <w:sz w:val="28"/>
          <w:szCs w:val="28"/>
        </w:rPr>
        <w:t xml:space="preserve"> согласно приложению.</w:t>
      </w:r>
    </w:p>
    <w:p w:rsidR="007B20A7" w:rsidRDefault="00BC28E9" w:rsidP="00BC28E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C715A">
        <w:rPr>
          <w:sz w:val="28"/>
          <w:szCs w:val="28"/>
        </w:rPr>
        <w:t>2.</w:t>
      </w:r>
      <w:r w:rsidR="007B20A7">
        <w:rPr>
          <w:sz w:val="28"/>
          <w:szCs w:val="28"/>
        </w:rPr>
        <w:t xml:space="preserve"> Опубликовать настоящее постановление в информационном бюллетене «Шенкурский муниципальный вестник» и разместить на официальном сайте Шенкурского муниципального округа Архангельской области.</w:t>
      </w:r>
    </w:p>
    <w:p w:rsidR="00BC28E9" w:rsidRPr="006C715A" w:rsidRDefault="007B20A7" w:rsidP="00BC28E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BC28E9" w:rsidRPr="006C715A">
        <w:rPr>
          <w:sz w:val="28"/>
          <w:szCs w:val="28"/>
        </w:rPr>
        <w:t xml:space="preserve"> Настоящее постановление вступает в силу </w:t>
      </w:r>
      <w:r w:rsidR="00BC28E9">
        <w:rPr>
          <w:sz w:val="28"/>
          <w:szCs w:val="28"/>
        </w:rPr>
        <w:t>со дня</w:t>
      </w:r>
      <w:r w:rsidR="00BC28E9" w:rsidRPr="006C715A">
        <w:rPr>
          <w:sz w:val="28"/>
          <w:szCs w:val="28"/>
        </w:rPr>
        <w:t xml:space="preserve"> его официального опубликования.  </w:t>
      </w:r>
    </w:p>
    <w:p w:rsidR="00BC28E9" w:rsidRDefault="00BC28E9" w:rsidP="00BC28E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C28E9" w:rsidRPr="006C715A" w:rsidRDefault="00BC28E9" w:rsidP="00BC28E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C28E9" w:rsidRPr="006D4BEC" w:rsidRDefault="000B77FF" w:rsidP="00BC28E9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6D4BEC">
        <w:rPr>
          <w:b/>
          <w:sz w:val="28"/>
          <w:szCs w:val="28"/>
        </w:rPr>
        <w:t>Глава</w:t>
      </w:r>
      <w:r w:rsidR="00BC28E9" w:rsidRPr="006D4BEC">
        <w:rPr>
          <w:b/>
          <w:sz w:val="28"/>
          <w:szCs w:val="28"/>
        </w:rPr>
        <w:t xml:space="preserve"> </w:t>
      </w:r>
      <w:r w:rsidRPr="006D4BEC">
        <w:rPr>
          <w:b/>
          <w:sz w:val="28"/>
          <w:szCs w:val="28"/>
        </w:rPr>
        <w:t xml:space="preserve"> Шенкурского </w:t>
      </w:r>
      <w:r w:rsidR="00BC28E9" w:rsidRPr="006D4BEC">
        <w:rPr>
          <w:b/>
          <w:sz w:val="28"/>
          <w:szCs w:val="28"/>
        </w:rPr>
        <w:t>муниципальн</w:t>
      </w:r>
      <w:r w:rsidRPr="006D4BEC">
        <w:rPr>
          <w:b/>
          <w:sz w:val="28"/>
          <w:szCs w:val="28"/>
        </w:rPr>
        <w:t>ого</w:t>
      </w:r>
      <w:r w:rsidR="00BC28E9" w:rsidRPr="006D4BEC">
        <w:rPr>
          <w:b/>
          <w:sz w:val="28"/>
          <w:szCs w:val="28"/>
        </w:rPr>
        <w:t xml:space="preserve"> </w:t>
      </w:r>
      <w:r w:rsidRPr="006D4BEC">
        <w:rPr>
          <w:b/>
          <w:sz w:val="28"/>
          <w:szCs w:val="28"/>
        </w:rPr>
        <w:t xml:space="preserve">округа </w:t>
      </w:r>
      <w:r w:rsidR="00BC28E9" w:rsidRPr="006D4BEC">
        <w:rPr>
          <w:b/>
          <w:sz w:val="28"/>
          <w:szCs w:val="28"/>
        </w:rPr>
        <w:t xml:space="preserve">       </w:t>
      </w:r>
      <w:r w:rsidRPr="006D4BEC">
        <w:rPr>
          <w:b/>
          <w:sz w:val="28"/>
          <w:szCs w:val="28"/>
        </w:rPr>
        <w:t xml:space="preserve">  </w:t>
      </w:r>
      <w:r w:rsidR="00A269C8" w:rsidRPr="006D4BEC">
        <w:rPr>
          <w:b/>
          <w:sz w:val="28"/>
          <w:szCs w:val="28"/>
        </w:rPr>
        <w:t xml:space="preserve"> </w:t>
      </w:r>
      <w:r w:rsidR="00BC28E9" w:rsidRPr="006D4BEC">
        <w:rPr>
          <w:b/>
          <w:sz w:val="28"/>
          <w:szCs w:val="28"/>
        </w:rPr>
        <w:t xml:space="preserve">       </w:t>
      </w:r>
      <w:r w:rsidRPr="006D4BEC">
        <w:rPr>
          <w:b/>
          <w:sz w:val="28"/>
          <w:szCs w:val="28"/>
        </w:rPr>
        <w:t>О.И. Красникова</w:t>
      </w:r>
    </w:p>
    <w:p w:rsidR="00A269C8" w:rsidRPr="006D4BEC" w:rsidRDefault="00A269C8" w:rsidP="00A269C8">
      <w:pPr>
        <w:spacing w:after="200" w:line="276" w:lineRule="auto"/>
        <w:rPr>
          <w:b/>
          <w:sz w:val="26"/>
          <w:szCs w:val="26"/>
        </w:rPr>
        <w:sectPr w:rsidR="00A269C8" w:rsidRPr="006D4BEC" w:rsidSect="00F16A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28E9" w:rsidRPr="006D4BEC" w:rsidRDefault="000B77FF" w:rsidP="00BC28E9">
      <w:pPr>
        <w:jc w:val="right"/>
        <w:rPr>
          <w:sz w:val="28"/>
          <w:szCs w:val="28"/>
        </w:rPr>
      </w:pPr>
      <w:r w:rsidRPr="006D4BEC">
        <w:rPr>
          <w:sz w:val="28"/>
          <w:szCs w:val="28"/>
        </w:rPr>
        <w:lastRenderedPageBreak/>
        <w:t>ПРИЛОЖЕНИЕ</w:t>
      </w:r>
      <w:r w:rsidR="00BC28E9" w:rsidRPr="006D4BEC">
        <w:rPr>
          <w:sz w:val="28"/>
          <w:szCs w:val="28"/>
        </w:rPr>
        <w:t xml:space="preserve"> </w:t>
      </w:r>
    </w:p>
    <w:p w:rsidR="00C44349" w:rsidRPr="006D4BEC" w:rsidRDefault="00BC28E9" w:rsidP="000B77FF">
      <w:pPr>
        <w:jc w:val="right"/>
        <w:rPr>
          <w:sz w:val="28"/>
          <w:szCs w:val="28"/>
        </w:rPr>
      </w:pPr>
      <w:r w:rsidRPr="006D4BEC">
        <w:rPr>
          <w:sz w:val="28"/>
          <w:szCs w:val="28"/>
        </w:rPr>
        <w:t>к постановлению</w:t>
      </w:r>
      <w:r w:rsidR="00C44349" w:rsidRPr="006D4BEC">
        <w:rPr>
          <w:sz w:val="28"/>
          <w:szCs w:val="28"/>
        </w:rPr>
        <w:t xml:space="preserve"> администрации </w:t>
      </w:r>
    </w:p>
    <w:p w:rsidR="000B77FF" w:rsidRPr="006D4BEC" w:rsidRDefault="00BC28E9" w:rsidP="000B77FF">
      <w:pPr>
        <w:jc w:val="right"/>
        <w:rPr>
          <w:sz w:val="28"/>
          <w:szCs w:val="28"/>
        </w:rPr>
      </w:pPr>
      <w:r w:rsidRPr="006D4BEC">
        <w:rPr>
          <w:sz w:val="28"/>
          <w:szCs w:val="28"/>
        </w:rPr>
        <w:t xml:space="preserve"> </w:t>
      </w:r>
      <w:r w:rsidR="000B77FF" w:rsidRPr="006D4BEC">
        <w:rPr>
          <w:sz w:val="28"/>
          <w:szCs w:val="28"/>
        </w:rPr>
        <w:t>Шенкурского муниципального округа</w:t>
      </w:r>
    </w:p>
    <w:p w:rsidR="00BC28E9" w:rsidRPr="006D4BEC" w:rsidRDefault="000B77FF" w:rsidP="000B77FF">
      <w:pPr>
        <w:jc w:val="right"/>
        <w:rPr>
          <w:sz w:val="28"/>
          <w:szCs w:val="28"/>
        </w:rPr>
      </w:pPr>
      <w:r w:rsidRPr="006D4BEC">
        <w:rPr>
          <w:sz w:val="28"/>
          <w:szCs w:val="28"/>
        </w:rPr>
        <w:t xml:space="preserve"> Архангельской области</w:t>
      </w:r>
    </w:p>
    <w:p w:rsidR="00BC28E9" w:rsidRPr="006D4BEC" w:rsidRDefault="005B0DBB" w:rsidP="00BC28E9">
      <w:pPr>
        <w:jc w:val="right"/>
        <w:rPr>
          <w:sz w:val="28"/>
          <w:szCs w:val="28"/>
        </w:rPr>
      </w:pPr>
      <w:r w:rsidRPr="006D4BEC">
        <w:rPr>
          <w:sz w:val="28"/>
          <w:szCs w:val="28"/>
        </w:rPr>
        <w:t xml:space="preserve">от             </w:t>
      </w:r>
      <w:r w:rsidR="00BC28E9" w:rsidRPr="006D4BEC">
        <w:rPr>
          <w:sz w:val="28"/>
          <w:szCs w:val="28"/>
        </w:rPr>
        <w:t xml:space="preserve">  </w:t>
      </w:r>
      <w:r w:rsidR="006D4BEC" w:rsidRPr="006D4BEC">
        <w:rPr>
          <w:sz w:val="28"/>
          <w:szCs w:val="28"/>
        </w:rPr>
        <w:t xml:space="preserve">января </w:t>
      </w:r>
      <w:r w:rsidR="00BC28E9" w:rsidRPr="006D4BEC">
        <w:rPr>
          <w:sz w:val="28"/>
          <w:szCs w:val="28"/>
        </w:rPr>
        <w:t>20</w:t>
      </w:r>
      <w:r w:rsidR="000B77FF" w:rsidRPr="006D4BEC">
        <w:rPr>
          <w:sz w:val="28"/>
          <w:szCs w:val="28"/>
        </w:rPr>
        <w:t>2</w:t>
      </w:r>
      <w:r w:rsidR="006D4BEC" w:rsidRPr="006D4BEC">
        <w:rPr>
          <w:sz w:val="28"/>
          <w:szCs w:val="28"/>
        </w:rPr>
        <w:t>4</w:t>
      </w:r>
      <w:r w:rsidR="00BC28E9" w:rsidRPr="006D4BEC">
        <w:rPr>
          <w:sz w:val="28"/>
          <w:szCs w:val="28"/>
        </w:rPr>
        <w:t xml:space="preserve"> г. № </w:t>
      </w:r>
      <w:r w:rsidR="000B77FF" w:rsidRPr="006D4BEC">
        <w:rPr>
          <w:sz w:val="28"/>
          <w:szCs w:val="28"/>
        </w:rPr>
        <w:t xml:space="preserve">   </w:t>
      </w:r>
      <w:proofErr w:type="gramStart"/>
      <w:r w:rsidR="00BC28E9" w:rsidRPr="006D4BEC">
        <w:rPr>
          <w:sz w:val="28"/>
          <w:szCs w:val="28"/>
        </w:rPr>
        <w:t>-п</w:t>
      </w:r>
      <w:proofErr w:type="gramEnd"/>
      <w:r w:rsidR="00BC28E9" w:rsidRPr="006D4BEC">
        <w:rPr>
          <w:sz w:val="28"/>
          <w:szCs w:val="28"/>
        </w:rPr>
        <w:t>а</w:t>
      </w:r>
    </w:p>
    <w:p w:rsidR="00BC28E9" w:rsidRPr="001414B9" w:rsidRDefault="00BC28E9" w:rsidP="00BC28E9">
      <w:pPr>
        <w:ind w:left="4248" w:firstLine="708"/>
        <w:jc w:val="center"/>
        <w:rPr>
          <w:sz w:val="26"/>
          <w:szCs w:val="26"/>
        </w:rPr>
      </w:pPr>
    </w:p>
    <w:p w:rsidR="00BC28E9" w:rsidRPr="001414B9" w:rsidRDefault="00BC28E9" w:rsidP="00BC28E9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BC28E9" w:rsidRPr="006D4BEC" w:rsidRDefault="00BC28E9" w:rsidP="00BC28E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ar51"/>
      <w:bookmarkEnd w:id="0"/>
      <w:r w:rsidRPr="006D4BEC">
        <w:rPr>
          <w:rFonts w:ascii="Times New Roman" w:hAnsi="Times New Roman" w:cs="Times New Roman"/>
          <w:sz w:val="28"/>
          <w:szCs w:val="28"/>
        </w:rPr>
        <w:t>СХЕМА</w:t>
      </w:r>
    </w:p>
    <w:p w:rsidR="00A269C8" w:rsidRPr="006D4BEC" w:rsidRDefault="00E21CC3" w:rsidP="00A269C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4BEC">
        <w:rPr>
          <w:rFonts w:ascii="Times New Roman" w:hAnsi="Times New Roman" w:cs="Times New Roman"/>
          <w:sz w:val="28"/>
          <w:szCs w:val="28"/>
        </w:rPr>
        <w:t>р</w:t>
      </w:r>
      <w:r w:rsidR="00A269C8" w:rsidRPr="006D4BEC">
        <w:rPr>
          <w:rFonts w:ascii="Times New Roman" w:hAnsi="Times New Roman" w:cs="Times New Roman"/>
          <w:sz w:val="28"/>
          <w:szCs w:val="28"/>
        </w:rPr>
        <w:t xml:space="preserve">азмещения нестационарных торговых объектов </w:t>
      </w:r>
      <w:proofErr w:type="gramStart"/>
      <w:r w:rsidR="00A269C8" w:rsidRPr="006D4BE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269C8" w:rsidRPr="006D4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8E9" w:rsidRPr="006D4BEC" w:rsidRDefault="00A269C8" w:rsidP="00BC28E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4BEC">
        <w:rPr>
          <w:rFonts w:ascii="Times New Roman" w:hAnsi="Times New Roman" w:cs="Times New Roman"/>
          <w:sz w:val="28"/>
          <w:szCs w:val="28"/>
        </w:rPr>
        <w:t>Шенкурского муниципального округа Архангельской области</w:t>
      </w:r>
    </w:p>
    <w:p w:rsidR="00BC28E9" w:rsidRDefault="00BC28E9" w:rsidP="00BC28E9">
      <w:pPr>
        <w:pStyle w:val="ConsPlusTitle"/>
        <w:jc w:val="center"/>
      </w:pPr>
    </w:p>
    <w:tbl>
      <w:tblPr>
        <w:tblW w:w="5058" w:type="pct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784"/>
        <w:gridCol w:w="3119"/>
        <w:gridCol w:w="1842"/>
        <w:gridCol w:w="1022"/>
        <w:gridCol w:w="992"/>
        <w:gridCol w:w="2269"/>
        <w:gridCol w:w="2975"/>
        <w:gridCol w:w="1888"/>
      </w:tblGrid>
      <w:tr w:rsidR="00635530" w:rsidTr="00E21CC3">
        <w:trPr>
          <w:tblCellSpacing w:w="5" w:type="nil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CC3" w:rsidRDefault="00E21CC3" w:rsidP="00E21CC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BC28E9" w:rsidRPr="00E21CC3" w:rsidRDefault="00E21CC3" w:rsidP="00E21CC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BC28E9" w:rsidRPr="00E21CC3">
              <w:rPr>
                <w:rFonts w:ascii="Times New Roman" w:hAnsi="Times New Roman" w:cs="Times New Roman"/>
              </w:rPr>
              <w:t xml:space="preserve">  </w:t>
            </w:r>
            <w:r w:rsidR="00BC28E9" w:rsidRPr="00E21CC3">
              <w:rPr>
                <w:rFonts w:ascii="Times New Roman" w:hAnsi="Times New Roman" w:cs="Times New Roman"/>
              </w:rPr>
              <w:br/>
            </w:r>
            <w:proofErr w:type="spellStart"/>
            <w:proofErr w:type="gramStart"/>
            <w:r w:rsidR="00BC28E9" w:rsidRPr="00E21CC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="00BC28E9" w:rsidRPr="00E21CC3">
              <w:rPr>
                <w:rFonts w:ascii="Times New Roman" w:hAnsi="Times New Roman" w:cs="Times New Roman"/>
              </w:rPr>
              <w:t>/</w:t>
            </w:r>
            <w:proofErr w:type="spellStart"/>
            <w:r w:rsidR="00BC28E9" w:rsidRPr="00E21CC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1414B9" w:rsidRDefault="00BC28E9" w:rsidP="00E21CC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Местоположение</w:t>
            </w:r>
          </w:p>
          <w:p w:rsidR="00BC28E9" w:rsidRPr="001414B9" w:rsidRDefault="00BC28E9" w:rsidP="00E21CC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(адреса)     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нестационарных  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 торговых объектов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1414B9" w:rsidRDefault="00BC28E9" w:rsidP="00E21CC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Вид объекта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1414B9" w:rsidRDefault="00BC28E9" w:rsidP="00E21CC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Пло-щадь</w:t>
            </w:r>
            <w:proofErr w:type="spellEnd"/>
            <w:proofErr w:type="gramEnd"/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   объекта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1414B9" w:rsidRDefault="00BC28E9" w:rsidP="00E21CC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Кол</w:t>
            </w:r>
            <w:proofErr w:type="gramStart"/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и-</w:t>
            </w:r>
            <w:proofErr w:type="gramEnd"/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spellStart"/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чество</w:t>
            </w:r>
            <w:proofErr w:type="spellEnd"/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spellStart"/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отве-денных</w:t>
            </w:r>
            <w:proofErr w:type="spellEnd"/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 мест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1414B9" w:rsidRDefault="00BC28E9" w:rsidP="00E21CC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Специализация  объекта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CC3" w:rsidRDefault="00BC28E9" w:rsidP="00E21CC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Вид собственности,    наименование</w:t>
            </w:r>
          </w:p>
          <w:p w:rsidR="00BC28E9" w:rsidRPr="001414B9" w:rsidRDefault="00BC28E9" w:rsidP="00E21CC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правообладателя, 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вид права на   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 земельный участок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1414B9" w:rsidRDefault="00BC28E9" w:rsidP="00E21CC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Срок размещения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нестационарного    торгового   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>объекта</w:t>
            </w:r>
          </w:p>
        </w:tc>
      </w:tr>
      <w:tr w:rsidR="00635530" w:rsidTr="00E8070E">
        <w:trPr>
          <w:tblCellSpacing w:w="5" w:type="nil"/>
        </w:trPr>
        <w:tc>
          <w:tcPr>
            <w:tcW w:w="2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E21CC3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21C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1" w:rsidRDefault="00E21CC3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Шенкурский округ, </w:t>
            </w:r>
          </w:p>
          <w:p w:rsidR="00BC28E9" w:rsidRPr="00E21CC3" w:rsidRDefault="00E21CC3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г. Шенкурск, 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br/>
              <w:t>ул. К. Либкнехта д. 9 (у кинотеатра «Победа»)</w:t>
            </w:r>
            <w:r w:rsidR="009678C1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t>согласно</w:t>
            </w:r>
            <w:proofErr w:type="gramEnd"/>
          </w:p>
          <w:p w:rsidR="00BC28E9" w:rsidRPr="00E21CC3" w:rsidRDefault="00BC28E9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графической план - схемы  №</w:t>
            </w:r>
            <w:r w:rsidR="001E07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846716" w:rsidRDefault="00846716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46716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="00BC28E9" w:rsidRPr="00846716">
              <w:rPr>
                <w:rFonts w:ascii="Times New Roman" w:hAnsi="Times New Roman" w:cs="Times New Roman"/>
                <w:sz w:val="22"/>
                <w:szCs w:val="22"/>
              </w:rPr>
              <w:t>авильон</w:t>
            </w:r>
            <w:r w:rsidRPr="0084671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C28E9" w:rsidRPr="0084671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84671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C28E9" w:rsidRPr="0084671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16" w:rsidRDefault="00BC28E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35,7</w:t>
            </w:r>
          </w:p>
          <w:p w:rsidR="00BC28E9" w:rsidRPr="001414B9" w:rsidRDefault="00BC28E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 кв.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1414B9" w:rsidRDefault="00BC28E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1414B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епродовольственная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61A8C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761A8C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761A8C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761A8C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BC28E9" w:rsidRPr="001414B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61A8C">
              <w:rPr>
                <w:rFonts w:ascii="Times New Roman" w:hAnsi="Times New Roman" w:cs="Times New Roman"/>
                <w:sz w:val="22"/>
                <w:szCs w:val="22"/>
              </w:rPr>
              <w:t>обственности</w:t>
            </w:r>
          </w:p>
        </w:tc>
        <w:tc>
          <w:tcPr>
            <w:tcW w:w="6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1414B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определяется   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сторонами      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>договора</w:t>
            </w:r>
          </w:p>
        </w:tc>
      </w:tr>
      <w:tr w:rsidR="00635530" w:rsidTr="00E8070E">
        <w:trPr>
          <w:tblCellSpacing w:w="5" w:type="nil"/>
        </w:trPr>
        <w:tc>
          <w:tcPr>
            <w:tcW w:w="2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E21CC3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21C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1" w:rsidRDefault="00E21CC3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Шенкурский округ, </w:t>
            </w:r>
          </w:p>
          <w:p w:rsidR="00BC28E9" w:rsidRPr="00E21CC3" w:rsidRDefault="00E21CC3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г. Шенкурск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br/>
              <w:t>ул. К.Либкнехта д. 9 (у кинотеатра «Победа»)</w:t>
            </w:r>
            <w:r w:rsidR="009678C1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t>согласно</w:t>
            </w:r>
            <w:proofErr w:type="gramEnd"/>
          </w:p>
          <w:p w:rsidR="00BC28E9" w:rsidRPr="00E21CC3" w:rsidRDefault="00BC28E9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графической план - схемы  №</w:t>
            </w:r>
            <w:r w:rsidR="001E07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846716" w:rsidRDefault="00846716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46716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="00BC28E9" w:rsidRPr="00846716">
              <w:rPr>
                <w:rFonts w:ascii="Times New Roman" w:hAnsi="Times New Roman" w:cs="Times New Roman"/>
                <w:sz w:val="22"/>
                <w:szCs w:val="22"/>
              </w:rPr>
              <w:t>авильон</w:t>
            </w:r>
            <w:r w:rsidRPr="0084671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C28E9" w:rsidRPr="0084671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84671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C28E9" w:rsidRPr="0084671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16" w:rsidRDefault="00BC28E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35,7</w:t>
            </w:r>
          </w:p>
          <w:p w:rsidR="00BC28E9" w:rsidRPr="001414B9" w:rsidRDefault="00BC28E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 кв.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1414B9" w:rsidRDefault="00BC28E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1414B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епродовольственная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61A8C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761A8C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761A8C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761A8C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BC28E9" w:rsidRPr="001414B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61A8C">
              <w:rPr>
                <w:rFonts w:ascii="Times New Roman" w:hAnsi="Times New Roman" w:cs="Times New Roman"/>
                <w:sz w:val="22"/>
                <w:szCs w:val="22"/>
              </w:rPr>
              <w:t>обственности</w:t>
            </w:r>
          </w:p>
        </w:tc>
        <w:tc>
          <w:tcPr>
            <w:tcW w:w="6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1414B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определяется   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сторонами      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>договора</w:t>
            </w:r>
          </w:p>
        </w:tc>
      </w:tr>
      <w:tr w:rsidR="00635530" w:rsidTr="00E8070E">
        <w:trPr>
          <w:tblCellSpacing w:w="5" w:type="nil"/>
        </w:trPr>
        <w:tc>
          <w:tcPr>
            <w:tcW w:w="2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E21CC3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21CC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1" w:rsidRDefault="00E21CC3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Шенкурский округ, </w:t>
            </w:r>
          </w:p>
          <w:p w:rsidR="00BC28E9" w:rsidRPr="00E21CC3" w:rsidRDefault="00E21CC3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г. Шенкурск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br/>
              <w:t>ул. К.Либкнехта д. 9 (у кинотеатра «Победа»)</w:t>
            </w:r>
            <w:r w:rsidR="009678C1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t>согласно</w:t>
            </w:r>
            <w:proofErr w:type="gramEnd"/>
          </w:p>
          <w:p w:rsidR="00BC28E9" w:rsidRPr="00E21CC3" w:rsidRDefault="00BC28E9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графической план - схемы  №</w:t>
            </w:r>
            <w:r w:rsidR="001E07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846716" w:rsidRDefault="00846716" w:rsidP="00846716">
            <w:pPr>
              <w:jc w:val="center"/>
            </w:pPr>
            <w:r w:rsidRPr="00846716">
              <w:rPr>
                <w:sz w:val="22"/>
                <w:szCs w:val="22"/>
              </w:rPr>
              <w:t>п</w:t>
            </w:r>
            <w:r w:rsidR="00BC28E9" w:rsidRPr="00846716">
              <w:rPr>
                <w:sz w:val="22"/>
                <w:szCs w:val="22"/>
              </w:rPr>
              <w:t>авильон</w:t>
            </w:r>
            <w:r w:rsidRPr="00846716">
              <w:rPr>
                <w:sz w:val="22"/>
                <w:szCs w:val="22"/>
              </w:rPr>
              <w:t xml:space="preserve"> </w:t>
            </w:r>
            <w:r w:rsidR="00BC28E9" w:rsidRPr="00846716">
              <w:rPr>
                <w:sz w:val="22"/>
                <w:szCs w:val="22"/>
              </w:rPr>
              <w:t>№</w:t>
            </w:r>
            <w:r w:rsidRPr="00846716">
              <w:rPr>
                <w:sz w:val="22"/>
                <w:szCs w:val="22"/>
              </w:rPr>
              <w:t xml:space="preserve"> </w:t>
            </w:r>
            <w:r w:rsidR="00BC28E9" w:rsidRPr="00846716">
              <w:rPr>
                <w:sz w:val="22"/>
                <w:szCs w:val="22"/>
              </w:rPr>
              <w:t>3</w:t>
            </w: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16" w:rsidRDefault="00BC28E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35,7</w:t>
            </w:r>
          </w:p>
          <w:p w:rsidR="00BC28E9" w:rsidRPr="001414B9" w:rsidRDefault="00BC28E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 кв.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1414B9" w:rsidRDefault="00BC28E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1414B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епродоволь</w:t>
            </w:r>
            <w:r w:rsidR="00F45473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твенная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1414B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61A8C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761A8C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761A8C">
              <w:rPr>
                <w:rFonts w:ascii="Times New Roman" w:hAnsi="Times New Roman" w:cs="Times New Roman"/>
                <w:sz w:val="22"/>
                <w:szCs w:val="22"/>
              </w:rPr>
              <w:br/>
              <w:t>в государственной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</w:t>
            </w:r>
            <w:r w:rsidRPr="00761A8C">
              <w:rPr>
                <w:rFonts w:ascii="Times New Roman" w:hAnsi="Times New Roman" w:cs="Times New Roman"/>
                <w:sz w:val="22"/>
                <w:szCs w:val="22"/>
              </w:rPr>
              <w:t>обственности</w:t>
            </w:r>
          </w:p>
        </w:tc>
        <w:tc>
          <w:tcPr>
            <w:tcW w:w="6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1414B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определяется   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сторонами      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>договора</w:t>
            </w:r>
          </w:p>
        </w:tc>
      </w:tr>
      <w:tr w:rsidR="00635530" w:rsidTr="00E8070E">
        <w:trPr>
          <w:tblCellSpacing w:w="5" w:type="nil"/>
        </w:trPr>
        <w:tc>
          <w:tcPr>
            <w:tcW w:w="2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E21CC3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21CC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1" w:rsidRDefault="00E21CC3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Шенкурский округ, </w:t>
            </w:r>
          </w:p>
          <w:p w:rsidR="009678C1" w:rsidRDefault="00E21CC3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г. Шенкурск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br/>
              <w:t>ул. К.Либкнехта д. 9 (у кинотеатра «Победа»)</w:t>
            </w:r>
            <w:r w:rsidR="009678C1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BC28E9" w:rsidRPr="00E21CC3" w:rsidRDefault="00BC28E9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согласно</w:t>
            </w:r>
          </w:p>
          <w:p w:rsidR="007B20A7" w:rsidRPr="00E21CC3" w:rsidRDefault="00BC28E9" w:rsidP="009678C1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графической план - схемы  №</w:t>
            </w:r>
            <w:r w:rsidR="001E07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846716" w:rsidRDefault="00846716" w:rsidP="00846716">
            <w:pPr>
              <w:jc w:val="center"/>
            </w:pPr>
            <w:r w:rsidRPr="00846716">
              <w:rPr>
                <w:sz w:val="22"/>
                <w:szCs w:val="22"/>
              </w:rPr>
              <w:lastRenderedPageBreak/>
              <w:t>п</w:t>
            </w:r>
            <w:r w:rsidR="00BC28E9" w:rsidRPr="00846716">
              <w:rPr>
                <w:sz w:val="22"/>
                <w:szCs w:val="22"/>
              </w:rPr>
              <w:t>авильон</w:t>
            </w:r>
            <w:r w:rsidRPr="00846716">
              <w:rPr>
                <w:sz w:val="22"/>
                <w:szCs w:val="22"/>
              </w:rPr>
              <w:t xml:space="preserve"> </w:t>
            </w:r>
            <w:r w:rsidR="00BC28E9" w:rsidRPr="00846716">
              <w:rPr>
                <w:sz w:val="22"/>
                <w:szCs w:val="22"/>
              </w:rPr>
              <w:t>№</w:t>
            </w:r>
            <w:r w:rsidRPr="00846716">
              <w:rPr>
                <w:sz w:val="22"/>
                <w:szCs w:val="22"/>
              </w:rPr>
              <w:t xml:space="preserve"> </w:t>
            </w:r>
            <w:r w:rsidR="00BC28E9" w:rsidRPr="00846716">
              <w:rPr>
                <w:sz w:val="22"/>
                <w:szCs w:val="22"/>
              </w:rPr>
              <w:t>4</w:t>
            </w: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16" w:rsidRDefault="00BC28E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35,7</w:t>
            </w:r>
          </w:p>
          <w:p w:rsidR="00BC28E9" w:rsidRPr="001414B9" w:rsidRDefault="00BC28E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 кв.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1414B9" w:rsidRDefault="00BC28E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1414B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епродовольственная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61A8C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761A8C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761A8C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761A8C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BC28E9" w:rsidRPr="001414B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61A8C">
              <w:rPr>
                <w:rFonts w:ascii="Times New Roman" w:hAnsi="Times New Roman" w:cs="Times New Roman"/>
                <w:sz w:val="22"/>
                <w:szCs w:val="22"/>
              </w:rPr>
              <w:t>обственности</w:t>
            </w:r>
          </w:p>
        </w:tc>
        <w:tc>
          <w:tcPr>
            <w:tcW w:w="6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1414B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определяется   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сторонами      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>договора</w:t>
            </w:r>
          </w:p>
        </w:tc>
      </w:tr>
      <w:tr w:rsidR="00635530" w:rsidTr="00E8070E">
        <w:trPr>
          <w:tblCellSpacing w:w="5" w:type="nil"/>
        </w:trPr>
        <w:tc>
          <w:tcPr>
            <w:tcW w:w="2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E21CC3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21CC3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0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1" w:rsidRDefault="00E21CC3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Шенкурский округ,</w:t>
            </w:r>
          </w:p>
          <w:p w:rsidR="00BC28E9" w:rsidRPr="00E21CC3" w:rsidRDefault="00E21CC3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г. Шенкурск, 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br/>
              <w:t>ул. К.Либкнехта д. 9 (у кинотеатра «Победа»)</w:t>
            </w:r>
            <w:r w:rsidR="009678C1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согласно</w:t>
            </w:r>
            <w:proofErr w:type="gramEnd"/>
          </w:p>
          <w:p w:rsidR="00BC28E9" w:rsidRPr="00E21CC3" w:rsidRDefault="00BC28E9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графической план - схемы  №</w:t>
            </w:r>
            <w:r w:rsidR="001E07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846716" w:rsidRDefault="00F45473" w:rsidP="00846716">
            <w:pPr>
              <w:jc w:val="center"/>
            </w:pPr>
            <w:r w:rsidRPr="00846716">
              <w:rPr>
                <w:sz w:val="22"/>
                <w:szCs w:val="22"/>
              </w:rPr>
              <w:t>п</w:t>
            </w:r>
            <w:r w:rsidR="00BC28E9" w:rsidRPr="00846716">
              <w:rPr>
                <w:sz w:val="22"/>
                <w:szCs w:val="22"/>
              </w:rPr>
              <w:t>авильон</w:t>
            </w:r>
            <w:r w:rsidRPr="00846716">
              <w:rPr>
                <w:sz w:val="22"/>
                <w:szCs w:val="22"/>
              </w:rPr>
              <w:t xml:space="preserve">  </w:t>
            </w:r>
            <w:r w:rsidR="00BC28E9" w:rsidRPr="00846716">
              <w:rPr>
                <w:sz w:val="22"/>
                <w:szCs w:val="22"/>
              </w:rPr>
              <w:t>№</w:t>
            </w:r>
            <w:r w:rsidR="00846716" w:rsidRPr="00846716">
              <w:rPr>
                <w:sz w:val="22"/>
                <w:szCs w:val="22"/>
              </w:rPr>
              <w:t xml:space="preserve"> </w:t>
            </w:r>
            <w:r w:rsidR="00BC28E9" w:rsidRPr="00846716">
              <w:rPr>
                <w:sz w:val="22"/>
                <w:szCs w:val="22"/>
              </w:rPr>
              <w:t>5</w:t>
            </w: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16" w:rsidRDefault="00846716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46716" w:rsidRDefault="00846716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46716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35,7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BC28E9" w:rsidRPr="001414B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кв.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16" w:rsidRDefault="00846716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46716" w:rsidRDefault="00846716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8E9" w:rsidRPr="001414B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1414B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>епродовольственная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61A8C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761A8C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761A8C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761A8C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BC28E9" w:rsidRPr="001414B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61A8C">
              <w:rPr>
                <w:rFonts w:ascii="Times New Roman" w:hAnsi="Times New Roman" w:cs="Times New Roman"/>
                <w:sz w:val="22"/>
                <w:szCs w:val="22"/>
              </w:rPr>
              <w:t>обственности</w:t>
            </w:r>
          </w:p>
        </w:tc>
        <w:tc>
          <w:tcPr>
            <w:tcW w:w="6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1414B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4B9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определяется   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сторонами       </w:t>
            </w:r>
            <w:r w:rsidRPr="001414B9">
              <w:rPr>
                <w:rFonts w:ascii="Times New Roman" w:hAnsi="Times New Roman" w:cs="Times New Roman"/>
                <w:sz w:val="22"/>
                <w:szCs w:val="22"/>
              </w:rPr>
              <w:br/>
              <w:t>договора</w:t>
            </w:r>
          </w:p>
        </w:tc>
      </w:tr>
      <w:tr w:rsidR="00635530" w:rsidRPr="00C44349" w:rsidTr="00E8070E">
        <w:trPr>
          <w:trHeight w:val="1690"/>
          <w:tblCellSpacing w:w="5" w:type="nil"/>
        </w:trPr>
        <w:tc>
          <w:tcPr>
            <w:tcW w:w="2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E21CC3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1" w:rsidRDefault="00E21CC3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Шенкурский округ,</w:t>
            </w:r>
          </w:p>
          <w:p w:rsidR="00BC28E9" w:rsidRPr="00E21CC3" w:rsidRDefault="00E21CC3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г. Шенкурск, 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br/>
              <w:t>ул. К.Либкнехта д. 9 (у кинотеатра «Победа»)</w:t>
            </w:r>
            <w:r w:rsidR="009678C1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 согласно</w:t>
            </w:r>
            <w:proofErr w:type="gramEnd"/>
          </w:p>
          <w:p w:rsidR="007B20A7" w:rsidRPr="00E21CC3" w:rsidRDefault="00BC28E9" w:rsidP="009678C1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графической план - схемы  №1</w:t>
            </w:r>
          </w:p>
        </w:tc>
        <w:tc>
          <w:tcPr>
            <w:tcW w:w="6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212" w:rsidRPr="00846716" w:rsidRDefault="00846716" w:rsidP="00846716">
            <w:pPr>
              <w:jc w:val="center"/>
            </w:pPr>
            <w:r w:rsidRPr="00846716">
              <w:rPr>
                <w:sz w:val="22"/>
                <w:szCs w:val="22"/>
              </w:rPr>
              <w:t>п</w:t>
            </w:r>
            <w:r w:rsidR="00BC28E9" w:rsidRPr="00846716">
              <w:rPr>
                <w:sz w:val="22"/>
                <w:szCs w:val="22"/>
              </w:rPr>
              <w:t>авильон</w:t>
            </w:r>
            <w:r w:rsidR="00F45473" w:rsidRPr="00846716">
              <w:rPr>
                <w:sz w:val="22"/>
                <w:szCs w:val="22"/>
              </w:rPr>
              <w:t xml:space="preserve"> </w:t>
            </w:r>
            <w:r w:rsidR="00BC28E9" w:rsidRPr="00846716">
              <w:rPr>
                <w:sz w:val="22"/>
                <w:szCs w:val="22"/>
              </w:rPr>
              <w:t>№</w:t>
            </w:r>
            <w:r w:rsidRPr="00846716">
              <w:rPr>
                <w:sz w:val="22"/>
                <w:szCs w:val="22"/>
              </w:rPr>
              <w:t xml:space="preserve"> </w:t>
            </w:r>
            <w:r w:rsidR="00BC28E9" w:rsidRPr="00846716">
              <w:rPr>
                <w:sz w:val="22"/>
                <w:szCs w:val="22"/>
              </w:rPr>
              <w:t>6</w:t>
            </w: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46716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35,7</w:t>
            </w:r>
          </w:p>
          <w:p w:rsidR="00BC28E9" w:rsidRPr="00C4434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 кв. м.</w:t>
            </w:r>
          </w:p>
        </w:tc>
        <w:tc>
          <w:tcPr>
            <w:tcW w:w="3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8E9" w:rsidRPr="00C4434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8E9" w:rsidRPr="00C4434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="00EA6EF9" w:rsidRPr="00C44349">
              <w:rPr>
                <w:rFonts w:ascii="Times New Roman" w:hAnsi="Times New Roman" w:cs="Times New Roman"/>
                <w:sz w:val="22"/>
                <w:szCs w:val="22"/>
              </w:rPr>
              <w:t>епродоволь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ственная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349" w:rsidRPr="00C44349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B7212" w:rsidRDefault="00FB7212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8E9" w:rsidRPr="00C4434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BC28E9" w:rsidRPr="00C4434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собственности</w:t>
            </w:r>
          </w:p>
        </w:tc>
        <w:tc>
          <w:tcPr>
            <w:tcW w:w="6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349" w:rsidRPr="00C44349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8E9" w:rsidRPr="00C4434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определяется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сторонами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договора</w:t>
            </w:r>
          </w:p>
        </w:tc>
      </w:tr>
      <w:tr w:rsidR="00635530" w:rsidRPr="00C44349" w:rsidTr="00E8070E">
        <w:trPr>
          <w:trHeight w:val="1535"/>
          <w:tblCellSpacing w:w="5" w:type="nil"/>
        </w:trPr>
        <w:tc>
          <w:tcPr>
            <w:tcW w:w="2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E21CC3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1" w:rsidRDefault="00E21CC3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Шенкурский округ, </w:t>
            </w:r>
          </w:p>
          <w:p w:rsidR="009678C1" w:rsidRDefault="00E21CC3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г. Шенкурск</w:t>
            </w:r>
            <w:r w:rsidR="009678C1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:rsidR="00BC28E9" w:rsidRPr="00E21CC3" w:rsidRDefault="009678C1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t>. К.Либкнехта д. 9 (у кинотеатра «Победа»)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t>согласно</w:t>
            </w:r>
          </w:p>
          <w:p w:rsidR="007B20A7" w:rsidRPr="00E21CC3" w:rsidRDefault="00BC28E9" w:rsidP="009678C1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графической план - схемы  №</w:t>
            </w:r>
            <w:r w:rsidR="001E07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846716" w:rsidRDefault="00C44349" w:rsidP="00846716">
            <w:pPr>
              <w:jc w:val="center"/>
            </w:pPr>
          </w:p>
          <w:p w:rsidR="00C44349" w:rsidRPr="00846716" w:rsidRDefault="00C44349" w:rsidP="00846716">
            <w:pPr>
              <w:jc w:val="center"/>
            </w:pPr>
          </w:p>
          <w:p w:rsidR="00C44349" w:rsidRPr="00846716" w:rsidRDefault="00C44349" w:rsidP="00846716">
            <w:pPr>
              <w:jc w:val="center"/>
            </w:pPr>
          </w:p>
          <w:p w:rsidR="00BC28E9" w:rsidRPr="00846716" w:rsidRDefault="00846716" w:rsidP="00846716">
            <w:pPr>
              <w:jc w:val="center"/>
            </w:pPr>
            <w:r w:rsidRPr="00846716">
              <w:rPr>
                <w:sz w:val="22"/>
                <w:szCs w:val="22"/>
              </w:rPr>
              <w:t>п</w:t>
            </w:r>
            <w:r w:rsidR="00BC28E9" w:rsidRPr="00846716">
              <w:rPr>
                <w:sz w:val="22"/>
                <w:szCs w:val="22"/>
              </w:rPr>
              <w:t>авильон</w:t>
            </w:r>
            <w:r w:rsidR="00F45473" w:rsidRPr="00846716">
              <w:rPr>
                <w:sz w:val="22"/>
                <w:szCs w:val="22"/>
              </w:rPr>
              <w:t xml:space="preserve"> </w:t>
            </w:r>
            <w:r w:rsidR="00BC28E9" w:rsidRPr="00846716">
              <w:rPr>
                <w:sz w:val="22"/>
                <w:szCs w:val="22"/>
              </w:rPr>
              <w:t>№</w:t>
            </w:r>
            <w:r w:rsidRPr="00846716">
              <w:rPr>
                <w:sz w:val="22"/>
                <w:szCs w:val="22"/>
              </w:rPr>
              <w:t xml:space="preserve"> </w:t>
            </w:r>
            <w:r w:rsidR="00BC28E9" w:rsidRPr="00846716">
              <w:rPr>
                <w:sz w:val="22"/>
                <w:szCs w:val="22"/>
              </w:rPr>
              <w:t>7</w:t>
            </w: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46716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35,7</w:t>
            </w:r>
          </w:p>
          <w:p w:rsidR="00BC28E9" w:rsidRPr="00C4434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 кв. м.</w:t>
            </w:r>
          </w:p>
        </w:tc>
        <w:tc>
          <w:tcPr>
            <w:tcW w:w="3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8E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FB7212" w:rsidRPr="00C44349" w:rsidRDefault="00FB7212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8E9" w:rsidRPr="00C4434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непродовольственная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C4434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BC28E9" w:rsidRPr="00C4434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собственности</w:t>
            </w:r>
          </w:p>
        </w:tc>
        <w:tc>
          <w:tcPr>
            <w:tcW w:w="6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C4434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определяется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сторонами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договора</w:t>
            </w:r>
          </w:p>
        </w:tc>
      </w:tr>
      <w:tr w:rsidR="00635530" w:rsidRPr="00C44349" w:rsidTr="00E8070E">
        <w:trPr>
          <w:tblCellSpacing w:w="5" w:type="nil"/>
        </w:trPr>
        <w:tc>
          <w:tcPr>
            <w:tcW w:w="2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E21CC3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0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1" w:rsidRDefault="009678C1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Шенкурский округ,</w:t>
            </w:r>
          </w:p>
          <w:p w:rsidR="00BC28E9" w:rsidRPr="00E21CC3" w:rsidRDefault="009678C1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г. Шенкурск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br/>
              <w:t>ул. К.Либкнех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та д. 9 (у кинотеатра «Победа»),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согласно</w:t>
            </w:r>
            <w:proofErr w:type="gramEnd"/>
          </w:p>
          <w:p w:rsidR="00BC28E9" w:rsidRPr="00E21CC3" w:rsidRDefault="00BC28E9" w:rsidP="00E21CC3">
            <w:r w:rsidRPr="00E21CC3">
              <w:rPr>
                <w:sz w:val="22"/>
                <w:szCs w:val="22"/>
              </w:rPr>
              <w:t>графической план - схемы  №</w:t>
            </w:r>
            <w:r w:rsidR="001E0796">
              <w:rPr>
                <w:sz w:val="22"/>
                <w:szCs w:val="22"/>
              </w:rPr>
              <w:t xml:space="preserve"> </w:t>
            </w:r>
            <w:r w:rsidRPr="00E21CC3">
              <w:rPr>
                <w:sz w:val="22"/>
                <w:szCs w:val="22"/>
              </w:rPr>
              <w:t>1</w:t>
            </w:r>
          </w:p>
        </w:tc>
        <w:tc>
          <w:tcPr>
            <w:tcW w:w="6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846716" w:rsidRDefault="00C44349" w:rsidP="00846716">
            <w:pPr>
              <w:jc w:val="center"/>
            </w:pPr>
          </w:p>
          <w:p w:rsidR="00C44349" w:rsidRPr="00846716" w:rsidRDefault="00C44349" w:rsidP="00846716">
            <w:pPr>
              <w:jc w:val="center"/>
            </w:pPr>
          </w:p>
          <w:p w:rsidR="00C44349" w:rsidRPr="00846716" w:rsidRDefault="00C44349" w:rsidP="00846716">
            <w:pPr>
              <w:jc w:val="center"/>
            </w:pPr>
          </w:p>
          <w:p w:rsidR="00BC28E9" w:rsidRPr="00846716" w:rsidRDefault="00846716" w:rsidP="00846716">
            <w:pPr>
              <w:jc w:val="center"/>
            </w:pPr>
            <w:r w:rsidRPr="00846716">
              <w:rPr>
                <w:sz w:val="22"/>
                <w:szCs w:val="22"/>
              </w:rPr>
              <w:t>п</w:t>
            </w:r>
            <w:r w:rsidR="00BC28E9" w:rsidRPr="00846716">
              <w:rPr>
                <w:sz w:val="22"/>
                <w:szCs w:val="22"/>
              </w:rPr>
              <w:t>авильон</w:t>
            </w:r>
            <w:r w:rsidR="00F45473" w:rsidRPr="00846716">
              <w:rPr>
                <w:sz w:val="22"/>
                <w:szCs w:val="22"/>
              </w:rPr>
              <w:t xml:space="preserve"> </w:t>
            </w:r>
            <w:r w:rsidR="00BC28E9" w:rsidRPr="00846716">
              <w:rPr>
                <w:sz w:val="22"/>
                <w:szCs w:val="22"/>
              </w:rPr>
              <w:t>№</w:t>
            </w:r>
            <w:r w:rsidRPr="00846716">
              <w:rPr>
                <w:sz w:val="22"/>
                <w:szCs w:val="22"/>
              </w:rPr>
              <w:t xml:space="preserve"> </w:t>
            </w:r>
            <w:r w:rsidR="00BC28E9" w:rsidRPr="00846716">
              <w:rPr>
                <w:sz w:val="22"/>
                <w:szCs w:val="22"/>
              </w:rPr>
              <w:t>8</w:t>
            </w:r>
          </w:p>
          <w:p w:rsidR="00FB7212" w:rsidRPr="00846716" w:rsidRDefault="00FB7212" w:rsidP="00846716">
            <w:pPr>
              <w:jc w:val="center"/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46716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35,7</w:t>
            </w:r>
          </w:p>
          <w:p w:rsidR="00BC28E9" w:rsidRPr="00C4434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 кв. м.</w:t>
            </w:r>
          </w:p>
        </w:tc>
        <w:tc>
          <w:tcPr>
            <w:tcW w:w="3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8E9" w:rsidRPr="00C4434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8E9" w:rsidRPr="00C4434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непродовольственная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C4434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BC28E9" w:rsidRPr="00C4434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собственности</w:t>
            </w:r>
          </w:p>
        </w:tc>
        <w:tc>
          <w:tcPr>
            <w:tcW w:w="6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C4434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определяется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сторонами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договора</w:t>
            </w:r>
          </w:p>
        </w:tc>
      </w:tr>
      <w:tr w:rsidR="005B0DBB" w:rsidRPr="00C44349" w:rsidTr="00E8070E">
        <w:trPr>
          <w:tblCellSpacing w:w="5" w:type="nil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DBB" w:rsidRPr="00E21CC3" w:rsidRDefault="005B0DBB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1" w:rsidRDefault="009678C1" w:rsidP="00E21CC3">
            <w:r w:rsidRPr="00E21CC3">
              <w:rPr>
                <w:sz w:val="22"/>
                <w:szCs w:val="22"/>
              </w:rPr>
              <w:t>Шенкурский округ,</w:t>
            </w:r>
          </w:p>
          <w:p w:rsidR="009678C1" w:rsidRDefault="009678C1" w:rsidP="00E21CC3">
            <w:r w:rsidRPr="00E21CC3">
              <w:rPr>
                <w:sz w:val="22"/>
                <w:szCs w:val="22"/>
              </w:rPr>
              <w:t xml:space="preserve"> г. Шенкурск</w:t>
            </w:r>
            <w:r w:rsidR="005B0DBB" w:rsidRPr="00E21CC3">
              <w:rPr>
                <w:sz w:val="22"/>
                <w:szCs w:val="22"/>
              </w:rPr>
              <w:t>,</w:t>
            </w:r>
          </w:p>
          <w:p w:rsidR="005B0DBB" w:rsidRPr="00E21CC3" w:rsidRDefault="009678C1" w:rsidP="00E21CC3">
            <w:pPr>
              <w:rPr>
                <w:b/>
              </w:rPr>
            </w:pPr>
            <w:r w:rsidRPr="00E21CC3">
              <w:rPr>
                <w:sz w:val="22"/>
                <w:szCs w:val="22"/>
              </w:rPr>
              <w:t>ул. К.Либкнехта,</w:t>
            </w:r>
            <w:r>
              <w:rPr>
                <w:sz w:val="22"/>
                <w:szCs w:val="22"/>
              </w:rPr>
              <w:t xml:space="preserve"> </w:t>
            </w:r>
            <w:r w:rsidRPr="00E21CC3">
              <w:rPr>
                <w:sz w:val="22"/>
                <w:szCs w:val="22"/>
              </w:rPr>
              <w:t>д.8</w:t>
            </w:r>
            <w:r>
              <w:rPr>
                <w:sz w:val="22"/>
                <w:szCs w:val="22"/>
              </w:rPr>
              <w:t>,</w:t>
            </w:r>
            <w:r w:rsidRPr="00E21CC3">
              <w:rPr>
                <w:sz w:val="22"/>
                <w:szCs w:val="22"/>
              </w:rPr>
              <w:t xml:space="preserve"> </w:t>
            </w:r>
            <w:r w:rsidR="005B0DBB" w:rsidRPr="00E21CC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 w:rsidR="005B0DBB" w:rsidRPr="00E21CC3">
              <w:rPr>
                <w:sz w:val="22"/>
                <w:szCs w:val="22"/>
              </w:rPr>
              <w:t xml:space="preserve">площадка около магазина </w:t>
            </w:r>
            <w:r w:rsidR="00B97200">
              <w:rPr>
                <w:sz w:val="22"/>
                <w:szCs w:val="22"/>
              </w:rPr>
              <w:t>«</w:t>
            </w:r>
            <w:r w:rsidR="005B0DBB" w:rsidRPr="00E21CC3">
              <w:rPr>
                <w:sz w:val="22"/>
                <w:szCs w:val="22"/>
              </w:rPr>
              <w:t>Универмаг</w:t>
            </w:r>
            <w:r w:rsidR="00B97200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),</w:t>
            </w:r>
            <w:r w:rsidR="005B0DBB" w:rsidRPr="00E21CC3">
              <w:rPr>
                <w:sz w:val="22"/>
                <w:szCs w:val="22"/>
              </w:rPr>
              <w:t xml:space="preserve"> согласно графической </w:t>
            </w:r>
            <w:r w:rsidR="005B0DBB" w:rsidRPr="009678C1">
              <w:rPr>
                <w:sz w:val="22"/>
                <w:szCs w:val="22"/>
              </w:rPr>
              <w:t>план</w:t>
            </w:r>
            <w:r w:rsidR="001E0796">
              <w:rPr>
                <w:sz w:val="22"/>
                <w:szCs w:val="22"/>
              </w:rPr>
              <w:t xml:space="preserve"> </w:t>
            </w:r>
            <w:r w:rsidR="005B0DBB" w:rsidRPr="009678C1">
              <w:rPr>
                <w:sz w:val="22"/>
                <w:szCs w:val="22"/>
              </w:rPr>
              <w:t>-</w:t>
            </w:r>
            <w:r w:rsidR="001E0796">
              <w:rPr>
                <w:sz w:val="22"/>
                <w:szCs w:val="22"/>
              </w:rPr>
              <w:t xml:space="preserve"> </w:t>
            </w:r>
            <w:r w:rsidR="005B0DBB" w:rsidRPr="009678C1">
              <w:rPr>
                <w:sz w:val="22"/>
                <w:szCs w:val="22"/>
              </w:rPr>
              <w:t>схемы №</w:t>
            </w:r>
            <w:r w:rsidR="001E0796">
              <w:rPr>
                <w:sz w:val="22"/>
                <w:szCs w:val="22"/>
              </w:rPr>
              <w:t xml:space="preserve"> </w:t>
            </w:r>
            <w:r w:rsidR="00C44349" w:rsidRPr="009678C1">
              <w:rPr>
                <w:sz w:val="22"/>
                <w:szCs w:val="22"/>
              </w:rPr>
              <w:t>2</w:t>
            </w:r>
          </w:p>
          <w:p w:rsidR="007B20A7" w:rsidRPr="00E21CC3" w:rsidRDefault="007B20A7" w:rsidP="00E21CC3"/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BB" w:rsidRPr="00846716" w:rsidRDefault="00846716" w:rsidP="00846716">
            <w:pPr>
              <w:jc w:val="center"/>
            </w:pPr>
            <w:r>
              <w:rPr>
                <w:sz w:val="22"/>
                <w:szCs w:val="22"/>
              </w:rPr>
              <w:t>т</w:t>
            </w:r>
            <w:r w:rsidR="005B0DBB" w:rsidRPr="00846716">
              <w:rPr>
                <w:sz w:val="22"/>
                <w:szCs w:val="22"/>
              </w:rPr>
              <w:t>орговый павильон</w:t>
            </w:r>
          </w:p>
          <w:p w:rsidR="00FB7212" w:rsidRPr="00846716" w:rsidRDefault="00FB7212" w:rsidP="00846716">
            <w:pPr>
              <w:jc w:val="center"/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BB" w:rsidRDefault="00C44349" w:rsidP="00846716">
            <w:pPr>
              <w:jc w:val="center"/>
            </w:pPr>
            <w:r w:rsidRPr="00C44349">
              <w:rPr>
                <w:sz w:val="22"/>
                <w:szCs w:val="22"/>
              </w:rPr>
              <w:t>до 50 кв</w:t>
            </w:r>
            <w:proofErr w:type="gramStart"/>
            <w:r w:rsidRPr="00C44349">
              <w:rPr>
                <w:sz w:val="22"/>
                <w:szCs w:val="22"/>
              </w:rPr>
              <w:t>.м</w:t>
            </w:r>
            <w:proofErr w:type="gramEnd"/>
          </w:p>
          <w:p w:rsidR="00FB7212" w:rsidRPr="00C44349" w:rsidRDefault="00FB7212" w:rsidP="00846716">
            <w:pPr>
              <w:jc w:val="center"/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BB" w:rsidRDefault="00C44349" w:rsidP="00846716">
            <w:pPr>
              <w:jc w:val="center"/>
            </w:pPr>
            <w:r w:rsidRPr="00C44349">
              <w:rPr>
                <w:sz w:val="22"/>
                <w:szCs w:val="22"/>
              </w:rPr>
              <w:t>1</w:t>
            </w:r>
          </w:p>
          <w:p w:rsidR="00FB7212" w:rsidRPr="00C44349" w:rsidRDefault="00FB7212" w:rsidP="00846716">
            <w:pPr>
              <w:jc w:val="center"/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DBB" w:rsidRPr="00C44349" w:rsidRDefault="00B97200" w:rsidP="00C44349">
            <w:pPr>
              <w:jc w:val="center"/>
            </w:pPr>
            <w:r>
              <w:rPr>
                <w:sz w:val="22"/>
                <w:szCs w:val="22"/>
              </w:rPr>
              <w:t>н</w:t>
            </w:r>
            <w:r w:rsidR="005B0DBB" w:rsidRPr="00C44349">
              <w:rPr>
                <w:sz w:val="22"/>
                <w:szCs w:val="22"/>
              </w:rPr>
              <w:t>епродовольственные товары (универсальная специализация, смешанный ассортимент)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349" w:rsidRPr="00C44349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5B0DBB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собственности</w:t>
            </w:r>
          </w:p>
          <w:p w:rsidR="00FB7212" w:rsidRPr="00C44349" w:rsidRDefault="00FB7212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BB" w:rsidRDefault="00E8070E" w:rsidP="00E8070E">
            <w:pPr>
              <w:jc w:val="center"/>
            </w:pPr>
            <w:r w:rsidRPr="00AB7EDD">
              <w:rPr>
                <w:sz w:val="22"/>
                <w:szCs w:val="22"/>
              </w:rPr>
              <w:t>с</w:t>
            </w:r>
            <w:r w:rsidR="00AB7EDD" w:rsidRPr="00AB7EDD">
              <w:rPr>
                <w:sz w:val="22"/>
                <w:szCs w:val="22"/>
              </w:rPr>
              <w:t xml:space="preserve"> 29</w:t>
            </w:r>
            <w:r w:rsidR="005B0DBB" w:rsidRPr="00AB7EDD">
              <w:rPr>
                <w:sz w:val="22"/>
                <w:szCs w:val="22"/>
              </w:rPr>
              <w:t>.</w:t>
            </w:r>
            <w:r w:rsidR="00AB7EDD" w:rsidRPr="00AB7EDD">
              <w:rPr>
                <w:sz w:val="22"/>
                <w:szCs w:val="22"/>
              </w:rPr>
              <w:t>12</w:t>
            </w:r>
            <w:r w:rsidR="005B0DBB" w:rsidRPr="00AB7EDD">
              <w:rPr>
                <w:sz w:val="22"/>
                <w:szCs w:val="22"/>
              </w:rPr>
              <w:t>.202</w:t>
            </w:r>
            <w:r w:rsidR="00AB7EDD" w:rsidRPr="00AB7EDD">
              <w:rPr>
                <w:sz w:val="22"/>
                <w:szCs w:val="22"/>
              </w:rPr>
              <w:t>2</w:t>
            </w:r>
            <w:r w:rsidR="005B0DBB" w:rsidRPr="00AB7EDD">
              <w:rPr>
                <w:sz w:val="22"/>
                <w:szCs w:val="22"/>
              </w:rPr>
              <w:t xml:space="preserve"> по </w:t>
            </w:r>
            <w:r w:rsidR="00AB7EDD" w:rsidRPr="00AB7EDD">
              <w:rPr>
                <w:sz w:val="22"/>
                <w:szCs w:val="22"/>
              </w:rPr>
              <w:t>30</w:t>
            </w:r>
            <w:r w:rsidR="005B0DBB" w:rsidRPr="00AB7EDD">
              <w:rPr>
                <w:sz w:val="22"/>
                <w:szCs w:val="22"/>
              </w:rPr>
              <w:t>.12.20</w:t>
            </w:r>
            <w:r w:rsidR="00AB7EDD" w:rsidRPr="00AB7EDD">
              <w:rPr>
                <w:sz w:val="22"/>
                <w:szCs w:val="22"/>
              </w:rPr>
              <w:t>32</w:t>
            </w:r>
          </w:p>
          <w:p w:rsidR="00FB7212" w:rsidRPr="00C44349" w:rsidRDefault="00FB7212" w:rsidP="00E8070E">
            <w:pPr>
              <w:jc w:val="center"/>
            </w:pPr>
          </w:p>
        </w:tc>
      </w:tr>
      <w:tr w:rsidR="005B0DBB" w:rsidRPr="00C44349" w:rsidTr="00E8070E">
        <w:trPr>
          <w:tblCellSpacing w:w="5" w:type="nil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DBB" w:rsidRPr="00E21CC3" w:rsidRDefault="005B0DBB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1" w:rsidRDefault="009678C1" w:rsidP="009678C1">
            <w:r w:rsidRPr="00E21CC3">
              <w:rPr>
                <w:sz w:val="22"/>
                <w:szCs w:val="22"/>
              </w:rPr>
              <w:t>Шенкурский округ,</w:t>
            </w:r>
          </w:p>
          <w:p w:rsidR="005B0DBB" w:rsidRPr="00E21CC3" w:rsidRDefault="009678C1" w:rsidP="009678C1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г. Шенкурск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ул. Ленина д.1</w:t>
            </w:r>
            <w:proofErr w:type="gramStart"/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Б</w:t>
            </w:r>
            <w:proofErr w:type="gramEnd"/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5B0DBB" w:rsidRPr="00E21CC3">
              <w:rPr>
                <w:rFonts w:ascii="Times New Roman" w:hAnsi="Times New Roman" w:cs="Times New Roman"/>
                <w:sz w:val="22"/>
                <w:szCs w:val="22"/>
              </w:rPr>
              <w:t>площадка около здания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="005B0DBB"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:rsidR="005B0DBB" w:rsidRPr="00E21CC3" w:rsidRDefault="005B0DBB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согласно</w:t>
            </w:r>
          </w:p>
          <w:p w:rsidR="005B0DBB" w:rsidRPr="00E21CC3" w:rsidRDefault="005B0DBB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графической план - схемы  </w:t>
            </w:r>
            <w:r w:rsidRPr="009678C1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="009678C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44349" w:rsidRPr="009678C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A7" w:rsidRPr="00846716" w:rsidRDefault="00846716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мо</w:t>
            </w:r>
            <w:r w:rsidR="003F34F6" w:rsidRPr="00846716">
              <w:rPr>
                <w:rFonts w:ascii="Times New Roman" w:hAnsi="Times New Roman" w:cs="Times New Roman"/>
                <w:sz w:val="22"/>
                <w:szCs w:val="22"/>
              </w:rPr>
              <w:t>бильный торговый объект (</w:t>
            </w:r>
            <w:proofErr w:type="spellStart"/>
            <w:r w:rsidR="003F34F6" w:rsidRPr="00846716">
              <w:rPr>
                <w:rFonts w:ascii="Times New Roman" w:hAnsi="Times New Roman" w:cs="Times New Roman"/>
                <w:sz w:val="22"/>
                <w:szCs w:val="22"/>
              </w:rPr>
              <w:t>автомагазин</w:t>
            </w:r>
            <w:proofErr w:type="spellEnd"/>
            <w:r w:rsidR="003F34F6" w:rsidRPr="00846716">
              <w:rPr>
                <w:rFonts w:ascii="Times New Roman" w:hAnsi="Times New Roman" w:cs="Times New Roman"/>
                <w:sz w:val="22"/>
                <w:szCs w:val="22"/>
              </w:rPr>
              <w:t xml:space="preserve">, автолавка, автофургон, </w:t>
            </w:r>
            <w:proofErr w:type="spellStart"/>
            <w:r w:rsidR="003F34F6" w:rsidRPr="00846716">
              <w:rPr>
                <w:rFonts w:ascii="Times New Roman" w:hAnsi="Times New Roman" w:cs="Times New Roman"/>
                <w:sz w:val="22"/>
                <w:szCs w:val="22"/>
              </w:rPr>
              <w:t>фудтрак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B0DBB" w:rsidRPr="00C44349" w:rsidRDefault="005B0DBB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до 50 кв.м.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349" w:rsidRPr="00C44349" w:rsidRDefault="00C4434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B0DBB" w:rsidRPr="00C44349" w:rsidRDefault="005B0DBB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B0DBB" w:rsidRPr="00C44349" w:rsidRDefault="005B0DBB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непродовольственная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BB" w:rsidRPr="00C44349" w:rsidRDefault="005B0DBB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5B0DBB" w:rsidRPr="00C44349" w:rsidRDefault="005B0DBB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собственности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BB" w:rsidRPr="00C44349" w:rsidRDefault="005B0DBB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определяется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сторонами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договора</w:t>
            </w:r>
          </w:p>
        </w:tc>
      </w:tr>
      <w:tr w:rsidR="00635530" w:rsidRPr="00C44349" w:rsidTr="00E8070E">
        <w:trPr>
          <w:tblCellSpacing w:w="5" w:type="nil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C44349" w:rsidRDefault="00BC28E9" w:rsidP="009678C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  <w:r w:rsidR="00FD05C8" w:rsidRPr="00C4434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1" w:rsidRDefault="009678C1" w:rsidP="009678C1">
            <w:r w:rsidRPr="00E21CC3">
              <w:rPr>
                <w:sz w:val="22"/>
                <w:szCs w:val="22"/>
              </w:rPr>
              <w:t>Шенкурский округ,</w:t>
            </w:r>
          </w:p>
          <w:p w:rsidR="009678C1" w:rsidRPr="00E21CC3" w:rsidRDefault="009678C1" w:rsidP="009678C1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г. Шенкурск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ул. Ленина д.18</w:t>
            </w:r>
          </w:p>
          <w:p w:rsidR="00BC28E9" w:rsidRPr="00E21CC3" w:rsidRDefault="009678C1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t>площадка около здания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="00BC28E9"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согласно</w:t>
            </w:r>
          </w:p>
          <w:p w:rsidR="00FD05C8" w:rsidRPr="00E21CC3" w:rsidRDefault="00BC28E9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графической план - схемы  </w:t>
            </w:r>
            <w:r w:rsidRPr="009678C1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="009678C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44349" w:rsidRPr="009678C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BC28E9" w:rsidRPr="00E21CC3" w:rsidRDefault="00BC28E9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846716" w:rsidRDefault="00846716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="005B0DBB" w:rsidRPr="00846716">
              <w:rPr>
                <w:rFonts w:ascii="Times New Roman" w:hAnsi="Times New Roman" w:cs="Times New Roman"/>
                <w:sz w:val="22"/>
                <w:szCs w:val="22"/>
              </w:rPr>
              <w:t>обильный торговый объект (</w:t>
            </w:r>
            <w:proofErr w:type="spellStart"/>
            <w:r w:rsidR="005B0DBB" w:rsidRPr="00846716">
              <w:rPr>
                <w:rFonts w:ascii="Times New Roman" w:hAnsi="Times New Roman" w:cs="Times New Roman"/>
                <w:sz w:val="22"/>
                <w:szCs w:val="22"/>
              </w:rPr>
              <w:t>автомагазин</w:t>
            </w:r>
            <w:proofErr w:type="spellEnd"/>
            <w:r w:rsidR="005B0DBB" w:rsidRPr="00846716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3F34F6" w:rsidRPr="00846716">
              <w:rPr>
                <w:rFonts w:ascii="Times New Roman" w:hAnsi="Times New Roman" w:cs="Times New Roman"/>
                <w:sz w:val="22"/>
                <w:szCs w:val="22"/>
              </w:rPr>
              <w:t xml:space="preserve">автолавка, автофургон, </w:t>
            </w:r>
            <w:proofErr w:type="spellStart"/>
            <w:r w:rsidR="003F34F6" w:rsidRPr="00846716">
              <w:rPr>
                <w:rFonts w:ascii="Times New Roman" w:hAnsi="Times New Roman" w:cs="Times New Roman"/>
                <w:sz w:val="22"/>
                <w:szCs w:val="22"/>
              </w:rPr>
              <w:t>фудтрак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349" w:rsidRPr="00C44349" w:rsidRDefault="00C44349" w:rsidP="00E21CC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8E9" w:rsidRPr="00C44349" w:rsidRDefault="00BC28E9" w:rsidP="00E21CC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до 50 кв.м.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349" w:rsidRPr="00C44349" w:rsidRDefault="00C44349" w:rsidP="00E21CC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E21CC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8E9" w:rsidRPr="00C44349" w:rsidRDefault="00BC28E9" w:rsidP="00E21CC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349" w:rsidRPr="00C44349" w:rsidRDefault="00C44349" w:rsidP="00E21CC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8E9" w:rsidRPr="00C44349" w:rsidRDefault="00BC28E9" w:rsidP="00E21CC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продовольственная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C4434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BC28E9" w:rsidRPr="00C4434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собственности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C4434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определяется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сторонами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договора</w:t>
            </w:r>
          </w:p>
        </w:tc>
      </w:tr>
      <w:tr w:rsidR="00635530" w:rsidRPr="00C44349" w:rsidTr="00E8070E">
        <w:trPr>
          <w:tblCellSpacing w:w="5" w:type="nil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E9" w:rsidRPr="00C44349" w:rsidRDefault="00BC28E9" w:rsidP="009678C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FD05C8" w:rsidRPr="00C4434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1" w:rsidRDefault="009678C1" w:rsidP="009678C1">
            <w:r w:rsidRPr="00E21CC3">
              <w:rPr>
                <w:sz w:val="22"/>
                <w:szCs w:val="22"/>
              </w:rPr>
              <w:t>Шенкурский округ,</w:t>
            </w:r>
          </w:p>
          <w:p w:rsidR="009678C1" w:rsidRPr="00E21CC3" w:rsidRDefault="009678C1" w:rsidP="009678C1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г. Шенкурск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ул. Ленина д.18</w:t>
            </w:r>
          </w:p>
          <w:p w:rsidR="009678C1" w:rsidRPr="00E21CC3" w:rsidRDefault="009678C1" w:rsidP="009678C1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площадка около здания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согласно</w:t>
            </w:r>
          </w:p>
          <w:p w:rsidR="009678C1" w:rsidRPr="00E21CC3" w:rsidRDefault="009678C1" w:rsidP="009678C1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графической план - схемы  </w:t>
            </w:r>
            <w:r w:rsidRPr="009678C1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678C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BC28E9" w:rsidRPr="00E21CC3" w:rsidRDefault="00BC28E9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846716" w:rsidRDefault="00846716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="005B0DBB" w:rsidRPr="00846716">
              <w:rPr>
                <w:rFonts w:ascii="Times New Roman" w:hAnsi="Times New Roman" w:cs="Times New Roman"/>
                <w:sz w:val="22"/>
                <w:szCs w:val="22"/>
              </w:rPr>
              <w:t>обильный торговый объект (</w:t>
            </w:r>
            <w:proofErr w:type="spellStart"/>
            <w:r w:rsidR="005B0DBB" w:rsidRPr="00846716">
              <w:rPr>
                <w:rFonts w:ascii="Times New Roman" w:hAnsi="Times New Roman" w:cs="Times New Roman"/>
                <w:sz w:val="22"/>
                <w:szCs w:val="22"/>
              </w:rPr>
              <w:t>автомагазин</w:t>
            </w:r>
            <w:proofErr w:type="spellEnd"/>
            <w:r w:rsidR="005B0DBB" w:rsidRPr="00846716">
              <w:rPr>
                <w:rFonts w:ascii="Times New Roman" w:hAnsi="Times New Roman" w:cs="Times New Roman"/>
                <w:sz w:val="22"/>
                <w:szCs w:val="22"/>
              </w:rPr>
              <w:t xml:space="preserve">, автолавка, автофургон, </w:t>
            </w:r>
            <w:proofErr w:type="spellStart"/>
            <w:r w:rsidR="005B0DBB" w:rsidRPr="00846716">
              <w:rPr>
                <w:rFonts w:ascii="Times New Roman" w:hAnsi="Times New Roman" w:cs="Times New Roman"/>
                <w:sz w:val="22"/>
                <w:szCs w:val="22"/>
              </w:rPr>
              <w:t>фудтрак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8E9" w:rsidRPr="00C4434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до 50 кв.м.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8E9" w:rsidRPr="00C4434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8E9" w:rsidRPr="00C44349" w:rsidRDefault="00BC28E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продовольственная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349" w:rsidRPr="00C44349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8E9" w:rsidRPr="00C4434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BC28E9" w:rsidRPr="00C4434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собственности</w:t>
            </w:r>
          </w:p>
          <w:p w:rsidR="00BC28E9" w:rsidRPr="00C4434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E9" w:rsidRPr="00C44349" w:rsidRDefault="00BC28E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определяется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сторонами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договора</w:t>
            </w:r>
          </w:p>
        </w:tc>
      </w:tr>
      <w:tr w:rsidR="005B0DBB" w:rsidRPr="00C44349" w:rsidTr="00E8070E">
        <w:trPr>
          <w:tblCellSpacing w:w="5" w:type="nil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DBB" w:rsidRPr="00C44349" w:rsidRDefault="006B7084" w:rsidP="009678C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1" w:rsidRPr="00E21CC3" w:rsidRDefault="005B0DBB" w:rsidP="009678C1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Шенкурский округ,</w:t>
            </w:r>
            <w:r w:rsidR="009678C1" w:rsidRPr="00E21CC3">
              <w:rPr>
                <w:sz w:val="22"/>
                <w:szCs w:val="22"/>
              </w:rPr>
              <w:t xml:space="preserve"> </w:t>
            </w:r>
            <w:r w:rsidR="009678C1" w:rsidRPr="00E21CC3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  <w:proofErr w:type="gramStart"/>
            <w:r w:rsidR="009678C1" w:rsidRPr="00E21CC3">
              <w:rPr>
                <w:rFonts w:ascii="Times New Roman" w:hAnsi="Times New Roman" w:cs="Times New Roman"/>
                <w:sz w:val="22"/>
                <w:szCs w:val="22"/>
              </w:rPr>
              <w:t>.Ш</w:t>
            </w:r>
            <w:proofErr w:type="gramEnd"/>
            <w:r w:rsidR="009678C1" w:rsidRPr="00E21CC3">
              <w:rPr>
                <w:rFonts w:ascii="Times New Roman" w:hAnsi="Times New Roman" w:cs="Times New Roman"/>
                <w:sz w:val="22"/>
                <w:szCs w:val="22"/>
              </w:rPr>
              <w:t>енкурск</w:t>
            </w:r>
            <w:r w:rsidR="009678C1">
              <w:rPr>
                <w:sz w:val="22"/>
                <w:szCs w:val="22"/>
              </w:rPr>
              <w:t>,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перекресток ул.Ломоносова и ул. Красноармейская  </w:t>
            </w:r>
            <w:r w:rsidR="009678C1">
              <w:rPr>
                <w:sz w:val="22"/>
                <w:szCs w:val="22"/>
              </w:rPr>
              <w:t>(</w:t>
            </w:r>
            <w:r w:rsidR="009678C1" w:rsidRPr="00E21CC3">
              <w:rPr>
                <w:rFonts w:ascii="Times New Roman" w:hAnsi="Times New Roman" w:cs="Times New Roman"/>
                <w:sz w:val="22"/>
                <w:szCs w:val="22"/>
              </w:rPr>
              <w:t>площадка около остановки</w:t>
            </w:r>
            <w:r w:rsidR="009678C1">
              <w:rPr>
                <w:sz w:val="22"/>
                <w:szCs w:val="22"/>
              </w:rPr>
              <w:t>)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     </w:t>
            </w:r>
            <w:r w:rsidR="00040530"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          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9678C1" w:rsidRPr="00E21CC3">
              <w:rPr>
                <w:rFonts w:ascii="Times New Roman" w:hAnsi="Times New Roman" w:cs="Times New Roman"/>
                <w:sz w:val="22"/>
                <w:szCs w:val="22"/>
              </w:rPr>
              <w:t>согласно</w:t>
            </w:r>
          </w:p>
          <w:p w:rsidR="005B0DBB" w:rsidRPr="00E21CC3" w:rsidRDefault="009678C1" w:rsidP="00B97200">
            <w:pPr>
              <w:pStyle w:val="ConsPlusCell"/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графической план - схемы  </w:t>
            </w:r>
            <w:r w:rsidRPr="009678C1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530" w:rsidRPr="00846716" w:rsidRDefault="00846716" w:rsidP="00846716">
            <w:pPr>
              <w:jc w:val="center"/>
            </w:pPr>
            <w:r>
              <w:rPr>
                <w:sz w:val="22"/>
                <w:szCs w:val="22"/>
              </w:rPr>
              <w:t>т</w:t>
            </w:r>
            <w:r w:rsidR="005B0DBB" w:rsidRPr="00846716">
              <w:rPr>
                <w:sz w:val="22"/>
                <w:szCs w:val="22"/>
              </w:rPr>
              <w:t>орговый павильон</w:t>
            </w:r>
          </w:p>
          <w:p w:rsidR="00040530" w:rsidRPr="00846716" w:rsidRDefault="00040530" w:rsidP="00846716">
            <w:pPr>
              <w:jc w:val="center"/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BB" w:rsidRDefault="00C44349" w:rsidP="00846716">
            <w:pPr>
              <w:jc w:val="center"/>
            </w:pPr>
            <w:r w:rsidRPr="00C44349">
              <w:rPr>
                <w:sz w:val="22"/>
                <w:szCs w:val="22"/>
              </w:rPr>
              <w:t>до 50 кв.м</w:t>
            </w:r>
            <w:r w:rsidR="00846716">
              <w:rPr>
                <w:sz w:val="22"/>
                <w:szCs w:val="22"/>
              </w:rPr>
              <w:t>.</w:t>
            </w:r>
          </w:p>
          <w:p w:rsidR="00FB7212" w:rsidRPr="00C44349" w:rsidRDefault="00FB7212" w:rsidP="00846716">
            <w:pPr>
              <w:jc w:val="center"/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BB" w:rsidRPr="00C44349" w:rsidRDefault="00846716" w:rsidP="00E21CC3">
            <w:pPr>
              <w:jc w:val="center"/>
            </w:pPr>
            <w:r>
              <w:t>1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BB" w:rsidRPr="00C44349" w:rsidRDefault="005B0DBB" w:rsidP="00E21CC3">
            <w:pPr>
              <w:jc w:val="center"/>
            </w:pPr>
            <w:r w:rsidRPr="00C44349">
              <w:rPr>
                <w:sz w:val="22"/>
                <w:szCs w:val="22"/>
              </w:rPr>
              <w:t>продовольственная</w:t>
            </w:r>
            <w:r w:rsidRPr="00C44349">
              <w:rPr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349" w:rsidRPr="00C44349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C44349" w:rsidRPr="00C44349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собственности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BB" w:rsidRPr="00C44349" w:rsidRDefault="00E8070E" w:rsidP="00E8070E">
            <w:pPr>
              <w:jc w:val="center"/>
            </w:pPr>
            <w:r w:rsidRPr="00C44349">
              <w:rPr>
                <w:sz w:val="22"/>
                <w:szCs w:val="22"/>
              </w:rPr>
              <w:t xml:space="preserve">определяется    </w:t>
            </w:r>
            <w:r w:rsidRPr="00C44349">
              <w:rPr>
                <w:sz w:val="22"/>
                <w:szCs w:val="22"/>
              </w:rPr>
              <w:br/>
              <w:t xml:space="preserve">сторонами       </w:t>
            </w:r>
            <w:r w:rsidRPr="00C44349">
              <w:rPr>
                <w:sz w:val="22"/>
                <w:szCs w:val="22"/>
              </w:rPr>
              <w:br/>
              <w:t>договора</w:t>
            </w:r>
          </w:p>
        </w:tc>
      </w:tr>
      <w:tr w:rsidR="00FD05C8" w:rsidRPr="00C44349" w:rsidTr="00E8070E">
        <w:trPr>
          <w:tblCellSpacing w:w="5" w:type="nil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5C8" w:rsidRPr="00C44349" w:rsidRDefault="00FD05C8" w:rsidP="009678C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6B708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48E" w:rsidRDefault="00FD05C8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Шенкурский округ, с.</w:t>
            </w:r>
            <w:r w:rsidR="001E07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Ровдино, ул.</w:t>
            </w:r>
            <w:r w:rsidR="001E0796">
              <w:rPr>
                <w:rFonts w:ascii="Times New Roman" w:hAnsi="Times New Roman" w:cs="Times New Roman"/>
                <w:sz w:val="22"/>
                <w:szCs w:val="22"/>
              </w:rPr>
              <w:t xml:space="preserve"> Ленина, д.</w:t>
            </w:r>
            <w:r w:rsidR="005B0DBB"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41  </w:t>
            </w:r>
            <w:r w:rsidR="001E0796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1E0796" w:rsidRPr="00E21CC3">
              <w:rPr>
                <w:rFonts w:ascii="Times New Roman" w:hAnsi="Times New Roman" w:cs="Times New Roman"/>
                <w:sz w:val="22"/>
                <w:szCs w:val="22"/>
              </w:rPr>
              <w:t>площадка около здания</w:t>
            </w:r>
            <w:proofErr w:type="gramStart"/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1E079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proofErr w:type="gramEnd"/>
          </w:p>
          <w:p w:rsidR="00FD05C8" w:rsidRPr="001E0796" w:rsidRDefault="00FD05C8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E0796">
              <w:rPr>
                <w:rFonts w:ascii="Times New Roman" w:hAnsi="Times New Roman" w:cs="Times New Roman"/>
                <w:sz w:val="22"/>
                <w:szCs w:val="22"/>
              </w:rPr>
              <w:t>согласно</w:t>
            </w:r>
          </w:p>
          <w:p w:rsidR="00FD05C8" w:rsidRPr="00E21CC3" w:rsidRDefault="00FD05C8" w:rsidP="001E079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E0796">
              <w:rPr>
                <w:rFonts w:ascii="Times New Roman" w:hAnsi="Times New Roman" w:cs="Times New Roman"/>
                <w:sz w:val="22"/>
                <w:szCs w:val="22"/>
              </w:rPr>
              <w:t>графической план - схемы  №</w:t>
            </w:r>
            <w:r w:rsidR="001E079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1E079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16" w:rsidRDefault="00846716" w:rsidP="00846716">
            <w:pPr>
              <w:jc w:val="center"/>
            </w:pPr>
            <w:r>
              <w:rPr>
                <w:sz w:val="22"/>
                <w:szCs w:val="22"/>
              </w:rPr>
              <w:t>п</w:t>
            </w:r>
            <w:r w:rsidR="00F45473" w:rsidRPr="00846716">
              <w:rPr>
                <w:sz w:val="22"/>
                <w:szCs w:val="22"/>
              </w:rPr>
              <w:t>авильон</w:t>
            </w:r>
            <w:r w:rsidR="00040530" w:rsidRPr="00846716">
              <w:rPr>
                <w:sz w:val="22"/>
                <w:szCs w:val="22"/>
              </w:rPr>
              <w:t>,</w:t>
            </w:r>
          </w:p>
          <w:p w:rsidR="00040530" w:rsidRPr="00846716" w:rsidRDefault="00040530" w:rsidP="00846716">
            <w:pPr>
              <w:jc w:val="center"/>
            </w:pPr>
            <w:r w:rsidRPr="00846716">
              <w:rPr>
                <w:sz w:val="22"/>
                <w:szCs w:val="22"/>
              </w:rPr>
              <w:t>киоск,</w:t>
            </w:r>
          </w:p>
          <w:p w:rsidR="00FD05C8" w:rsidRPr="00846716" w:rsidRDefault="00040530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46716">
              <w:rPr>
                <w:rFonts w:ascii="Times New Roman" w:hAnsi="Times New Roman" w:cs="Times New Roman"/>
                <w:sz w:val="22"/>
                <w:szCs w:val="22"/>
              </w:rPr>
              <w:t>мобильный торговый объект (</w:t>
            </w:r>
            <w:proofErr w:type="spellStart"/>
            <w:r w:rsidRPr="00846716">
              <w:rPr>
                <w:rFonts w:ascii="Times New Roman" w:hAnsi="Times New Roman" w:cs="Times New Roman"/>
                <w:sz w:val="22"/>
                <w:szCs w:val="22"/>
              </w:rPr>
              <w:t>автомагазин</w:t>
            </w:r>
            <w:proofErr w:type="spellEnd"/>
            <w:r w:rsidRPr="00846716">
              <w:rPr>
                <w:rFonts w:ascii="Times New Roman" w:hAnsi="Times New Roman" w:cs="Times New Roman"/>
                <w:sz w:val="22"/>
                <w:szCs w:val="22"/>
              </w:rPr>
              <w:t xml:space="preserve">, автолавка, автофургон, </w:t>
            </w:r>
            <w:proofErr w:type="spellStart"/>
            <w:r w:rsidRPr="00846716">
              <w:rPr>
                <w:rFonts w:ascii="Times New Roman" w:hAnsi="Times New Roman" w:cs="Times New Roman"/>
                <w:sz w:val="22"/>
                <w:szCs w:val="22"/>
              </w:rPr>
              <w:t>фудтрак</w:t>
            </w:r>
            <w:proofErr w:type="spellEnd"/>
            <w:r w:rsidR="0084671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5C8" w:rsidRPr="00C44349" w:rsidRDefault="00F45473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до 50 кв.м</w:t>
            </w:r>
            <w:r w:rsidR="0084671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05C8" w:rsidRPr="00C44349" w:rsidRDefault="00F45473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05C8" w:rsidRPr="00C44349" w:rsidRDefault="00F45473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продовольственная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349" w:rsidRPr="00C44349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45473" w:rsidRPr="00C44349" w:rsidRDefault="00F45473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FD05C8" w:rsidRPr="00C44349" w:rsidRDefault="00F45473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собственности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5C8" w:rsidRPr="00C44349" w:rsidRDefault="00F45473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определяется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сторонами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договора</w:t>
            </w:r>
          </w:p>
        </w:tc>
      </w:tr>
      <w:tr w:rsidR="00FD05C8" w:rsidRPr="00C44349" w:rsidTr="00E8070E">
        <w:trPr>
          <w:tblCellSpacing w:w="5" w:type="nil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5C8" w:rsidRPr="00C44349" w:rsidRDefault="006B7084" w:rsidP="009678C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96" w:rsidRDefault="001E0796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Шенкурский округ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                 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с.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Шеговары, ул</w:t>
            </w:r>
            <w:proofErr w:type="gramStart"/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.М</w:t>
            </w:r>
            <w:proofErr w:type="gramEnd"/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ира, д.1</w:t>
            </w:r>
          </w:p>
          <w:p w:rsidR="00FD05C8" w:rsidRPr="00E21CC3" w:rsidRDefault="001E0796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FD05C8" w:rsidRPr="00E21CC3">
              <w:rPr>
                <w:rFonts w:ascii="Times New Roman" w:hAnsi="Times New Roman" w:cs="Times New Roman"/>
                <w:sz w:val="22"/>
                <w:szCs w:val="22"/>
              </w:rPr>
              <w:t>площадка около здания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="00FD05C8"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D05C8" w:rsidRPr="001E0796" w:rsidRDefault="00FD05C8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E0796">
              <w:rPr>
                <w:rFonts w:ascii="Times New Roman" w:hAnsi="Times New Roman" w:cs="Times New Roman"/>
                <w:sz w:val="22"/>
                <w:szCs w:val="22"/>
              </w:rPr>
              <w:t>согласно</w:t>
            </w:r>
          </w:p>
          <w:p w:rsidR="00FD05C8" w:rsidRPr="00E21CC3" w:rsidRDefault="00FD05C8" w:rsidP="001E079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E0796">
              <w:rPr>
                <w:rFonts w:ascii="Times New Roman" w:hAnsi="Times New Roman" w:cs="Times New Roman"/>
                <w:sz w:val="22"/>
                <w:szCs w:val="22"/>
              </w:rPr>
              <w:t>графической план - схемы  №</w:t>
            </w:r>
            <w:r w:rsidR="001E07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E079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5C8" w:rsidRPr="00846716" w:rsidRDefault="00846716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="00040530" w:rsidRPr="00846716">
              <w:rPr>
                <w:rFonts w:ascii="Times New Roman" w:hAnsi="Times New Roman" w:cs="Times New Roman"/>
                <w:sz w:val="22"/>
                <w:szCs w:val="22"/>
              </w:rPr>
              <w:t>обильный торговый объект (</w:t>
            </w:r>
            <w:proofErr w:type="spellStart"/>
            <w:r w:rsidR="00040530" w:rsidRPr="00846716">
              <w:rPr>
                <w:rFonts w:ascii="Times New Roman" w:hAnsi="Times New Roman" w:cs="Times New Roman"/>
                <w:sz w:val="22"/>
                <w:szCs w:val="22"/>
              </w:rPr>
              <w:t>автомагазин</w:t>
            </w:r>
            <w:proofErr w:type="spellEnd"/>
            <w:r w:rsidR="00040530" w:rsidRPr="00846716">
              <w:rPr>
                <w:rFonts w:ascii="Times New Roman" w:hAnsi="Times New Roman" w:cs="Times New Roman"/>
                <w:sz w:val="22"/>
                <w:szCs w:val="22"/>
              </w:rPr>
              <w:t xml:space="preserve">, автолавка, автофургон, </w:t>
            </w:r>
            <w:proofErr w:type="spellStart"/>
            <w:r w:rsidR="00040530" w:rsidRPr="00846716">
              <w:rPr>
                <w:rFonts w:ascii="Times New Roman" w:hAnsi="Times New Roman" w:cs="Times New Roman"/>
                <w:sz w:val="22"/>
                <w:szCs w:val="22"/>
              </w:rPr>
              <w:t>фудтрак</w:t>
            </w:r>
            <w:proofErr w:type="spellEnd"/>
            <w:r w:rsidR="001E0796" w:rsidRPr="0084671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349" w:rsidRPr="00C44349" w:rsidRDefault="00C4434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05C8" w:rsidRPr="00C44349" w:rsidRDefault="00F45473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до 50 кв.м</w:t>
            </w:r>
            <w:r w:rsidR="0084671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05C8" w:rsidRPr="00C44349" w:rsidRDefault="00F45473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8070E" w:rsidRDefault="00E8070E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05C8" w:rsidRPr="00C44349" w:rsidRDefault="00F45473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продовольственная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349" w:rsidRPr="00C44349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45473" w:rsidRPr="00C44349" w:rsidRDefault="00F45473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F45473" w:rsidRPr="00C44349" w:rsidRDefault="00F45473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собственности</w:t>
            </w:r>
          </w:p>
          <w:p w:rsidR="00FD05C8" w:rsidRPr="00C44349" w:rsidRDefault="00FD05C8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5C8" w:rsidRPr="00C44349" w:rsidRDefault="00F45473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определяется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сторонами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договора</w:t>
            </w:r>
          </w:p>
        </w:tc>
      </w:tr>
      <w:tr w:rsidR="00FD05C8" w:rsidRPr="00C44349" w:rsidTr="00E8070E">
        <w:trPr>
          <w:tblCellSpacing w:w="5" w:type="nil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5C8" w:rsidRPr="00C44349" w:rsidRDefault="006B7084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ACE" w:rsidRPr="001E0796" w:rsidRDefault="00FD05C8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Шенкурский округ,</w:t>
            </w:r>
            <w:r w:rsidR="00597ACE"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д.</w:t>
            </w:r>
            <w:r w:rsidR="00597ACE"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Шипуновская</w:t>
            </w:r>
            <w:proofErr w:type="spellEnd"/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597ACE"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ул.</w:t>
            </w:r>
            <w:r w:rsidR="001E07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Волосатого</w:t>
            </w:r>
            <w:r w:rsidR="00597ACE" w:rsidRPr="00E21CC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1E07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597ACE" w:rsidRPr="00E21CC3">
              <w:rPr>
                <w:rFonts w:ascii="Times New Roman" w:hAnsi="Times New Roman" w:cs="Times New Roman"/>
                <w:sz w:val="22"/>
                <w:szCs w:val="22"/>
              </w:rPr>
              <w:t>д.20</w:t>
            </w:r>
            <w:r w:rsidR="001E07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1E0796" w:rsidRPr="001E0796">
              <w:rPr>
                <w:rFonts w:ascii="Times New Roman" w:hAnsi="Times New Roman" w:cs="Times New Roman"/>
                <w:sz w:val="22"/>
                <w:szCs w:val="22"/>
              </w:rPr>
              <w:t>(площадка около здания)</w:t>
            </w:r>
          </w:p>
          <w:p w:rsidR="00FD05C8" w:rsidRPr="00E21CC3" w:rsidRDefault="00FD05C8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согласно</w:t>
            </w:r>
          </w:p>
          <w:p w:rsidR="00FD05C8" w:rsidRPr="001E0796" w:rsidRDefault="00FD05C8" w:rsidP="001E079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графической</w:t>
            </w:r>
            <w:r w:rsidR="001E07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E0796">
              <w:rPr>
                <w:rFonts w:ascii="Times New Roman" w:hAnsi="Times New Roman" w:cs="Times New Roman"/>
                <w:sz w:val="22"/>
                <w:szCs w:val="22"/>
              </w:rPr>
              <w:t>план - схемы №</w:t>
            </w:r>
            <w:r w:rsidR="001E07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E079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5C8" w:rsidRPr="00846716" w:rsidRDefault="00846716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="00040530" w:rsidRPr="00846716">
              <w:rPr>
                <w:rFonts w:ascii="Times New Roman" w:hAnsi="Times New Roman" w:cs="Times New Roman"/>
                <w:sz w:val="22"/>
                <w:szCs w:val="22"/>
              </w:rPr>
              <w:t>обильный торговый объект (</w:t>
            </w:r>
            <w:proofErr w:type="spellStart"/>
            <w:r w:rsidR="00040530" w:rsidRPr="00846716">
              <w:rPr>
                <w:rFonts w:ascii="Times New Roman" w:hAnsi="Times New Roman" w:cs="Times New Roman"/>
                <w:sz w:val="22"/>
                <w:szCs w:val="22"/>
              </w:rPr>
              <w:t>автомагазин</w:t>
            </w:r>
            <w:proofErr w:type="spellEnd"/>
            <w:r w:rsidR="00040530" w:rsidRPr="00846716">
              <w:rPr>
                <w:rFonts w:ascii="Times New Roman" w:hAnsi="Times New Roman" w:cs="Times New Roman"/>
                <w:sz w:val="22"/>
                <w:szCs w:val="22"/>
              </w:rPr>
              <w:t xml:space="preserve">, автолавка, автофургон, </w:t>
            </w:r>
            <w:proofErr w:type="spellStart"/>
            <w:r w:rsidR="00040530" w:rsidRPr="00846716">
              <w:rPr>
                <w:rFonts w:ascii="Times New Roman" w:hAnsi="Times New Roman" w:cs="Times New Roman"/>
                <w:sz w:val="22"/>
                <w:szCs w:val="22"/>
              </w:rPr>
              <w:t>фудтрак</w:t>
            </w:r>
            <w:proofErr w:type="spellEnd"/>
            <w:proofErr w:type="gramEnd"/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349" w:rsidRPr="00C44349" w:rsidRDefault="00C4434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05C8" w:rsidRPr="00C44349" w:rsidRDefault="00F45473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до 50 кв.м</w:t>
            </w:r>
            <w:r w:rsidR="0084671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05C8" w:rsidRPr="00C44349" w:rsidRDefault="00F45473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05C8" w:rsidRPr="00C44349" w:rsidRDefault="00F45473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продовольственная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349" w:rsidRPr="00C44349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45473" w:rsidRPr="00C44349" w:rsidRDefault="00F45473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FD05C8" w:rsidRPr="00C44349" w:rsidRDefault="00F45473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собственности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349" w:rsidRPr="00C44349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05C8" w:rsidRPr="00C44349" w:rsidRDefault="00F45473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определяется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сторонами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договора</w:t>
            </w:r>
          </w:p>
        </w:tc>
      </w:tr>
      <w:tr w:rsidR="005B0DBB" w:rsidRPr="00C44349" w:rsidTr="00E8070E">
        <w:trPr>
          <w:trHeight w:val="1709"/>
          <w:tblCellSpacing w:w="5" w:type="nil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DBB" w:rsidRPr="00C44349" w:rsidRDefault="006B7084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17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96" w:rsidRDefault="005B0DBB" w:rsidP="00E21CC3">
            <w:r w:rsidRPr="00E21CC3">
              <w:rPr>
                <w:sz w:val="22"/>
                <w:szCs w:val="22"/>
              </w:rPr>
              <w:t>Шенкурский округ,</w:t>
            </w:r>
          </w:p>
          <w:p w:rsidR="001E0796" w:rsidRDefault="005B0DBB" w:rsidP="00E21CC3">
            <w:pPr>
              <w:rPr>
                <w:b/>
              </w:rPr>
            </w:pPr>
            <w:r w:rsidRPr="00E21CC3">
              <w:rPr>
                <w:sz w:val="22"/>
                <w:szCs w:val="22"/>
              </w:rPr>
              <w:t xml:space="preserve"> </w:t>
            </w:r>
            <w:r w:rsidR="001E0796">
              <w:rPr>
                <w:sz w:val="22"/>
                <w:szCs w:val="22"/>
              </w:rPr>
              <w:t>д.</w:t>
            </w:r>
            <w:r w:rsidRPr="00E21CC3">
              <w:rPr>
                <w:sz w:val="22"/>
                <w:szCs w:val="22"/>
              </w:rPr>
              <w:t xml:space="preserve"> </w:t>
            </w:r>
            <w:proofErr w:type="spellStart"/>
            <w:r w:rsidRPr="00E21CC3">
              <w:rPr>
                <w:sz w:val="22"/>
                <w:szCs w:val="22"/>
              </w:rPr>
              <w:t>Уст</w:t>
            </w:r>
            <w:proofErr w:type="gramStart"/>
            <w:r w:rsidRPr="00E21CC3">
              <w:rPr>
                <w:sz w:val="22"/>
                <w:szCs w:val="22"/>
              </w:rPr>
              <w:t>ь</w:t>
            </w:r>
            <w:proofErr w:type="spellEnd"/>
            <w:r w:rsidR="001E0796">
              <w:rPr>
                <w:sz w:val="22"/>
                <w:szCs w:val="22"/>
              </w:rPr>
              <w:t>-</w:t>
            </w:r>
            <w:proofErr w:type="gramEnd"/>
            <w:r w:rsidRPr="00E21CC3">
              <w:rPr>
                <w:sz w:val="22"/>
                <w:szCs w:val="22"/>
              </w:rPr>
              <w:t xml:space="preserve"> </w:t>
            </w:r>
            <w:proofErr w:type="spellStart"/>
            <w:r w:rsidRPr="00E21CC3">
              <w:rPr>
                <w:sz w:val="22"/>
                <w:szCs w:val="22"/>
              </w:rPr>
              <w:t>Паденьга</w:t>
            </w:r>
            <w:proofErr w:type="spellEnd"/>
            <w:r w:rsidRPr="00E21CC3">
              <w:rPr>
                <w:sz w:val="22"/>
                <w:szCs w:val="22"/>
              </w:rPr>
              <w:t>,</w:t>
            </w:r>
          </w:p>
          <w:p w:rsidR="001E0796" w:rsidRDefault="005B0DBB" w:rsidP="00E21CC3">
            <w:r w:rsidRPr="00E21CC3">
              <w:rPr>
                <w:sz w:val="22"/>
                <w:szCs w:val="22"/>
              </w:rPr>
              <w:t>ул</w:t>
            </w:r>
            <w:r w:rsidRPr="00E21CC3">
              <w:rPr>
                <w:b/>
                <w:sz w:val="22"/>
                <w:szCs w:val="22"/>
              </w:rPr>
              <w:t>.</w:t>
            </w:r>
            <w:r w:rsidR="001E0796">
              <w:rPr>
                <w:b/>
                <w:sz w:val="22"/>
                <w:szCs w:val="22"/>
              </w:rPr>
              <w:t xml:space="preserve"> </w:t>
            </w:r>
            <w:r w:rsidRPr="00E21CC3">
              <w:rPr>
                <w:sz w:val="22"/>
                <w:szCs w:val="22"/>
              </w:rPr>
              <w:t xml:space="preserve">Центральная, </w:t>
            </w:r>
            <w:r w:rsidR="001E0796">
              <w:rPr>
                <w:sz w:val="22"/>
                <w:szCs w:val="22"/>
              </w:rPr>
              <w:t>д. 20</w:t>
            </w:r>
          </w:p>
          <w:p w:rsidR="001E0796" w:rsidRPr="00E21CC3" w:rsidRDefault="001E0796" w:rsidP="001E079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площадка около здания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1E0796" w:rsidRPr="001E0796" w:rsidRDefault="001E0796" w:rsidP="001E079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E0796">
              <w:rPr>
                <w:rFonts w:ascii="Times New Roman" w:hAnsi="Times New Roman" w:cs="Times New Roman"/>
                <w:sz w:val="22"/>
                <w:szCs w:val="22"/>
              </w:rPr>
              <w:t>согласно</w:t>
            </w:r>
          </w:p>
          <w:p w:rsidR="00FB7212" w:rsidRPr="00E21CC3" w:rsidRDefault="001E0796" w:rsidP="00846716">
            <w:pPr>
              <w:rPr>
                <w:b/>
              </w:rPr>
            </w:pPr>
            <w:r w:rsidRPr="001E0796">
              <w:rPr>
                <w:sz w:val="22"/>
                <w:szCs w:val="22"/>
              </w:rPr>
              <w:t>графической план - схемы  №</w:t>
            </w:r>
            <w:r>
              <w:rPr>
                <w:sz w:val="22"/>
                <w:szCs w:val="22"/>
              </w:rPr>
              <w:t xml:space="preserve"> 9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212" w:rsidRPr="00846716" w:rsidRDefault="00846716" w:rsidP="00846716">
            <w:pPr>
              <w:jc w:val="center"/>
            </w:pPr>
            <w:r>
              <w:rPr>
                <w:sz w:val="22"/>
                <w:szCs w:val="22"/>
              </w:rPr>
              <w:t>м</w:t>
            </w:r>
            <w:r w:rsidR="00040530" w:rsidRPr="00846716">
              <w:rPr>
                <w:sz w:val="22"/>
                <w:szCs w:val="22"/>
              </w:rPr>
              <w:t>обильный торговый объект (</w:t>
            </w:r>
            <w:proofErr w:type="spellStart"/>
            <w:r w:rsidR="00040530" w:rsidRPr="00846716">
              <w:rPr>
                <w:sz w:val="22"/>
                <w:szCs w:val="22"/>
              </w:rPr>
              <w:t>автомагазин</w:t>
            </w:r>
            <w:proofErr w:type="spellEnd"/>
            <w:r w:rsidR="00040530" w:rsidRPr="00846716">
              <w:rPr>
                <w:sz w:val="22"/>
                <w:szCs w:val="22"/>
              </w:rPr>
              <w:t xml:space="preserve">, автолавка, автофургон, </w:t>
            </w:r>
            <w:proofErr w:type="spellStart"/>
            <w:r w:rsidR="00040530" w:rsidRPr="00846716">
              <w:rPr>
                <w:sz w:val="22"/>
                <w:szCs w:val="22"/>
              </w:rPr>
              <w:t>фудтрак</w:t>
            </w:r>
            <w:proofErr w:type="spellEnd"/>
            <w:r w:rsidR="001E0796" w:rsidRPr="00846716">
              <w:rPr>
                <w:sz w:val="22"/>
                <w:szCs w:val="22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BB" w:rsidRDefault="00C44349" w:rsidP="00846716">
            <w:pPr>
              <w:jc w:val="center"/>
            </w:pPr>
            <w:r w:rsidRPr="00C44349">
              <w:rPr>
                <w:sz w:val="22"/>
                <w:szCs w:val="22"/>
              </w:rPr>
              <w:t>до 50 кв.м</w:t>
            </w:r>
            <w:r w:rsidR="00846716">
              <w:rPr>
                <w:sz w:val="22"/>
                <w:szCs w:val="22"/>
              </w:rPr>
              <w:t>.</w:t>
            </w:r>
          </w:p>
          <w:p w:rsidR="00FB7212" w:rsidRDefault="00FB7212" w:rsidP="00846716">
            <w:pPr>
              <w:jc w:val="center"/>
            </w:pPr>
          </w:p>
          <w:p w:rsidR="00FB7212" w:rsidRDefault="00FB7212" w:rsidP="00846716">
            <w:pPr>
              <w:jc w:val="center"/>
            </w:pPr>
          </w:p>
          <w:p w:rsidR="00FB7212" w:rsidRPr="00C44349" w:rsidRDefault="00FB7212" w:rsidP="00846716">
            <w:pPr>
              <w:jc w:val="center"/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6716" w:rsidRDefault="00846716" w:rsidP="00C44349">
            <w:pPr>
              <w:jc w:val="center"/>
            </w:pPr>
          </w:p>
          <w:p w:rsidR="005B0DBB" w:rsidRDefault="00C44349" w:rsidP="00C44349">
            <w:pPr>
              <w:jc w:val="center"/>
            </w:pPr>
            <w:r w:rsidRPr="00C44349">
              <w:rPr>
                <w:sz w:val="22"/>
                <w:szCs w:val="22"/>
              </w:rPr>
              <w:t>1</w:t>
            </w:r>
          </w:p>
          <w:p w:rsidR="00FB7212" w:rsidRDefault="00FB7212" w:rsidP="00C44349">
            <w:pPr>
              <w:jc w:val="center"/>
            </w:pPr>
          </w:p>
          <w:p w:rsidR="00FB7212" w:rsidRDefault="00FB7212" w:rsidP="00C44349">
            <w:pPr>
              <w:jc w:val="center"/>
            </w:pPr>
          </w:p>
          <w:p w:rsidR="00FB7212" w:rsidRDefault="00FB7212" w:rsidP="00C44349">
            <w:pPr>
              <w:jc w:val="center"/>
            </w:pPr>
          </w:p>
          <w:p w:rsidR="00FB7212" w:rsidRDefault="00FB7212" w:rsidP="00C44349">
            <w:pPr>
              <w:jc w:val="center"/>
            </w:pPr>
          </w:p>
          <w:p w:rsidR="00FB7212" w:rsidRPr="00C44349" w:rsidRDefault="00FB7212" w:rsidP="00C44349">
            <w:pPr>
              <w:jc w:val="center"/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DBB" w:rsidRDefault="005B0DBB" w:rsidP="00C44349">
            <w:pPr>
              <w:jc w:val="center"/>
            </w:pPr>
            <w:r w:rsidRPr="00C44349">
              <w:rPr>
                <w:sz w:val="22"/>
                <w:szCs w:val="22"/>
              </w:rPr>
              <w:t>продовольственная</w:t>
            </w:r>
            <w:r w:rsidRPr="00C44349">
              <w:rPr>
                <w:sz w:val="22"/>
                <w:szCs w:val="22"/>
              </w:rPr>
              <w:br/>
              <w:t>группа товаров</w:t>
            </w:r>
          </w:p>
          <w:p w:rsidR="00FB7212" w:rsidRDefault="00FB7212" w:rsidP="00C44349">
            <w:pPr>
              <w:jc w:val="center"/>
            </w:pPr>
          </w:p>
          <w:p w:rsidR="00FB7212" w:rsidRDefault="00FB7212" w:rsidP="00C44349">
            <w:pPr>
              <w:jc w:val="center"/>
            </w:pPr>
          </w:p>
          <w:p w:rsidR="00FB7212" w:rsidRPr="00C44349" w:rsidRDefault="00FB7212" w:rsidP="00C44349">
            <w:pPr>
              <w:jc w:val="center"/>
            </w:pP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349" w:rsidRPr="00C44349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5B0DBB" w:rsidRDefault="00C44349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собственности</w:t>
            </w:r>
          </w:p>
          <w:p w:rsidR="00FB7212" w:rsidRDefault="00FB7212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B7212" w:rsidRPr="00C44349" w:rsidRDefault="00FB7212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70E" w:rsidRDefault="00E8070E" w:rsidP="00E8070E">
            <w:pPr>
              <w:jc w:val="center"/>
            </w:pPr>
          </w:p>
          <w:p w:rsidR="00E8070E" w:rsidRDefault="00E8070E" w:rsidP="00E8070E">
            <w:pPr>
              <w:jc w:val="center"/>
            </w:pPr>
          </w:p>
          <w:p w:rsidR="005B0DBB" w:rsidRDefault="00C44349" w:rsidP="00E8070E">
            <w:pPr>
              <w:jc w:val="center"/>
            </w:pPr>
            <w:r w:rsidRPr="00C44349">
              <w:rPr>
                <w:sz w:val="22"/>
                <w:szCs w:val="22"/>
              </w:rPr>
              <w:t xml:space="preserve">определяется    </w:t>
            </w:r>
            <w:r w:rsidRPr="00C44349">
              <w:rPr>
                <w:sz w:val="22"/>
                <w:szCs w:val="22"/>
              </w:rPr>
              <w:br/>
              <w:t xml:space="preserve">сторонами       </w:t>
            </w:r>
            <w:r w:rsidRPr="00C44349">
              <w:rPr>
                <w:sz w:val="22"/>
                <w:szCs w:val="22"/>
              </w:rPr>
              <w:br/>
              <w:t>договора</w:t>
            </w:r>
          </w:p>
          <w:p w:rsidR="00FB7212" w:rsidRDefault="00FB7212" w:rsidP="00E8070E">
            <w:pPr>
              <w:jc w:val="center"/>
            </w:pPr>
          </w:p>
          <w:p w:rsidR="00FB7212" w:rsidRDefault="00FB7212" w:rsidP="00E8070E">
            <w:pPr>
              <w:jc w:val="center"/>
            </w:pPr>
          </w:p>
          <w:p w:rsidR="00FB7212" w:rsidRPr="00C44349" w:rsidRDefault="00FB7212" w:rsidP="00E8070E">
            <w:pPr>
              <w:jc w:val="center"/>
            </w:pPr>
          </w:p>
        </w:tc>
      </w:tr>
      <w:tr w:rsidR="00D05BC9" w:rsidRPr="00C44349" w:rsidTr="00E8070E">
        <w:trPr>
          <w:tblCellSpacing w:w="5" w:type="nil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BC9" w:rsidRPr="00C44349" w:rsidRDefault="006B7084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55748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96" w:rsidRDefault="00D05BC9" w:rsidP="001E079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E0796">
              <w:rPr>
                <w:rFonts w:ascii="Times New Roman" w:hAnsi="Times New Roman" w:cs="Times New Roman"/>
                <w:sz w:val="22"/>
                <w:szCs w:val="22"/>
              </w:rPr>
              <w:t xml:space="preserve">Шенкурский округ, </w:t>
            </w:r>
          </w:p>
          <w:p w:rsidR="001E0796" w:rsidRDefault="00D05BC9" w:rsidP="001E079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E0796">
              <w:rPr>
                <w:rFonts w:ascii="Times New Roman" w:hAnsi="Times New Roman" w:cs="Times New Roman"/>
                <w:sz w:val="22"/>
                <w:szCs w:val="22"/>
              </w:rPr>
              <w:t xml:space="preserve">д. </w:t>
            </w:r>
            <w:proofErr w:type="spellStart"/>
            <w:r w:rsidRPr="001E0796">
              <w:rPr>
                <w:rFonts w:ascii="Times New Roman" w:hAnsi="Times New Roman" w:cs="Times New Roman"/>
                <w:sz w:val="22"/>
                <w:szCs w:val="22"/>
              </w:rPr>
              <w:t>Вяткинская</w:t>
            </w:r>
            <w:proofErr w:type="spellEnd"/>
            <w:r w:rsidRPr="001E0796">
              <w:rPr>
                <w:rFonts w:ascii="Times New Roman" w:hAnsi="Times New Roman" w:cs="Times New Roman"/>
                <w:sz w:val="22"/>
                <w:szCs w:val="22"/>
              </w:rPr>
              <w:t xml:space="preserve">, д.18   </w:t>
            </w:r>
          </w:p>
          <w:p w:rsidR="001E0796" w:rsidRPr="001E0796" w:rsidRDefault="001E0796" w:rsidP="001E079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E0796">
              <w:rPr>
                <w:rFonts w:ascii="Times New Roman" w:hAnsi="Times New Roman" w:cs="Times New Roman"/>
                <w:sz w:val="22"/>
                <w:szCs w:val="22"/>
              </w:rPr>
              <w:t xml:space="preserve">(площадка около здания) </w:t>
            </w:r>
          </w:p>
          <w:p w:rsidR="001E0796" w:rsidRPr="001E0796" w:rsidRDefault="001E0796" w:rsidP="001E079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E0796">
              <w:rPr>
                <w:rFonts w:ascii="Times New Roman" w:hAnsi="Times New Roman" w:cs="Times New Roman"/>
                <w:sz w:val="22"/>
                <w:szCs w:val="22"/>
              </w:rPr>
              <w:t>согласно графической</w:t>
            </w:r>
          </w:p>
          <w:p w:rsidR="001E0796" w:rsidRPr="001E0796" w:rsidRDefault="001E0796" w:rsidP="001E0796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0796">
              <w:rPr>
                <w:rFonts w:ascii="Times New Roman" w:hAnsi="Times New Roman" w:cs="Times New Roman"/>
                <w:sz w:val="22"/>
                <w:szCs w:val="22"/>
              </w:rPr>
              <w:t xml:space="preserve"> план - схемы  № 10</w:t>
            </w:r>
          </w:p>
          <w:p w:rsidR="00D05BC9" w:rsidRPr="00E21CC3" w:rsidRDefault="00D05BC9" w:rsidP="001E079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16" w:rsidRDefault="00846716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="00277B7D" w:rsidRPr="00846716">
              <w:rPr>
                <w:rFonts w:ascii="Times New Roman" w:hAnsi="Times New Roman" w:cs="Times New Roman"/>
                <w:sz w:val="22"/>
                <w:szCs w:val="22"/>
              </w:rPr>
              <w:t>орговый павильон,</w:t>
            </w:r>
          </w:p>
          <w:p w:rsidR="00D05BC9" w:rsidRPr="00846716" w:rsidRDefault="00277B7D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46716">
              <w:rPr>
                <w:rFonts w:ascii="Times New Roman" w:hAnsi="Times New Roman" w:cs="Times New Roman"/>
                <w:sz w:val="22"/>
                <w:szCs w:val="22"/>
              </w:rPr>
              <w:t>киоск, мобильный торговый объект (</w:t>
            </w:r>
            <w:proofErr w:type="spellStart"/>
            <w:r w:rsidRPr="00846716">
              <w:rPr>
                <w:rFonts w:ascii="Times New Roman" w:hAnsi="Times New Roman" w:cs="Times New Roman"/>
                <w:sz w:val="22"/>
                <w:szCs w:val="22"/>
              </w:rPr>
              <w:t>автомагазин</w:t>
            </w:r>
            <w:proofErr w:type="spellEnd"/>
            <w:r w:rsidRPr="00846716">
              <w:rPr>
                <w:rFonts w:ascii="Times New Roman" w:hAnsi="Times New Roman" w:cs="Times New Roman"/>
                <w:sz w:val="22"/>
                <w:szCs w:val="22"/>
              </w:rPr>
              <w:t xml:space="preserve">, автолавка, автофургон, </w:t>
            </w:r>
            <w:proofErr w:type="spellStart"/>
            <w:r w:rsidRPr="00846716">
              <w:rPr>
                <w:rFonts w:ascii="Times New Roman" w:hAnsi="Times New Roman" w:cs="Times New Roman"/>
                <w:sz w:val="22"/>
                <w:szCs w:val="22"/>
              </w:rPr>
              <w:t>фудтрак</w:t>
            </w:r>
            <w:proofErr w:type="spellEnd"/>
            <w:r w:rsidR="0084671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BC9" w:rsidRPr="00C44349" w:rsidRDefault="00F45473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до 50 кв.м</w:t>
            </w:r>
            <w:r w:rsidR="0084671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16" w:rsidRDefault="00846716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46716" w:rsidRDefault="00846716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46716" w:rsidRDefault="00846716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46716" w:rsidRDefault="00846716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05BC9" w:rsidRPr="00C44349" w:rsidRDefault="00F45473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4349" w:rsidRPr="00C44349" w:rsidRDefault="00C44349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8070E" w:rsidRDefault="00E8070E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8070E" w:rsidRDefault="00E8070E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05BC9" w:rsidRPr="00C44349" w:rsidRDefault="00F45473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продовольственная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473" w:rsidRPr="00C44349" w:rsidRDefault="00F45473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D05BC9" w:rsidRPr="00C44349" w:rsidRDefault="00F45473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собственности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BC9" w:rsidRPr="00C44349" w:rsidRDefault="00F45473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определяется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сторонами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договора</w:t>
            </w:r>
          </w:p>
        </w:tc>
      </w:tr>
      <w:tr w:rsidR="002D469A" w:rsidRPr="00C44349" w:rsidTr="00E8070E">
        <w:trPr>
          <w:tblCellSpacing w:w="5" w:type="nil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69A" w:rsidRPr="00C44349" w:rsidRDefault="0055748D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16" w:rsidRDefault="002D469A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Шенкурский округ,</w:t>
            </w:r>
          </w:p>
          <w:p w:rsidR="00846716" w:rsidRDefault="002D469A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д. Ивановское, д.18  </w:t>
            </w:r>
          </w:p>
          <w:p w:rsidR="00846716" w:rsidRPr="001E0796" w:rsidRDefault="002D469A" w:rsidP="0084671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46716" w:rsidRPr="001E0796">
              <w:rPr>
                <w:rFonts w:ascii="Times New Roman" w:hAnsi="Times New Roman" w:cs="Times New Roman"/>
                <w:sz w:val="22"/>
                <w:szCs w:val="22"/>
              </w:rPr>
              <w:t xml:space="preserve">(площадка около здания) </w:t>
            </w:r>
          </w:p>
          <w:p w:rsidR="002D469A" w:rsidRPr="00E21CC3" w:rsidRDefault="002D469A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согласно</w:t>
            </w:r>
          </w:p>
          <w:p w:rsidR="007B20A7" w:rsidRPr="00E21CC3" w:rsidRDefault="002D469A" w:rsidP="00E21CC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графической </w:t>
            </w:r>
          </w:p>
          <w:p w:rsidR="002D469A" w:rsidRPr="00846716" w:rsidRDefault="002D469A" w:rsidP="001E079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46716">
              <w:rPr>
                <w:rFonts w:ascii="Times New Roman" w:hAnsi="Times New Roman" w:cs="Times New Roman"/>
                <w:sz w:val="22"/>
                <w:szCs w:val="22"/>
              </w:rPr>
              <w:t>план - схемы  №1</w:t>
            </w:r>
            <w:r w:rsidR="001E0796" w:rsidRPr="0084671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16" w:rsidRDefault="00846716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="00277B7D" w:rsidRPr="00846716">
              <w:rPr>
                <w:rFonts w:ascii="Times New Roman" w:hAnsi="Times New Roman" w:cs="Times New Roman"/>
                <w:sz w:val="22"/>
                <w:szCs w:val="22"/>
              </w:rPr>
              <w:t>орговый павильон,</w:t>
            </w:r>
          </w:p>
          <w:p w:rsidR="002D469A" w:rsidRPr="00846716" w:rsidRDefault="00277B7D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46716">
              <w:rPr>
                <w:rFonts w:ascii="Times New Roman" w:hAnsi="Times New Roman" w:cs="Times New Roman"/>
                <w:sz w:val="22"/>
                <w:szCs w:val="22"/>
              </w:rPr>
              <w:t>киоск, мобильный торговый объект (</w:t>
            </w:r>
            <w:proofErr w:type="spellStart"/>
            <w:r w:rsidRPr="00846716">
              <w:rPr>
                <w:rFonts w:ascii="Times New Roman" w:hAnsi="Times New Roman" w:cs="Times New Roman"/>
                <w:sz w:val="22"/>
                <w:szCs w:val="22"/>
              </w:rPr>
              <w:t>автомагазин</w:t>
            </w:r>
            <w:proofErr w:type="spellEnd"/>
            <w:r w:rsidRPr="00846716">
              <w:rPr>
                <w:rFonts w:ascii="Times New Roman" w:hAnsi="Times New Roman" w:cs="Times New Roman"/>
                <w:sz w:val="22"/>
                <w:szCs w:val="22"/>
              </w:rPr>
              <w:t xml:space="preserve">, автолавка, автофургон, </w:t>
            </w:r>
            <w:proofErr w:type="spellStart"/>
            <w:r w:rsidRPr="00846716">
              <w:rPr>
                <w:rFonts w:ascii="Times New Roman" w:hAnsi="Times New Roman" w:cs="Times New Roman"/>
                <w:sz w:val="22"/>
                <w:szCs w:val="22"/>
              </w:rPr>
              <w:t>фудтрак</w:t>
            </w:r>
            <w:proofErr w:type="spellEnd"/>
            <w:r w:rsidR="0084671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69A" w:rsidRPr="00C44349" w:rsidRDefault="002D469A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D469A" w:rsidRDefault="002D469A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до 50 кв.м</w:t>
            </w:r>
            <w:r w:rsidR="0084671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B7212" w:rsidRPr="00C44349" w:rsidRDefault="00FB7212" w:rsidP="0084671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16" w:rsidRDefault="00846716" w:rsidP="00374C5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46716" w:rsidRDefault="00846716" w:rsidP="00374C5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46716" w:rsidRDefault="00846716" w:rsidP="00374C5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46716" w:rsidRDefault="00846716" w:rsidP="00374C5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D469A" w:rsidRPr="00C44349" w:rsidRDefault="00E8070E" w:rsidP="00374C5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69A" w:rsidRPr="00C44349" w:rsidRDefault="002D469A" w:rsidP="00374C5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D469A" w:rsidRPr="00C44349" w:rsidRDefault="002D469A" w:rsidP="00374C5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8070E" w:rsidRDefault="00E8070E" w:rsidP="00374C5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D469A" w:rsidRPr="00C44349" w:rsidRDefault="002D469A" w:rsidP="00374C5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продовольственная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группа товаров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69A" w:rsidRPr="00C44349" w:rsidRDefault="002D469A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2D469A" w:rsidRPr="00C44349" w:rsidRDefault="002D469A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собственности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69A" w:rsidRPr="00C44349" w:rsidRDefault="002D469A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определяется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сторонами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>договора</w:t>
            </w:r>
          </w:p>
        </w:tc>
      </w:tr>
      <w:tr w:rsidR="0055748D" w:rsidRPr="00C44349" w:rsidTr="00E8070E">
        <w:trPr>
          <w:tblCellSpacing w:w="5" w:type="nil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8D" w:rsidRDefault="00FB7212" w:rsidP="00C4434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EDD" w:rsidRDefault="0055748D" w:rsidP="0084671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Шенкурский округ,  </w:t>
            </w:r>
          </w:p>
          <w:p w:rsidR="00846716" w:rsidRPr="001E0796" w:rsidRDefault="0055748D" w:rsidP="0084671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д.</w:t>
            </w:r>
            <w:r w:rsidR="00AB7ED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Раковская</w:t>
            </w:r>
            <w:r w:rsidR="00846716">
              <w:rPr>
                <w:sz w:val="22"/>
                <w:szCs w:val="22"/>
              </w:rPr>
              <w:t xml:space="preserve">, </w:t>
            </w: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с д.45                             </w:t>
            </w:r>
            <w:r w:rsidR="00846716" w:rsidRPr="001E0796">
              <w:rPr>
                <w:rFonts w:ascii="Times New Roman" w:hAnsi="Times New Roman" w:cs="Times New Roman"/>
                <w:sz w:val="22"/>
                <w:szCs w:val="22"/>
              </w:rPr>
              <w:t xml:space="preserve">(площадка около здания) </w:t>
            </w:r>
          </w:p>
          <w:p w:rsidR="00846716" w:rsidRPr="00E21CC3" w:rsidRDefault="00846716" w:rsidP="0084671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>согласно</w:t>
            </w:r>
          </w:p>
          <w:p w:rsidR="00846716" w:rsidRPr="00E21CC3" w:rsidRDefault="00846716" w:rsidP="0084671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21CC3">
              <w:rPr>
                <w:rFonts w:ascii="Times New Roman" w:hAnsi="Times New Roman" w:cs="Times New Roman"/>
                <w:sz w:val="22"/>
                <w:szCs w:val="22"/>
              </w:rPr>
              <w:t xml:space="preserve">графической </w:t>
            </w:r>
          </w:p>
          <w:p w:rsidR="0055748D" w:rsidRPr="00E21CC3" w:rsidRDefault="00846716" w:rsidP="00846716">
            <w:pPr>
              <w:rPr>
                <w:b/>
              </w:rPr>
            </w:pPr>
            <w:r w:rsidRPr="00846716">
              <w:rPr>
                <w:sz w:val="22"/>
                <w:szCs w:val="22"/>
              </w:rPr>
              <w:t>план - схемы  №1</w:t>
            </w:r>
            <w:r>
              <w:rPr>
                <w:sz w:val="22"/>
                <w:szCs w:val="22"/>
              </w:rPr>
              <w:t>2</w:t>
            </w:r>
          </w:p>
          <w:p w:rsidR="00FB7212" w:rsidRPr="00E21CC3" w:rsidRDefault="00FB7212" w:rsidP="00E21CC3">
            <w:pPr>
              <w:rPr>
                <w:b/>
              </w:rPr>
            </w:pPr>
          </w:p>
          <w:p w:rsidR="00FB7212" w:rsidRPr="00E21CC3" w:rsidRDefault="00FB7212" w:rsidP="00E21CC3"/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16" w:rsidRDefault="00846716" w:rsidP="00846716">
            <w:pPr>
              <w:jc w:val="center"/>
            </w:pPr>
            <w:r>
              <w:rPr>
                <w:sz w:val="22"/>
                <w:szCs w:val="22"/>
              </w:rPr>
              <w:t>т</w:t>
            </w:r>
            <w:r w:rsidR="0055748D" w:rsidRPr="00846716">
              <w:rPr>
                <w:sz w:val="22"/>
                <w:szCs w:val="22"/>
              </w:rPr>
              <w:t>орговый павильон,</w:t>
            </w:r>
          </w:p>
          <w:p w:rsidR="0055748D" w:rsidRPr="00846716" w:rsidRDefault="0055748D" w:rsidP="00846716">
            <w:pPr>
              <w:jc w:val="center"/>
            </w:pPr>
            <w:r w:rsidRPr="00846716">
              <w:rPr>
                <w:sz w:val="22"/>
                <w:szCs w:val="22"/>
              </w:rPr>
              <w:t>киоск, мобильный торговый объект (</w:t>
            </w:r>
            <w:proofErr w:type="spellStart"/>
            <w:r w:rsidRPr="00846716">
              <w:rPr>
                <w:sz w:val="22"/>
                <w:szCs w:val="22"/>
              </w:rPr>
              <w:t>автомагазин</w:t>
            </w:r>
            <w:proofErr w:type="spellEnd"/>
            <w:r w:rsidRPr="00846716">
              <w:rPr>
                <w:sz w:val="22"/>
                <w:szCs w:val="22"/>
              </w:rPr>
              <w:t xml:space="preserve">, автолавка, автофургон, </w:t>
            </w:r>
            <w:proofErr w:type="spellStart"/>
            <w:r w:rsidRPr="00846716">
              <w:rPr>
                <w:sz w:val="22"/>
                <w:szCs w:val="22"/>
              </w:rPr>
              <w:t>фудтрак</w:t>
            </w:r>
            <w:proofErr w:type="spellEnd"/>
            <w:r w:rsidR="00846716" w:rsidRPr="00846716">
              <w:rPr>
                <w:sz w:val="22"/>
                <w:szCs w:val="22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8D" w:rsidRDefault="0055748D" w:rsidP="00846716">
            <w:pPr>
              <w:jc w:val="center"/>
            </w:pPr>
            <w:r w:rsidRPr="00C44349">
              <w:rPr>
                <w:sz w:val="22"/>
                <w:szCs w:val="22"/>
              </w:rPr>
              <w:t>до 50 кв.м</w:t>
            </w:r>
            <w:r w:rsidR="00846716">
              <w:rPr>
                <w:sz w:val="22"/>
                <w:szCs w:val="22"/>
              </w:rPr>
              <w:t>.</w:t>
            </w:r>
          </w:p>
          <w:p w:rsidR="00FB7212" w:rsidRDefault="00FB7212" w:rsidP="00846716">
            <w:pPr>
              <w:jc w:val="center"/>
            </w:pPr>
          </w:p>
          <w:p w:rsidR="00FB7212" w:rsidRDefault="00FB7212" w:rsidP="00846716">
            <w:pPr>
              <w:jc w:val="center"/>
            </w:pPr>
          </w:p>
          <w:p w:rsidR="00FB7212" w:rsidRPr="00C44349" w:rsidRDefault="00FB7212" w:rsidP="00846716">
            <w:pPr>
              <w:jc w:val="center"/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748D" w:rsidRDefault="0055748D" w:rsidP="00AB7EDD">
            <w:pPr>
              <w:jc w:val="center"/>
            </w:pPr>
            <w:r w:rsidRPr="00C44349">
              <w:rPr>
                <w:sz w:val="22"/>
                <w:szCs w:val="22"/>
              </w:rPr>
              <w:t>1</w:t>
            </w:r>
          </w:p>
          <w:p w:rsidR="00FB7212" w:rsidRDefault="00FB7212" w:rsidP="00AB7EDD">
            <w:pPr>
              <w:jc w:val="center"/>
            </w:pPr>
          </w:p>
          <w:p w:rsidR="00FB7212" w:rsidRDefault="00FB7212" w:rsidP="00AB7EDD">
            <w:pPr>
              <w:jc w:val="center"/>
            </w:pPr>
          </w:p>
          <w:p w:rsidR="00FB7212" w:rsidRDefault="00FB7212" w:rsidP="00AB7EDD">
            <w:pPr>
              <w:jc w:val="center"/>
            </w:pPr>
          </w:p>
          <w:p w:rsidR="00FB7212" w:rsidRPr="00C44349" w:rsidRDefault="00FB7212" w:rsidP="00AB7EDD">
            <w:pPr>
              <w:jc w:val="center"/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748D" w:rsidRDefault="0055748D" w:rsidP="00AB7EDD">
            <w:pPr>
              <w:jc w:val="center"/>
            </w:pPr>
            <w:r w:rsidRPr="00C44349">
              <w:rPr>
                <w:sz w:val="22"/>
                <w:szCs w:val="22"/>
              </w:rPr>
              <w:t>продовольственная</w:t>
            </w:r>
            <w:r w:rsidRPr="00C44349">
              <w:rPr>
                <w:sz w:val="22"/>
                <w:szCs w:val="22"/>
              </w:rPr>
              <w:br/>
              <w:t>группа товаров</w:t>
            </w:r>
          </w:p>
          <w:p w:rsidR="00FB7212" w:rsidRDefault="00FB7212" w:rsidP="00AB7EDD">
            <w:pPr>
              <w:jc w:val="center"/>
            </w:pPr>
          </w:p>
          <w:p w:rsidR="00FB7212" w:rsidRDefault="00FB7212" w:rsidP="00AB7EDD">
            <w:pPr>
              <w:jc w:val="center"/>
            </w:pPr>
          </w:p>
          <w:p w:rsidR="00FB7212" w:rsidRDefault="00FB7212" w:rsidP="00AB7EDD">
            <w:pPr>
              <w:jc w:val="center"/>
            </w:pPr>
          </w:p>
          <w:p w:rsidR="00FB7212" w:rsidRPr="00C44349" w:rsidRDefault="00FB7212" w:rsidP="00AB7EDD">
            <w:pPr>
              <w:jc w:val="center"/>
            </w:pP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8D" w:rsidRPr="00C44349" w:rsidRDefault="0055748D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находящийся        </w:t>
            </w:r>
            <w:r w:rsidRPr="00C44349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</w:t>
            </w:r>
            <w:proofErr w:type="gramStart"/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государственной</w:t>
            </w:r>
            <w:proofErr w:type="gramEnd"/>
          </w:p>
          <w:p w:rsidR="0055748D" w:rsidRPr="00C44349" w:rsidRDefault="0055748D" w:rsidP="00E8070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4349">
              <w:rPr>
                <w:rFonts w:ascii="Times New Roman" w:hAnsi="Times New Roman" w:cs="Times New Roman"/>
                <w:sz w:val="22"/>
                <w:szCs w:val="22"/>
              </w:rPr>
              <w:t>собственности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8D" w:rsidRPr="00C44349" w:rsidRDefault="00E8070E" w:rsidP="00E8070E">
            <w:pPr>
              <w:jc w:val="center"/>
            </w:pPr>
            <w:r w:rsidRPr="00C44349">
              <w:rPr>
                <w:sz w:val="22"/>
                <w:szCs w:val="22"/>
              </w:rPr>
              <w:t xml:space="preserve">определяется    </w:t>
            </w:r>
            <w:r w:rsidRPr="00C44349">
              <w:rPr>
                <w:sz w:val="22"/>
                <w:szCs w:val="22"/>
              </w:rPr>
              <w:br/>
              <w:t xml:space="preserve">сторонами       </w:t>
            </w:r>
            <w:r w:rsidRPr="00C44349">
              <w:rPr>
                <w:sz w:val="22"/>
                <w:szCs w:val="22"/>
              </w:rPr>
              <w:br/>
              <w:t>договора</w:t>
            </w:r>
          </w:p>
        </w:tc>
      </w:tr>
    </w:tbl>
    <w:p w:rsidR="00BC28E9" w:rsidRPr="00C44349" w:rsidRDefault="00BC28E9" w:rsidP="00C44349">
      <w:pPr>
        <w:ind w:left="180"/>
        <w:jc w:val="center"/>
        <w:rPr>
          <w:sz w:val="22"/>
          <w:szCs w:val="22"/>
        </w:rPr>
      </w:pPr>
    </w:p>
    <w:p w:rsidR="00A269C8" w:rsidRDefault="00A269C8" w:rsidP="00BC28E9">
      <w:pPr>
        <w:ind w:left="180"/>
        <w:jc w:val="center"/>
      </w:pPr>
    </w:p>
    <w:p w:rsidR="00A269C8" w:rsidRDefault="00A269C8" w:rsidP="00BC28E9">
      <w:pPr>
        <w:ind w:left="180"/>
        <w:jc w:val="center"/>
      </w:pPr>
    </w:p>
    <w:p w:rsidR="00F24608" w:rsidRDefault="00F24608" w:rsidP="00A269C8">
      <w:pPr>
        <w:ind w:left="180"/>
        <w:jc w:val="center"/>
      </w:pPr>
    </w:p>
    <w:p w:rsidR="00F24608" w:rsidRDefault="00F24608" w:rsidP="00A269C8">
      <w:pPr>
        <w:ind w:left="180"/>
        <w:jc w:val="center"/>
      </w:pPr>
    </w:p>
    <w:p w:rsidR="0045248E" w:rsidRDefault="00BC28E9" w:rsidP="00A269C8">
      <w:pPr>
        <w:ind w:left="180"/>
        <w:jc w:val="center"/>
      </w:pPr>
      <w:r>
        <w:t xml:space="preserve">ГРАФИЧЕСКИЕ </w:t>
      </w:r>
      <w:proofErr w:type="gramStart"/>
      <w:r>
        <w:t>ПЛАН-СХЕМЫ</w:t>
      </w:r>
      <w:proofErr w:type="gramEnd"/>
      <w:r>
        <w:t xml:space="preserve"> РАЗМЕЩЕНИЯ НЕСТАЦИОНАРНЫХ ТОРГОВЫХ ОБЪЕКТОВ НА ТЕРРИТОРИИ </w:t>
      </w:r>
    </w:p>
    <w:p w:rsidR="00BC28E9" w:rsidRDefault="00A269C8" w:rsidP="00A269C8">
      <w:pPr>
        <w:ind w:left="180"/>
        <w:jc w:val="center"/>
      </w:pPr>
      <w:r>
        <w:t>ШЕНКУРСКОГО МУНИЦИПАЛЬНОГО ОКРУГА АРХАНГЕЛЬСКОЙ ОБЛАСТИ</w:t>
      </w:r>
    </w:p>
    <w:p w:rsidR="007B20A7" w:rsidRDefault="007B20A7" w:rsidP="00A269C8">
      <w:pPr>
        <w:ind w:left="180"/>
        <w:jc w:val="center"/>
      </w:pPr>
    </w:p>
    <w:p w:rsidR="007B20A7" w:rsidRDefault="007B20A7" w:rsidP="00A269C8">
      <w:pPr>
        <w:ind w:left="180"/>
        <w:jc w:val="center"/>
      </w:pPr>
    </w:p>
    <w:p w:rsidR="00B97200" w:rsidRDefault="00BC28E9" w:rsidP="00B97200">
      <w:pPr>
        <w:pStyle w:val="ConsPlusCell"/>
        <w:jc w:val="center"/>
        <w:rPr>
          <w:rFonts w:ascii="Times New Roman" w:hAnsi="Times New Roman" w:cs="Times New Roman"/>
          <w:sz w:val="24"/>
          <w:szCs w:val="24"/>
        </w:rPr>
      </w:pPr>
      <w:r w:rsidRPr="00B97200">
        <w:rPr>
          <w:rFonts w:ascii="Times New Roman" w:hAnsi="Times New Roman" w:cs="Times New Roman"/>
          <w:sz w:val="24"/>
          <w:szCs w:val="24"/>
        </w:rPr>
        <w:t>№</w:t>
      </w:r>
      <w:r w:rsidR="00E8070E" w:rsidRPr="00B97200">
        <w:rPr>
          <w:rFonts w:ascii="Times New Roman" w:hAnsi="Times New Roman" w:cs="Times New Roman"/>
          <w:sz w:val="24"/>
          <w:szCs w:val="24"/>
        </w:rPr>
        <w:t xml:space="preserve"> </w:t>
      </w:r>
      <w:r w:rsidRPr="00B97200">
        <w:rPr>
          <w:rFonts w:ascii="Times New Roman" w:hAnsi="Times New Roman" w:cs="Times New Roman"/>
          <w:sz w:val="24"/>
          <w:szCs w:val="24"/>
        </w:rPr>
        <w:t xml:space="preserve">1. Местоположение нестационарных торговых объектов по адресу: </w:t>
      </w:r>
    </w:p>
    <w:p w:rsidR="00B97200" w:rsidRDefault="00B97200" w:rsidP="00B97200">
      <w:pPr>
        <w:pStyle w:val="ConsPlusCell"/>
        <w:jc w:val="center"/>
        <w:rPr>
          <w:rFonts w:ascii="Times New Roman" w:hAnsi="Times New Roman" w:cs="Times New Roman"/>
          <w:sz w:val="24"/>
          <w:szCs w:val="24"/>
        </w:rPr>
      </w:pPr>
      <w:r w:rsidRPr="00B97200">
        <w:rPr>
          <w:rFonts w:ascii="Times New Roman" w:hAnsi="Times New Roman" w:cs="Times New Roman"/>
          <w:sz w:val="24"/>
          <w:szCs w:val="24"/>
        </w:rPr>
        <w:t xml:space="preserve">Шенкурский округ, </w:t>
      </w:r>
      <w:proofErr w:type="gramStart"/>
      <w:r w:rsidRPr="00B9720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97200">
        <w:rPr>
          <w:rFonts w:ascii="Times New Roman" w:hAnsi="Times New Roman" w:cs="Times New Roman"/>
          <w:sz w:val="24"/>
          <w:szCs w:val="24"/>
        </w:rPr>
        <w:t>. Шенкурск, ул. К. Либкнехта д. 9</w:t>
      </w:r>
    </w:p>
    <w:p w:rsidR="0055748D" w:rsidRDefault="00B97200" w:rsidP="00B97200">
      <w:pPr>
        <w:pStyle w:val="ConsPlusCell"/>
        <w:jc w:val="center"/>
        <w:rPr>
          <w:rFonts w:ascii="Times New Roman" w:hAnsi="Times New Roman" w:cs="Times New Roman"/>
          <w:sz w:val="24"/>
          <w:szCs w:val="24"/>
        </w:rPr>
      </w:pPr>
      <w:r w:rsidRPr="00B97200">
        <w:rPr>
          <w:rFonts w:ascii="Times New Roman" w:hAnsi="Times New Roman" w:cs="Times New Roman"/>
          <w:sz w:val="24"/>
          <w:szCs w:val="24"/>
        </w:rPr>
        <w:t>(у кинотеатра «Победа»)</w:t>
      </w:r>
    </w:p>
    <w:p w:rsidR="00B97200" w:rsidRDefault="00B97200" w:rsidP="00B97200">
      <w:pPr>
        <w:pStyle w:val="ConsPlusCell"/>
        <w:jc w:val="center"/>
        <w:rPr>
          <w:rFonts w:ascii="Times New Roman" w:hAnsi="Times New Roman" w:cs="Times New Roman"/>
          <w:sz w:val="24"/>
          <w:szCs w:val="24"/>
        </w:rPr>
      </w:pPr>
    </w:p>
    <w:p w:rsidR="00B97200" w:rsidRPr="00B97200" w:rsidRDefault="00B97200" w:rsidP="00B97200">
      <w:pPr>
        <w:pStyle w:val="ConsPlusCell"/>
        <w:jc w:val="center"/>
        <w:rPr>
          <w:rFonts w:ascii="Times New Roman" w:hAnsi="Times New Roman" w:cs="Times New Roman"/>
          <w:sz w:val="24"/>
          <w:szCs w:val="24"/>
        </w:rPr>
      </w:pPr>
    </w:p>
    <w:p w:rsidR="00BC28E9" w:rsidRDefault="00BC28E9" w:rsidP="00BC28E9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200000" cy="4497710"/>
            <wp:effectExtent l="19050" t="0" r="900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4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EB4" w:rsidRDefault="007A5EB4" w:rsidP="00B97200">
      <w:pPr>
        <w:spacing w:before="549" w:after="177"/>
      </w:pPr>
    </w:p>
    <w:p w:rsidR="00BC28E9" w:rsidRDefault="00BC28E9" w:rsidP="00BC28E9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B97200" w:rsidRDefault="00BC28E9" w:rsidP="00B97200">
      <w:pPr>
        <w:jc w:val="center"/>
      </w:pPr>
      <w:r>
        <w:t>№</w:t>
      </w:r>
      <w:r w:rsidR="00E8070E">
        <w:t xml:space="preserve"> </w:t>
      </w:r>
      <w:r w:rsidR="00271F41">
        <w:t>2</w:t>
      </w:r>
      <w:r w:rsidR="00E8070E">
        <w:t>.</w:t>
      </w:r>
      <w:r>
        <w:t xml:space="preserve"> Местоположение нестационарного торгового объекта по адресу: </w:t>
      </w:r>
    </w:p>
    <w:p w:rsidR="00B97200" w:rsidRDefault="00BC28E9" w:rsidP="00B97200">
      <w:pPr>
        <w:jc w:val="center"/>
        <w:rPr>
          <w:sz w:val="22"/>
          <w:szCs w:val="22"/>
        </w:rPr>
      </w:pPr>
      <w:proofErr w:type="gramStart"/>
      <w:r>
        <w:t>г</w:t>
      </w:r>
      <w:proofErr w:type="gramEnd"/>
      <w:r w:rsidR="00B97200" w:rsidRPr="00B97200">
        <w:rPr>
          <w:sz w:val="22"/>
          <w:szCs w:val="22"/>
        </w:rPr>
        <w:t xml:space="preserve"> </w:t>
      </w:r>
      <w:r w:rsidR="00B97200" w:rsidRPr="00E21CC3">
        <w:rPr>
          <w:sz w:val="22"/>
          <w:szCs w:val="22"/>
        </w:rPr>
        <w:t>Шенкурский округ,</w:t>
      </w:r>
      <w:r w:rsidR="00B97200">
        <w:rPr>
          <w:sz w:val="22"/>
          <w:szCs w:val="22"/>
        </w:rPr>
        <w:t xml:space="preserve"> </w:t>
      </w:r>
      <w:r w:rsidR="00B97200" w:rsidRPr="00E21CC3">
        <w:rPr>
          <w:sz w:val="22"/>
          <w:szCs w:val="22"/>
        </w:rPr>
        <w:t>г. Шенкурск,</w:t>
      </w:r>
      <w:r w:rsidR="00B97200">
        <w:rPr>
          <w:sz w:val="22"/>
          <w:szCs w:val="22"/>
        </w:rPr>
        <w:t xml:space="preserve"> </w:t>
      </w:r>
      <w:r w:rsidR="00B97200" w:rsidRPr="00E21CC3">
        <w:rPr>
          <w:sz w:val="22"/>
          <w:szCs w:val="22"/>
        </w:rPr>
        <w:t>ул. К.Либкнехта,</w:t>
      </w:r>
      <w:r w:rsidR="00B97200">
        <w:rPr>
          <w:sz w:val="22"/>
          <w:szCs w:val="22"/>
        </w:rPr>
        <w:t xml:space="preserve"> </w:t>
      </w:r>
      <w:r w:rsidR="00B97200" w:rsidRPr="00E21CC3">
        <w:rPr>
          <w:sz w:val="22"/>
          <w:szCs w:val="22"/>
        </w:rPr>
        <w:t>д.8</w:t>
      </w:r>
      <w:r w:rsidR="00B97200">
        <w:rPr>
          <w:sz w:val="22"/>
          <w:szCs w:val="22"/>
        </w:rPr>
        <w:t>,</w:t>
      </w:r>
      <w:r w:rsidR="00B97200" w:rsidRPr="00E21CC3">
        <w:rPr>
          <w:sz w:val="22"/>
          <w:szCs w:val="22"/>
        </w:rPr>
        <w:t xml:space="preserve"> </w:t>
      </w:r>
    </w:p>
    <w:p w:rsidR="009F6337" w:rsidRPr="009F6337" w:rsidRDefault="00B97200" w:rsidP="00B97200">
      <w:pPr>
        <w:jc w:val="center"/>
      </w:pPr>
      <w:r w:rsidRPr="00E21CC3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Pr="00E21CC3">
        <w:rPr>
          <w:sz w:val="22"/>
          <w:szCs w:val="22"/>
        </w:rPr>
        <w:t xml:space="preserve">площадка около магазина </w:t>
      </w:r>
      <w:r>
        <w:rPr>
          <w:sz w:val="22"/>
          <w:szCs w:val="22"/>
        </w:rPr>
        <w:t>«</w:t>
      </w:r>
      <w:r w:rsidRPr="00E21CC3">
        <w:rPr>
          <w:sz w:val="22"/>
          <w:szCs w:val="22"/>
        </w:rPr>
        <w:t>Универмаг</w:t>
      </w:r>
      <w:r>
        <w:rPr>
          <w:sz w:val="22"/>
          <w:szCs w:val="22"/>
        </w:rPr>
        <w:t>»)</w:t>
      </w:r>
    </w:p>
    <w:p w:rsidR="009F6337" w:rsidRDefault="009F6337" w:rsidP="009F6337"/>
    <w:p w:rsidR="00BC28E9" w:rsidRPr="009F6337" w:rsidRDefault="00BC28E9" w:rsidP="009F6337">
      <w:pPr>
        <w:ind w:firstLine="708"/>
      </w:pPr>
    </w:p>
    <w:p w:rsidR="00BC28E9" w:rsidRDefault="00BC28E9" w:rsidP="00BC28E9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200000" cy="4499236"/>
            <wp:effectExtent l="19050" t="0" r="900" b="0"/>
            <wp:docPr id="3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49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8E9" w:rsidRDefault="00BC28E9" w:rsidP="00BC28E9">
      <w:pPr>
        <w:rPr>
          <w:sz w:val="2"/>
          <w:szCs w:val="2"/>
        </w:rPr>
      </w:pPr>
    </w:p>
    <w:p w:rsidR="00277B7D" w:rsidRDefault="00277B7D" w:rsidP="00BC28E9">
      <w:pPr>
        <w:spacing w:before="766" w:line="270" w:lineRule="exact"/>
        <w:ind w:left="240"/>
        <w:rPr>
          <w:sz w:val="28"/>
          <w:szCs w:val="28"/>
        </w:rPr>
      </w:pPr>
    </w:p>
    <w:p w:rsidR="00635530" w:rsidRPr="00B97200" w:rsidRDefault="00271F41" w:rsidP="00B97200">
      <w:pPr>
        <w:spacing w:before="766" w:line="270" w:lineRule="exact"/>
        <w:ind w:left="240"/>
        <w:jc w:val="center"/>
      </w:pPr>
      <w:r w:rsidRPr="00B97200">
        <w:lastRenderedPageBreak/>
        <w:t>№</w:t>
      </w:r>
      <w:r w:rsidR="00B97200" w:rsidRPr="00B97200">
        <w:t xml:space="preserve"> </w:t>
      </w:r>
      <w:r w:rsidRPr="00B97200">
        <w:t>3</w:t>
      </w:r>
      <w:r w:rsidR="00BC28E9" w:rsidRPr="00B97200">
        <w:t>. Местоположение нестационарного торгового объекта по адресу:</w:t>
      </w:r>
    </w:p>
    <w:p w:rsidR="00B97200" w:rsidRDefault="00B97200" w:rsidP="00B97200">
      <w:pPr>
        <w:jc w:val="center"/>
      </w:pPr>
      <w:r w:rsidRPr="00B97200">
        <w:t>Шенкурский округ,</w:t>
      </w:r>
      <w:r>
        <w:t xml:space="preserve"> </w:t>
      </w:r>
      <w:proofErr w:type="gramStart"/>
      <w:r w:rsidRPr="00B97200">
        <w:t>г</w:t>
      </w:r>
      <w:proofErr w:type="gramEnd"/>
      <w:r w:rsidRPr="00B97200">
        <w:t xml:space="preserve">. Шенкурск, ул. Ленина д.1б </w:t>
      </w:r>
    </w:p>
    <w:p w:rsidR="00B97200" w:rsidRPr="00B97200" w:rsidRDefault="00B97200" w:rsidP="00B97200">
      <w:pPr>
        <w:jc w:val="center"/>
      </w:pPr>
      <w:r w:rsidRPr="00B97200">
        <w:t>(площадка около здания)</w:t>
      </w:r>
    </w:p>
    <w:p w:rsidR="00635530" w:rsidRPr="00B97200" w:rsidRDefault="00635530" w:rsidP="00B97200">
      <w:pPr>
        <w:spacing w:after="366" w:line="270" w:lineRule="exact"/>
        <w:ind w:left="240"/>
        <w:jc w:val="center"/>
      </w:pPr>
    </w:p>
    <w:p w:rsidR="00BC28E9" w:rsidRDefault="00BC28E9" w:rsidP="00BC28E9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559333" cy="4680000"/>
            <wp:effectExtent l="19050" t="0" r="3517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33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530" w:rsidRDefault="00635530" w:rsidP="00BC28E9">
      <w:pPr>
        <w:spacing w:line="270" w:lineRule="exact"/>
        <w:ind w:left="540"/>
      </w:pPr>
    </w:p>
    <w:p w:rsidR="00635530" w:rsidRDefault="00635530" w:rsidP="00BC28E9">
      <w:pPr>
        <w:spacing w:line="270" w:lineRule="exact"/>
        <w:ind w:left="540"/>
      </w:pPr>
    </w:p>
    <w:p w:rsidR="008E30E4" w:rsidRDefault="008E30E4" w:rsidP="00BC28E9">
      <w:pPr>
        <w:spacing w:line="270" w:lineRule="exact"/>
        <w:ind w:left="540"/>
      </w:pPr>
    </w:p>
    <w:p w:rsidR="00271F41" w:rsidRDefault="00271F41" w:rsidP="00BC28E9">
      <w:pPr>
        <w:spacing w:line="270" w:lineRule="exact"/>
        <w:ind w:left="540"/>
        <w:rPr>
          <w:sz w:val="28"/>
          <w:szCs w:val="28"/>
        </w:rPr>
      </w:pPr>
    </w:p>
    <w:p w:rsidR="00271F41" w:rsidRDefault="00271F41" w:rsidP="00BC28E9">
      <w:pPr>
        <w:spacing w:line="270" w:lineRule="exact"/>
        <w:ind w:left="540"/>
        <w:rPr>
          <w:sz w:val="28"/>
          <w:szCs w:val="28"/>
        </w:rPr>
      </w:pPr>
    </w:p>
    <w:p w:rsidR="00B97200" w:rsidRDefault="00271F41" w:rsidP="00B97200">
      <w:pPr>
        <w:jc w:val="center"/>
      </w:pPr>
      <w:r w:rsidRPr="00B97200">
        <w:lastRenderedPageBreak/>
        <w:t>№</w:t>
      </w:r>
      <w:r w:rsidR="0045248E">
        <w:t xml:space="preserve"> </w:t>
      </w:r>
      <w:r w:rsidRPr="00B97200">
        <w:t>4</w:t>
      </w:r>
      <w:r w:rsidR="00BC28E9" w:rsidRPr="00B97200">
        <w:t xml:space="preserve">. Местоположение нестационарных торговых объектов по адресу: </w:t>
      </w:r>
    </w:p>
    <w:p w:rsidR="00B97200" w:rsidRPr="00B97200" w:rsidRDefault="00B97200" w:rsidP="00B97200">
      <w:pPr>
        <w:jc w:val="center"/>
      </w:pPr>
      <w:r w:rsidRPr="00B97200">
        <w:t>Шенкурский округ,</w:t>
      </w:r>
      <w:r>
        <w:t xml:space="preserve"> </w:t>
      </w:r>
      <w:proofErr w:type="gramStart"/>
      <w:r w:rsidRPr="00B97200">
        <w:t>г</w:t>
      </w:r>
      <w:proofErr w:type="gramEnd"/>
      <w:r w:rsidRPr="00B97200">
        <w:t>. Шенкурск, ул. Ленина д.18</w:t>
      </w:r>
    </w:p>
    <w:p w:rsidR="00206F45" w:rsidRPr="00B97200" w:rsidRDefault="00B97200" w:rsidP="00B97200">
      <w:pPr>
        <w:spacing w:line="270" w:lineRule="exact"/>
        <w:ind w:left="540"/>
        <w:jc w:val="center"/>
      </w:pPr>
      <w:r w:rsidRPr="00B97200">
        <w:t>(площадка около здания)</w:t>
      </w:r>
    </w:p>
    <w:p w:rsidR="00206F45" w:rsidRPr="00B97200" w:rsidRDefault="00206F45" w:rsidP="00B97200">
      <w:pPr>
        <w:spacing w:line="270" w:lineRule="exact"/>
        <w:ind w:left="540"/>
        <w:jc w:val="center"/>
      </w:pPr>
    </w:p>
    <w:p w:rsidR="00277B7D" w:rsidRPr="00B97200" w:rsidRDefault="00277B7D" w:rsidP="00B97200">
      <w:pPr>
        <w:spacing w:line="270" w:lineRule="exact"/>
        <w:ind w:left="540"/>
        <w:jc w:val="center"/>
      </w:pPr>
    </w:p>
    <w:p w:rsidR="00BC28E9" w:rsidRDefault="00BC28E9" w:rsidP="00BC28E9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543171" cy="4680000"/>
            <wp:effectExtent l="19050" t="0" r="629" b="0"/>
            <wp:docPr id="5" name="Рисунок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71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8E9" w:rsidRDefault="00BC28E9" w:rsidP="00BC28E9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7A5EB4" w:rsidRDefault="007A5EB4" w:rsidP="00BC28E9"/>
    <w:p w:rsidR="007A5EB4" w:rsidRDefault="007A5EB4" w:rsidP="00BC28E9"/>
    <w:p w:rsidR="00F24608" w:rsidRDefault="00F24608" w:rsidP="00BC28E9">
      <w:pPr>
        <w:rPr>
          <w:sz w:val="28"/>
          <w:szCs w:val="28"/>
        </w:rPr>
      </w:pPr>
    </w:p>
    <w:p w:rsidR="00271F41" w:rsidRDefault="00271F41" w:rsidP="00BC28E9">
      <w:pPr>
        <w:rPr>
          <w:sz w:val="28"/>
          <w:szCs w:val="28"/>
        </w:rPr>
      </w:pPr>
    </w:p>
    <w:p w:rsidR="00271F41" w:rsidRDefault="00271F41" w:rsidP="00206F45">
      <w:pPr>
        <w:ind w:left="709"/>
        <w:rPr>
          <w:sz w:val="28"/>
          <w:szCs w:val="28"/>
        </w:rPr>
      </w:pPr>
    </w:p>
    <w:p w:rsidR="00B97200" w:rsidRDefault="00EF0E49" w:rsidP="00B97200">
      <w:pPr>
        <w:spacing w:line="270" w:lineRule="exact"/>
        <w:ind w:left="540"/>
        <w:jc w:val="center"/>
      </w:pPr>
      <w:r w:rsidRPr="00B97200">
        <w:lastRenderedPageBreak/>
        <w:t>№</w:t>
      </w:r>
      <w:r w:rsidR="0045248E">
        <w:t xml:space="preserve"> </w:t>
      </w:r>
      <w:r w:rsidRPr="00B97200">
        <w:t>5. Местоположение нестационарного торгово</w:t>
      </w:r>
      <w:r w:rsidR="00B97200">
        <w:t>го</w:t>
      </w:r>
      <w:r w:rsidRPr="00B97200">
        <w:t xml:space="preserve"> объекта  по адресу: </w:t>
      </w:r>
    </w:p>
    <w:p w:rsidR="0045248E" w:rsidRDefault="00B97200" w:rsidP="00B97200">
      <w:pPr>
        <w:spacing w:line="270" w:lineRule="exact"/>
        <w:ind w:left="540"/>
        <w:jc w:val="center"/>
        <w:rPr>
          <w:sz w:val="22"/>
          <w:szCs w:val="22"/>
        </w:rPr>
      </w:pPr>
      <w:r w:rsidRPr="00E21CC3">
        <w:rPr>
          <w:sz w:val="22"/>
          <w:szCs w:val="22"/>
        </w:rPr>
        <w:t>Шенкурский округ, г</w:t>
      </w:r>
      <w:proofErr w:type="gramStart"/>
      <w:r w:rsidRPr="00E21CC3">
        <w:rPr>
          <w:sz w:val="22"/>
          <w:szCs w:val="22"/>
        </w:rPr>
        <w:t>.Ш</w:t>
      </w:r>
      <w:proofErr w:type="gramEnd"/>
      <w:r w:rsidRPr="00E21CC3">
        <w:rPr>
          <w:sz w:val="22"/>
          <w:szCs w:val="22"/>
        </w:rPr>
        <w:t>енкурск</w:t>
      </w:r>
      <w:r>
        <w:rPr>
          <w:sz w:val="22"/>
          <w:szCs w:val="22"/>
        </w:rPr>
        <w:t>,</w:t>
      </w:r>
      <w:r w:rsidRPr="00E21CC3">
        <w:rPr>
          <w:sz w:val="22"/>
          <w:szCs w:val="22"/>
        </w:rPr>
        <w:t xml:space="preserve"> перекресток ул.Ломоносова и ул. Красноармейская </w:t>
      </w:r>
    </w:p>
    <w:p w:rsidR="00EF0E49" w:rsidRDefault="00B97200" w:rsidP="00B97200">
      <w:pPr>
        <w:spacing w:line="270" w:lineRule="exact"/>
        <w:ind w:left="540"/>
        <w:jc w:val="center"/>
        <w:rPr>
          <w:sz w:val="28"/>
          <w:szCs w:val="28"/>
        </w:rPr>
      </w:pPr>
      <w:r w:rsidRPr="00E21CC3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Pr="00E21CC3">
        <w:rPr>
          <w:sz w:val="22"/>
          <w:szCs w:val="22"/>
        </w:rPr>
        <w:t>площадка около остановки</w:t>
      </w:r>
      <w:r>
        <w:rPr>
          <w:sz w:val="22"/>
          <w:szCs w:val="22"/>
        </w:rPr>
        <w:t>)</w:t>
      </w:r>
    </w:p>
    <w:p w:rsidR="00EF0E49" w:rsidRDefault="00EF0E49" w:rsidP="00B97200">
      <w:pPr>
        <w:jc w:val="center"/>
        <w:rPr>
          <w:sz w:val="28"/>
          <w:szCs w:val="28"/>
        </w:rPr>
      </w:pPr>
    </w:p>
    <w:p w:rsidR="00EF0E49" w:rsidRDefault="0045248E" w:rsidP="00BC28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31750</wp:posOffset>
            </wp:positionV>
            <wp:extent cx="7235190" cy="4657725"/>
            <wp:effectExtent l="38100" t="57150" r="118110" b="104775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21" t="15187" r="721" b="8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4657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0E49" w:rsidRDefault="00EF0E49" w:rsidP="00206F45">
      <w:pPr>
        <w:ind w:left="567"/>
        <w:rPr>
          <w:sz w:val="28"/>
          <w:szCs w:val="28"/>
        </w:rPr>
      </w:pPr>
    </w:p>
    <w:p w:rsidR="00EF0E49" w:rsidRDefault="00EF0E49" w:rsidP="00BC28E9">
      <w:pPr>
        <w:rPr>
          <w:sz w:val="28"/>
          <w:szCs w:val="28"/>
        </w:rPr>
      </w:pPr>
    </w:p>
    <w:p w:rsidR="00EF0E49" w:rsidRDefault="00EF0E49" w:rsidP="00BC28E9">
      <w:pPr>
        <w:rPr>
          <w:sz w:val="28"/>
          <w:szCs w:val="28"/>
        </w:rPr>
      </w:pPr>
    </w:p>
    <w:p w:rsidR="00EF0E49" w:rsidRDefault="00EF0E49" w:rsidP="00BC28E9">
      <w:pPr>
        <w:rPr>
          <w:sz w:val="28"/>
          <w:szCs w:val="28"/>
        </w:rPr>
      </w:pPr>
    </w:p>
    <w:p w:rsidR="00EF0E49" w:rsidRDefault="00EF0E49" w:rsidP="00BC28E9">
      <w:pPr>
        <w:rPr>
          <w:sz w:val="28"/>
          <w:szCs w:val="28"/>
        </w:rPr>
      </w:pPr>
    </w:p>
    <w:p w:rsidR="00EF0E49" w:rsidRDefault="00EF0E49" w:rsidP="00BC28E9">
      <w:pPr>
        <w:rPr>
          <w:sz w:val="28"/>
          <w:szCs w:val="28"/>
        </w:rPr>
      </w:pPr>
    </w:p>
    <w:p w:rsidR="00EF0E49" w:rsidRDefault="00720953" w:rsidP="00BC28E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4" style="position:absolute;margin-left:385.05pt;margin-top:21.8pt;width:33pt;height:10.5pt;rotation:-3386462fd;z-index:251663360"/>
        </w:pict>
      </w:r>
    </w:p>
    <w:p w:rsidR="0045248E" w:rsidRDefault="00720953" w:rsidP="00BC28E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396.3pt;margin-top:.45pt;width:36pt;height:13.5pt;flip:x;z-index:251664384" o:connectortype="straight">
            <v:stroke endarrow="block"/>
          </v:shape>
        </w:pict>
      </w: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Default="0045248E" w:rsidP="00BC28E9">
      <w:pPr>
        <w:rPr>
          <w:sz w:val="28"/>
          <w:szCs w:val="28"/>
        </w:rPr>
      </w:pPr>
    </w:p>
    <w:p w:rsidR="0045248E" w:rsidRPr="0045248E" w:rsidRDefault="00EF0E49" w:rsidP="0045248E">
      <w:pPr>
        <w:jc w:val="center"/>
      </w:pPr>
      <w:r w:rsidRPr="0045248E">
        <w:lastRenderedPageBreak/>
        <w:t>№</w:t>
      </w:r>
      <w:r w:rsidR="0045248E" w:rsidRPr="0045248E">
        <w:t xml:space="preserve"> </w:t>
      </w:r>
      <w:r w:rsidRPr="0045248E">
        <w:t>6</w:t>
      </w:r>
      <w:r w:rsidR="0045248E">
        <w:t>.</w:t>
      </w:r>
      <w:r w:rsidRPr="0045248E">
        <w:t xml:space="preserve"> </w:t>
      </w:r>
      <w:r w:rsidR="00DA5689" w:rsidRPr="0045248E">
        <w:t xml:space="preserve"> </w:t>
      </w:r>
      <w:r w:rsidR="0045248E" w:rsidRPr="0045248E">
        <w:t>Местоположение нестационарного торгового объекта  по адресу</w:t>
      </w:r>
      <w:r w:rsidR="0045248E">
        <w:t>:</w:t>
      </w:r>
    </w:p>
    <w:p w:rsidR="0045248E" w:rsidRDefault="00DA5689" w:rsidP="0045248E">
      <w:pPr>
        <w:pStyle w:val="ConsPlusCell"/>
        <w:jc w:val="center"/>
        <w:rPr>
          <w:rFonts w:ascii="Times New Roman" w:hAnsi="Times New Roman" w:cs="Times New Roman"/>
          <w:sz w:val="24"/>
          <w:szCs w:val="24"/>
        </w:rPr>
      </w:pPr>
      <w:r w:rsidRPr="0045248E">
        <w:rPr>
          <w:rFonts w:ascii="Times New Roman" w:hAnsi="Times New Roman" w:cs="Times New Roman"/>
          <w:sz w:val="24"/>
          <w:szCs w:val="24"/>
        </w:rPr>
        <w:t>Шенкурский округ, с.</w:t>
      </w:r>
      <w:r w:rsidR="0045248E">
        <w:rPr>
          <w:rFonts w:ascii="Times New Roman" w:hAnsi="Times New Roman" w:cs="Times New Roman"/>
          <w:sz w:val="24"/>
          <w:szCs w:val="24"/>
        </w:rPr>
        <w:t xml:space="preserve"> </w:t>
      </w:r>
      <w:r w:rsidRPr="0045248E">
        <w:rPr>
          <w:rFonts w:ascii="Times New Roman" w:hAnsi="Times New Roman" w:cs="Times New Roman"/>
          <w:sz w:val="24"/>
          <w:szCs w:val="24"/>
        </w:rPr>
        <w:t>Ровдино, ул</w:t>
      </w:r>
      <w:proofErr w:type="gramStart"/>
      <w:r w:rsidRPr="0045248E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45248E">
        <w:rPr>
          <w:rFonts w:ascii="Times New Roman" w:hAnsi="Times New Roman" w:cs="Times New Roman"/>
          <w:sz w:val="24"/>
          <w:szCs w:val="24"/>
        </w:rPr>
        <w:t>енина, д.41</w:t>
      </w:r>
    </w:p>
    <w:p w:rsidR="0045248E" w:rsidRPr="0045248E" w:rsidRDefault="0045248E" w:rsidP="0045248E">
      <w:pPr>
        <w:pStyle w:val="ConsPlusCell"/>
        <w:jc w:val="center"/>
        <w:rPr>
          <w:rFonts w:ascii="Times New Roman" w:hAnsi="Times New Roman" w:cs="Times New Roman"/>
          <w:sz w:val="24"/>
          <w:szCs w:val="24"/>
        </w:rPr>
      </w:pPr>
      <w:r w:rsidRPr="0045248E">
        <w:rPr>
          <w:rFonts w:ascii="Times New Roman" w:hAnsi="Times New Roman" w:cs="Times New Roman"/>
          <w:sz w:val="24"/>
          <w:szCs w:val="24"/>
        </w:rPr>
        <w:t>(площадка около здания)</w:t>
      </w:r>
    </w:p>
    <w:p w:rsidR="00BC28E9" w:rsidRDefault="00BC28E9" w:rsidP="00BC28E9">
      <w:pPr>
        <w:rPr>
          <w:sz w:val="28"/>
          <w:szCs w:val="28"/>
        </w:rPr>
      </w:pPr>
    </w:p>
    <w:p w:rsidR="0055748D" w:rsidRDefault="0055748D" w:rsidP="00BC28E9">
      <w:pPr>
        <w:rPr>
          <w:sz w:val="28"/>
          <w:szCs w:val="28"/>
        </w:rPr>
      </w:pPr>
    </w:p>
    <w:p w:rsidR="00635530" w:rsidRDefault="00635530" w:rsidP="00BC28E9">
      <w:pPr>
        <w:tabs>
          <w:tab w:val="left" w:pos="1740"/>
        </w:tabs>
      </w:pPr>
    </w:p>
    <w:p w:rsidR="00635530" w:rsidRDefault="00AB7EDD" w:rsidP="00BC28E9">
      <w:pPr>
        <w:tabs>
          <w:tab w:val="left" w:pos="1740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1269365</wp:posOffset>
            </wp:positionH>
            <wp:positionV relativeFrom="paragraph">
              <wp:posOffset>12065</wp:posOffset>
            </wp:positionV>
            <wp:extent cx="7272020" cy="4281805"/>
            <wp:effectExtent l="38100" t="57150" r="119380" b="9969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1026" t="16410" r="-718" b="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4281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720953" w:rsidP="00141726">
      <w:pPr>
        <w:pStyle w:val="a6"/>
      </w:pPr>
      <w:r>
        <w:rPr>
          <w:noProof/>
        </w:rPr>
        <w:pict>
          <v:rect id="_x0000_s1026" style="position:absolute;margin-left:427.25pt;margin-top:15.6pt;width:23.6pt;height:10.5pt;rotation:-4957354fd;z-index:251658240"/>
        </w:pict>
      </w:r>
    </w:p>
    <w:p w:rsidR="0045248E" w:rsidRDefault="00720953" w:rsidP="00141726">
      <w:pPr>
        <w:pStyle w:val="a6"/>
      </w:pPr>
      <w:r>
        <w:rPr>
          <w:noProof/>
        </w:rPr>
        <w:pict>
          <v:shape id="_x0000_s1027" type="#_x0000_t32" style="position:absolute;margin-left:439.8pt;margin-top:.05pt;width:27.75pt;height:10.9pt;flip:x;z-index:251659264" o:connectortype="straight">
            <v:stroke endarrow="block"/>
          </v:shape>
        </w:pict>
      </w:r>
    </w:p>
    <w:p w:rsidR="0045248E" w:rsidRDefault="0045248E" w:rsidP="00141726">
      <w:pPr>
        <w:pStyle w:val="a6"/>
      </w:pPr>
    </w:p>
    <w:p w:rsidR="0045248E" w:rsidRDefault="00720953" w:rsidP="00141726">
      <w:pPr>
        <w:pStyle w:val="a6"/>
      </w:pPr>
      <w:r>
        <w:rPr>
          <w:noProof/>
        </w:rPr>
        <w:pict>
          <v:shape id="_x0000_s1028" type="#_x0000_t32" style="position:absolute;margin-left:425.55pt;margin-top:6.3pt;width:24pt;height:5.25pt;flip:x;z-index:251660288" o:connectortype="straight">
            <v:stroke endarrow="block"/>
          </v:shape>
        </w:pict>
      </w: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Default="0045248E" w:rsidP="00141726">
      <w:pPr>
        <w:pStyle w:val="a6"/>
      </w:pPr>
    </w:p>
    <w:p w:rsidR="0045248E" w:rsidRPr="0045248E" w:rsidRDefault="00141726" w:rsidP="0045248E">
      <w:pPr>
        <w:jc w:val="center"/>
      </w:pPr>
      <w:r w:rsidRPr="0045248E">
        <w:lastRenderedPageBreak/>
        <w:t xml:space="preserve"> Схема № 7</w:t>
      </w:r>
      <w:r w:rsidR="0045248E" w:rsidRPr="0045248E">
        <w:t>.</w:t>
      </w:r>
      <w:r w:rsidRPr="0045248E">
        <w:t xml:space="preserve">  </w:t>
      </w:r>
      <w:r w:rsidR="0045248E" w:rsidRPr="0045248E">
        <w:t>Местоположение нестационарного торгового объекта  по адресу:</w:t>
      </w:r>
    </w:p>
    <w:p w:rsidR="0045248E" w:rsidRDefault="00141726" w:rsidP="0045248E">
      <w:pPr>
        <w:pStyle w:val="a6"/>
        <w:jc w:val="center"/>
      </w:pPr>
      <w:r w:rsidRPr="0045248E">
        <w:t>Шенкурский округ, с.</w:t>
      </w:r>
      <w:r w:rsidR="0045248E">
        <w:t xml:space="preserve"> </w:t>
      </w:r>
      <w:r w:rsidRPr="0045248E">
        <w:t>Шеговары, ул.</w:t>
      </w:r>
      <w:r w:rsidR="0045248E">
        <w:t xml:space="preserve"> </w:t>
      </w:r>
      <w:r w:rsidRPr="0045248E">
        <w:t>Мира, д.1</w:t>
      </w:r>
      <w:r w:rsidR="0045248E">
        <w:t>б</w:t>
      </w:r>
      <w:r w:rsidRPr="0045248E">
        <w:t xml:space="preserve"> </w:t>
      </w:r>
    </w:p>
    <w:p w:rsidR="00141726" w:rsidRPr="0045248E" w:rsidRDefault="0045248E" w:rsidP="0045248E">
      <w:pPr>
        <w:pStyle w:val="a6"/>
        <w:jc w:val="center"/>
      </w:pPr>
      <w:r>
        <w:t>(п</w:t>
      </w:r>
      <w:r w:rsidRPr="0045248E">
        <w:t>лощадка около здания</w:t>
      </w:r>
      <w:r w:rsidR="007A3235">
        <w:t>)</w:t>
      </w:r>
    </w:p>
    <w:p w:rsidR="00F62CCB" w:rsidRDefault="00F62CCB" w:rsidP="00141726">
      <w:pPr>
        <w:pStyle w:val="a6"/>
      </w:pPr>
    </w:p>
    <w:p w:rsidR="00141726" w:rsidRDefault="00141726" w:rsidP="00141726">
      <w:pPr>
        <w:pStyle w:val="a6"/>
      </w:pPr>
    </w:p>
    <w:p w:rsidR="00141726" w:rsidRDefault="00AB7EDD" w:rsidP="00141726">
      <w:pPr>
        <w:pStyle w:val="a6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140970</wp:posOffset>
            </wp:positionV>
            <wp:extent cx="6731635" cy="4680585"/>
            <wp:effectExtent l="38100" t="57150" r="107315" b="100965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21" t="19156" b="8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4680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4608" w:rsidRDefault="00F24608" w:rsidP="00F62CCB">
      <w:pPr>
        <w:tabs>
          <w:tab w:val="left" w:pos="142"/>
        </w:tabs>
      </w:pPr>
    </w:p>
    <w:p w:rsidR="00F24608" w:rsidRDefault="00F24608" w:rsidP="00F62CCB">
      <w:pPr>
        <w:tabs>
          <w:tab w:val="left" w:pos="142"/>
        </w:tabs>
      </w:pPr>
    </w:p>
    <w:p w:rsidR="007B20A7" w:rsidRDefault="00F62CCB" w:rsidP="00F62CCB">
      <w:pPr>
        <w:tabs>
          <w:tab w:val="left" w:pos="142"/>
        </w:tabs>
      </w:pPr>
      <w:r>
        <w:tab/>
      </w: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20953" w:rsidP="00F62CCB">
      <w:pPr>
        <w:tabs>
          <w:tab w:val="left" w:pos="142"/>
        </w:tabs>
        <w:rPr>
          <w:sz w:val="28"/>
          <w:szCs w:val="28"/>
        </w:rPr>
      </w:pPr>
      <w:r w:rsidRPr="00720953">
        <w:rPr>
          <w:noProof/>
        </w:rPr>
        <w:pict>
          <v:shape id="_x0000_s1037" type="#_x0000_t32" style="position:absolute;margin-left:385.05pt;margin-top:7.95pt;width:33.75pt;height:11.25pt;flip:x;z-index:251666432" o:connectortype="straight">
            <v:stroke endarrow="block"/>
          </v:shape>
        </w:pict>
      </w:r>
      <w:r w:rsidRPr="00720953">
        <w:rPr>
          <w:noProof/>
        </w:rPr>
        <w:pict>
          <v:rect id="_x0000_s1036" style="position:absolute;margin-left:378.3pt;margin-top:11.7pt;width:26.25pt;height:12pt;rotation:473221fd;z-index:251665408"/>
        </w:pict>
      </w: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F62CCB">
      <w:pPr>
        <w:tabs>
          <w:tab w:val="left" w:pos="142"/>
        </w:tabs>
        <w:rPr>
          <w:sz w:val="28"/>
          <w:szCs w:val="28"/>
        </w:rPr>
      </w:pPr>
    </w:p>
    <w:p w:rsidR="007A3235" w:rsidRPr="007A3235" w:rsidRDefault="00F62CCB" w:rsidP="007A3235">
      <w:pPr>
        <w:jc w:val="center"/>
      </w:pPr>
      <w:r w:rsidRPr="007A3235">
        <w:lastRenderedPageBreak/>
        <w:t>№ 8</w:t>
      </w:r>
      <w:r w:rsidR="007A3235">
        <w:t>.</w:t>
      </w:r>
      <w:r w:rsidR="007A3235" w:rsidRPr="007A3235">
        <w:t xml:space="preserve"> Местоположение нестационарного торгового объекта  по адресу:</w:t>
      </w:r>
    </w:p>
    <w:p w:rsidR="007A3235" w:rsidRPr="007A3235" w:rsidRDefault="007A3235" w:rsidP="007A3235">
      <w:pPr>
        <w:pStyle w:val="a6"/>
        <w:jc w:val="center"/>
      </w:pPr>
      <w:r w:rsidRPr="007A3235">
        <w:t xml:space="preserve">Шенкурский округ, д. </w:t>
      </w:r>
      <w:proofErr w:type="spellStart"/>
      <w:r w:rsidRPr="007A3235">
        <w:t>Шипуновская</w:t>
      </w:r>
      <w:proofErr w:type="spellEnd"/>
      <w:r w:rsidRPr="007A3235">
        <w:t>, ул. Волосатого</w:t>
      </w:r>
      <w:proofErr w:type="gramStart"/>
      <w:r w:rsidRPr="007A3235">
        <w:t>,д</w:t>
      </w:r>
      <w:proofErr w:type="gramEnd"/>
      <w:r w:rsidRPr="007A3235">
        <w:t>.20</w:t>
      </w:r>
    </w:p>
    <w:p w:rsidR="007A3235" w:rsidRPr="007A3235" w:rsidRDefault="007A3235" w:rsidP="007A3235">
      <w:pPr>
        <w:pStyle w:val="a6"/>
        <w:jc w:val="center"/>
      </w:pPr>
      <w:r w:rsidRPr="007A3235">
        <w:t>(площадка около здания)</w:t>
      </w:r>
    </w:p>
    <w:p w:rsidR="007A3235" w:rsidRPr="007A3235" w:rsidRDefault="007A3235" w:rsidP="007A3235">
      <w:pPr>
        <w:pStyle w:val="a6"/>
      </w:pPr>
    </w:p>
    <w:p w:rsidR="00F62CCB" w:rsidRDefault="00F62CCB" w:rsidP="00F62CCB">
      <w:pPr>
        <w:tabs>
          <w:tab w:val="left" w:pos="142"/>
        </w:tabs>
      </w:pPr>
    </w:p>
    <w:p w:rsidR="00F62CCB" w:rsidRPr="00C47A49" w:rsidRDefault="007A3235" w:rsidP="00F62CCB">
      <w:pPr>
        <w:tabs>
          <w:tab w:val="left" w:pos="142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27156</wp:posOffset>
            </wp:positionV>
            <wp:extent cx="7106920" cy="4680585"/>
            <wp:effectExtent l="38100" t="57150" r="113030" b="100965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83" t="13528" b="8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4680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1726" w:rsidRDefault="00141726" w:rsidP="00141726">
      <w:pPr>
        <w:pStyle w:val="a6"/>
      </w:pPr>
    </w:p>
    <w:p w:rsidR="0055748D" w:rsidRDefault="0055748D" w:rsidP="00141726">
      <w:pPr>
        <w:pStyle w:val="a6"/>
      </w:pPr>
    </w:p>
    <w:p w:rsidR="00EF0E49" w:rsidRDefault="00EF0E49" w:rsidP="007166A6">
      <w:pPr>
        <w:tabs>
          <w:tab w:val="left" w:pos="638"/>
        </w:tabs>
        <w:ind w:left="426"/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Default="007A3235" w:rsidP="004F7354">
      <w:pPr>
        <w:tabs>
          <w:tab w:val="left" w:pos="142"/>
        </w:tabs>
        <w:rPr>
          <w:sz w:val="28"/>
          <w:szCs w:val="28"/>
        </w:rPr>
      </w:pPr>
    </w:p>
    <w:p w:rsidR="007A3235" w:rsidRPr="007A3235" w:rsidRDefault="007A3235" w:rsidP="004F7354">
      <w:pPr>
        <w:tabs>
          <w:tab w:val="left" w:pos="142"/>
        </w:tabs>
      </w:pPr>
    </w:p>
    <w:p w:rsidR="007A3235" w:rsidRPr="007A3235" w:rsidRDefault="004F7354" w:rsidP="007A3235">
      <w:pPr>
        <w:jc w:val="center"/>
      </w:pPr>
      <w:r w:rsidRPr="007A3235">
        <w:t>№ 9</w:t>
      </w:r>
      <w:r w:rsidR="007A3235" w:rsidRPr="007A3235">
        <w:t>. Местоположение нестационарного торгового объекта  по адресу:</w:t>
      </w:r>
    </w:p>
    <w:p w:rsidR="007A3235" w:rsidRDefault="007A3235" w:rsidP="007A3235">
      <w:pPr>
        <w:pStyle w:val="a6"/>
        <w:jc w:val="center"/>
      </w:pPr>
      <w:r w:rsidRPr="007A3235">
        <w:t>Шенкурский округ, д. Усть</w:t>
      </w:r>
      <w:r w:rsidR="00AB7EDD">
        <w:t>-</w:t>
      </w:r>
      <w:r w:rsidRPr="007A3235">
        <w:t xml:space="preserve">Паденьга, ул. </w:t>
      </w:r>
      <w:proofErr w:type="gramStart"/>
      <w:r w:rsidRPr="007A3235">
        <w:t>Центральная</w:t>
      </w:r>
      <w:proofErr w:type="gramEnd"/>
      <w:r w:rsidRPr="007A3235">
        <w:t xml:space="preserve">, д.20 </w:t>
      </w:r>
    </w:p>
    <w:p w:rsidR="007A3235" w:rsidRPr="007A3235" w:rsidRDefault="007A3235" w:rsidP="007A3235">
      <w:pPr>
        <w:pStyle w:val="a6"/>
        <w:jc w:val="center"/>
      </w:pPr>
      <w:r w:rsidRPr="007A3235">
        <w:t>(площадка около здания)</w:t>
      </w:r>
    </w:p>
    <w:p w:rsidR="007A3235" w:rsidRPr="007A3235" w:rsidRDefault="007A3235" w:rsidP="004F7354">
      <w:pPr>
        <w:tabs>
          <w:tab w:val="left" w:pos="142"/>
        </w:tabs>
      </w:pPr>
    </w:p>
    <w:p w:rsidR="00EF0E49" w:rsidRDefault="00EF0E49" w:rsidP="007166A6">
      <w:pPr>
        <w:tabs>
          <w:tab w:val="left" w:pos="638"/>
        </w:tabs>
        <w:ind w:left="426"/>
      </w:pPr>
    </w:p>
    <w:p w:rsidR="004F7354" w:rsidRDefault="007A3235" w:rsidP="007166A6">
      <w:pPr>
        <w:tabs>
          <w:tab w:val="left" w:pos="638"/>
        </w:tabs>
        <w:ind w:left="426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127635</wp:posOffset>
            </wp:positionV>
            <wp:extent cx="7019925" cy="4679950"/>
            <wp:effectExtent l="38100" t="57150" r="123825" b="10160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27" t="18147" b="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67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7354" w:rsidRDefault="00720953" w:rsidP="007166A6">
      <w:pPr>
        <w:tabs>
          <w:tab w:val="left" w:pos="638"/>
        </w:tabs>
        <w:ind w:left="426"/>
      </w:pPr>
      <w:r>
        <w:rPr>
          <w:noProof/>
        </w:rPr>
        <w:pict>
          <v:shape id="_x0000_s1030" type="#_x0000_t32" style="position:absolute;left:0;text-align:left;margin-left:446.15pt;margin-top:8.95pt;width:8.25pt;height:20.25pt;flip:x;z-index:251662336" o:connectortype="straight">
            <v:stroke endarrow="block"/>
          </v:shape>
        </w:pict>
      </w:r>
    </w:p>
    <w:p w:rsidR="004F7354" w:rsidRDefault="00720953" w:rsidP="007166A6">
      <w:pPr>
        <w:tabs>
          <w:tab w:val="left" w:pos="638"/>
        </w:tabs>
        <w:ind w:left="426"/>
      </w:pPr>
      <w:r>
        <w:rPr>
          <w:noProof/>
        </w:rPr>
        <w:pict>
          <v:rect id="_x0000_s1029" style="position:absolute;left:0;text-align:left;margin-left:438.3pt;margin-top:7.15pt;width:16.1pt;height:14.25pt;rotation:-1944457fd;z-index:251661312"/>
        </w:pict>
      </w:r>
    </w:p>
    <w:p w:rsidR="004F7354" w:rsidRDefault="004F7354" w:rsidP="007166A6">
      <w:pPr>
        <w:tabs>
          <w:tab w:val="left" w:pos="638"/>
        </w:tabs>
        <w:ind w:left="426"/>
      </w:pPr>
    </w:p>
    <w:p w:rsidR="004F7354" w:rsidRDefault="004F7354" w:rsidP="007166A6">
      <w:pPr>
        <w:tabs>
          <w:tab w:val="left" w:pos="638"/>
        </w:tabs>
        <w:ind w:left="426"/>
      </w:pPr>
    </w:p>
    <w:p w:rsidR="004F7354" w:rsidRDefault="004F7354" w:rsidP="007166A6">
      <w:pPr>
        <w:tabs>
          <w:tab w:val="left" w:pos="638"/>
        </w:tabs>
        <w:ind w:left="426"/>
      </w:pPr>
    </w:p>
    <w:p w:rsidR="0055748D" w:rsidRDefault="0055748D" w:rsidP="007166A6">
      <w:pPr>
        <w:tabs>
          <w:tab w:val="left" w:pos="638"/>
        </w:tabs>
        <w:ind w:left="426"/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20953" w:rsidP="007166A6">
      <w:pPr>
        <w:tabs>
          <w:tab w:val="left" w:pos="638"/>
        </w:tabs>
        <w:ind w:left="426"/>
        <w:rPr>
          <w:sz w:val="28"/>
          <w:szCs w:val="28"/>
        </w:rPr>
      </w:pPr>
      <w:r w:rsidRPr="00720953">
        <w:rPr>
          <w:noProof/>
        </w:rPr>
        <w:pict>
          <v:shape id="_x0000_s1039" type="#_x0000_t32" style="position:absolute;left:0;text-align:left;margin-left:371.95pt;margin-top:8.75pt;width:18.75pt;height:22.5pt;flip:x;z-index:251668480" o:connectortype="straight">
            <v:stroke endarrow="block"/>
          </v:shape>
        </w:pict>
      </w:r>
    </w:p>
    <w:p w:rsidR="007A3235" w:rsidRDefault="00720953" w:rsidP="007166A6">
      <w:pPr>
        <w:tabs>
          <w:tab w:val="left" w:pos="638"/>
        </w:tabs>
        <w:ind w:left="426"/>
        <w:rPr>
          <w:sz w:val="28"/>
          <w:szCs w:val="28"/>
        </w:rPr>
      </w:pPr>
      <w:r w:rsidRPr="00720953">
        <w:rPr>
          <w:noProof/>
        </w:rPr>
        <w:pict>
          <v:rect id="_x0000_s1038" style="position:absolute;left:0;text-align:left;margin-left:357.5pt;margin-top:8.1pt;width:23.5pt;height:10.75pt;rotation:-3330995fd;z-index:251667456"/>
        </w:pict>
      </w: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Default="007A3235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7A3235" w:rsidRPr="007A3235" w:rsidRDefault="007A3235" w:rsidP="007166A6">
      <w:pPr>
        <w:tabs>
          <w:tab w:val="left" w:pos="638"/>
        </w:tabs>
        <w:ind w:left="426"/>
      </w:pPr>
    </w:p>
    <w:p w:rsidR="007A3235" w:rsidRPr="007A3235" w:rsidRDefault="004F7354" w:rsidP="007A3235">
      <w:pPr>
        <w:jc w:val="center"/>
      </w:pPr>
      <w:r w:rsidRPr="007A3235">
        <w:lastRenderedPageBreak/>
        <w:t>№10</w:t>
      </w:r>
      <w:r w:rsidR="0029199B" w:rsidRPr="007A3235">
        <w:t>.</w:t>
      </w:r>
      <w:r w:rsidR="007166A6" w:rsidRPr="007A3235">
        <w:t xml:space="preserve"> </w:t>
      </w:r>
      <w:r w:rsidR="007A3235" w:rsidRPr="007A3235">
        <w:t>Местоположение нестационарного торгового объекта  по адресу:</w:t>
      </w:r>
    </w:p>
    <w:p w:rsidR="007A3235" w:rsidRPr="007A3235" w:rsidRDefault="007A3235" w:rsidP="007A3235">
      <w:pPr>
        <w:tabs>
          <w:tab w:val="left" w:pos="638"/>
        </w:tabs>
        <w:ind w:left="426"/>
        <w:jc w:val="center"/>
      </w:pPr>
      <w:r w:rsidRPr="007A3235">
        <w:t>Шенкурский округ, д.</w:t>
      </w:r>
      <w:r w:rsidR="00AB7EDD">
        <w:t xml:space="preserve"> </w:t>
      </w:r>
      <w:proofErr w:type="spellStart"/>
      <w:r w:rsidRPr="007A3235">
        <w:t>Вяткинская</w:t>
      </w:r>
      <w:proofErr w:type="spellEnd"/>
      <w:r w:rsidRPr="007A3235">
        <w:t>, д.34., д.36.</w:t>
      </w:r>
    </w:p>
    <w:p w:rsidR="007A3235" w:rsidRPr="007A3235" w:rsidRDefault="007A3235" w:rsidP="007A3235">
      <w:pPr>
        <w:pStyle w:val="a6"/>
        <w:jc w:val="center"/>
      </w:pPr>
      <w:r w:rsidRPr="007A3235">
        <w:t>(площадка около здания)</w:t>
      </w:r>
    </w:p>
    <w:p w:rsidR="007A3235" w:rsidRPr="007A3235" w:rsidRDefault="007A3235" w:rsidP="007A3235">
      <w:pPr>
        <w:tabs>
          <w:tab w:val="left" w:pos="638"/>
        </w:tabs>
        <w:ind w:left="426"/>
        <w:jc w:val="center"/>
      </w:pPr>
    </w:p>
    <w:p w:rsidR="007A3235" w:rsidRPr="007A3235" w:rsidRDefault="007A3235" w:rsidP="007166A6">
      <w:pPr>
        <w:tabs>
          <w:tab w:val="left" w:pos="638"/>
        </w:tabs>
        <w:ind w:left="426"/>
      </w:pPr>
    </w:p>
    <w:p w:rsidR="007B20A7" w:rsidRDefault="00720953" w:rsidP="007166A6">
      <w:pPr>
        <w:tabs>
          <w:tab w:val="left" w:pos="638"/>
        </w:tabs>
        <w:ind w:left="426"/>
        <w:rPr>
          <w:sz w:val="28"/>
          <w:szCs w:val="28"/>
        </w:rPr>
      </w:pPr>
      <w:r w:rsidRPr="0072095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95.5pt;margin-top:2.95pt;width:571.5pt;height:368.25pt;z-index:-251640832" stroked="t" strokeweight=".5pt">
            <v:imagedata r:id="rId16" o:title=""/>
          </v:shape>
          <o:OLEObject Type="Embed" ProgID="Word.Document.12" ShapeID="_x0000_s1043" DrawAspect="Content" ObjectID="_1765027070" r:id="rId17"/>
        </w:pict>
      </w:r>
    </w:p>
    <w:p w:rsidR="0055748D" w:rsidRDefault="0055748D" w:rsidP="007166A6">
      <w:pPr>
        <w:tabs>
          <w:tab w:val="left" w:pos="638"/>
        </w:tabs>
        <w:ind w:left="426"/>
        <w:rPr>
          <w:sz w:val="28"/>
          <w:szCs w:val="28"/>
        </w:rPr>
      </w:pPr>
    </w:p>
    <w:p w:rsidR="009C29EB" w:rsidRPr="003005C6" w:rsidRDefault="009C29EB" w:rsidP="007166A6">
      <w:pPr>
        <w:tabs>
          <w:tab w:val="left" w:pos="638"/>
        </w:tabs>
        <w:ind w:left="426"/>
      </w:pPr>
    </w:p>
    <w:p w:rsidR="0055748D" w:rsidRDefault="0055748D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7A3235" w:rsidRDefault="007A3235" w:rsidP="004D30D8">
      <w:pPr>
        <w:rPr>
          <w:sz w:val="28"/>
          <w:szCs w:val="28"/>
        </w:rPr>
      </w:pPr>
    </w:p>
    <w:p w:rsidR="00AB7EDD" w:rsidRDefault="00AB7EDD" w:rsidP="00AB7EDD">
      <w:pPr>
        <w:jc w:val="center"/>
      </w:pPr>
    </w:p>
    <w:p w:rsidR="00AB7EDD" w:rsidRPr="00AB7EDD" w:rsidRDefault="004F7354" w:rsidP="00AB7EDD">
      <w:pPr>
        <w:jc w:val="center"/>
      </w:pPr>
      <w:r w:rsidRPr="00AB7EDD">
        <w:lastRenderedPageBreak/>
        <w:t>№</w:t>
      </w:r>
      <w:r w:rsidR="00AB7EDD" w:rsidRPr="00AB7EDD">
        <w:t xml:space="preserve"> </w:t>
      </w:r>
      <w:r w:rsidRPr="00AB7EDD">
        <w:t>11</w:t>
      </w:r>
      <w:r w:rsidR="00AB7EDD" w:rsidRPr="00AB7EDD">
        <w:t>. Местоположение нестационарного торгового объекта  по адресу:</w:t>
      </w:r>
    </w:p>
    <w:p w:rsidR="00AB7EDD" w:rsidRPr="00AB7EDD" w:rsidRDefault="00AB7EDD" w:rsidP="00AB7EDD">
      <w:pPr>
        <w:jc w:val="center"/>
      </w:pPr>
      <w:r w:rsidRPr="00AB7EDD">
        <w:t>Шенкурский округ, д.</w:t>
      </w:r>
      <w:r w:rsidR="003C2A21">
        <w:t xml:space="preserve"> </w:t>
      </w:r>
      <w:proofErr w:type="gramStart"/>
      <w:r w:rsidRPr="00AB7EDD">
        <w:t>Ивановское</w:t>
      </w:r>
      <w:proofErr w:type="gramEnd"/>
      <w:r w:rsidRPr="00AB7EDD">
        <w:t>, д.18</w:t>
      </w:r>
    </w:p>
    <w:p w:rsidR="00AB7EDD" w:rsidRPr="00AB7EDD" w:rsidRDefault="00AB7EDD" w:rsidP="00AB7EDD">
      <w:pPr>
        <w:tabs>
          <w:tab w:val="left" w:pos="638"/>
        </w:tabs>
        <w:ind w:left="426"/>
        <w:jc w:val="center"/>
      </w:pPr>
      <w:r w:rsidRPr="00AB7EDD">
        <w:t>(площадка около здания)</w:t>
      </w:r>
    </w:p>
    <w:p w:rsidR="00AB7EDD" w:rsidRPr="00AB7EDD" w:rsidRDefault="00AB7EDD" w:rsidP="00AB7EDD">
      <w:pPr>
        <w:tabs>
          <w:tab w:val="left" w:pos="638"/>
        </w:tabs>
        <w:ind w:left="426"/>
        <w:jc w:val="center"/>
      </w:pPr>
    </w:p>
    <w:p w:rsidR="00AB7EDD" w:rsidRDefault="00AB7EDD" w:rsidP="004D30D8">
      <w:pPr>
        <w:rPr>
          <w:sz w:val="28"/>
          <w:szCs w:val="28"/>
        </w:rPr>
      </w:pPr>
    </w:p>
    <w:p w:rsidR="007B20A7" w:rsidRDefault="001D12AE" w:rsidP="001D12AE">
      <w:pPr>
        <w:jc w:val="center"/>
        <w:rPr>
          <w:sz w:val="28"/>
          <w:szCs w:val="28"/>
        </w:rPr>
      </w:pPr>
      <w:r w:rsidRPr="004D30D8">
        <w:object w:dxaOrig="14600" w:dyaOrig="9738">
          <v:shape id="_x0000_i1026" type="#_x0000_t75" style="width:573.75pt;height:368.25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Word.Document.12" ShapeID="_x0000_i1026" DrawAspect="Content" ObjectID="_1765027069" r:id="rId19"/>
        </w:object>
      </w:r>
    </w:p>
    <w:p w:rsidR="007B20A7" w:rsidRPr="007A5EB4" w:rsidRDefault="007B20A7" w:rsidP="004D30D8">
      <w:pPr>
        <w:rPr>
          <w:sz w:val="28"/>
          <w:szCs w:val="28"/>
        </w:rPr>
      </w:pPr>
    </w:p>
    <w:p w:rsidR="00635530" w:rsidRDefault="00635530" w:rsidP="00BC28E9">
      <w:pPr>
        <w:tabs>
          <w:tab w:val="left" w:pos="1740"/>
        </w:tabs>
      </w:pPr>
    </w:p>
    <w:p w:rsidR="00635530" w:rsidRDefault="00635530" w:rsidP="00BC28E9">
      <w:pPr>
        <w:tabs>
          <w:tab w:val="left" w:pos="1740"/>
        </w:tabs>
      </w:pPr>
    </w:p>
    <w:p w:rsidR="00635530" w:rsidRDefault="00635530" w:rsidP="00BC28E9">
      <w:pPr>
        <w:tabs>
          <w:tab w:val="left" w:pos="1740"/>
        </w:tabs>
      </w:pPr>
    </w:p>
    <w:p w:rsidR="00635530" w:rsidRDefault="00635530" w:rsidP="00BC28E9">
      <w:pPr>
        <w:tabs>
          <w:tab w:val="left" w:pos="1740"/>
        </w:tabs>
      </w:pPr>
    </w:p>
    <w:p w:rsidR="00AB7EDD" w:rsidRDefault="00AB7EDD" w:rsidP="0055748D">
      <w:pPr>
        <w:rPr>
          <w:sz w:val="28"/>
          <w:szCs w:val="28"/>
        </w:rPr>
      </w:pPr>
    </w:p>
    <w:p w:rsidR="00AB7EDD" w:rsidRPr="00AB7EDD" w:rsidRDefault="006B7084" w:rsidP="00AB7EDD">
      <w:pPr>
        <w:jc w:val="center"/>
      </w:pPr>
      <w:r w:rsidRPr="00AB7EDD">
        <w:t>№ 12</w:t>
      </w:r>
      <w:r w:rsidR="00AB7EDD" w:rsidRPr="00AB7EDD">
        <w:t>.</w:t>
      </w:r>
      <w:r w:rsidR="004D30D8" w:rsidRPr="00AB7EDD">
        <w:t xml:space="preserve"> </w:t>
      </w:r>
      <w:r w:rsidR="00AB7EDD" w:rsidRPr="00AB7EDD">
        <w:t>Местоположение нестационарного торгового объекта  по адресу:</w:t>
      </w:r>
    </w:p>
    <w:p w:rsidR="00AB7EDD" w:rsidRDefault="00AB7EDD" w:rsidP="00AB7EDD">
      <w:pPr>
        <w:jc w:val="center"/>
      </w:pPr>
      <w:r w:rsidRPr="00AB7EDD">
        <w:t>Шенкурский округ, д.</w:t>
      </w:r>
      <w:r>
        <w:t xml:space="preserve"> </w:t>
      </w:r>
      <w:r w:rsidRPr="00AB7EDD">
        <w:t>Раковская, д.45</w:t>
      </w:r>
    </w:p>
    <w:p w:rsidR="00AB7EDD" w:rsidRPr="00AB7EDD" w:rsidRDefault="00AB7EDD" w:rsidP="00AB7EDD">
      <w:pPr>
        <w:jc w:val="center"/>
      </w:pPr>
      <w:r w:rsidRPr="00AB7EDD">
        <w:t xml:space="preserve"> (площадка около здания)</w:t>
      </w:r>
    </w:p>
    <w:p w:rsidR="00AB7EDD" w:rsidRPr="00AB7EDD" w:rsidRDefault="00AB7EDD" w:rsidP="0055748D"/>
    <w:p w:rsidR="0055748D" w:rsidRPr="007A5EB4" w:rsidRDefault="0055748D" w:rsidP="0055748D">
      <w:pPr>
        <w:rPr>
          <w:sz w:val="28"/>
          <w:szCs w:val="28"/>
        </w:rPr>
      </w:pPr>
    </w:p>
    <w:p w:rsidR="00635530" w:rsidRDefault="00720953" w:rsidP="00BC28E9">
      <w:pPr>
        <w:tabs>
          <w:tab w:val="left" w:pos="1740"/>
        </w:tabs>
      </w:pPr>
      <w:r>
        <w:rPr>
          <w:noProof/>
        </w:rPr>
        <w:pict>
          <v:shape id="_x0000_s1045" type="#_x0000_t75" style="position:absolute;margin-left:69.3pt;margin-top:5.9pt;width:588.75pt;height:369pt;z-index:-251636736" stroked="t" strokeweight=".5pt">
            <v:imagedata r:id="rId20" o:title=""/>
          </v:shape>
          <o:OLEObject Type="Embed" ProgID="Word.Document.12" ShapeID="_x0000_s1045" DrawAspect="Content" ObjectID="_1765027071" r:id="rId21"/>
        </w:pict>
      </w:r>
    </w:p>
    <w:p w:rsidR="00BC28E9" w:rsidRPr="00852C81" w:rsidRDefault="00BC28E9" w:rsidP="00BC28E9"/>
    <w:p w:rsidR="007A5EB4" w:rsidRDefault="007A5EB4" w:rsidP="00BC28E9"/>
    <w:sectPr w:rsidR="007A5EB4" w:rsidSect="007B20A7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948" w:rsidRDefault="00114948" w:rsidP="00635530">
      <w:r>
        <w:separator/>
      </w:r>
    </w:p>
  </w:endnote>
  <w:endnote w:type="continuationSeparator" w:id="0">
    <w:p w:rsidR="00114948" w:rsidRDefault="00114948" w:rsidP="006355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948" w:rsidRDefault="00114948" w:rsidP="00635530">
      <w:r>
        <w:separator/>
      </w:r>
    </w:p>
  </w:footnote>
  <w:footnote w:type="continuationSeparator" w:id="0">
    <w:p w:rsidR="00114948" w:rsidRDefault="00114948" w:rsidP="006355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28E9"/>
    <w:rsid w:val="00040530"/>
    <w:rsid w:val="000524FB"/>
    <w:rsid w:val="0008728A"/>
    <w:rsid w:val="000B77FF"/>
    <w:rsid w:val="000D2C62"/>
    <w:rsid w:val="00114948"/>
    <w:rsid w:val="00141726"/>
    <w:rsid w:val="00170FA0"/>
    <w:rsid w:val="001D12AE"/>
    <w:rsid w:val="001E0796"/>
    <w:rsid w:val="00206F45"/>
    <w:rsid w:val="00271F41"/>
    <w:rsid w:val="00277B7D"/>
    <w:rsid w:val="00282DF7"/>
    <w:rsid w:val="0029199B"/>
    <w:rsid w:val="002D469A"/>
    <w:rsid w:val="00374C5D"/>
    <w:rsid w:val="00392BCC"/>
    <w:rsid w:val="003C2A21"/>
    <w:rsid w:val="003C5E2D"/>
    <w:rsid w:val="003F34F6"/>
    <w:rsid w:val="0045248E"/>
    <w:rsid w:val="004D30D8"/>
    <w:rsid w:val="004D34E1"/>
    <w:rsid w:val="004F7354"/>
    <w:rsid w:val="0055748D"/>
    <w:rsid w:val="00597ACE"/>
    <w:rsid w:val="005B0DBB"/>
    <w:rsid w:val="005F277E"/>
    <w:rsid w:val="006231B7"/>
    <w:rsid w:val="00635530"/>
    <w:rsid w:val="006B47AD"/>
    <w:rsid w:val="006B7084"/>
    <w:rsid w:val="006D4BEC"/>
    <w:rsid w:val="00714255"/>
    <w:rsid w:val="007166A6"/>
    <w:rsid w:val="00720953"/>
    <w:rsid w:val="0077218B"/>
    <w:rsid w:val="007738A6"/>
    <w:rsid w:val="007A3235"/>
    <w:rsid w:val="007A5EB4"/>
    <w:rsid w:val="007B20A7"/>
    <w:rsid w:val="00815500"/>
    <w:rsid w:val="00846716"/>
    <w:rsid w:val="008E30E4"/>
    <w:rsid w:val="00913A61"/>
    <w:rsid w:val="00927810"/>
    <w:rsid w:val="009626EE"/>
    <w:rsid w:val="009678C1"/>
    <w:rsid w:val="009B3415"/>
    <w:rsid w:val="009C29EB"/>
    <w:rsid w:val="009F6337"/>
    <w:rsid w:val="00A269C8"/>
    <w:rsid w:val="00AB7841"/>
    <w:rsid w:val="00AB7EDD"/>
    <w:rsid w:val="00AE75EE"/>
    <w:rsid w:val="00B97200"/>
    <w:rsid w:val="00BC28E9"/>
    <w:rsid w:val="00C305A2"/>
    <w:rsid w:val="00C44349"/>
    <w:rsid w:val="00C64E92"/>
    <w:rsid w:val="00D05BC9"/>
    <w:rsid w:val="00D210E4"/>
    <w:rsid w:val="00DA5689"/>
    <w:rsid w:val="00DB6B4A"/>
    <w:rsid w:val="00E21CC3"/>
    <w:rsid w:val="00E8070E"/>
    <w:rsid w:val="00EA6EF9"/>
    <w:rsid w:val="00EB7110"/>
    <w:rsid w:val="00EF0E49"/>
    <w:rsid w:val="00F13384"/>
    <w:rsid w:val="00F16ABD"/>
    <w:rsid w:val="00F24608"/>
    <w:rsid w:val="00F45473"/>
    <w:rsid w:val="00F62CCB"/>
    <w:rsid w:val="00FB7212"/>
    <w:rsid w:val="00FD0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7" type="connector" idref="#_x0000_s1028"/>
        <o:r id="V:Rule8" type="connector" idref="#_x0000_s1037"/>
        <o:r id="V:Rule9" type="connector" idref="#_x0000_s1039"/>
        <o:r id="V:Rule10" type="connector" idref="#_x0000_s1035"/>
        <o:r id="V:Rule11" type="connector" idref="#_x0000_s1027"/>
        <o:r id="V:Rule1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BC28E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C28E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C28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8E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0B77FF"/>
    <w:pPr>
      <w:spacing w:after="0" w:line="240" w:lineRule="auto"/>
    </w:pPr>
    <w:rPr>
      <w:rFonts w:eastAsiaTheme="minorEastAsia"/>
      <w:lang w:eastAsia="ru-RU"/>
    </w:rPr>
  </w:style>
  <w:style w:type="paragraph" w:customStyle="1" w:styleId="Title">
    <w:name w:val="Title!Название НПА"/>
    <w:basedOn w:val="a"/>
    <w:rsid w:val="000B77FF"/>
    <w:pPr>
      <w:spacing w:before="240" w:after="60"/>
      <w:jc w:val="center"/>
      <w:outlineLvl w:val="0"/>
    </w:pPr>
    <w:rPr>
      <w:rFonts w:eastAsia="Calibri" w:cs="Arial"/>
      <w:b/>
      <w:bCs/>
      <w:kern w:val="28"/>
      <w:sz w:val="32"/>
      <w:szCs w:val="32"/>
    </w:rPr>
  </w:style>
  <w:style w:type="paragraph" w:styleId="a6">
    <w:name w:val="header"/>
    <w:basedOn w:val="a"/>
    <w:link w:val="a7"/>
    <w:uiPriority w:val="99"/>
    <w:semiHidden/>
    <w:unhideWhenUsed/>
    <w:rsid w:val="0063553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355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63553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3553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Office_Word3.docx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package" Target="embeddings/_________Microsoft_Office_Word1.docx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package" Target="embeddings/_________Microsoft_Office_Word2.docx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C52AC-F9E2-47B1-A4F8-A6D96971C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1676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РайАдм - Григорьева Наталья Клавдиевна</dc:creator>
  <cp:lastModifiedBy>РайАдм - Григорьева Наталья Клавдиевна</cp:lastModifiedBy>
  <cp:revision>3</cp:revision>
  <cp:lastPrinted>2023-12-20T07:15:00Z</cp:lastPrinted>
  <dcterms:created xsi:type="dcterms:W3CDTF">2023-12-25T10:30:00Z</dcterms:created>
  <dcterms:modified xsi:type="dcterms:W3CDTF">2023-12-25T13:30:00Z</dcterms:modified>
</cp:coreProperties>
</file>