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A" w:rsidRPr="00E97D64" w:rsidRDefault="00806E8A" w:rsidP="00806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06E8A" w:rsidRPr="00E97D64" w:rsidRDefault="00806E8A" w:rsidP="00806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806E8A" w:rsidRDefault="00806E8A" w:rsidP="00806E8A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806E8A" w:rsidRDefault="00806E8A" w:rsidP="00806E8A">
      <w:pPr>
        <w:ind w:firstLine="12"/>
        <w:jc w:val="center"/>
        <w:rPr>
          <w:b/>
          <w:sz w:val="28"/>
          <w:szCs w:val="28"/>
        </w:rPr>
      </w:pPr>
    </w:p>
    <w:p w:rsidR="00806E8A" w:rsidRDefault="00806E8A" w:rsidP="00806E8A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806E8A" w:rsidRDefault="00806E8A" w:rsidP="00806E8A">
      <w:pPr>
        <w:jc w:val="center"/>
        <w:rPr>
          <w:sz w:val="28"/>
          <w:szCs w:val="28"/>
        </w:rPr>
      </w:pPr>
    </w:p>
    <w:p w:rsidR="00806E8A" w:rsidRDefault="00806E8A" w:rsidP="00806E8A">
      <w:pPr>
        <w:jc w:val="center"/>
        <w:rPr>
          <w:sz w:val="28"/>
          <w:szCs w:val="28"/>
        </w:rPr>
      </w:pPr>
    </w:p>
    <w:p w:rsidR="00806E8A" w:rsidRDefault="00806E8A" w:rsidP="00806E8A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B83454">
        <w:rPr>
          <w:sz w:val="28"/>
          <w:szCs w:val="28"/>
        </w:rPr>
        <w:t>30</w:t>
      </w:r>
      <w:r>
        <w:rPr>
          <w:sz w:val="28"/>
          <w:szCs w:val="28"/>
        </w:rPr>
        <w:t>» марта 2023 г. №</w:t>
      </w:r>
      <w:r w:rsidR="00B83454">
        <w:rPr>
          <w:sz w:val="28"/>
          <w:szCs w:val="28"/>
        </w:rPr>
        <w:t xml:space="preserve"> 183</w:t>
      </w:r>
      <w:r w:rsidRPr="00E97D64">
        <w:rPr>
          <w:sz w:val="28"/>
          <w:szCs w:val="28"/>
        </w:rPr>
        <w:t>-р</w:t>
      </w:r>
    </w:p>
    <w:p w:rsidR="00806E8A" w:rsidRDefault="00806E8A" w:rsidP="00806E8A">
      <w:pPr>
        <w:jc w:val="center"/>
        <w:rPr>
          <w:sz w:val="20"/>
          <w:szCs w:val="20"/>
        </w:rPr>
      </w:pPr>
    </w:p>
    <w:p w:rsidR="00806E8A" w:rsidRDefault="00806E8A" w:rsidP="00806E8A">
      <w:pPr>
        <w:jc w:val="center"/>
        <w:rPr>
          <w:sz w:val="20"/>
          <w:szCs w:val="20"/>
        </w:rPr>
      </w:pPr>
    </w:p>
    <w:p w:rsidR="00806E8A" w:rsidRPr="00E97D64" w:rsidRDefault="00806E8A" w:rsidP="00806E8A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806E8A" w:rsidRDefault="00806E8A" w:rsidP="00806E8A">
      <w:pPr>
        <w:rPr>
          <w:b/>
          <w:sz w:val="28"/>
          <w:szCs w:val="28"/>
        </w:rPr>
      </w:pPr>
    </w:p>
    <w:p w:rsidR="00806E8A" w:rsidRDefault="00806E8A" w:rsidP="00806E8A">
      <w:pPr>
        <w:rPr>
          <w:b/>
          <w:sz w:val="28"/>
          <w:szCs w:val="28"/>
        </w:rPr>
      </w:pPr>
    </w:p>
    <w:p w:rsidR="00806E8A" w:rsidRPr="0001315A" w:rsidRDefault="00806E8A" w:rsidP="00806E8A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00382" w:rsidRPr="00F24487" w:rsidRDefault="00806E8A" w:rsidP="00806E8A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="00E91431" w:rsidRPr="00F24487">
        <w:rPr>
          <w:b/>
          <w:color w:val="000000"/>
          <w:sz w:val="28"/>
          <w:szCs w:val="28"/>
        </w:rPr>
        <w:t>МО «Шенкурский муниципальный район»</w:t>
      </w:r>
      <w:r w:rsidR="009B462F" w:rsidRPr="00F24487">
        <w:rPr>
          <w:b/>
          <w:color w:val="000000"/>
          <w:sz w:val="28"/>
          <w:szCs w:val="28"/>
        </w:rPr>
        <w:t xml:space="preserve"> 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 w:rsidR="00E91431" w:rsidRPr="00F24487">
        <w:rPr>
          <w:b/>
          <w:color w:val="000000"/>
          <w:sz w:val="28"/>
          <w:szCs w:val="28"/>
        </w:rPr>
        <w:t xml:space="preserve"> </w:t>
      </w:r>
    </w:p>
    <w:p w:rsidR="00B00382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702A6D" w:rsidRPr="00F24487" w:rsidRDefault="00702A6D" w:rsidP="00BB54EE">
      <w:pPr>
        <w:jc w:val="center"/>
        <w:rPr>
          <w:b/>
          <w:color w:val="000000"/>
          <w:sz w:val="28"/>
          <w:szCs w:val="28"/>
        </w:rPr>
      </w:pPr>
    </w:p>
    <w:p w:rsidR="004064A7" w:rsidRPr="0001315A" w:rsidRDefault="004064A7" w:rsidP="004064A7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F24487" w:rsidRDefault="00BA7BF6" w:rsidP="0005217B">
      <w:pPr>
        <w:ind w:firstLine="708"/>
        <w:jc w:val="both"/>
        <w:rPr>
          <w:color w:val="000000"/>
          <w:sz w:val="28"/>
          <w:szCs w:val="28"/>
        </w:rPr>
      </w:pPr>
      <w:r w:rsidRPr="00F24487">
        <w:rPr>
          <w:color w:val="000000"/>
          <w:sz w:val="28"/>
          <w:szCs w:val="28"/>
        </w:rPr>
        <w:t>1.</w:t>
      </w:r>
      <w:r w:rsidRPr="00F24487">
        <w:rPr>
          <w:color w:val="000000"/>
          <w:sz w:val="28"/>
          <w:szCs w:val="28"/>
        </w:rPr>
        <w:tab/>
      </w:r>
      <w:r w:rsidR="00E91431" w:rsidRPr="00F24487">
        <w:rPr>
          <w:color w:val="000000"/>
          <w:sz w:val="28"/>
          <w:szCs w:val="28"/>
        </w:rPr>
        <w:t>Утвердить прила</w:t>
      </w:r>
      <w:r w:rsidR="00A26DA9" w:rsidRPr="00F24487">
        <w:rPr>
          <w:color w:val="000000"/>
          <w:sz w:val="28"/>
          <w:szCs w:val="28"/>
        </w:rPr>
        <w:t xml:space="preserve">гаемый </w:t>
      </w:r>
      <w:r w:rsidRPr="00F24487">
        <w:rPr>
          <w:color w:val="000000"/>
          <w:sz w:val="28"/>
          <w:szCs w:val="28"/>
        </w:rPr>
        <w:t>от</w:t>
      </w:r>
      <w:r w:rsidR="00A342E7" w:rsidRPr="00F24487">
        <w:rPr>
          <w:color w:val="000000"/>
          <w:sz w:val="28"/>
          <w:szCs w:val="28"/>
        </w:rPr>
        <w:t xml:space="preserve">чет о </w:t>
      </w:r>
      <w:r w:rsidRPr="00F24487">
        <w:rPr>
          <w:color w:val="000000"/>
          <w:sz w:val="28"/>
          <w:szCs w:val="28"/>
        </w:rPr>
        <w:t xml:space="preserve">реализации </w:t>
      </w:r>
      <w:r w:rsidR="00A342E7" w:rsidRPr="00F24487">
        <w:rPr>
          <w:color w:val="000000"/>
          <w:sz w:val="28"/>
          <w:szCs w:val="28"/>
        </w:rPr>
        <w:t xml:space="preserve"> в 20</w:t>
      </w:r>
      <w:r w:rsidR="00E926BF">
        <w:rPr>
          <w:color w:val="000000"/>
          <w:sz w:val="28"/>
          <w:szCs w:val="28"/>
        </w:rPr>
        <w:t>2</w:t>
      </w:r>
      <w:r w:rsidR="004064A7">
        <w:rPr>
          <w:color w:val="000000"/>
          <w:sz w:val="28"/>
          <w:szCs w:val="28"/>
        </w:rPr>
        <w:t>2</w:t>
      </w:r>
      <w:r w:rsidR="00E91431" w:rsidRPr="00F24487">
        <w:rPr>
          <w:color w:val="000000"/>
          <w:sz w:val="28"/>
          <w:szCs w:val="28"/>
        </w:rPr>
        <w:t xml:space="preserve"> году </w:t>
      </w:r>
      <w:r w:rsidRPr="00F24487">
        <w:rPr>
          <w:color w:val="000000"/>
          <w:sz w:val="28"/>
          <w:szCs w:val="28"/>
        </w:rPr>
        <w:t xml:space="preserve">муниципальной </w:t>
      </w:r>
      <w:r w:rsidR="00E91431" w:rsidRPr="00F24487">
        <w:rPr>
          <w:color w:val="000000"/>
          <w:sz w:val="28"/>
          <w:szCs w:val="28"/>
        </w:rPr>
        <w:t>программы</w:t>
      </w:r>
      <w:r w:rsidRPr="00F24487">
        <w:rPr>
          <w:color w:val="000000"/>
          <w:sz w:val="28"/>
          <w:szCs w:val="28"/>
        </w:rPr>
        <w:t xml:space="preserve"> </w:t>
      </w:r>
      <w:r w:rsidRPr="00F24487">
        <w:rPr>
          <w:sz w:val="28"/>
          <w:szCs w:val="28"/>
        </w:rPr>
        <w:t>МО «Шенкурский муниципальный район»</w:t>
      </w:r>
      <w:r w:rsidR="009B462F" w:rsidRPr="00F24487">
        <w:rPr>
          <w:sz w:val="28"/>
          <w:szCs w:val="28"/>
        </w:rPr>
        <w:t xml:space="preserve"> </w:t>
      </w:r>
      <w:r w:rsidR="009B462F" w:rsidRPr="00F24487">
        <w:rPr>
          <w:color w:val="000000"/>
          <w:sz w:val="28"/>
          <w:szCs w:val="28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 w:rsidRPr="00F24487">
        <w:rPr>
          <w:sz w:val="28"/>
          <w:szCs w:val="28"/>
        </w:rPr>
        <w:t xml:space="preserve">, утвержденной постановлением администрации </w:t>
      </w:r>
      <w:r w:rsidR="00B312A1">
        <w:rPr>
          <w:sz w:val="28"/>
          <w:szCs w:val="28"/>
        </w:rPr>
        <w:t xml:space="preserve">муниципального образования </w:t>
      </w:r>
      <w:r w:rsidRPr="00F24487">
        <w:rPr>
          <w:sz w:val="28"/>
          <w:szCs w:val="28"/>
        </w:rPr>
        <w:t xml:space="preserve">«Шенкурский муниципальный район» </w:t>
      </w:r>
      <w:r w:rsidR="00B312A1">
        <w:rPr>
          <w:sz w:val="28"/>
          <w:szCs w:val="28"/>
        </w:rPr>
        <w:t xml:space="preserve">Архангельской области </w:t>
      </w:r>
      <w:r w:rsidR="009B462F" w:rsidRPr="00F24487">
        <w:rPr>
          <w:sz w:val="28"/>
          <w:szCs w:val="28"/>
        </w:rPr>
        <w:t>10</w:t>
      </w:r>
      <w:r w:rsidR="00B312A1">
        <w:rPr>
          <w:sz w:val="28"/>
          <w:szCs w:val="28"/>
        </w:rPr>
        <w:t xml:space="preserve"> октября </w:t>
      </w:r>
      <w:r w:rsidR="00221219">
        <w:rPr>
          <w:sz w:val="28"/>
          <w:szCs w:val="28"/>
        </w:rPr>
        <w:t>201</w:t>
      </w:r>
      <w:r w:rsidR="00221219" w:rsidRPr="00221219">
        <w:rPr>
          <w:sz w:val="28"/>
          <w:szCs w:val="28"/>
        </w:rPr>
        <w:t>8</w:t>
      </w:r>
      <w:r w:rsidR="00B312A1">
        <w:rPr>
          <w:sz w:val="28"/>
          <w:szCs w:val="28"/>
        </w:rPr>
        <w:t xml:space="preserve"> </w:t>
      </w:r>
      <w:r w:rsidR="009B462F" w:rsidRPr="00F24487">
        <w:rPr>
          <w:sz w:val="28"/>
          <w:szCs w:val="28"/>
        </w:rPr>
        <w:t>г</w:t>
      </w:r>
      <w:r w:rsidR="00B312A1">
        <w:rPr>
          <w:sz w:val="28"/>
          <w:szCs w:val="28"/>
        </w:rPr>
        <w:t>ода</w:t>
      </w:r>
      <w:r w:rsidR="009B462F" w:rsidRPr="00F24487">
        <w:rPr>
          <w:sz w:val="28"/>
          <w:szCs w:val="28"/>
        </w:rPr>
        <w:t xml:space="preserve"> № </w:t>
      </w:r>
      <w:r w:rsidR="004064A7">
        <w:rPr>
          <w:sz w:val="28"/>
          <w:szCs w:val="28"/>
        </w:rPr>
        <w:t>679-</w:t>
      </w:r>
      <w:r w:rsidR="009B462F" w:rsidRPr="00F24487">
        <w:rPr>
          <w:sz w:val="28"/>
          <w:szCs w:val="28"/>
        </w:rPr>
        <w:t xml:space="preserve">па </w:t>
      </w:r>
      <w:r w:rsidR="00E20A2F" w:rsidRPr="00F24487">
        <w:rPr>
          <w:color w:val="000000"/>
          <w:sz w:val="28"/>
          <w:szCs w:val="28"/>
        </w:rPr>
        <w:t xml:space="preserve">(далее </w:t>
      </w:r>
      <w:r w:rsidR="00B312A1">
        <w:rPr>
          <w:color w:val="000000"/>
          <w:sz w:val="28"/>
          <w:szCs w:val="28"/>
        </w:rPr>
        <w:t>–</w:t>
      </w:r>
      <w:r w:rsidR="00E20A2F" w:rsidRPr="00F24487">
        <w:rPr>
          <w:color w:val="000000"/>
          <w:sz w:val="28"/>
          <w:szCs w:val="28"/>
        </w:rPr>
        <w:t xml:space="preserve"> муниципальная программа)</w:t>
      </w:r>
      <w:r w:rsidRPr="00F24487">
        <w:rPr>
          <w:color w:val="000000"/>
          <w:sz w:val="28"/>
          <w:szCs w:val="28"/>
        </w:rPr>
        <w:t>.</w:t>
      </w:r>
    </w:p>
    <w:p w:rsidR="00BA7BF6" w:rsidRPr="00F24487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F24487">
        <w:rPr>
          <w:color w:val="000000"/>
          <w:sz w:val="28"/>
          <w:szCs w:val="28"/>
        </w:rPr>
        <w:t>2.</w:t>
      </w:r>
      <w:r w:rsidRPr="00F24487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F24487">
        <w:rPr>
          <w:color w:val="000000"/>
          <w:sz w:val="28"/>
          <w:szCs w:val="28"/>
        </w:rPr>
        <w:t xml:space="preserve">в </w:t>
      </w:r>
      <w:r w:rsidR="00E20A2F" w:rsidRPr="00BF0D44">
        <w:rPr>
          <w:color w:val="000000"/>
          <w:sz w:val="28"/>
          <w:szCs w:val="28"/>
        </w:rPr>
        <w:t>20</w:t>
      </w:r>
      <w:r w:rsidR="00B2249E" w:rsidRPr="00BF0D44">
        <w:rPr>
          <w:color w:val="000000"/>
          <w:sz w:val="28"/>
          <w:szCs w:val="28"/>
        </w:rPr>
        <w:t>2</w:t>
      </w:r>
      <w:r w:rsidR="004064A7" w:rsidRPr="00BF0D44">
        <w:rPr>
          <w:color w:val="000000"/>
          <w:sz w:val="28"/>
          <w:szCs w:val="28"/>
        </w:rPr>
        <w:t>2</w:t>
      </w:r>
      <w:r w:rsidR="00E20A2F" w:rsidRPr="00BF0D44">
        <w:rPr>
          <w:color w:val="000000"/>
          <w:sz w:val="28"/>
          <w:szCs w:val="28"/>
        </w:rPr>
        <w:t xml:space="preserve"> году </w:t>
      </w:r>
      <w:r w:rsidR="00BF0D44" w:rsidRPr="00BF0D44">
        <w:rPr>
          <w:color w:val="000000"/>
          <w:sz w:val="28"/>
          <w:szCs w:val="28"/>
        </w:rPr>
        <w:t>неудовлетворительной</w:t>
      </w:r>
      <w:r w:rsidR="00E66C50" w:rsidRPr="00BF0D44">
        <w:rPr>
          <w:color w:val="000000"/>
          <w:sz w:val="28"/>
          <w:szCs w:val="28"/>
        </w:rPr>
        <w:t>.</w:t>
      </w:r>
    </w:p>
    <w:p w:rsidR="00E91431" w:rsidRPr="00F24487" w:rsidRDefault="00E91431" w:rsidP="004064A7">
      <w:pPr>
        <w:jc w:val="both"/>
        <w:rPr>
          <w:sz w:val="28"/>
          <w:szCs w:val="28"/>
        </w:rPr>
      </w:pPr>
      <w:r w:rsidRPr="00F24487">
        <w:rPr>
          <w:sz w:val="28"/>
          <w:szCs w:val="28"/>
        </w:rPr>
        <w:t xml:space="preserve">       </w:t>
      </w:r>
      <w:r w:rsidR="00BA7BF6" w:rsidRPr="00F24487">
        <w:rPr>
          <w:sz w:val="28"/>
          <w:szCs w:val="28"/>
        </w:rPr>
        <w:tab/>
      </w:r>
      <w:r w:rsidR="004064A7">
        <w:rPr>
          <w:sz w:val="28"/>
          <w:szCs w:val="28"/>
        </w:rPr>
        <w:t>3</w:t>
      </w:r>
      <w:r w:rsidRPr="00F24487">
        <w:rPr>
          <w:sz w:val="28"/>
          <w:szCs w:val="28"/>
        </w:rPr>
        <w:t>.</w:t>
      </w:r>
      <w:r w:rsidR="00BA7BF6" w:rsidRPr="00F24487">
        <w:rPr>
          <w:sz w:val="28"/>
          <w:szCs w:val="28"/>
        </w:rPr>
        <w:tab/>
      </w:r>
      <w:r w:rsidR="003560EC" w:rsidRPr="00F24487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3560EC" w:rsidRPr="00F24487">
        <w:rPr>
          <w:sz w:val="28"/>
          <w:szCs w:val="28"/>
        </w:rPr>
        <w:t>разместить его</w:t>
      </w:r>
      <w:proofErr w:type="gramEnd"/>
      <w:r w:rsidR="003560EC" w:rsidRPr="00F24487">
        <w:rPr>
          <w:sz w:val="28"/>
          <w:szCs w:val="28"/>
        </w:rPr>
        <w:t xml:space="preserve"> на официальном сайте </w:t>
      </w:r>
      <w:r w:rsidR="00B2249E">
        <w:rPr>
          <w:sz w:val="28"/>
          <w:szCs w:val="28"/>
        </w:rPr>
        <w:t xml:space="preserve">Шенкурского муниципального </w:t>
      </w:r>
      <w:r w:rsidR="00B312A1">
        <w:rPr>
          <w:sz w:val="28"/>
          <w:szCs w:val="28"/>
        </w:rPr>
        <w:t>округа</w:t>
      </w:r>
      <w:r w:rsidR="00B2249E">
        <w:rPr>
          <w:sz w:val="28"/>
          <w:szCs w:val="28"/>
        </w:rPr>
        <w:t xml:space="preserve"> Архангельской области</w:t>
      </w:r>
      <w:r w:rsidR="003560EC" w:rsidRPr="00F24487">
        <w:rPr>
          <w:sz w:val="28"/>
          <w:szCs w:val="28"/>
        </w:rPr>
        <w:t xml:space="preserve"> </w:t>
      </w:r>
      <w:hyperlink r:id="rId6" w:history="1">
        <w:r w:rsidR="003560EC" w:rsidRPr="00F24487">
          <w:rPr>
            <w:sz w:val="28"/>
            <w:szCs w:val="28"/>
          </w:rPr>
          <w:t>в</w:t>
        </w:r>
      </w:hyperlink>
      <w:r w:rsidR="00E6597C">
        <w:rPr>
          <w:sz w:val="28"/>
          <w:szCs w:val="28"/>
        </w:rPr>
        <w:t xml:space="preserve"> информационно–</w:t>
      </w:r>
      <w:r w:rsidR="003560EC" w:rsidRPr="00F24487">
        <w:rPr>
          <w:sz w:val="28"/>
          <w:szCs w:val="28"/>
        </w:rPr>
        <w:t>телекоммуникационной сети «Интернет».</w:t>
      </w:r>
    </w:p>
    <w:p w:rsidR="000657D4" w:rsidRPr="00F24487" w:rsidRDefault="000657D4" w:rsidP="00BB54EE">
      <w:pPr>
        <w:jc w:val="both"/>
        <w:rPr>
          <w:sz w:val="28"/>
          <w:szCs w:val="28"/>
        </w:rPr>
      </w:pPr>
    </w:p>
    <w:p w:rsidR="00047737" w:rsidRPr="00F24487" w:rsidRDefault="00047737" w:rsidP="00BB54EE">
      <w:pPr>
        <w:jc w:val="both"/>
        <w:rPr>
          <w:sz w:val="28"/>
          <w:szCs w:val="28"/>
        </w:rPr>
      </w:pPr>
    </w:p>
    <w:p w:rsidR="004064A7" w:rsidRDefault="004064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  <w:r w:rsidR="00CD7622" w:rsidRPr="00CD7622">
        <w:rPr>
          <w:b/>
          <w:sz w:val="28"/>
          <w:szCs w:val="28"/>
        </w:rPr>
        <w:t xml:space="preserve"> </w:t>
      </w:r>
    </w:p>
    <w:p w:rsidR="00E91431" w:rsidRPr="00CD7622" w:rsidRDefault="00CD7622">
      <w:pPr>
        <w:rPr>
          <w:b/>
          <w:sz w:val="28"/>
          <w:szCs w:val="28"/>
        </w:rPr>
      </w:pPr>
      <w:r w:rsidRPr="00CD7622">
        <w:rPr>
          <w:b/>
          <w:sz w:val="28"/>
          <w:szCs w:val="28"/>
        </w:rPr>
        <w:t xml:space="preserve">Шенкурского муниципального района                 </w:t>
      </w:r>
      <w:r>
        <w:rPr>
          <w:b/>
          <w:sz w:val="28"/>
          <w:szCs w:val="28"/>
        </w:rPr>
        <w:t xml:space="preserve"> </w:t>
      </w:r>
      <w:r w:rsidRPr="00CD7622">
        <w:rPr>
          <w:b/>
          <w:sz w:val="28"/>
          <w:szCs w:val="28"/>
        </w:rPr>
        <w:t xml:space="preserve">  </w:t>
      </w:r>
      <w:r w:rsidR="004064A7">
        <w:rPr>
          <w:b/>
          <w:sz w:val="28"/>
          <w:szCs w:val="28"/>
        </w:rPr>
        <w:t xml:space="preserve">                 </w:t>
      </w:r>
      <w:r w:rsidR="00BF0D44">
        <w:rPr>
          <w:b/>
          <w:sz w:val="28"/>
          <w:szCs w:val="28"/>
        </w:rPr>
        <w:t>А.А. Росляков</w:t>
      </w:r>
    </w:p>
    <w:p w:rsidR="00CD7622" w:rsidRDefault="00CD7622">
      <w:pPr>
        <w:rPr>
          <w:sz w:val="28"/>
          <w:szCs w:val="28"/>
        </w:rPr>
      </w:pPr>
    </w:p>
    <w:p w:rsidR="00CD7622" w:rsidRDefault="00CD7622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CD762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4064A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926BF" w:rsidRDefault="00E926BF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B834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E6597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D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7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6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83454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  <w:r w:rsidR="00406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9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E6597C" w:rsidRDefault="00047737" w:rsidP="00047737">
      <w:pPr>
        <w:autoSpaceDE w:val="0"/>
        <w:autoSpaceDN w:val="0"/>
        <w:adjustRightInd w:val="0"/>
        <w:jc w:val="center"/>
      </w:pPr>
      <w:r w:rsidRPr="00E6597C">
        <w:t xml:space="preserve">ОТЧЕТ </w:t>
      </w:r>
    </w:p>
    <w:p w:rsidR="00047737" w:rsidRPr="00E6597C" w:rsidRDefault="00047737" w:rsidP="00047737">
      <w:pPr>
        <w:autoSpaceDE w:val="0"/>
        <w:autoSpaceDN w:val="0"/>
        <w:adjustRightInd w:val="0"/>
        <w:jc w:val="center"/>
      </w:pPr>
      <w:r w:rsidRPr="00E6597C">
        <w:t xml:space="preserve">о реализации в </w:t>
      </w:r>
      <w:r w:rsidRPr="00E6597C">
        <w:rPr>
          <w:u w:val="single"/>
        </w:rPr>
        <w:t>20</w:t>
      </w:r>
      <w:r w:rsidR="00E926BF" w:rsidRPr="00E6597C">
        <w:rPr>
          <w:u w:val="single"/>
        </w:rPr>
        <w:t>2</w:t>
      </w:r>
      <w:r w:rsidR="004064A7">
        <w:rPr>
          <w:u w:val="single"/>
        </w:rPr>
        <w:t>2</w:t>
      </w:r>
      <w:r w:rsidRPr="00E6597C">
        <w:t xml:space="preserve"> году </w:t>
      </w:r>
    </w:p>
    <w:p w:rsidR="00047737" w:rsidRPr="00E6597C" w:rsidRDefault="00047737" w:rsidP="00047737">
      <w:pPr>
        <w:autoSpaceDE w:val="0"/>
        <w:autoSpaceDN w:val="0"/>
        <w:adjustRightInd w:val="0"/>
        <w:jc w:val="center"/>
      </w:pPr>
      <w:r w:rsidRPr="00E6597C">
        <w:t xml:space="preserve">муниципальной программы МО «Шенкурский муниципальный район» </w:t>
      </w:r>
    </w:p>
    <w:p w:rsidR="00047737" w:rsidRPr="00E6597C" w:rsidRDefault="009B462F" w:rsidP="00047737">
      <w:pPr>
        <w:autoSpaceDE w:val="0"/>
        <w:autoSpaceDN w:val="0"/>
        <w:adjustRightInd w:val="0"/>
        <w:jc w:val="center"/>
      </w:pPr>
      <w:r w:rsidRPr="00E6597C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C674ED" w:rsidRDefault="00C674ED" w:rsidP="00047737">
      <w:pPr>
        <w:autoSpaceDE w:val="0"/>
        <w:autoSpaceDN w:val="0"/>
        <w:adjustRightInd w:val="0"/>
        <w:jc w:val="center"/>
      </w:pPr>
    </w:p>
    <w:p w:rsidR="00B06CFB" w:rsidRPr="001F5622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1F5622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CF4916" w:rsidRPr="009B462F" w:rsidRDefault="00CF4916" w:rsidP="00CF4916">
      <w:pPr>
        <w:autoSpaceDE w:val="0"/>
        <w:autoSpaceDN w:val="0"/>
        <w:adjustRightInd w:val="0"/>
        <w:jc w:val="both"/>
      </w:pPr>
      <w:r>
        <w:tab/>
        <w:t xml:space="preserve">Муниципальной программой МО «Шенкурский муниципальный район» </w:t>
      </w: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>
        <w:rPr>
          <w:color w:val="000000"/>
        </w:rPr>
        <w:t xml:space="preserve"> (далее – муниципальная программа), утвержденной постановлением администрации МО «Шенкурский муниципальный район» от 10.</w:t>
      </w:r>
      <w:r w:rsidR="00221219">
        <w:rPr>
          <w:color w:val="000000"/>
        </w:rPr>
        <w:t>10</w:t>
      </w:r>
      <w:r>
        <w:rPr>
          <w:color w:val="000000"/>
        </w:rPr>
        <w:t>.201</w:t>
      </w:r>
      <w:r w:rsidR="00221219">
        <w:rPr>
          <w:color w:val="000000"/>
        </w:rPr>
        <w:t>8</w:t>
      </w:r>
      <w:r>
        <w:rPr>
          <w:color w:val="000000"/>
        </w:rPr>
        <w:t xml:space="preserve"> № </w:t>
      </w:r>
      <w:r w:rsidR="00221219">
        <w:rPr>
          <w:color w:val="000000"/>
        </w:rPr>
        <w:t>679</w:t>
      </w:r>
      <w:r>
        <w:rPr>
          <w:color w:val="000000"/>
        </w:rPr>
        <w:t>-па</w:t>
      </w:r>
      <w:r w:rsidR="00E6597C">
        <w:rPr>
          <w:color w:val="000000"/>
        </w:rPr>
        <w:t>, реализация  подпрограмм</w:t>
      </w:r>
      <w:r>
        <w:rPr>
          <w:color w:val="000000"/>
        </w:rPr>
        <w:t xml:space="preserve"> не предусмотрен</w:t>
      </w:r>
      <w:r w:rsidR="00E6597C">
        <w:rPr>
          <w:color w:val="000000"/>
        </w:rPr>
        <w:t>а</w:t>
      </w:r>
      <w:r>
        <w:rPr>
          <w:color w:val="000000"/>
        </w:rPr>
        <w:t>.</w:t>
      </w:r>
    </w:p>
    <w:p w:rsidR="009B462F" w:rsidRDefault="00CF4916" w:rsidP="00D050FC">
      <w:pPr>
        <w:autoSpaceDE w:val="0"/>
        <w:autoSpaceDN w:val="0"/>
        <w:adjustRightInd w:val="0"/>
        <w:ind w:firstLine="708"/>
        <w:jc w:val="both"/>
      </w:pPr>
      <w:r>
        <w:t xml:space="preserve"> В 20</w:t>
      </w:r>
      <w:r w:rsidR="00E926BF">
        <w:t>2</w:t>
      </w:r>
      <w:r w:rsidR="004064A7">
        <w:t>2</w:t>
      </w:r>
      <w:r w:rsidR="00AB5F15">
        <w:t xml:space="preserve"> году в рамках муниципальной программы осуществлялась реализация следующих</w:t>
      </w:r>
      <w:r w:rsidR="0005217B">
        <w:t xml:space="preserve"> </w:t>
      </w:r>
      <w:r w:rsidR="009B462F">
        <w:t xml:space="preserve"> </w:t>
      </w:r>
      <w:r w:rsidR="0005217B">
        <w:t>м</w:t>
      </w:r>
      <w:r w:rsidR="009B462F">
        <w:t>ероприятий</w:t>
      </w:r>
      <w:r w:rsidR="0005217B">
        <w:t>:</w:t>
      </w:r>
    </w:p>
    <w:p w:rsidR="00D050FC" w:rsidRDefault="00E926BF" w:rsidP="008E0EF6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4064A7">
        <w:t>–</w:t>
      </w:r>
      <w:r w:rsidR="0005217B">
        <w:tab/>
      </w:r>
      <w:r w:rsidR="00794769">
        <w:rPr>
          <w:color w:val="000000"/>
        </w:rPr>
        <w:t>о</w:t>
      </w:r>
      <w:r w:rsidR="008E0EF6" w:rsidRPr="008E0EF6">
        <w:rPr>
          <w:color w:val="000000"/>
        </w:rPr>
        <w:t>беспечение бесперебойного движения автотранспортных средств по автомобильным дорогам общего пользования местного значения</w:t>
      </w:r>
      <w:r w:rsidR="00D050FC" w:rsidRPr="00D050FC">
        <w:rPr>
          <w:color w:val="000000"/>
        </w:rPr>
        <w:t>;</w:t>
      </w:r>
    </w:p>
    <w:p w:rsidR="004064A7" w:rsidRDefault="004064A7" w:rsidP="004064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о</w:t>
      </w:r>
      <w:r w:rsidRPr="004064A7">
        <w:rPr>
          <w:color w:val="000000"/>
        </w:rPr>
        <w:t>беспечение</w:t>
      </w:r>
      <w:r>
        <w:rPr>
          <w:color w:val="000000"/>
        </w:rPr>
        <w:t xml:space="preserve"> </w:t>
      </w:r>
      <w:r w:rsidRPr="004064A7">
        <w:rPr>
          <w:color w:val="000000"/>
        </w:rPr>
        <w:t>бесперебойного</w:t>
      </w:r>
      <w:r>
        <w:rPr>
          <w:color w:val="000000"/>
        </w:rPr>
        <w:t xml:space="preserve"> </w:t>
      </w:r>
      <w:r w:rsidRPr="004064A7">
        <w:rPr>
          <w:color w:val="000000"/>
        </w:rPr>
        <w:t>движения</w:t>
      </w:r>
      <w:r>
        <w:rPr>
          <w:color w:val="000000"/>
        </w:rPr>
        <w:t xml:space="preserve"> </w:t>
      </w:r>
      <w:r w:rsidRPr="004064A7">
        <w:rPr>
          <w:color w:val="000000"/>
        </w:rPr>
        <w:t>автотранспортных</w:t>
      </w:r>
      <w:r>
        <w:rPr>
          <w:color w:val="000000"/>
        </w:rPr>
        <w:t xml:space="preserve"> </w:t>
      </w:r>
      <w:r w:rsidRPr="004064A7">
        <w:rPr>
          <w:color w:val="000000"/>
        </w:rPr>
        <w:t>средств</w:t>
      </w:r>
      <w:r>
        <w:rPr>
          <w:color w:val="000000"/>
        </w:rPr>
        <w:t xml:space="preserve"> п</w:t>
      </w:r>
      <w:r w:rsidRPr="004064A7">
        <w:rPr>
          <w:color w:val="000000"/>
        </w:rPr>
        <w:t>о автомобильным дорогам общего пользования местного значени</w:t>
      </w:r>
      <w:r>
        <w:rPr>
          <w:color w:val="000000"/>
        </w:rPr>
        <w:t>я в сельских населенных пунктах;</w:t>
      </w:r>
    </w:p>
    <w:p w:rsidR="00125E75" w:rsidRPr="00125E75" w:rsidRDefault="004064A7" w:rsidP="00A534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–</w:t>
      </w:r>
      <w:r w:rsidR="00125E75" w:rsidRPr="00125E75">
        <w:rPr>
          <w:color w:val="000000"/>
        </w:rPr>
        <w:tab/>
      </w:r>
      <w:r w:rsidR="00125E75">
        <w:rPr>
          <w:color w:val="000000"/>
        </w:rPr>
        <w:t>р</w:t>
      </w:r>
      <w:r w:rsidR="00125E75" w:rsidRPr="00125E75">
        <w:t>емонт автомобильной дороги общего пользования местного значения  МО «</w:t>
      </w:r>
      <w:proofErr w:type="spellStart"/>
      <w:r w:rsidR="00125E75" w:rsidRPr="00125E75">
        <w:t>Шенкурское</w:t>
      </w:r>
      <w:proofErr w:type="spellEnd"/>
      <w:r w:rsidR="00125E75" w:rsidRPr="00125E75">
        <w:t>»;</w:t>
      </w:r>
    </w:p>
    <w:p w:rsidR="004064A7" w:rsidRDefault="00125E75" w:rsidP="004064A7">
      <w:pPr>
        <w:jc w:val="both"/>
      </w:pPr>
      <w:r w:rsidRPr="00125E75">
        <w:rPr>
          <w:color w:val="000000"/>
        </w:rPr>
        <w:tab/>
      </w:r>
      <w:r w:rsidR="004064A7">
        <w:rPr>
          <w:color w:val="000000"/>
        </w:rPr>
        <w:t>–</w:t>
      </w:r>
      <w:r w:rsidR="00794769">
        <w:rPr>
          <w:color w:val="000000"/>
        </w:rPr>
        <w:tab/>
      </w:r>
      <w:r w:rsidR="00794769" w:rsidRPr="00794769">
        <w:rPr>
          <w:color w:val="000000"/>
        </w:rPr>
        <w:t>ремонт автомобильной дороги общего пользования местного значения</w:t>
      </w:r>
      <w:r w:rsidR="00794769">
        <w:t>;</w:t>
      </w:r>
    </w:p>
    <w:p w:rsidR="004D42D4" w:rsidRDefault="00E926BF" w:rsidP="004064A7">
      <w:pPr>
        <w:jc w:val="both"/>
      </w:pPr>
      <w:r>
        <w:tab/>
      </w:r>
      <w:r w:rsidR="004064A7">
        <w:t>–</w:t>
      </w:r>
      <w:r w:rsidR="004D42D4" w:rsidRPr="004D42D4">
        <w:tab/>
      </w:r>
      <w:r w:rsidR="004D42D4">
        <w:t>с</w:t>
      </w:r>
      <w:r w:rsidR="004D42D4" w:rsidRPr="004D42D4">
        <w:t>одержание автомобильных дорог общего пользования местного значения в границах МО «</w:t>
      </w:r>
      <w:proofErr w:type="spellStart"/>
      <w:r w:rsidR="004D42D4" w:rsidRPr="004D42D4">
        <w:t>Шеговарское</w:t>
      </w:r>
      <w:proofErr w:type="spellEnd"/>
      <w:r w:rsidR="004D42D4" w:rsidRPr="004D42D4">
        <w:t>», МО «</w:t>
      </w:r>
      <w:proofErr w:type="spellStart"/>
      <w:r w:rsidR="004D42D4" w:rsidRPr="004D42D4">
        <w:t>Сюмское</w:t>
      </w:r>
      <w:proofErr w:type="spellEnd"/>
      <w:r w:rsidR="004D42D4" w:rsidRPr="004D42D4">
        <w:t xml:space="preserve">;  </w:t>
      </w:r>
    </w:p>
    <w:p w:rsidR="004D42D4" w:rsidRDefault="00125E75" w:rsidP="00D050FC">
      <w:pPr>
        <w:pStyle w:val="ConsPlusCell"/>
        <w:jc w:val="both"/>
      </w:pPr>
      <w:r>
        <w:tab/>
      </w:r>
      <w:r w:rsidR="004064A7">
        <w:t>–</w:t>
      </w:r>
      <w:r w:rsidR="004D42D4">
        <w:tab/>
      </w:r>
      <w:r w:rsidR="004D42D4" w:rsidRPr="004D42D4">
        <w:t>содержание автомобильных дорог общего пользования местного значения в границах МО  «</w:t>
      </w:r>
      <w:proofErr w:type="spellStart"/>
      <w:r w:rsidR="004D42D4" w:rsidRPr="004D42D4">
        <w:t>Ровдинское</w:t>
      </w:r>
      <w:proofErr w:type="spellEnd"/>
      <w:r w:rsidR="004D42D4" w:rsidRPr="004D42D4">
        <w:t>»</w:t>
      </w:r>
      <w:r w:rsidR="004D42D4">
        <w:t>;</w:t>
      </w:r>
    </w:p>
    <w:p w:rsidR="004D42D4" w:rsidRPr="004D42D4" w:rsidRDefault="00125E75" w:rsidP="00D050FC">
      <w:pPr>
        <w:pStyle w:val="ConsPlusCell"/>
        <w:jc w:val="both"/>
      </w:pPr>
      <w:r>
        <w:tab/>
      </w:r>
      <w:r w:rsidR="004064A7">
        <w:t>–</w:t>
      </w:r>
      <w:r w:rsidR="004D42D4" w:rsidRPr="004D42D4">
        <w:tab/>
        <w:t>содержание автомобильных дорог общего пользования местного значения в границах МО  «Никольс</w:t>
      </w:r>
      <w:r w:rsidR="0003742F">
        <w:t>кое», МО «</w:t>
      </w:r>
      <w:proofErr w:type="spellStart"/>
      <w:r w:rsidR="0003742F">
        <w:t>Усть</w:t>
      </w:r>
      <w:proofErr w:type="spellEnd"/>
      <w:r w:rsidR="0003742F">
        <w:t xml:space="preserve"> – </w:t>
      </w:r>
      <w:proofErr w:type="spellStart"/>
      <w:r w:rsidR="004D42D4" w:rsidRPr="004D42D4">
        <w:t>Паденьгское</w:t>
      </w:r>
      <w:proofErr w:type="spellEnd"/>
      <w:r w:rsidR="004D42D4" w:rsidRPr="004D42D4">
        <w:t>»;</w:t>
      </w:r>
    </w:p>
    <w:p w:rsidR="004D42D4" w:rsidRDefault="00125E75" w:rsidP="00867173">
      <w:pPr>
        <w:pStyle w:val="ConsPlusCell"/>
        <w:jc w:val="both"/>
      </w:pPr>
      <w:r>
        <w:tab/>
      </w:r>
      <w:r w:rsidR="004064A7">
        <w:t>–</w:t>
      </w:r>
      <w:r w:rsidR="004D42D4" w:rsidRPr="004D42D4">
        <w:tab/>
      </w:r>
      <w:r w:rsidR="004D42D4">
        <w:t>с</w:t>
      </w:r>
      <w:r w:rsidR="004D42D4" w:rsidRPr="004D42D4">
        <w:t>одержание автомобильных дорог общего пользования местного значения в границах МО  «</w:t>
      </w:r>
      <w:proofErr w:type="spellStart"/>
      <w:r w:rsidR="004D42D4" w:rsidRPr="004D42D4">
        <w:t>Федорогорское</w:t>
      </w:r>
      <w:proofErr w:type="spellEnd"/>
      <w:r w:rsidR="004D42D4" w:rsidRPr="004D42D4">
        <w:t>»</w:t>
      </w:r>
      <w:r>
        <w:t>;</w:t>
      </w:r>
    </w:p>
    <w:p w:rsidR="00794769" w:rsidRPr="00794769" w:rsidRDefault="004064A7" w:rsidP="00794769">
      <w:pPr>
        <w:pStyle w:val="ConsPlusCell"/>
        <w:jc w:val="both"/>
      </w:pPr>
      <w:r>
        <w:tab/>
        <w:t>–</w:t>
      </w:r>
      <w:r w:rsidR="00125E75" w:rsidRPr="00867173">
        <w:tab/>
      </w:r>
      <w:r w:rsidRPr="004064A7">
        <w:t xml:space="preserve">проведение </w:t>
      </w:r>
      <w:proofErr w:type="gramStart"/>
      <w:r w:rsidRPr="004064A7">
        <w:t>проверки достоверности определения сметной стоимости объекта</w:t>
      </w:r>
      <w:proofErr w:type="gramEnd"/>
      <w:r w:rsidR="00794769" w:rsidRPr="00794769">
        <w:t>;</w:t>
      </w:r>
    </w:p>
    <w:p w:rsidR="00EA4BCD" w:rsidRDefault="00125E75" w:rsidP="00794769">
      <w:pPr>
        <w:pStyle w:val="ConsPlusCell"/>
        <w:jc w:val="both"/>
        <w:rPr>
          <w:sz w:val="18"/>
          <w:szCs w:val="18"/>
        </w:rPr>
      </w:pPr>
      <w:r w:rsidRPr="00867173">
        <w:tab/>
      </w:r>
      <w:r w:rsidR="004064A7">
        <w:t>–</w:t>
      </w:r>
      <w:r w:rsidR="00794769">
        <w:tab/>
      </w:r>
      <w:r w:rsidR="00EA4BCD">
        <w:t>у</w:t>
      </w:r>
      <w:r w:rsidR="00EA4BCD" w:rsidRPr="00EA4BCD">
        <w:t xml:space="preserve">стройство ледовой переправы </w:t>
      </w:r>
      <w:proofErr w:type="gramStart"/>
      <w:r w:rsidR="00EA4BCD" w:rsidRPr="00EA4BCD">
        <w:t>ч</w:t>
      </w:r>
      <w:proofErr w:type="gramEnd"/>
      <w:r w:rsidR="00EA4BCD" w:rsidRPr="00EA4BCD">
        <w:t>/</w:t>
      </w:r>
      <w:proofErr w:type="spellStart"/>
      <w:r w:rsidR="00EA4BCD" w:rsidRPr="00EA4BCD">
        <w:t>з</w:t>
      </w:r>
      <w:proofErr w:type="spellEnd"/>
      <w:r w:rsidR="00EA4BCD" w:rsidRPr="00EA4BCD">
        <w:t xml:space="preserve"> р. </w:t>
      </w:r>
      <w:proofErr w:type="spellStart"/>
      <w:r w:rsidR="00EA4BCD" w:rsidRPr="00EA4BCD">
        <w:t>Шереньга</w:t>
      </w:r>
      <w:proofErr w:type="spellEnd"/>
      <w:r w:rsidR="00EA4BCD">
        <w:rPr>
          <w:sz w:val="18"/>
          <w:szCs w:val="18"/>
        </w:rPr>
        <w:t>;</w:t>
      </w:r>
    </w:p>
    <w:p w:rsidR="00EA4BCD" w:rsidRDefault="00794769" w:rsidP="00794769">
      <w:pPr>
        <w:pStyle w:val="ConsPlusCell"/>
        <w:jc w:val="both"/>
      </w:pPr>
      <w:r>
        <w:tab/>
      </w:r>
      <w:r w:rsidR="00EA4BCD">
        <w:t>–</w:t>
      </w:r>
      <w:r>
        <w:tab/>
      </w:r>
      <w:r w:rsidR="00EA4BCD">
        <w:t>о</w:t>
      </w:r>
      <w:r w:rsidR="00EA4BCD" w:rsidRPr="00EA4BCD">
        <w:t>рганизация  осуществления перевозок</w:t>
      </w:r>
      <w:r w:rsidR="00EA4BCD">
        <w:rPr>
          <w:sz w:val="18"/>
          <w:szCs w:val="18"/>
        </w:rPr>
        <w:t xml:space="preserve"> </w:t>
      </w:r>
      <w:r w:rsidR="00EA4BCD" w:rsidRPr="00EA4BCD">
        <w:t>пассажиров и багажа на пассажирских муниципальных маршрутах автомобильного транспорта</w:t>
      </w:r>
      <w:r w:rsidR="00EA4BCD">
        <w:t>;</w:t>
      </w:r>
      <w:r w:rsidRPr="00794769">
        <w:tab/>
      </w:r>
    </w:p>
    <w:p w:rsidR="00EA4BCD" w:rsidRPr="00EA4BCD" w:rsidRDefault="00EA4BCD" w:rsidP="00EA4BCD">
      <w:pPr>
        <w:pStyle w:val="ConsPlusCell"/>
        <w:ind w:firstLine="708"/>
        <w:jc w:val="both"/>
      </w:pPr>
      <w:r>
        <w:t>–</w:t>
      </w:r>
      <w:r w:rsidR="00794769" w:rsidRPr="00794769">
        <w:tab/>
      </w:r>
      <w:r>
        <w:t>р</w:t>
      </w:r>
      <w:r w:rsidRPr="00EA4BCD">
        <w:t>аботы по оборудованию, содержанию и разборке конструктивных элементов ледовой пешеходной переправы</w:t>
      </w:r>
      <w:r>
        <w:t>;</w:t>
      </w:r>
    </w:p>
    <w:p w:rsidR="00794769" w:rsidRDefault="00EA4BCD" w:rsidP="00EA4BCD">
      <w:pPr>
        <w:pStyle w:val="ConsPlusCell"/>
        <w:ind w:firstLine="708"/>
        <w:jc w:val="both"/>
      </w:pPr>
      <w:r>
        <w:t>–</w:t>
      </w:r>
      <w:r>
        <w:tab/>
      </w:r>
      <w:r w:rsidRPr="00EA4BCD">
        <w:t>подготовка мостовых сооружений к паводку</w:t>
      </w:r>
      <w:r>
        <w:t>;</w:t>
      </w:r>
    </w:p>
    <w:p w:rsidR="00EA4BCD" w:rsidRDefault="00EA4BCD" w:rsidP="00EA4BCD">
      <w:pPr>
        <w:pStyle w:val="ConsPlusCell"/>
        <w:ind w:firstLine="708"/>
        <w:jc w:val="both"/>
      </w:pPr>
      <w:r>
        <w:t>–</w:t>
      </w:r>
      <w:r>
        <w:tab/>
      </w:r>
      <w:r w:rsidRPr="00EA4BCD">
        <w:t>разработка локальных сметных расчетов</w:t>
      </w:r>
      <w:r>
        <w:t>;</w:t>
      </w:r>
    </w:p>
    <w:p w:rsidR="00EA4BCD" w:rsidRPr="00EA4BCD" w:rsidRDefault="00EA4BCD" w:rsidP="00EA4BCD">
      <w:pPr>
        <w:pStyle w:val="ConsPlusCell"/>
        <w:ind w:firstLine="708"/>
        <w:jc w:val="both"/>
      </w:pPr>
      <w:r>
        <w:t>–</w:t>
      </w:r>
      <w:r>
        <w:tab/>
      </w:r>
      <w:r w:rsidRPr="00EA4BCD">
        <w:t>удаление древесно-кустарниковой растительности вдоль обочин автомобильных дорог</w:t>
      </w:r>
      <w:r>
        <w:t>.</w:t>
      </w:r>
    </w:p>
    <w:p w:rsidR="00EA4BCD" w:rsidRPr="00794769" w:rsidRDefault="00EA4BCD" w:rsidP="00EA4BCD">
      <w:pPr>
        <w:pStyle w:val="ConsPlusCell"/>
        <w:ind w:firstLine="708"/>
        <w:jc w:val="both"/>
      </w:pPr>
    </w:p>
    <w:p w:rsidR="009B462F" w:rsidRPr="00C114AA" w:rsidRDefault="00794769" w:rsidP="00EA4BCD">
      <w:pPr>
        <w:jc w:val="both"/>
      </w:pPr>
      <w:r w:rsidRPr="00794769">
        <w:lastRenderedPageBreak/>
        <w:tab/>
      </w:r>
      <w:r w:rsidR="009B462F" w:rsidRPr="00C114AA">
        <w:t xml:space="preserve">Объем финансирования </w:t>
      </w:r>
      <w:r w:rsidR="00AB5F15" w:rsidRPr="00C114AA">
        <w:t xml:space="preserve">муниципальной </w:t>
      </w:r>
      <w:r w:rsidR="009B462F" w:rsidRPr="00C114AA">
        <w:t xml:space="preserve">программы </w:t>
      </w:r>
      <w:r w:rsidR="00897798" w:rsidRPr="00C114AA">
        <w:t xml:space="preserve">в отчетном периоде </w:t>
      </w:r>
      <w:r w:rsidR="009B462F" w:rsidRPr="00C114AA">
        <w:t xml:space="preserve">составил </w:t>
      </w:r>
      <w:r w:rsidR="00047737" w:rsidRPr="00C114AA">
        <w:t xml:space="preserve">  </w:t>
      </w:r>
      <w:r w:rsidR="00EA4BCD">
        <w:t xml:space="preserve">19393305,87 </w:t>
      </w:r>
      <w:r w:rsidR="00897798" w:rsidRPr="00C114AA">
        <w:t>рублей</w:t>
      </w:r>
      <w:r w:rsidR="006848A7" w:rsidRPr="00C114AA">
        <w:t>, в</w:t>
      </w:r>
      <w:r w:rsidR="004D3B4A" w:rsidRPr="00C114AA">
        <w:t xml:space="preserve"> том числе: </w:t>
      </w:r>
    </w:p>
    <w:p w:rsidR="004D3B4A" w:rsidRPr="00C114AA" w:rsidRDefault="00867173" w:rsidP="004D3B4A">
      <w:pPr>
        <w:autoSpaceDE w:val="0"/>
        <w:autoSpaceDN w:val="0"/>
        <w:adjustRightInd w:val="0"/>
        <w:jc w:val="both"/>
      </w:pPr>
      <w:r w:rsidRPr="00C114AA">
        <w:tab/>
      </w:r>
      <w:r w:rsidR="004D3B4A" w:rsidRPr="00C114AA">
        <w:t>-</w:t>
      </w:r>
      <w:r w:rsidR="004D3B4A" w:rsidRPr="00C114AA">
        <w:tab/>
        <w:t xml:space="preserve">средства областного бюджета – </w:t>
      </w:r>
      <w:r w:rsidR="00EA4BCD">
        <w:t>4558957,30</w:t>
      </w:r>
      <w:r w:rsidR="00552B9A" w:rsidRPr="00C114AA">
        <w:t xml:space="preserve"> </w:t>
      </w:r>
      <w:r w:rsidR="004D3B4A" w:rsidRPr="00C114AA">
        <w:t>рублей;</w:t>
      </w:r>
    </w:p>
    <w:p w:rsidR="004D3B4A" w:rsidRDefault="00867173" w:rsidP="004D3B4A">
      <w:pPr>
        <w:autoSpaceDE w:val="0"/>
        <w:autoSpaceDN w:val="0"/>
        <w:adjustRightInd w:val="0"/>
        <w:jc w:val="both"/>
      </w:pPr>
      <w:r w:rsidRPr="00FD3606">
        <w:tab/>
      </w:r>
      <w:r w:rsidR="004D3B4A" w:rsidRPr="00FD3606">
        <w:t>-</w:t>
      </w:r>
      <w:r w:rsidR="004D3B4A" w:rsidRPr="00FD3606">
        <w:tab/>
        <w:t>средства муниципального бюджета –</w:t>
      </w:r>
      <w:r w:rsidR="00346984" w:rsidRPr="00FD3606">
        <w:t xml:space="preserve"> </w:t>
      </w:r>
      <w:r w:rsidR="00EA4BCD">
        <w:t>14834348,57</w:t>
      </w:r>
      <w:r w:rsidR="00897798" w:rsidRPr="00C114AA">
        <w:t xml:space="preserve"> ру</w:t>
      </w:r>
      <w:r w:rsidR="00346984" w:rsidRPr="00C114AA">
        <w:t>блей</w:t>
      </w:r>
      <w:r w:rsidR="004D3B4A" w:rsidRPr="00C114AA">
        <w:t>.</w:t>
      </w:r>
    </w:p>
    <w:p w:rsidR="00D050FC" w:rsidRDefault="00897798" w:rsidP="004D3B4A">
      <w:pPr>
        <w:autoSpaceDE w:val="0"/>
        <w:autoSpaceDN w:val="0"/>
        <w:adjustRightInd w:val="0"/>
        <w:jc w:val="both"/>
      </w:pPr>
      <w:r>
        <w:tab/>
      </w:r>
    </w:p>
    <w:p w:rsidR="00A17EC1" w:rsidRDefault="00D050FC" w:rsidP="00A17EC1">
      <w:pPr>
        <w:autoSpaceDE w:val="0"/>
        <w:autoSpaceDN w:val="0"/>
        <w:adjustRightInd w:val="0"/>
        <w:jc w:val="both"/>
      </w:pPr>
      <w:r>
        <w:tab/>
      </w:r>
      <w:r w:rsidR="008376BF" w:rsidRPr="00BF0D44">
        <w:t xml:space="preserve">Финансирование мероприятий муниципальной программы за счет средств областного бюджета осуществлялось </w:t>
      </w:r>
      <w:r w:rsidR="00A17EC1" w:rsidRPr="00BF0D44">
        <w:t>в соответствии с</w:t>
      </w:r>
      <w:r w:rsidR="008376BF" w:rsidRPr="00BF0D44">
        <w:t xml:space="preserve"> </w:t>
      </w:r>
      <w:r w:rsidR="00A17EC1" w:rsidRPr="00BF0D44">
        <w:t xml:space="preserve">Соглашением </w:t>
      </w:r>
      <w:r w:rsidR="00EA4BCD" w:rsidRPr="00BF0D44">
        <w:t xml:space="preserve">о предоставлении субсидии из областного бюджету  </w:t>
      </w:r>
      <w:proofErr w:type="gramStart"/>
      <w:r w:rsidR="00EA4BCD" w:rsidRPr="00BF0D44">
        <w:t>бюджету</w:t>
      </w:r>
      <w:proofErr w:type="gramEnd"/>
      <w:r w:rsidR="00EA4BCD" w:rsidRPr="00BF0D44">
        <w:t xml:space="preserve"> муниципального образования «Шенкурский муниципальный район» </w:t>
      </w:r>
      <w:r w:rsidR="00A17EC1" w:rsidRPr="00BF0D44">
        <w:t xml:space="preserve"> </w:t>
      </w:r>
      <w:r w:rsidR="00EA4BCD" w:rsidRPr="00BF0D44">
        <w:t xml:space="preserve">Архангельской области на </w:t>
      </w:r>
      <w:proofErr w:type="spellStart"/>
      <w:r w:rsidR="00EA4BCD" w:rsidRPr="00BF0D44">
        <w:t>софинансирование</w:t>
      </w:r>
      <w:proofErr w:type="spellEnd"/>
      <w:r w:rsidR="00EA4BCD" w:rsidRPr="00BF0D44">
        <w:t xml:space="preserve"> дорожной деятельности в отношении автомобильных дорог 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 от 25 апреля 2022 </w:t>
      </w:r>
      <w:proofErr w:type="gramStart"/>
      <w:r w:rsidR="00EA4BCD" w:rsidRPr="00BF0D44">
        <w:t>года № Т022-19</w:t>
      </w:r>
      <w:r w:rsidR="00A17EC1" w:rsidRPr="00BF0D44">
        <w:t xml:space="preserve">в  рамках подпрограммы «Развитие общественного пассажирского транспорта и транспортной инфраструктуры Архангельской области» </w:t>
      </w:r>
      <w:r w:rsidR="00A17EC1" w:rsidRPr="00BF0D44">
        <w:rPr>
          <w:bCs/>
        </w:rPr>
        <w:t>государственной программы Архангельской области «</w:t>
      </w:r>
      <w:r w:rsidR="00A17EC1" w:rsidRPr="00BF0D44">
        <w:t>Развитие транспортной системы Архангельской области (2014 – 2024 годы)</w:t>
      </w:r>
      <w:r w:rsidR="00A17EC1" w:rsidRPr="00BF0D44">
        <w:rPr>
          <w:bCs/>
        </w:rPr>
        <w:t>»</w:t>
      </w:r>
      <w:r w:rsidR="00A17EC1" w:rsidRPr="00BF0D44">
        <w:t>, утвержденной постановлением Правительства Архангельской области от 8 октября 2013 года № 463-пп.</w:t>
      </w:r>
      <w:proofErr w:type="gramEnd"/>
    </w:p>
    <w:p w:rsidR="00A17EC1" w:rsidRDefault="00A17EC1" w:rsidP="00A17EC1">
      <w:pPr>
        <w:autoSpaceDE w:val="0"/>
        <w:autoSpaceDN w:val="0"/>
        <w:adjustRightInd w:val="0"/>
        <w:jc w:val="both"/>
      </w:pPr>
    </w:p>
    <w:p w:rsidR="00552B9A" w:rsidRPr="00BF0D44" w:rsidRDefault="00552B9A" w:rsidP="00A17EC1">
      <w:pPr>
        <w:autoSpaceDE w:val="0"/>
        <w:autoSpaceDN w:val="0"/>
        <w:adjustRightInd w:val="0"/>
        <w:ind w:firstLine="708"/>
        <w:jc w:val="both"/>
      </w:pPr>
      <w:r w:rsidRPr="001E7B32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552B9A" w:rsidRPr="00BF0D44" w:rsidRDefault="00552B9A" w:rsidP="00552B9A">
      <w:pPr>
        <w:autoSpaceDE w:val="0"/>
        <w:autoSpaceDN w:val="0"/>
        <w:adjustRightInd w:val="0"/>
        <w:ind w:firstLine="708"/>
        <w:jc w:val="both"/>
      </w:pPr>
    </w:p>
    <w:tbl>
      <w:tblPr>
        <w:tblW w:w="9640" w:type="dxa"/>
        <w:tblInd w:w="-176" w:type="dxa"/>
        <w:tblLayout w:type="fixed"/>
        <w:tblLook w:val="04A0"/>
      </w:tblPr>
      <w:tblGrid>
        <w:gridCol w:w="722"/>
        <w:gridCol w:w="1807"/>
        <w:gridCol w:w="1170"/>
        <w:gridCol w:w="1275"/>
        <w:gridCol w:w="1134"/>
        <w:gridCol w:w="1134"/>
        <w:gridCol w:w="1134"/>
        <w:gridCol w:w="1264"/>
      </w:tblGrid>
      <w:tr w:rsidR="00552B9A" w:rsidRPr="001E7B32" w:rsidTr="00522EA0">
        <w:trPr>
          <w:trHeight w:val="18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552B9A" w:rsidRPr="001E7B32" w:rsidTr="00522EA0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1E7B32" w:rsidRDefault="00552B9A" w:rsidP="00B44407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8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Обеспечение      </w:t>
            </w:r>
            <w:r w:rsidRPr="001E7B32">
              <w:rPr>
                <w:sz w:val="16"/>
                <w:szCs w:val="16"/>
              </w:rPr>
              <w:br/>
              <w:t xml:space="preserve">бесперебойного        </w:t>
            </w:r>
            <w:r w:rsidRPr="001E7B32">
              <w:rPr>
                <w:sz w:val="16"/>
                <w:szCs w:val="16"/>
              </w:rPr>
              <w:br/>
              <w:t xml:space="preserve">движения              </w:t>
            </w:r>
            <w:r w:rsidRPr="001E7B32">
              <w:rPr>
                <w:sz w:val="16"/>
                <w:szCs w:val="16"/>
              </w:rPr>
              <w:br/>
              <w:t xml:space="preserve">автотранспортных      </w:t>
            </w:r>
            <w:r w:rsidRPr="001E7B32">
              <w:rPr>
                <w:sz w:val="16"/>
                <w:szCs w:val="16"/>
              </w:rPr>
              <w:br/>
              <w:t>средств по автомобильным дорогам общего пользования местного значения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приведение в нормативное состояние автомобильных дорог общего пользования местного значения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AB0CBE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228615,51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AB0CBE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о</w:t>
            </w:r>
            <w:r w:rsidR="002B2621" w:rsidRPr="001E7B32">
              <w:rPr>
                <w:sz w:val="16"/>
                <w:szCs w:val="16"/>
              </w:rPr>
              <w:t>тсутствие фактических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3.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Ремонт автомобильной дороги общего пользования местного значения  МО «</w:t>
            </w:r>
            <w:proofErr w:type="spellStart"/>
            <w:r w:rsidRPr="001E7B32">
              <w:rPr>
                <w:sz w:val="16"/>
                <w:szCs w:val="16"/>
              </w:rPr>
              <w:t>Шенкурское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мероприятия по приведению автомобильных дорог в нормативное состояние и выполнение работ   в рамках содержания автомобильных дорог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3723404,26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3293372,22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о</w:t>
            </w:r>
            <w:r w:rsidR="002B2621" w:rsidRPr="001E7B32">
              <w:rPr>
                <w:sz w:val="16"/>
                <w:szCs w:val="16"/>
              </w:rPr>
              <w:t>тсутствие фактических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pStyle w:val="ConsPlusCell"/>
              <w:rPr>
                <w:color w:val="000000"/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Ремонт автомобильной дороги общего пользования местного значения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ремонт автомобильной дороги общего пользования местного значения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4325577,00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1500052,00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в</w:t>
            </w:r>
            <w:r w:rsidR="00522EA0" w:rsidRPr="001E7B32">
              <w:rPr>
                <w:sz w:val="16"/>
                <w:szCs w:val="16"/>
              </w:rPr>
              <w:t xml:space="preserve"> связи с увеличением  стоимости локального  сметного расчета принято решение частичного исполнения </w:t>
            </w:r>
            <w:r w:rsidR="00522EA0" w:rsidRPr="001E7B32">
              <w:rPr>
                <w:sz w:val="16"/>
                <w:szCs w:val="16"/>
              </w:rPr>
              <w:lastRenderedPageBreak/>
              <w:t>мероприятия в текущем году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2B2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МО  «</w:t>
            </w:r>
            <w:proofErr w:type="spellStart"/>
            <w:r w:rsidRPr="001E7B32">
              <w:rPr>
                <w:sz w:val="16"/>
                <w:szCs w:val="16"/>
              </w:rPr>
              <w:t>Ровдинское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BF0D44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мероприятия по содержанию автомобильных дорог в границах МО «</w:t>
            </w:r>
            <w:proofErr w:type="spellStart"/>
            <w:r w:rsidRPr="001E7B32">
              <w:rPr>
                <w:sz w:val="16"/>
                <w:szCs w:val="16"/>
              </w:rPr>
              <w:t>Ровдинское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1 615860,00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1447500,00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о</w:t>
            </w:r>
            <w:r w:rsidR="002B2621" w:rsidRPr="001E7B32">
              <w:rPr>
                <w:sz w:val="16"/>
                <w:szCs w:val="16"/>
              </w:rPr>
              <w:t>тсутствие фактических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12.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МО  «Никольское», МО «</w:t>
            </w:r>
            <w:proofErr w:type="spellStart"/>
            <w:r w:rsidRPr="001E7B32">
              <w:rPr>
                <w:sz w:val="16"/>
                <w:szCs w:val="16"/>
              </w:rPr>
              <w:t>Усть-Паденьгское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BF0D44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мероприятия по содержанию автомобильных дорог в границах МО  «Никольское», МО «</w:t>
            </w:r>
            <w:proofErr w:type="spellStart"/>
            <w:r w:rsidRPr="001E7B32">
              <w:rPr>
                <w:sz w:val="16"/>
                <w:szCs w:val="16"/>
              </w:rPr>
              <w:t>Усть-Паденьгское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1 406735,00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948750,00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о</w:t>
            </w:r>
            <w:r w:rsidR="002B2621" w:rsidRPr="001E7B32">
              <w:rPr>
                <w:sz w:val="16"/>
                <w:szCs w:val="16"/>
              </w:rPr>
              <w:t>тсутствие фактических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13.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МО  «</w:t>
            </w:r>
            <w:proofErr w:type="spellStart"/>
            <w:r w:rsidRPr="001E7B32">
              <w:rPr>
                <w:sz w:val="16"/>
                <w:szCs w:val="16"/>
              </w:rPr>
              <w:t>Федорогорское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BF0D44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мероприятия по содержанию автомобильных дорог в границах МО  «</w:t>
            </w:r>
            <w:proofErr w:type="spellStart"/>
            <w:r w:rsidRPr="001E7B32">
              <w:rPr>
                <w:sz w:val="16"/>
                <w:szCs w:val="16"/>
              </w:rPr>
              <w:t>Федорогорское</w:t>
            </w:r>
            <w:proofErr w:type="spellEnd"/>
            <w:r w:rsidRPr="001E7B32">
              <w:rPr>
                <w:sz w:val="16"/>
                <w:szCs w:val="16"/>
              </w:rPr>
              <w:t>»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836438,12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611250,00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о</w:t>
            </w:r>
            <w:r w:rsidR="002B2621" w:rsidRPr="001E7B32">
              <w:rPr>
                <w:sz w:val="16"/>
                <w:szCs w:val="16"/>
              </w:rPr>
              <w:t>тсутствие фактических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19.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Проведение </w:t>
            </w:r>
            <w:proofErr w:type="gramStart"/>
            <w:r w:rsidRPr="001E7B32">
              <w:rPr>
                <w:sz w:val="16"/>
                <w:szCs w:val="16"/>
              </w:rPr>
              <w:t>проверки достоверности определения сметной стоимости объекта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BF0D44">
            <w:pPr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выполнение работ на соответствие объемов работ сметным показателям, актуальности сметных цен, правомерности применения норм и коэффициентов</w:t>
            </w:r>
            <w:r w:rsidR="00BF0D44"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  <w:lang w:val="en-US"/>
              </w:rPr>
              <w:t>6000</w:t>
            </w:r>
            <w:r w:rsidRPr="001E7B3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7506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в</w:t>
            </w:r>
            <w:r w:rsidR="00750613" w:rsidRPr="001E7B32">
              <w:rPr>
                <w:color w:val="000000"/>
                <w:sz w:val="16"/>
                <w:szCs w:val="16"/>
              </w:rPr>
              <w:t xml:space="preserve"> связи с несвоевременностью предоставления локального сметного расчета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F0D44" w:rsidRPr="001E7B32" w:rsidTr="00522EA0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BF0D44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27.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Организация  осуществления перевозок пассажиров и багажа на пассажирских муниципальных маршрутах автомобильного транспорта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B32" w:rsidRPr="001E7B32" w:rsidRDefault="001E7B32" w:rsidP="001E7B32">
            <w:pPr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 xml:space="preserve">количество  выполненных рейсов в соответствии с соглашением </w:t>
            </w:r>
          </w:p>
          <w:p w:rsidR="00BF0D44" w:rsidRPr="001E7B32" w:rsidRDefault="00BF0D44" w:rsidP="00BF0D4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pStyle w:val="ConsPlusCell"/>
              <w:jc w:val="center"/>
              <w:rPr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1328957,30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BF0D44" w:rsidP="002B26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7B32">
              <w:rPr>
                <w:sz w:val="16"/>
                <w:szCs w:val="16"/>
              </w:rPr>
              <w:t>1094047,20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B32">
              <w:rPr>
                <w:color w:val="000000"/>
                <w:sz w:val="16"/>
                <w:szCs w:val="16"/>
              </w:rPr>
              <w:t>в</w:t>
            </w:r>
            <w:r w:rsidR="00C1005F" w:rsidRPr="001E7B32">
              <w:rPr>
                <w:color w:val="000000"/>
                <w:sz w:val="16"/>
                <w:szCs w:val="16"/>
              </w:rPr>
              <w:t xml:space="preserve"> связи с длительностью конкурсных процедур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44" w:rsidRPr="001E7B32" w:rsidRDefault="001E7B32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552B9A" w:rsidRDefault="00552B9A" w:rsidP="00047737">
      <w:pPr>
        <w:autoSpaceDE w:val="0"/>
        <w:autoSpaceDN w:val="0"/>
        <w:adjustRightInd w:val="0"/>
        <w:jc w:val="center"/>
      </w:pPr>
    </w:p>
    <w:p w:rsidR="00BF0D44" w:rsidRDefault="00BF0D44" w:rsidP="00047737">
      <w:pPr>
        <w:autoSpaceDE w:val="0"/>
        <w:autoSpaceDN w:val="0"/>
        <w:adjustRightInd w:val="0"/>
        <w:jc w:val="center"/>
      </w:pPr>
    </w:p>
    <w:p w:rsidR="00047737" w:rsidRPr="00C674E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C674ED">
        <w:rPr>
          <w:b/>
        </w:rPr>
        <w:t xml:space="preserve">II. Объемы финансирования и освоения средств </w:t>
      </w:r>
    </w:p>
    <w:p w:rsidR="00047737" w:rsidRPr="00C674ED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674ED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C674ED">
      <w:pPr>
        <w:autoSpaceDE w:val="0"/>
        <w:autoSpaceDN w:val="0"/>
        <w:adjustRightInd w:val="0"/>
        <w:jc w:val="both"/>
        <w:rPr>
          <w:bCs/>
        </w:rPr>
      </w:pPr>
      <w:r>
        <w:t xml:space="preserve">           </w:t>
      </w:r>
      <w:r w:rsidR="00047737" w:rsidRPr="00A24C49">
        <w:t>Объем</w:t>
      </w:r>
      <w:r>
        <w:t>ы</w:t>
      </w:r>
      <w:r w:rsidR="00047737" w:rsidRPr="00A24C49">
        <w:t xml:space="preserve"> финансирования и освоения средств муниципальной программы </w:t>
      </w:r>
      <w:r w:rsidRPr="00A24C49">
        <w:rPr>
          <w:bCs/>
        </w:rPr>
        <w:t>представлен</w:t>
      </w:r>
      <w:r>
        <w:rPr>
          <w:bCs/>
        </w:rPr>
        <w:t>ы</w:t>
      </w:r>
      <w:r w:rsidRPr="00A24C49">
        <w:rPr>
          <w:bCs/>
        </w:rPr>
        <w:t xml:space="preserve"> в приложении № 1 к настоящему отчету</w:t>
      </w:r>
      <w:r w:rsidR="00C674ED">
        <w:rPr>
          <w:bCs/>
        </w:rPr>
        <w:t xml:space="preserve">. 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674ED" w:rsidRDefault="00C674ED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C674ED" w:rsidRDefault="00A24C49" w:rsidP="00A24C49">
      <w:pPr>
        <w:jc w:val="center"/>
        <w:rPr>
          <w:b/>
        </w:rPr>
      </w:pPr>
      <w:r w:rsidRPr="00C674ED">
        <w:rPr>
          <w:b/>
          <w:bCs/>
          <w:lang w:val="en-US"/>
        </w:rPr>
        <w:t>III</w:t>
      </w:r>
      <w:r w:rsidRPr="00C674ED">
        <w:rPr>
          <w:b/>
          <w:bCs/>
        </w:rPr>
        <w:t xml:space="preserve">. </w:t>
      </w:r>
      <w:r w:rsidRPr="00C674ED">
        <w:rPr>
          <w:b/>
        </w:rPr>
        <w:t xml:space="preserve">Сведения о достижении целевых </w:t>
      </w:r>
      <w:proofErr w:type="gramStart"/>
      <w:r w:rsidRPr="00C674ED">
        <w:rPr>
          <w:b/>
        </w:rPr>
        <w:t xml:space="preserve">показателей </w:t>
      </w:r>
      <w:r w:rsidR="001C42E3" w:rsidRPr="00C674ED">
        <w:rPr>
          <w:b/>
        </w:rPr>
        <w:t xml:space="preserve"> </w:t>
      </w:r>
      <w:r w:rsidRPr="00C674ED">
        <w:rPr>
          <w:b/>
        </w:rPr>
        <w:t>муниципальной</w:t>
      </w:r>
      <w:proofErr w:type="gramEnd"/>
      <w:r w:rsidRPr="00C674ED">
        <w:rPr>
          <w:b/>
        </w:rPr>
        <w:t xml:space="preserve"> программы </w:t>
      </w:r>
      <w:r w:rsidR="004005AA" w:rsidRPr="00C674ED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AB5D67">
        <w:t>2</w:t>
      </w:r>
      <w:r w:rsidR="00EA4BCD">
        <w:t>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C674ED" w:rsidRDefault="00C674ED" w:rsidP="00A24C49">
      <w:pPr>
        <w:autoSpaceDE w:val="0"/>
        <w:autoSpaceDN w:val="0"/>
        <w:adjustRightInd w:val="0"/>
        <w:jc w:val="both"/>
      </w:pPr>
    </w:p>
    <w:p w:rsidR="004005AA" w:rsidRPr="00C674ED" w:rsidRDefault="004005AA" w:rsidP="004005AA">
      <w:pPr>
        <w:jc w:val="center"/>
        <w:rPr>
          <w:b/>
        </w:rPr>
      </w:pPr>
      <w:r w:rsidRPr="00C674ED">
        <w:rPr>
          <w:b/>
          <w:lang w:val="en-US"/>
        </w:rPr>
        <w:t>IV</w:t>
      </w:r>
      <w:r w:rsidRPr="00C674ED">
        <w:rPr>
          <w:b/>
        </w:rPr>
        <w:t>. Расчет оценк</w:t>
      </w:r>
      <w:r w:rsidR="00C674ED" w:rsidRPr="00C674ED">
        <w:rPr>
          <w:b/>
        </w:rPr>
        <w:t>и</w:t>
      </w:r>
    </w:p>
    <w:p w:rsidR="004005AA" w:rsidRPr="00C674ED" w:rsidRDefault="004005AA" w:rsidP="004005AA">
      <w:pPr>
        <w:jc w:val="center"/>
        <w:rPr>
          <w:b/>
        </w:rPr>
      </w:pPr>
      <w:r w:rsidRPr="00C674ED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7F0B07" w:rsidRDefault="004005AA" w:rsidP="00232F8D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</w:t>
      </w:r>
      <w:r w:rsidR="0043112F">
        <w:t xml:space="preserve">МО «Шенкурский муниципальный район» </w:t>
      </w:r>
      <w:r w:rsidR="0043112F" w:rsidRPr="009B462F">
        <w:rPr>
          <w:color w:val="000000"/>
        </w:rPr>
        <w:t xml:space="preserve">«Улучшение эксплуатационного состояния автомобильных дорог </w:t>
      </w:r>
      <w:r w:rsidR="0043112F" w:rsidRPr="009B462F">
        <w:rPr>
          <w:color w:val="000000"/>
        </w:rPr>
        <w:lastRenderedPageBreak/>
        <w:t>общего пользования местного значения за счет ремонта, капитального ремонта и содержания»</w:t>
      </w:r>
      <w:r w:rsidR="0043112F">
        <w:rPr>
          <w:color w:val="000000"/>
        </w:rPr>
        <w:t xml:space="preserve"> </w:t>
      </w:r>
      <w:r>
        <w:t xml:space="preserve">за </w:t>
      </w:r>
      <w:r w:rsidR="007F0B07">
        <w:t>20</w:t>
      </w:r>
      <w:r w:rsidR="00867173">
        <w:t>2</w:t>
      </w:r>
      <w:r w:rsidR="00EA4BCD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EA4BCD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15478C">
        <w:rPr>
          <w:bCs/>
        </w:rPr>
        <w:t>м</w:t>
      </w:r>
      <w:r>
        <w:rPr>
          <w:bCs/>
        </w:rPr>
        <w:t xml:space="preserve"> администрации </w:t>
      </w:r>
      <w:r w:rsidR="00EA4BCD">
        <w:rPr>
          <w:bCs/>
        </w:rPr>
        <w:t xml:space="preserve">Шенкурского муниципального округа Архангельской области </w:t>
      </w:r>
      <w:r>
        <w:rPr>
          <w:bCs/>
        </w:rPr>
        <w:t xml:space="preserve"> от 2</w:t>
      </w:r>
      <w:r w:rsidR="00EA4BCD">
        <w:rPr>
          <w:bCs/>
        </w:rPr>
        <w:t>2</w:t>
      </w:r>
      <w:r>
        <w:rPr>
          <w:bCs/>
        </w:rPr>
        <w:t xml:space="preserve"> декабря 20</w:t>
      </w:r>
      <w:r w:rsidR="00EA4BCD">
        <w:rPr>
          <w:bCs/>
        </w:rPr>
        <w:t xml:space="preserve">22 </w:t>
      </w:r>
      <w:r>
        <w:rPr>
          <w:bCs/>
        </w:rPr>
        <w:t>г</w:t>
      </w:r>
      <w:r w:rsidR="00EA4BCD">
        <w:rPr>
          <w:bCs/>
        </w:rPr>
        <w:t xml:space="preserve">ода  </w:t>
      </w:r>
      <w:r>
        <w:rPr>
          <w:bCs/>
        </w:rPr>
        <w:t xml:space="preserve"> № </w:t>
      </w:r>
      <w:r w:rsidR="00EA4BCD">
        <w:rPr>
          <w:bCs/>
        </w:rPr>
        <w:t>6</w:t>
      </w:r>
      <w:r>
        <w:rPr>
          <w:bCs/>
        </w:rPr>
        <w:t>-па и составляет</w:t>
      </w:r>
      <w:proofErr w:type="gramEnd"/>
      <w:r>
        <w:rPr>
          <w:bCs/>
        </w:rPr>
        <w:t xml:space="preserve"> </w:t>
      </w:r>
      <w:r w:rsidR="00232F8D" w:rsidRPr="001E7B32">
        <w:rPr>
          <w:bCs/>
        </w:rPr>
        <w:t xml:space="preserve"> </w:t>
      </w:r>
      <w:r w:rsidR="001E7B32" w:rsidRPr="001E7B32">
        <w:rPr>
          <w:bCs/>
        </w:rPr>
        <w:t xml:space="preserve">68 </w:t>
      </w:r>
      <w:r w:rsidRPr="001E7B32">
        <w:rPr>
          <w:bCs/>
        </w:rPr>
        <w:t>балл</w:t>
      </w:r>
      <w:r w:rsidR="00C114AA" w:rsidRPr="001E7B32">
        <w:rPr>
          <w:bCs/>
        </w:rPr>
        <w:t>ов</w:t>
      </w:r>
      <w:r w:rsidRPr="001E7B32">
        <w:rPr>
          <w:bCs/>
        </w:rPr>
        <w:t>.</w:t>
      </w:r>
      <w:r>
        <w:rPr>
          <w:bCs/>
        </w:rPr>
        <w:t xml:space="preserve"> </w:t>
      </w:r>
    </w:p>
    <w:p w:rsidR="004005AA" w:rsidRDefault="004005AA" w:rsidP="00232F8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C006D9">
        <w:rPr>
          <w:bCs/>
        </w:rPr>
        <w:t>.</w:t>
      </w:r>
    </w:p>
    <w:p w:rsidR="004005AA" w:rsidRPr="004005AA" w:rsidRDefault="004005AA" w:rsidP="00232F8D">
      <w:pPr>
        <w:autoSpaceDE w:val="0"/>
        <w:autoSpaceDN w:val="0"/>
        <w:adjustRightInd w:val="0"/>
        <w:jc w:val="both"/>
      </w:pPr>
    </w:p>
    <w:p w:rsidR="00047737" w:rsidRDefault="00047737" w:rsidP="00232F8D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43112F">
          <w:pgSz w:w="11906" w:h="16838"/>
          <w:pgMar w:top="1134" w:right="850" w:bottom="851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867173">
        <w:rPr>
          <w:u w:val="single"/>
        </w:rPr>
        <w:t>2</w:t>
      </w:r>
      <w:r w:rsidR="0015478C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C674ED" w:rsidRDefault="00C674ED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24"/>
        <w:gridCol w:w="851"/>
        <w:gridCol w:w="992"/>
        <w:gridCol w:w="709"/>
        <w:gridCol w:w="709"/>
        <w:gridCol w:w="992"/>
        <w:gridCol w:w="687"/>
        <w:gridCol w:w="1014"/>
        <w:gridCol w:w="709"/>
        <w:gridCol w:w="970"/>
        <w:gridCol w:w="731"/>
        <w:gridCol w:w="992"/>
        <w:gridCol w:w="1985"/>
      </w:tblGrid>
      <w:tr w:rsidR="00047737" w:rsidRPr="00622025" w:rsidTr="005E5AE2">
        <w:trPr>
          <w:tblHeader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622025" w:rsidTr="005E5AE2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освоено</w:t>
            </w:r>
          </w:p>
        </w:tc>
      </w:tr>
      <w:tr w:rsidR="00047737" w:rsidRPr="00622025" w:rsidTr="005E5AE2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 w:rsidP="001547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</w:tr>
      <w:tr w:rsidR="00047737" w:rsidRPr="00622025" w:rsidTr="005E5AE2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план на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план на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622025" w:rsidRDefault="00047737">
            <w:pPr>
              <w:rPr>
                <w:sz w:val="20"/>
                <w:szCs w:val="20"/>
              </w:rPr>
            </w:pPr>
          </w:p>
        </w:tc>
      </w:tr>
      <w:tr w:rsidR="00047737" w:rsidRPr="00622025" w:rsidTr="005E5AE2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622025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6220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6220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62202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62202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622025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622025">
              <w:rPr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6220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622025">
              <w:rPr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622025"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6220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622025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62202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622025">
              <w:rPr>
                <w:sz w:val="20"/>
                <w:szCs w:val="20"/>
              </w:rPr>
              <w:t>14</w:t>
            </w:r>
          </w:p>
        </w:tc>
      </w:tr>
      <w:tr w:rsidR="0015478C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1. Обеспечение      </w:t>
            </w:r>
            <w:r w:rsidRPr="00622025">
              <w:rPr>
                <w:sz w:val="20"/>
                <w:szCs w:val="20"/>
              </w:rPr>
              <w:br/>
              <w:t xml:space="preserve">бесперебойного        </w:t>
            </w:r>
            <w:r w:rsidRPr="00622025">
              <w:rPr>
                <w:sz w:val="20"/>
                <w:szCs w:val="20"/>
              </w:rPr>
              <w:br/>
              <w:t xml:space="preserve">движения              </w:t>
            </w:r>
            <w:r w:rsidRPr="00622025">
              <w:rPr>
                <w:sz w:val="20"/>
                <w:szCs w:val="20"/>
              </w:rPr>
              <w:br/>
              <w:t xml:space="preserve">автотранспортных      </w:t>
            </w:r>
            <w:r w:rsidRPr="00622025">
              <w:rPr>
                <w:sz w:val="20"/>
                <w:szCs w:val="20"/>
              </w:rPr>
              <w:br/>
              <w:t>средств по автомобильным дорогам общего пользования местного значения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D73418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228615,51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228615,51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272CD2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15478C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C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</w:tr>
      <w:tr w:rsidR="00D73418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2. Обеспечение      </w:t>
            </w:r>
          </w:p>
          <w:p w:rsidR="00D73418" w:rsidRPr="00622025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бесперебойного        </w:t>
            </w:r>
          </w:p>
          <w:p w:rsidR="00D73418" w:rsidRPr="00622025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движения              </w:t>
            </w:r>
          </w:p>
          <w:p w:rsidR="00D73418" w:rsidRPr="00622025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автотранспортных      </w:t>
            </w:r>
          </w:p>
          <w:p w:rsidR="00D73418" w:rsidRPr="00622025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 xml:space="preserve">средств по автомобильным дорогам общего пользования местного значения в сельских населенных пунктах (Предоставление иных межбюджетных трансфертов </w:t>
            </w:r>
            <w:proofErr w:type="gramStart"/>
            <w:r w:rsidRPr="00622025">
              <w:rPr>
                <w:sz w:val="20"/>
                <w:szCs w:val="20"/>
              </w:rPr>
              <w:t>согласно соглашений</w:t>
            </w:r>
            <w:proofErr w:type="gramEnd"/>
            <w:r w:rsidRPr="00622025">
              <w:rPr>
                <w:sz w:val="20"/>
                <w:szCs w:val="20"/>
              </w:rPr>
              <w:t xml:space="preserve"> о передаче полномочий)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FF5CE9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15478C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2938094,44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2803594,44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15478C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2938094,44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272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2803594,44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</w:t>
            </w:r>
            <w:r w:rsidR="005C7429" w:rsidRPr="006220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</w:t>
            </w:r>
            <w:r w:rsidR="005C7429" w:rsidRPr="00622025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2803594,44</w:t>
            </w:r>
          </w:p>
        </w:tc>
      </w:tr>
      <w:tr w:rsidR="00FF5CE9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3. Ремонт автомобильной дороги общего пользования местного значения  МО «</w:t>
            </w:r>
            <w:proofErr w:type="spellStart"/>
            <w:r w:rsidRPr="00622025">
              <w:rPr>
                <w:sz w:val="20"/>
                <w:szCs w:val="20"/>
              </w:rPr>
              <w:t>Шенкурское</w:t>
            </w:r>
            <w:proofErr w:type="spellEnd"/>
            <w:r w:rsidRPr="00622025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3723404,26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622025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2CD2" w:rsidRPr="00622025">
              <w:rPr>
                <w:sz w:val="20"/>
                <w:szCs w:val="20"/>
              </w:rPr>
              <w:t>293372,22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3500000,00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3095769,88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223404,26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197602,34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3293372,22</w:t>
            </w:r>
          </w:p>
        </w:tc>
      </w:tr>
      <w:tr w:rsidR="00FF5CE9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D73418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 xml:space="preserve">5. Ремонт автомобильной дороги общего </w:t>
            </w:r>
            <w:r w:rsidRPr="00622025">
              <w:rPr>
                <w:color w:val="000000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Администрация Шенкурского муниципальног</w:t>
            </w:r>
            <w:r w:rsidRPr="00622025">
              <w:rPr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4325577,00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1500052,00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4325577,00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1500052,00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1500052,00</w:t>
            </w:r>
          </w:p>
        </w:tc>
      </w:tr>
      <w:tr w:rsidR="00FF5CE9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D73418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10.Содержание автомобильных дорог общего пользования местного значения в границах МО «</w:t>
            </w:r>
            <w:proofErr w:type="spellStart"/>
            <w:r w:rsidRPr="00622025">
              <w:rPr>
                <w:sz w:val="20"/>
                <w:szCs w:val="20"/>
              </w:rPr>
              <w:t>Шеговарское</w:t>
            </w:r>
            <w:proofErr w:type="spellEnd"/>
            <w:r w:rsidRPr="00622025">
              <w:rPr>
                <w:sz w:val="20"/>
                <w:szCs w:val="20"/>
              </w:rPr>
              <w:t>», МО «</w:t>
            </w:r>
            <w:proofErr w:type="spellStart"/>
            <w:r w:rsidRPr="00622025">
              <w:rPr>
                <w:sz w:val="20"/>
                <w:szCs w:val="20"/>
              </w:rPr>
              <w:t>Сюмское</w:t>
            </w:r>
            <w:proofErr w:type="spellEnd"/>
            <w:r w:rsidRPr="00622025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C7429" w:rsidP="005C7429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2 279624,24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2215375,00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2279624,24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2215375,00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2215375,00</w:t>
            </w:r>
          </w:p>
        </w:tc>
      </w:tr>
      <w:tr w:rsidR="00FF5CE9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D73418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11. Содержание автомобильных дорог общего пользования местного значения в границах МО  «</w:t>
            </w:r>
            <w:proofErr w:type="spellStart"/>
            <w:r w:rsidRPr="00622025">
              <w:rPr>
                <w:sz w:val="20"/>
                <w:szCs w:val="20"/>
              </w:rPr>
              <w:t>Ровдинское</w:t>
            </w:r>
            <w:proofErr w:type="spellEnd"/>
            <w:r w:rsidRPr="00622025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C7429" w:rsidP="005C7429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1 615860,00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1447500,00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1615860,00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1447500,00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272CD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1447500,00</w:t>
            </w:r>
          </w:p>
        </w:tc>
      </w:tr>
      <w:tr w:rsidR="00FF5CE9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D73418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12. Содержание автомобильных дорог общего пользования местного значения в границах МО  «Никольское», МО «</w:t>
            </w:r>
            <w:proofErr w:type="spellStart"/>
            <w:r w:rsidRPr="00622025">
              <w:rPr>
                <w:sz w:val="20"/>
                <w:szCs w:val="20"/>
              </w:rPr>
              <w:t>Усть-</w:t>
            </w:r>
            <w:r w:rsidRPr="00622025">
              <w:rPr>
                <w:sz w:val="20"/>
                <w:szCs w:val="20"/>
              </w:rPr>
              <w:lastRenderedPageBreak/>
              <w:t>Паденьгское</w:t>
            </w:r>
            <w:proofErr w:type="spellEnd"/>
            <w:r w:rsidRPr="00622025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C742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1 406735,00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948750,00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1406735,00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948750,00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948750,00</w:t>
            </w:r>
          </w:p>
        </w:tc>
      </w:tr>
      <w:tr w:rsidR="00FF5CE9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 w:rsidP="00D73418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13. Содержание автомобильных дорог общего пользования местного значения в границах МО  «</w:t>
            </w:r>
            <w:proofErr w:type="spellStart"/>
            <w:r w:rsidRPr="00622025">
              <w:rPr>
                <w:sz w:val="20"/>
                <w:szCs w:val="20"/>
              </w:rPr>
              <w:t>Федорогорское</w:t>
            </w:r>
            <w:proofErr w:type="spellEnd"/>
            <w:r w:rsidRPr="00622025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FF5CE9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C7429" w:rsidP="005C7429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836438,12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611250,00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E20DCF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836438,12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611250,00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9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611250,00</w:t>
            </w:r>
          </w:p>
        </w:tc>
      </w:tr>
      <w:tr w:rsidR="0034128D" w:rsidRPr="00622025" w:rsidTr="00FD56BF">
        <w:tblPrEx>
          <w:tblLook w:val="0000"/>
        </w:tblPrEx>
        <w:trPr>
          <w:trHeight w:val="1448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34128D" w:rsidP="003C60DF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</w:t>
            </w:r>
            <w:r w:rsidR="00FF5CE9" w:rsidRPr="00622025">
              <w:rPr>
                <w:sz w:val="20"/>
                <w:szCs w:val="20"/>
              </w:rPr>
              <w:t>9</w:t>
            </w:r>
            <w:r w:rsidRPr="00622025">
              <w:rPr>
                <w:sz w:val="20"/>
                <w:szCs w:val="20"/>
              </w:rPr>
              <w:t xml:space="preserve">. </w:t>
            </w:r>
            <w:r w:rsidR="00FF5CE9" w:rsidRPr="00622025">
              <w:rPr>
                <w:sz w:val="20"/>
                <w:szCs w:val="20"/>
              </w:rPr>
              <w:t xml:space="preserve">Проведение </w:t>
            </w:r>
            <w:proofErr w:type="gramStart"/>
            <w:r w:rsidR="00FF5CE9" w:rsidRPr="00622025">
              <w:rPr>
                <w:sz w:val="20"/>
                <w:szCs w:val="20"/>
              </w:rPr>
              <w:t>проверки достоверности определения сметной стоимости объекта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5B5BFE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  <w:lang w:val="en-US"/>
              </w:rPr>
              <w:t>6000</w:t>
            </w: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60000,00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pStyle w:val="ConsPlusCell"/>
              <w:ind w:left="142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</w:tr>
      <w:tr w:rsidR="0034128D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3C60DF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24</w:t>
            </w:r>
            <w:r w:rsidR="0034128D" w:rsidRPr="00622025">
              <w:rPr>
                <w:sz w:val="20"/>
                <w:szCs w:val="20"/>
              </w:rPr>
              <w:t>.</w:t>
            </w:r>
            <w:r w:rsidRPr="00622025">
              <w:rPr>
                <w:sz w:val="20"/>
                <w:szCs w:val="20"/>
              </w:rPr>
              <w:t xml:space="preserve"> Устройство ледовой переправы </w:t>
            </w:r>
            <w:proofErr w:type="gramStart"/>
            <w:r w:rsidRPr="00622025">
              <w:rPr>
                <w:sz w:val="20"/>
                <w:szCs w:val="20"/>
              </w:rPr>
              <w:t>ч</w:t>
            </w:r>
            <w:proofErr w:type="gramEnd"/>
            <w:r w:rsidRPr="00622025">
              <w:rPr>
                <w:sz w:val="20"/>
                <w:szCs w:val="20"/>
              </w:rPr>
              <w:t>/</w:t>
            </w:r>
            <w:proofErr w:type="spellStart"/>
            <w:r w:rsidRPr="00622025">
              <w:rPr>
                <w:sz w:val="20"/>
                <w:szCs w:val="20"/>
              </w:rPr>
              <w:t>з</w:t>
            </w:r>
            <w:proofErr w:type="spellEnd"/>
            <w:r w:rsidRPr="00622025">
              <w:rPr>
                <w:sz w:val="20"/>
                <w:szCs w:val="20"/>
              </w:rPr>
              <w:t xml:space="preserve"> р. </w:t>
            </w:r>
            <w:proofErr w:type="spellStart"/>
            <w:r w:rsidRPr="00622025">
              <w:rPr>
                <w:sz w:val="20"/>
                <w:szCs w:val="20"/>
              </w:rPr>
              <w:t>Шереньга</w:t>
            </w:r>
            <w:proofErr w:type="spellEnd"/>
            <w:r w:rsidRPr="00622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5B5BFE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70000,00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D92B3D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70000,</w:t>
            </w:r>
          </w:p>
          <w:p w:rsidR="005E5AE2" w:rsidRPr="00622025" w:rsidRDefault="005E5AE2" w:rsidP="00D92B3D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70000,</w:t>
            </w:r>
          </w:p>
          <w:p w:rsidR="005E5AE2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2" w:rsidRPr="00622025" w:rsidRDefault="005E5AE2" w:rsidP="005E5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100</w:t>
            </w:r>
          </w:p>
        </w:tc>
      </w:tr>
      <w:tr w:rsidR="0034128D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5E5AE2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27</w:t>
            </w:r>
            <w:r w:rsidR="0034128D" w:rsidRPr="00622025">
              <w:rPr>
                <w:sz w:val="20"/>
                <w:szCs w:val="20"/>
              </w:rPr>
              <w:t xml:space="preserve">. </w:t>
            </w:r>
            <w:r w:rsidRPr="00622025">
              <w:rPr>
                <w:sz w:val="20"/>
                <w:szCs w:val="20"/>
              </w:rPr>
              <w:t xml:space="preserve">Организация  осуществления перевозок пассажиров и багажа на пассажирских </w:t>
            </w:r>
            <w:r w:rsidRPr="00622025">
              <w:rPr>
                <w:sz w:val="20"/>
                <w:szCs w:val="20"/>
              </w:rPr>
              <w:lastRenderedPageBreak/>
              <w:t>муниципальных маршрутах автомобильного транспорта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FF5CE9" w:rsidP="00A3581E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C742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1328</w:t>
            </w:r>
            <w:r w:rsidR="00FF5CE9" w:rsidRPr="00622025">
              <w:rPr>
                <w:color w:val="000000"/>
                <w:sz w:val="20"/>
                <w:szCs w:val="20"/>
              </w:rPr>
              <w:t>957</w:t>
            </w:r>
            <w:r w:rsidRPr="00622025">
              <w:rPr>
                <w:color w:val="000000"/>
                <w:sz w:val="20"/>
                <w:szCs w:val="20"/>
              </w:rPr>
              <w:t>,</w:t>
            </w:r>
            <w:r w:rsidR="00FF5CE9" w:rsidRPr="0062202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1094047,20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3B2C81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3B2C81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3B2C81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1058957,30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871773,13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3B2C81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270000,00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222274,07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</w:t>
            </w:r>
            <w:r w:rsidR="005E5AE2" w:rsidRPr="006220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</w:t>
            </w:r>
            <w:r w:rsidR="005E5AE2" w:rsidRPr="00622025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1094047,20</w:t>
            </w:r>
          </w:p>
        </w:tc>
      </w:tr>
      <w:tr w:rsidR="003B2C81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3B2C81" w:rsidP="003B2C81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28. Работы по оборудованию, содержанию и разборке конструктивных элементов ледовой пешеходной переправы</w:t>
            </w:r>
          </w:p>
          <w:p w:rsidR="003B2C81" w:rsidRPr="00622025" w:rsidRDefault="003B2C81" w:rsidP="006C042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3B2C81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C742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FD56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20000,00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20000,00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20000,00</w:t>
            </w:r>
          </w:p>
        </w:tc>
      </w:tr>
      <w:tr w:rsidR="003B2C81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3B2C81" w:rsidP="00FE2433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29.Подготовка мостовых сооружений к паводку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3B2C81">
            <w:pPr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C742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C7429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C7429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60000,00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60000,00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1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60000,00</w:t>
            </w:r>
          </w:p>
        </w:tc>
      </w:tr>
      <w:tr w:rsidR="00D92B3D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3B2C81" w:rsidP="0008037D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30.Разработка локальных сметных расчетов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3B2C81" w:rsidP="0008037D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50000,00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50000,00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E5AE2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50000,00</w:t>
            </w:r>
          </w:p>
        </w:tc>
      </w:tr>
      <w:tr w:rsidR="00D92B3D" w:rsidRPr="00622025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3B2C81" w:rsidP="0008037D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 xml:space="preserve">31. Удаление древесно-кустарниковой </w:t>
            </w:r>
            <w:r w:rsidRPr="00622025">
              <w:rPr>
                <w:sz w:val="20"/>
                <w:szCs w:val="20"/>
              </w:rPr>
              <w:lastRenderedPageBreak/>
              <w:t>растительности вдоль обочин автомобильных доро</w:t>
            </w:r>
            <w:r w:rsidR="009E52CF" w:rsidRPr="00622025">
              <w:rPr>
                <w:sz w:val="20"/>
                <w:szCs w:val="20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3B2C81" w:rsidP="0008037D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Администрация Шенкурского муниципальног</w:t>
            </w:r>
            <w:r w:rsidRPr="00622025">
              <w:rPr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450000,00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633800,40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450000,00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633800,40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434A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633800,40</w:t>
            </w:r>
          </w:p>
        </w:tc>
      </w:tr>
      <w:tr w:rsidR="00D92B3D" w:rsidRPr="00622025" w:rsidTr="00FD56BF">
        <w:tblPrEx>
          <w:tblLook w:val="0000"/>
        </w:tblPrEx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E20DCF" w:rsidP="0008037D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08037D">
            <w:pPr>
              <w:pStyle w:val="ConsPlusCell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19 393305,87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4" w:rsidRPr="00622025" w:rsidRDefault="00622025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14747741,26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22025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22025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22025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5C74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color w:val="000000"/>
                <w:sz w:val="20"/>
                <w:szCs w:val="20"/>
              </w:rPr>
              <w:t>4 558957,30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22025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3967543,01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D35F37" w:rsidP="00E20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14 834</w:t>
            </w:r>
            <w:r w:rsidR="005C7429" w:rsidRPr="00622025">
              <w:rPr>
                <w:color w:val="000000"/>
                <w:sz w:val="20"/>
                <w:szCs w:val="20"/>
              </w:rPr>
              <w:t>348</w:t>
            </w:r>
            <w:r>
              <w:rPr>
                <w:color w:val="000000"/>
                <w:sz w:val="20"/>
                <w:szCs w:val="20"/>
              </w:rPr>
              <w:t>,</w:t>
            </w:r>
            <w:r w:rsidR="005C7429" w:rsidRPr="0062202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D35F37" w:rsidP="00FD56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10780198,25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5C7429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22025" w:rsidRDefault="00605226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025"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34AD" w:rsidRDefault="006434AD" w:rsidP="00047737">
      <w:pPr>
        <w:jc w:val="right"/>
      </w:pPr>
    </w:p>
    <w:p w:rsidR="006434AD" w:rsidRDefault="006434AD" w:rsidP="00047737">
      <w:pPr>
        <w:jc w:val="right"/>
      </w:pPr>
    </w:p>
    <w:p w:rsidR="006434AD" w:rsidRDefault="006434AD" w:rsidP="00047737">
      <w:pPr>
        <w:jc w:val="right"/>
      </w:pPr>
    </w:p>
    <w:p w:rsidR="006434AD" w:rsidRDefault="006434AD" w:rsidP="00047737">
      <w:pPr>
        <w:jc w:val="right"/>
      </w:pPr>
    </w:p>
    <w:p w:rsidR="006434AD" w:rsidRDefault="006434AD" w:rsidP="00047737">
      <w:pPr>
        <w:jc w:val="right"/>
      </w:pPr>
    </w:p>
    <w:p w:rsidR="00D35F37" w:rsidRDefault="00D35F37" w:rsidP="00047737">
      <w:pPr>
        <w:jc w:val="right"/>
      </w:pPr>
    </w:p>
    <w:p w:rsidR="00D35F37" w:rsidRDefault="00D35F37" w:rsidP="00047737">
      <w:pPr>
        <w:jc w:val="right"/>
      </w:pPr>
    </w:p>
    <w:p w:rsidR="00D35F37" w:rsidRDefault="00D35F37" w:rsidP="00047737">
      <w:pPr>
        <w:jc w:val="right"/>
      </w:pPr>
    </w:p>
    <w:p w:rsidR="00D35F37" w:rsidRDefault="00D35F37" w:rsidP="00047737">
      <w:pPr>
        <w:jc w:val="right"/>
      </w:pPr>
    </w:p>
    <w:p w:rsidR="00D35F37" w:rsidRDefault="00D35F37" w:rsidP="00047737">
      <w:pPr>
        <w:jc w:val="right"/>
      </w:pPr>
    </w:p>
    <w:p w:rsidR="00D35F37" w:rsidRDefault="00D35F37" w:rsidP="00047737">
      <w:pPr>
        <w:jc w:val="right"/>
      </w:pPr>
    </w:p>
    <w:p w:rsidR="00D35F37" w:rsidRDefault="00D35F37" w:rsidP="00047737">
      <w:pPr>
        <w:jc w:val="right"/>
      </w:pPr>
    </w:p>
    <w:p w:rsidR="006434AD" w:rsidRDefault="006434AD" w:rsidP="00047737">
      <w:pPr>
        <w:jc w:val="right"/>
      </w:pPr>
    </w:p>
    <w:p w:rsidR="006434AD" w:rsidRDefault="006434AD" w:rsidP="00047737">
      <w:pPr>
        <w:jc w:val="right"/>
      </w:pPr>
    </w:p>
    <w:p w:rsidR="00047737" w:rsidRDefault="00794EDD" w:rsidP="00047737">
      <w:pPr>
        <w:jc w:val="right"/>
      </w:pPr>
      <w:r>
        <w:lastRenderedPageBreak/>
        <w:t>Пр</w:t>
      </w:r>
      <w:r w:rsidR="00047737">
        <w:t>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3C60DF">
        <w:rPr>
          <w:u w:val="single"/>
        </w:rPr>
        <w:t>2</w:t>
      </w:r>
      <w:r w:rsidR="00D35F37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center"/>
        <w:rPr>
          <w:color w:val="000000"/>
        </w:rPr>
      </w:pPr>
      <w:r w:rsidRPr="009B462F">
        <w:rPr>
          <w:color w:val="000000"/>
        </w:rPr>
        <w:t>«Улучшение эксплуатационного состояния</w:t>
      </w:r>
      <w:r>
        <w:rPr>
          <w:color w:val="000000"/>
        </w:rPr>
        <w:t xml:space="preserve"> </w:t>
      </w: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>общего пользования местного значения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3C60DF">
        <w:rPr>
          <w:u w:val="single"/>
        </w:rPr>
        <w:t>2</w:t>
      </w:r>
      <w:r w:rsidR="00D35F37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0B5E54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0B5E54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0B5E54" w:rsidTr="00E34123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0B5E54" w:rsidTr="00E34123">
        <w:trPr>
          <w:trHeight w:val="330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47737" w:rsidRPr="000B5E54" w:rsidRDefault="006848A7" w:rsidP="003C60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 xml:space="preserve"> Муниципальная программа МО «Шенкурский муниципальный район» 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      </w:r>
          </w:p>
        </w:tc>
      </w:tr>
      <w:tr w:rsidR="00C114AA" w:rsidRPr="000B5E54" w:rsidTr="000B5E54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6178CD">
              <w:rPr>
                <w:rFonts w:ascii="Times New Roman" w:hAnsi="Times New Roman" w:cs="Times New Roman"/>
                <w:color w:val="000000"/>
              </w:rPr>
              <w:t xml:space="preserve">1. Доля </w:t>
            </w:r>
            <w:r w:rsidRPr="006178CD">
              <w:rPr>
                <w:rFonts w:ascii="Times New Roman" w:hAnsi="Times New Roman" w:cs="Times New Roman"/>
              </w:rPr>
              <w:t xml:space="preserve"> приведенных в нормативное состояние  автомобильных дорог общего пользования местного значения за счет содержания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78C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2B2621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2B2621" w:rsidP="00440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2B2621" w:rsidP="00D35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2B26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114AA" w:rsidRPr="000B5E54" w:rsidTr="000B5E54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6178CD">
              <w:rPr>
                <w:rFonts w:ascii="Times New Roman" w:hAnsi="Times New Roman" w:cs="Times New Roman"/>
                <w:color w:val="000000"/>
              </w:rPr>
              <w:t>2.</w:t>
            </w:r>
            <w:r w:rsidRPr="006178CD">
              <w:rPr>
                <w:rFonts w:ascii="Times New Roman" w:hAnsi="Times New Roman" w:cs="Times New Roman"/>
                <w:spacing w:val="-4"/>
              </w:rPr>
              <w:t xml:space="preserve"> Выполнение запланированных в рамках муниципальной программы объемов дорожных работ </w:t>
            </w:r>
            <w:r w:rsidRPr="006178CD">
              <w:rPr>
                <w:rFonts w:ascii="Times New Roman" w:hAnsi="Times New Roman" w:cs="Times New Roman"/>
                <w:spacing w:val="-4"/>
              </w:rPr>
              <w:lastRenderedPageBreak/>
              <w:t>(ежегодно)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78CD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D35F37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D35F37" w:rsidP="00440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D35F3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D35F3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114AA" w:rsidRPr="00C114AA" w:rsidTr="00C114AA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C114AA">
              <w:rPr>
                <w:rFonts w:ascii="Times New Roman" w:hAnsi="Times New Roman" w:cs="Times New Roman"/>
                <w:color w:val="000000"/>
              </w:rPr>
              <w:lastRenderedPageBreak/>
              <w:t xml:space="preserve">3.Доля восстановления функционально-потребительских свойств  искусственных сооружений, находящихся на автомобильных общего пользования  дорогах местного значения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14AA" w:rsidRPr="00C114AA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14A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D35F37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D35F37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D35F37" w:rsidP="00C114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D35F37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D35F37" w:rsidP="00D35F37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отсутствие запланированных мероприятий по текущему ремонту мостовых сооружений  в текущем году</w:t>
            </w:r>
          </w:p>
        </w:tc>
      </w:tr>
      <w:tr w:rsidR="00C114AA" w:rsidRPr="00D35F37" w:rsidTr="000B5E54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4AA" w:rsidRPr="001E7B32" w:rsidRDefault="00D35F37" w:rsidP="00D35F3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1E7B32">
              <w:rPr>
                <w:rFonts w:ascii="Times New Roman" w:hAnsi="Times New Roman" w:cs="Times New Roman"/>
                <w:color w:val="000000"/>
              </w:rPr>
              <w:t>5. Количество выполненных рейсов на пассажирских муниципальных маршрутах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14AA" w:rsidRPr="001E7B32" w:rsidRDefault="00D35F37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7B3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1E7B32" w:rsidRDefault="00D35F37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7B3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1E7B32" w:rsidRDefault="002B2621" w:rsidP="001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B32">
              <w:rPr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1E7B32" w:rsidRDefault="002B26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B32">
              <w:rPr>
                <w:sz w:val="20"/>
                <w:szCs w:val="20"/>
              </w:rPr>
              <w:t>-18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1E7B32" w:rsidRDefault="001E7B32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750613" w:rsidRDefault="00750613" w:rsidP="00750613">
            <w:pPr>
              <w:rPr>
                <w:rFonts w:eastAsiaTheme="minorEastAsia"/>
                <w:sz w:val="20"/>
                <w:szCs w:val="20"/>
              </w:rPr>
            </w:pPr>
            <w:r w:rsidRPr="001E7B32">
              <w:rPr>
                <w:color w:val="000000"/>
                <w:sz w:val="20"/>
                <w:szCs w:val="20"/>
              </w:rPr>
              <w:t>в связи с длительностью конкурсных процедур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="00C674ED">
        <w:rPr>
          <w:u w:val="single"/>
        </w:rPr>
        <w:t>202</w:t>
      </w:r>
      <w:r w:rsidR="00D35F37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«Улучшение эксплуатационного состояния 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</w:t>
      </w:r>
      <w:r w:rsidR="00552B9A">
        <w:rPr>
          <w:color w:val="000000"/>
        </w:rPr>
        <w:t>ого ремонта и содержания</w:t>
      </w:r>
      <w:r w:rsidRPr="009B462F">
        <w:rPr>
          <w:color w:val="000000"/>
        </w:rPr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  <w:r w:rsidR="00C114AA">
        <w:t xml:space="preserve"> </w:t>
      </w:r>
      <w:r>
        <w:t>МО «Шенкурский муниципальный район»</w:t>
      </w:r>
    </w:p>
    <w:p w:rsidR="00232F8D" w:rsidRDefault="00232F8D" w:rsidP="00232F8D">
      <w:pPr>
        <w:autoSpaceDE w:val="0"/>
        <w:autoSpaceDN w:val="0"/>
        <w:adjustRightInd w:val="0"/>
        <w:jc w:val="center"/>
        <w:rPr>
          <w:color w:val="000000"/>
        </w:rPr>
      </w:pPr>
      <w:r w:rsidRPr="009B462F">
        <w:rPr>
          <w:color w:val="000000"/>
        </w:rPr>
        <w:t>«Улучшение эксплуатационного состояния</w:t>
      </w:r>
      <w:r>
        <w:rPr>
          <w:color w:val="000000"/>
        </w:rPr>
        <w:t xml:space="preserve"> </w:t>
      </w: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>общего пользования местного значения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C674ED">
        <w:rPr>
          <w:u w:val="single"/>
        </w:rPr>
        <w:t>2</w:t>
      </w:r>
      <w:r w:rsidR="00D35F37">
        <w:rPr>
          <w:u w:val="single"/>
        </w:rPr>
        <w:t>2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114AA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114AA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114AA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1E7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1E7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114AA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1E7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1E7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114AA">
        <w:trPr>
          <w:trHeight w:val="1531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D35F37" w:rsidP="0068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F0D4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BF0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114AA">
        <w:trPr>
          <w:trHeight w:val="415"/>
        </w:trPr>
        <w:tc>
          <w:tcPr>
            <w:tcW w:w="14625" w:type="dxa"/>
            <w:gridSpan w:val="7"/>
            <w:hideMark/>
          </w:tcPr>
          <w:p w:rsidR="00440A95" w:rsidRPr="007036E6" w:rsidRDefault="00440A95" w:rsidP="00440A9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BF0D44">
              <w:rPr>
                <w:sz w:val="20"/>
                <w:szCs w:val="20"/>
              </w:rPr>
              <w:t xml:space="preserve"> </w:t>
            </w:r>
            <w:r w:rsidR="001E7B32">
              <w:rPr>
                <w:sz w:val="20"/>
                <w:szCs w:val="20"/>
              </w:rPr>
              <w:t xml:space="preserve">68 </w:t>
            </w:r>
            <w:r w:rsidR="00BF0D44">
              <w:rPr>
                <w:sz w:val="20"/>
                <w:szCs w:val="20"/>
              </w:rPr>
              <w:t>баллов</w:t>
            </w:r>
          </w:p>
          <w:p w:rsidR="00047737" w:rsidRPr="00440A95" w:rsidRDefault="00440A95" w:rsidP="00BF0D44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BF0D44" w:rsidRPr="00BF0D44">
              <w:rPr>
                <w:b/>
                <w:sz w:val="20"/>
                <w:szCs w:val="20"/>
              </w:rPr>
              <w:t>неудовлетворительная</w:t>
            </w:r>
            <w:r w:rsidRPr="00BF0D44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33DC"/>
    <w:multiLevelType w:val="hybridMultilevel"/>
    <w:tmpl w:val="008C660C"/>
    <w:lvl w:ilvl="0" w:tplc="DCC0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F4D16"/>
    <w:multiLevelType w:val="hybridMultilevel"/>
    <w:tmpl w:val="5638F7C8"/>
    <w:lvl w:ilvl="0" w:tplc="119E2D26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2D2F"/>
    <w:rsid w:val="00013196"/>
    <w:rsid w:val="00015706"/>
    <w:rsid w:val="00026A8A"/>
    <w:rsid w:val="00027FD0"/>
    <w:rsid w:val="0003734C"/>
    <w:rsid w:val="0003742F"/>
    <w:rsid w:val="00047737"/>
    <w:rsid w:val="0005217B"/>
    <w:rsid w:val="000657D4"/>
    <w:rsid w:val="00067031"/>
    <w:rsid w:val="0008037D"/>
    <w:rsid w:val="0009161F"/>
    <w:rsid w:val="00093058"/>
    <w:rsid w:val="000A3E37"/>
    <w:rsid w:val="000B23DA"/>
    <w:rsid w:val="000B5E54"/>
    <w:rsid w:val="000C2233"/>
    <w:rsid w:val="000D0C1C"/>
    <w:rsid w:val="000F056B"/>
    <w:rsid w:val="000F2B3B"/>
    <w:rsid w:val="00107DB6"/>
    <w:rsid w:val="00125E75"/>
    <w:rsid w:val="0012720E"/>
    <w:rsid w:val="001447DF"/>
    <w:rsid w:val="001500FB"/>
    <w:rsid w:val="0015478C"/>
    <w:rsid w:val="00174296"/>
    <w:rsid w:val="0017781E"/>
    <w:rsid w:val="00183A44"/>
    <w:rsid w:val="0019712F"/>
    <w:rsid w:val="001A0B92"/>
    <w:rsid w:val="001A2E3C"/>
    <w:rsid w:val="001A5C0C"/>
    <w:rsid w:val="001B0784"/>
    <w:rsid w:val="001C42E3"/>
    <w:rsid w:val="001D36E7"/>
    <w:rsid w:val="001E7B32"/>
    <w:rsid w:val="001F11FF"/>
    <w:rsid w:val="001F5622"/>
    <w:rsid w:val="002051BE"/>
    <w:rsid w:val="00212625"/>
    <w:rsid w:val="00221219"/>
    <w:rsid w:val="002223E1"/>
    <w:rsid w:val="00232F8D"/>
    <w:rsid w:val="002447D3"/>
    <w:rsid w:val="002613FB"/>
    <w:rsid w:val="00272CD2"/>
    <w:rsid w:val="002776DA"/>
    <w:rsid w:val="002A5DFF"/>
    <w:rsid w:val="002B114B"/>
    <w:rsid w:val="002B2621"/>
    <w:rsid w:val="002C38E2"/>
    <w:rsid w:val="002C4002"/>
    <w:rsid w:val="002D3C3D"/>
    <w:rsid w:val="002E554C"/>
    <w:rsid w:val="0030117D"/>
    <w:rsid w:val="00303179"/>
    <w:rsid w:val="003213B1"/>
    <w:rsid w:val="00335F3B"/>
    <w:rsid w:val="0034128D"/>
    <w:rsid w:val="00346984"/>
    <w:rsid w:val="00352F37"/>
    <w:rsid w:val="003560EC"/>
    <w:rsid w:val="0037511D"/>
    <w:rsid w:val="003856DF"/>
    <w:rsid w:val="003A1B93"/>
    <w:rsid w:val="003B2C81"/>
    <w:rsid w:val="003C60DF"/>
    <w:rsid w:val="003E41D4"/>
    <w:rsid w:val="003F0876"/>
    <w:rsid w:val="004005AA"/>
    <w:rsid w:val="004064A7"/>
    <w:rsid w:val="0043112F"/>
    <w:rsid w:val="00440A95"/>
    <w:rsid w:val="004742B5"/>
    <w:rsid w:val="004810FF"/>
    <w:rsid w:val="0049198A"/>
    <w:rsid w:val="00493210"/>
    <w:rsid w:val="004A5590"/>
    <w:rsid w:val="004C121D"/>
    <w:rsid w:val="004C2F69"/>
    <w:rsid w:val="004C365A"/>
    <w:rsid w:val="004D0D25"/>
    <w:rsid w:val="004D3B4A"/>
    <w:rsid w:val="004D42D4"/>
    <w:rsid w:val="004D6D92"/>
    <w:rsid w:val="004D776C"/>
    <w:rsid w:val="0052038A"/>
    <w:rsid w:val="00522EA0"/>
    <w:rsid w:val="00526087"/>
    <w:rsid w:val="0053017F"/>
    <w:rsid w:val="00534031"/>
    <w:rsid w:val="00535DB3"/>
    <w:rsid w:val="00546958"/>
    <w:rsid w:val="00552B9A"/>
    <w:rsid w:val="005604CC"/>
    <w:rsid w:val="00561A42"/>
    <w:rsid w:val="00567C5C"/>
    <w:rsid w:val="00576DCA"/>
    <w:rsid w:val="005A41CA"/>
    <w:rsid w:val="005B5BFE"/>
    <w:rsid w:val="005C0A38"/>
    <w:rsid w:val="005C7429"/>
    <w:rsid w:val="005E5AE2"/>
    <w:rsid w:val="005E79EB"/>
    <w:rsid w:val="00605226"/>
    <w:rsid w:val="00622025"/>
    <w:rsid w:val="0062749A"/>
    <w:rsid w:val="006434AD"/>
    <w:rsid w:val="00674051"/>
    <w:rsid w:val="00681822"/>
    <w:rsid w:val="00683A16"/>
    <w:rsid w:val="006848A7"/>
    <w:rsid w:val="006873A8"/>
    <w:rsid w:val="006A4E8D"/>
    <w:rsid w:val="006A6A96"/>
    <w:rsid w:val="006B1BF8"/>
    <w:rsid w:val="006C042E"/>
    <w:rsid w:val="006D20CE"/>
    <w:rsid w:val="006F6180"/>
    <w:rsid w:val="00702A6D"/>
    <w:rsid w:val="00750613"/>
    <w:rsid w:val="007605DC"/>
    <w:rsid w:val="00761B74"/>
    <w:rsid w:val="0076725B"/>
    <w:rsid w:val="00794769"/>
    <w:rsid w:val="00794EDD"/>
    <w:rsid w:val="007C4D62"/>
    <w:rsid w:val="007D405E"/>
    <w:rsid w:val="007E1AB3"/>
    <w:rsid w:val="007F0B07"/>
    <w:rsid w:val="00806E8A"/>
    <w:rsid w:val="0082125F"/>
    <w:rsid w:val="0082155C"/>
    <w:rsid w:val="00832478"/>
    <w:rsid w:val="0083301F"/>
    <w:rsid w:val="00834D77"/>
    <w:rsid w:val="008376BF"/>
    <w:rsid w:val="00841C5E"/>
    <w:rsid w:val="00846127"/>
    <w:rsid w:val="00847857"/>
    <w:rsid w:val="0085095A"/>
    <w:rsid w:val="00854137"/>
    <w:rsid w:val="00867173"/>
    <w:rsid w:val="008823F7"/>
    <w:rsid w:val="00883817"/>
    <w:rsid w:val="00894803"/>
    <w:rsid w:val="00897798"/>
    <w:rsid w:val="008A3149"/>
    <w:rsid w:val="008B62ED"/>
    <w:rsid w:val="008D6A74"/>
    <w:rsid w:val="008E0EF6"/>
    <w:rsid w:val="00903FD1"/>
    <w:rsid w:val="0090747D"/>
    <w:rsid w:val="00914ED6"/>
    <w:rsid w:val="00922F47"/>
    <w:rsid w:val="0092387F"/>
    <w:rsid w:val="00940153"/>
    <w:rsid w:val="00942582"/>
    <w:rsid w:val="00964937"/>
    <w:rsid w:val="0098155D"/>
    <w:rsid w:val="0098183C"/>
    <w:rsid w:val="00986959"/>
    <w:rsid w:val="009A0947"/>
    <w:rsid w:val="009B462F"/>
    <w:rsid w:val="009C6435"/>
    <w:rsid w:val="009E52CF"/>
    <w:rsid w:val="00A17EC1"/>
    <w:rsid w:val="00A24C49"/>
    <w:rsid w:val="00A25849"/>
    <w:rsid w:val="00A25DE7"/>
    <w:rsid w:val="00A26DA9"/>
    <w:rsid w:val="00A312B5"/>
    <w:rsid w:val="00A342E7"/>
    <w:rsid w:val="00A343AC"/>
    <w:rsid w:val="00A3581E"/>
    <w:rsid w:val="00A523C6"/>
    <w:rsid w:val="00A53472"/>
    <w:rsid w:val="00A560F4"/>
    <w:rsid w:val="00A75B6D"/>
    <w:rsid w:val="00A84A9A"/>
    <w:rsid w:val="00AB0CBE"/>
    <w:rsid w:val="00AB5D67"/>
    <w:rsid w:val="00AB5F15"/>
    <w:rsid w:val="00AD4DF1"/>
    <w:rsid w:val="00AF650E"/>
    <w:rsid w:val="00B00382"/>
    <w:rsid w:val="00B06CFB"/>
    <w:rsid w:val="00B166FC"/>
    <w:rsid w:val="00B2249E"/>
    <w:rsid w:val="00B312A1"/>
    <w:rsid w:val="00B44407"/>
    <w:rsid w:val="00B61620"/>
    <w:rsid w:val="00B83454"/>
    <w:rsid w:val="00B859E4"/>
    <w:rsid w:val="00B942A4"/>
    <w:rsid w:val="00BA456F"/>
    <w:rsid w:val="00BA7BF6"/>
    <w:rsid w:val="00BB54EE"/>
    <w:rsid w:val="00BC0319"/>
    <w:rsid w:val="00BC058F"/>
    <w:rsid w:val="00BD5927"/>
    <w:rsid w:val="00BE31A5"/>
    <w:rsid w:val="00BF0D44"/>
    <w:rsid w:val="00BF3454"/>
    <w:rsid w:val="00C006D9"/>
    <w:rsid w:val="00C1005F"/>
    <w:rsid w:val="00C114AA"/>
    <w:rsid w:val="00C143BD"/>
    <w:rsid w:val="00C15515"/>
    <w:rsid w:val="00C43F6D"/>
    <w:rsid w:val="00C674ED"/>
    <w:rsid w:val="00C678D5"/>
    <w:rsid w:val="00C70109"/>
    <w:rsid w:val="00C77152"/>
    <w:rsid w:val="00C91A8E"/>
    <w:rsid w:val="00CA5DCC"/>
    <w:rsid w:val="00CC349E"/>
    <w:rsid w:val="00CD7622"/>
    <w:rsid w:val="00CF4916"/>
    <w:rsid w:val="00CF6C1E"/>
    <w:rsid w:val="00D050FC"/>
    <w:rsid w:val="00D063B3"/>
    <w:rsid w:val="00D06AB4"/>
    <w:rsid w:val="00D148F2"/>
    <w:rsid w:val="00D32270"/>
    <w:rsid w:val="00D35F37"/>
    <w:rsid w:val="00D47AFA"/>
    <w:rsid w:val="00D65EFF"/>
    <w:rsid w:val="00D73418"/>
    <w:rsid w:val="00D76E80"/>
    <w:rsid w:val="00D81EB9"/>
    <w:rsid w:val="00D91B50"/>
    <w:rsid w:val="00D92B3D"/>
    <w:rsid w:val="00D95D39"/>
    <w:rsid w:val="00D978AC"/>
    <w:rsid w:val="00DE29BC"/>
    <w:rsid w:val="00DF598C"/>
    <w:rsid w:val="00E01C38"/>
    <w:rsid w:val="00E11AED"/>
    <w:rsid w:val="00E13D94"/>
    <w:rsid w:val="00E20A2F"/>
    <w:rsid w:val="00E20DCF"/>
    <w:rsid w:val="00E32EA7"/>
    <w:rsid w:val="00E34123"/>
    <w:rsid w:val="00E46E8A"/>
    <w:rsid w:val="00E50091"/>
    <w:rsid w:val="00E50F95"/>
    <w:rsid w:val="00E54871"/>
    <w:rsid w:val="00E6597C"/>
    <w:rsid w:val="00E66C50"/>
    <w:rsid w:val="00E74CC8"/>
    <w:rsid w:val="00E90B94"/>
    <w:rsid w:val="00E91431"/>
    <w:rsid w:val="00E926BF"/>
    <w:rsid w:val="00EA4BCD"/>
    <w:rsid w:val="00EB1131"/>
    <w:rsid w:val="00EC0201"/>
    <w:rsid w:val="00F24487"/>
    <w:rsid w:val="00F40CD0"/>
    <w:rsid w:val="00F75584"/>
    <w:rsid w:val="00F87603"/>
    <w:rsid w:val="00F97C3C"/>
    <w:rsid w:val="00FA1ADE"/>
    <w:rsid w:val="00FB4062"/>
    <w:rsid w:val="00FD3606"/>
    <w:rsid w:val="00FD56BF"/>
    <w:rsid w:val="00FD5B83"/>
    <w:rsid w:val="00FE2433"/>
    <w:rsid w:val="00FE733E"/>
    <w:rsid w:val="00FF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4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8A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440A9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7341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341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702A6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C1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6574-58F4-49D3-A112-2F7CF976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15</Pages>
  <Words>1994</Words>
  <Characters>15494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72</cp:revision>
  <cp:lastPrinted>2023-03-30T13:57:00Z</cp:lastPrinted>
  <dcterms:created xsi:type="dcterms:W3CDTF">2017-03-14T08:48:00Z</dcterms:created>
  <dcterms:modified xsi:type="dcterms:W3CDTF">2023-03-31T13:03:00Z</dcterms:modified>
</cp:coreProperties>
</file>