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E2" w:rsidRPr="004600E2" w:rsidRDefault="004600E2" w:rsidP="004600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00E2">
        <w:rPr>
          <w:b/>
          <w:bCs/>
          <w:sz w:val="28"/>
          <w:szCs w:val="28"/>
        </w:rPr>
        <w:t xml:space="preserve">АДМИНИСТРАЦИЯ  </w:t>
      </w:r>
    </w:p>
    <w:p w:rsidR="004600E2" w:rsidRPr="004600E2" w:rsidRDefault="004600E2" w:rsidP="004600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00E2">
        <w:rPr>
          <w:b/>
          <w:bCs/>
          <w:sz w:val="28"/>
          <w:szCs w:val="28"/>
        </w:rPr>
        <w:t>ШЕНКУРСКОГО МУНИЦИПАЛЬНОГО ОКРУГА</w:t>
      </w:r>
    </w:p>
    <w:p w:rsidR="004600E2" w:rsidRPr="004600E2" w:rsidRDefault="004600E2" w:rsidP="004600E2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4600E2">
        <w:rPr>
          <w:rFonts w:eastAsia="Calibri"/>
          <w:b/>
          <w:bCs/>
          <w:kern w:val="28"/>
          <w:sz w:val="28"/>
          <w:szCs w:val="28"/>
        </w:rPr>
        <w:t>АРХАНГЕЛЬСКОЙ ОБЛАСТИ</w:t>
      </w:r>
    </w:p>
    <w:p w:rsidR="004600E2" w:rsidRPr="004600E2" w:rsidRDefault="004600E2" w:rsidP="004600E2">
      <w:pPr>
        <w:rPr>
          <w:sz w:val="48"/>
          <w:szCs w:val="48"/>
        </w:rPr>
      </w:pPr>
    </w:p>
    <w:p w:rsidR="004600E2" w:rsidRPr="004600E2" w:rsidRDefault="004600E2" w:rsidP="004600E2">
      <w:pPr>
        <w:jc w:val="center"/>
        <w:rPr>
          <w:b/>
          <w:spacing w:val="60"/>
          <w:sz w:val="36"/>
          <w:szCs w:val="36"/>
        </w:rPr>
      </w:pPr>
      <w:r w:rsidRPr="004600E2">
        <w:rPr>
          <w:b/>
          <w:spacing w:val="60"/>
          <w:sz w:val="36"/>
          <w:szCs w:val="36"/>
        </w:rPr>
        <w:t>ПОСТАНОВЛЕНИЕ</w:t>
      </w:r>
    </w:p>
    <w:p w:rsidR="004600E2" w:rsidRPr="004600E2" w:rsidRDefault="004600E2" w:rsidP="004600E2">
      <w:pPr>
        <w:jc w:val="center"/>
        <w:rPr>
          <w:sz w:val="28"/>
          <w:szCs w:val="20"/>
        </w:rPr>
      </w:pPr>
    </w:p>
    <w:p w:rsidR="004600E2" w:rsidRPr="004600E2" w:rsidRDefault="004600E2" w:rsidP="004600E2">
      <w:pPr>
        <w:jc w:val="center"/>
        <w:rPr>
          <w:sz w:val="28"/>
          <w:szCs w:val="20"/>
        </w:rPr>
      </w:pPr>
    </w:p>
    <w:p w:rsidR="004600E2" w:rsidRPr="004600E2" w:rsidRDefault="004600E2" w:rsidP="004600E2">
      <w:pPr>
        <w:jc w:val="center"/>
        <w:rPr>
          <w:color w:val="000000"/>
          <w:sz w:val="28"/>
          <w:szCs w:val="28"/>
        </w:rPr>
      </w:pPr>
      <w:r w:rsidRPr="004600E2">
        <w:rPr>
          <w:color w:val="000000"/>
          <w:sz w:val="28"/>
          <w:szCs w:val="28"/>
        </w:rPr>
        <w:t xml:space="preserve">от </w:t>
      </w:r>
      <w:r w:rsidR="00945809">
        <w:rPr>
          <w:color w:val="000000"/>
          <w:sz w:val="28"/>
          <w:szCs w:val="28"/>
        </w:rPr>
        <w:t>13</w:t>
      </w:r>
      <w:r w:rsidRPr="004600E2">
        <w:rPr>
          <w:color w:val="000000"/>
          <w:sz w:val="28"/>
          <w:szCs w:val="28"/>
        </w:rPr>
        <w:t xml:space="preserve"> ноября 2023 г. № </w:t>
      </w:r>
      <w:r w:rsidR="00945809">
        <w:rPr>
          <w:color w:val="000000"/>
          <w:sz w:val="28"/>
          <w:szCs w:val="28"/>
        </w:rPr>
        <w:t>797</w:t>
      </w:r>
      <w:r w:rsidRPr="004600E2">
        <w:rPr>
          <w:color w:val="000000"/>
          <w:sz w:val="28"/>
          <w:szCs w:val="28"/>
        </w:rPr>
        <w:t>-па</w:t>
      </w:r>
    </w:p>
    <w:p w:rsidR="004600E2" w:rsidRPr="004600E2" w:rsidRDefault="004600E2" w:rsidP="004600E2">
      <w:pPr>
        <w:jc w:val="center"/>
        <w:rPr>
          <w:color w:val="000000"/>
          <w:sz w:val="28"/>
          <w:szCs w:val="28"/>
        </w:rPr>
      </w:pPr>
    </w:p>
    <w:p w:rsidR="004600E2" w:rsidRPr="004600E2" w:rsidRDefault="004600E2" w:rsidP="004600E2">
      <w:pPr>
        <w:jc w:val="center"/>
        <w:rPr>
          <w:color w:val="000000"/>
          <w:sz w:val="28"/>
          <w:szCs w:val="28"/>
        </w:rPr>
      </w:pPr>
    </w:p>
    <w:p w:rsidR="004600E2" w:rsidRPr="004600E2" w:rsidRDefault="004600E2" w:rsidP="004600E2">
      <w:pPr>
        <w:jc w:val="center"/>
        <w:rPr>
          <w:color w:val="000000"/>
          <w:sz w:val="20"/>
          <w:szCs w:val="20"/>
        </w:rPr>
      </w:pPr>
      <w:r w:rsidRPr="004600E2">
        <w:rPr>
          <w:color w:val="000000"/>
          <w:sz w:val="20"/>
          <w:szCs w:val="20"/>
        </w:rPr>
        <w:t>г. Шенкурск</w:t>
      </w:r>
    </w:p>
    <w:p w:rsidR="004600E2" w:rsidRPr="004600E2" w:rsidRDefault="004600E2" w:rsidP="004600E2">
      <w:pPr>
        <w:jc w:val="center"/>
        <w:rPr>
          <w:sz w:val="28"/>
          <w:szCs w:val="20"/>
        </w:rPr>
      </w:pPr>
    </w:p>
    <w:p w:rsidR="004600E2" w:rsidRPr="004600E2" w:rsidRDefault="004600E2" w:rsidP="004600E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273D4" w:rsidRDefault="005B125B" w:rsidP="00C95DE4">
      <w:pPr>
        <w:tabs>
          <w:tab w:val="left" w:pos="4125"/>
        </w:tabs>
        <w:jc w:val="center"/>
        <w:rPr>
          <w:b/>
          <w:bCs/>
          <w:sz w:val="28"/>
          <w:szCs w:val="28"/>
        </w:rPr>
      </w:pPr>
      <w:r w:rsidRPr="00005C23">
        <w:rPr>
          <w:b/>
          <w:bCs/>
          <w:sz w:val="28"/>
          <w:szCs w:val="28"/>
        </w:rPr>
        <w:t>О</w:t>
      </w:r>
      <w:r w:rsidR="008273D4">
        <w:rPr>
          <w:b/>
          <w:bCs/>
          <w:sz w:val="28"/>
          <w:szCs w:val="28"/>
        </w:rPr>
        <w:t>б утверждении</w:t>
      </w:r>
      <w:r w:rsidRPr="00005C23">
        <w:rPr>
          <w:b/>
          <w:bCs/>
          <w:sz w:val="28"/>
          <w:szCs w:val="28"/>
        </w:rPr>
        <w:t xml:space="preserve"> </w:t>
      </w:r>
      <w:r w:rsidR="008273D4">
        <w:rPr>
          <w:b/>
          <w:bCs/>
          <w:sz w:val="28"/>
          <w:szCs w:val="28"/>
        </w:rPr>
        <w:t xml:space="preserve">Положения </w:t>
      </w:r>
    </w:p>
    <w:p w:rsidR="00C27B44" w:rsidRPr="003F2A4E" w:rsidRDefault="008273D4" w:rsidP="00C95DE4">
      <w:pPr>
        <w:tabs>
          <w:tab w:val="left" w:pos="412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порядке</w:t>
      </w:r>
      <w:r w:rsidR="005B125B" w:rsidRPr="00005C23">
        <w:rPr>
          <w:b/>
          <w:bCs/>
          <w:sz w:val="28"/>
          <w:szCs w:val="28"/>
        </w:rPr>
        <w:t xml:space="preserve"> </w:t>
      </w:r>
      <w:proofErr w:type="gramStart"/>
      <w:r w:rsidR="005B125B" w:rsidRPr="00005C23">
        <w:rPr>
          <w:b/>
          <w:bCs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</w:p>
    <w:p w:rsidR="00785856" w:rsidRDefault="00785856" w:rsidP="00C95DE4">
      <w:pPr>
        <w:tabs>
          <w:tab w:val="left" w:pos="4125"/>
        </w:tabs>
        <w:jc w:val="center"/>
        <w:rPr>
          <w:b/>
          <w:sz w:val="28"/>
          <w:szCs w:val="28"/>
        </w:rPr>
      </w:pPr>
    </w:p>
    <w:p w:rsidR="005B125B" w:rsidRPr="003F2A4E" w:rsidRDefault="005B125B" w:rsidP="00C95DE4">
      <w:pPr>
        <w:tabs>
          <w:tab w:val="left" w:pos="4125"/>
        </w:tabs>
        <w:jc w:val="center"/>
        <w:rPr>
          <w:b/>
          <w:sz w:val="28"/>
          <w:szCs w:val="28"/>
        </w:rPr>
      </w:pPr>
    </w:p>
    <w:p w:rsidR="00BF609F" w:rsidRPr="003F2A4E" w:rsidRDefault="005B125B" w:rsidP="0091456D">
      <w:pPr>
        <w:tabs>
          <w:tab w:val="left" w:pos="4125"/>
        </w:tabs>
        <w:ind w:firstLine="709"/>
        <w:jc w:val="both"/>
        <w:rPr>
          <w:b/>
          <w:spacing w:val="80"/>
          <w:sz w:val="28"/>
          <w:szCs w:val="28"/>
        </w:rPr>
      </w:pPr>
      <w:r w:rsidRPr="005B125B">
        <w:rPr>
          <w:sz w:val="28"/>
          <w:szCs w:val="28"/>
        </w:rPr>
        <w:t>В соответствии со статьей 13 Федерального закона от 27</w:t>
      </w:r>
      <w:r>
        <w:rPr>
          <w:sz w:val="28"/>
          <w:szCs w:val="28"/>
        </w:rPr>
        <w:t xml:space="preserve"> июля </w:t>
      </w:r>
      <w:r w:rsidRPr="005B125B">
        <w:rPr>
          <w:sz w:val="28"/>
          <w:szCs w:val="28"/>
        </w:rPr>
        <w:t xml:space="preserve">2010 </w:t>
      </w:r>
      <w:r>
        <w:rPr>
          <w:sz w:val="28"/>
          <w:szCs w:val="28"/>
        </w:rPr>
        <w:t xml:space="preserve">года </w:t>
      </w:r>
      <w:r w:rsidRPr="005B125B">
        <w:rPr>
          <w:sz w:val="28"/>
          <w:szCs w:val="28"/>
        </w:rPr>
        <w:t>№ 210-ФЗ «Об организации  предоставления государственных и муниципальных услуг</w:t>
      </w:r>
      <w:r w:rsidR="0091456D">
        <w:rPr>
          <w:sz w:val="28"/>
          <w:szCs w:val="28"/>
        </w:rPr>
        <w:t xml:space="preserve">» </w:t>
      </w:r>
      <w:r w:rsidR="007D2E85" w:rsidRPr="003F2A4E">
        <w:rPr>
          <w:sz w:val="28"/>
          <w:szCs w:val="28"/>
        </w:rPr>
        <w:t>администрация Шенкурск</w:t>
      </w:r>
      <w:r w:rsidR="00BF150D" w:rsidRPr="003F2A4E">
        <w:rPr>
          <w:sz w:val="28"/>
          <w:szCs w:val="28"/>
        </w:rPr>
        <w:t>ого</w:t>
      </w:r>
      <w:r w:rsidR="007D2E85" w:rsidRPr="003F2A4E">
        <w:rPr>
          <w:sz w:val="28"/>
          <w:szCs w:val="28"/>
        </w:rPr>
        <w:t xml:space="preserve"> муниципальн</w:t>
      </w:r>
      <w:r w:rsidR="00BF150D" w:rsidRPr="003F2A4E">
        <w:rPr>
          <w:sz w:val="28"/>
          <w:szCs w:val="28"/>
        </w:rPr>
        <w:t>ого</w:t>
      </w:r>
      <w:r w:rsidR="007D2E85" w:rsidRPr="003F2A4E">
        <w:rPr>
          <w:sz w:val="28"/>
          <w:szCs w:val="28"/>
        </w:rPr>
        <w:t xml:space="preserve"> </w:t>
      </w:r>
      <w:r w:rsidR="00A26B3E">
        <w:rPr>
          <w:sz w:val="28"/>
          <w:szCs w:val="28"/>
        </w:rPr>
        <w:t>округа</w:t>
      </w:r>
      <w:r w:rsidR="00BF150D" w:rsidRPr="003F2A4E">
        <w:rPr>
          <w:sz w:val="28"/>
          <w:szCs w:val="28"/>
        </w:rPr>
        <w:t xml:space="preserve"> Архангельской области</w:t>
      </w:r>
      <w:r w:rsidR="007D2E85" w:rsidRPr="003F2A4E">
        <w:rPr>
          <w:sz w:val="28"/>
          <w:szCs w:val="28"/>
        </w:rPr>
        <w:t xml:space="preserve"> </w:t>
      </w:r>
      <w:r w:rsidR="007D2E85" w:rsidRPr="003F2A4E">
        <w:rPr>
          <w:b/>
          <w:spacing w:val="80"/>
          <w:sz w:val="28"/>
          <w:szCs w:val="28"/>
        </w:rPr>
        <w:t>постановляет:</w:t>
      </w:r>
    </w:p>
    <w:p w:rsidR="005B125B" w:rsidRDefault="0027500A" w:rsidP="0091456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2A4E">
        <w:rPr>
          <w:rFonts w:ascii="Times New Roman" w:hAnsi="Times New Roman" w:cs="Times New Roman"/>
          <w:sz w:val="28"/>
          <w:szCs w:val="28"/>
        </w:rPr>
        <w:t xml:space="preserve">1. </w:t>
      </w:r>
      <w:r w:rsidR="005B125B" w:rsidRPr="005B125B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</w:t>
      </w:r>
      <w:proofErr w:type="gramStart"/>
      <w:r w:rsidR="005B125B" w:rsidRPr="005B125B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5B125B" w:rsidRPr="005B125B">
        <w:rPr>
          <w:rFonts w:ascii="Times New Roman" w:hAnsi="Times New Roman" w:cs="Times New Roman"/>
          <w:sz w:val="28"/>
          <w:szCs w:val="28"/>
        </w:rPr>
        <w:t>.</w:t>
      </w:r>
    </w:p>
    <w:p w:rsidR="00445BA2" w:rsidRDefault="005B125B" w:rsidP="0091456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B125B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правовой</w:t>
      </w:r>
      <w:r w:rsidRPr="005B125B">
        <w:rPr>
          <w:rFonts w:ascii="Times New Roman" w:hAnsi="Times New Roman" w:cs="Times New Roman"/>
          <w:sz w:val="28"/>
          <w:szCs w:val="28"/>
        </w:rPr>
        <w:t xml:space="preserve"> отдел администрации </w:t>
      </w:r>
      <w:r>
        <w:rPr>
          <w:rFonts w:ascii="Times New Roman" w:hAnsi="Times New Roman" w:cs="Times New Roman"/>
          <w:sz w:val="28"/>
          <w:szCs w:val="28"/>
        </w:rPr>
        <w:t>Шенкурского муниципального</w:t>
      </w:r>
      <w:r w:rsidRPr="005B1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5B125B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>
        <w:rPr>
          <w:rFonts w:ascii="Times New Roman" w:hAnsi="Times New Roman" w:cs="Times New Roman"/>
          <w:sz w:val="28"/>
          <w:szCs w:val="28"/>
        </w:rPr>
        <w:t>самостоятельным отраслевым (</w:t>
      </w:r>
      <w:r w:rsidR="00445BA2">
        <w:rPr>
          <w:rFonts w:ascii="Times New Roman" w:hAnsi="Times New Roman" w:cs="Times New Roman"/>
          <w:sz w:val="28"/>
          <w:szCs w:val="28"/>
        </w:rPr>
        <w:t>функциональным) органом</w:t>
      </w:r>
      <w:r w:rsidRPr="005B125B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proofErr w:type="gramStart"/>
      <w:r w:rsidRPr="005B125B">
        <w:rPr>
          <w:rFonts w:ascii="Times New Roman" w:hAnsi="Times New Roman" w:cs="Times New Roman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5B125B">
        <w:rPr>
          <w:rFonts w:ascii="Times New Roman" w:hAnsi="Times New Roman" w:cs="Times New Roman"/>
          <w:sz w:val="28"/>
          <w:szCs w:val="28"/>
        </w:rPr>
        <w:t>.</w:t>
      </w:r>
    </w:p>
    <w:p w:rsidR="0027500A" w:rsidRPr="003F2A4E" w:rsidRDefault="005B125B" w:rsidP="0091456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500A" w:rsidRPr="003F2A4E">
        <w:rPr>
          <w:rFonts w:ascii="Times New Roman" w:hAnsi="Times New Roman" w:cs="Times New Roman"/>
          <w:sz w:val="28"/>
          <w:szCs w:val="28"/>
        </w:rPr>
        <w:t xml:space="preserve">. </w:t>
      </w:r>
      <w:r w:rsidR="002D177A" w:rsidRPr="003F2A4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4600E2">
        <w:rPr>
          <w:rFonts w:ascii="Times New Roman" w:hAnsi="Times New Roman" w:cs="Times New Roman"/>
          <w:sz w:val="28"/>
          <w:szCs w:val="28"/>
        </w:rPr>
        <w:t>округа</w:t>
      </w:r>
      <w:r w:rsidR="002D177A" w:rsidRPr="003F2A4E">
        <w:rPr>
          <w:rFonts w:ascii="Times New Roman" w:hAnsi="Times New Roman" w:cs="Times New Roman"/>
          <w:sz w:val="28"/>
          <w:szCs w:val="28"/>
        </w:rPr>
        <w:t xml:space="preserve"> Архангельской области в информационно-телекоммуникационной сети «Интернет».</w:t>
      </w:r>
    </w:p>
    <w:p w:rsidR="00413F40" w:rsidRPr="003F2A4E" w:rsidRDefault="00413F40" w:rsidP="00C95DE4">
      <w:pPr>
        <w:tabs>
          <w:tab w:val="left" w:pos="4125"/>
        </w:tabs>
        <w:ind w:firstLine="709"/>
        <w:jc w:val="both"/>
        <w:rPr>
          <w:sz w:val="28"/>
          <w:szCs w:val="28"/>
        </w:rPr>
      </w:pPr>
    </w:p>
    <w:p w:rsidR="00A92FB7" w:rsidRPr="003F2A4E" w:rsidRDefault="00A92FB7" w:rsidP="00C95DE4">
      <w:pPr>
        <w:tabs>
          <w:tab w:val="left" w:pos="4125"/>
        </w:tabs>
        <w:ind w:firstLine="709"/>
        <w:jc w:val="both"/>
        <w:rPr>
          <w:sz w:val="28"/>
          <w:szCs w:val="28"/>
        </w:rPr>
      </w:pPr>
    </w:p>
    <w:p w:rsidR="00A92FB7" w:rsidRPr="003F2A4E" w:rsidRDefault="002D177A" w:rsidP="00C95DE4">
      <w:pPr>
        <w:tabs>
          <w:tab w:val="left" w:pos="4125"/>
        </w:tabs>
        <w:jc w:val="both"/>
        <w:rPr>
          <w:b/>
          <w:sz w:val="28"/>
          <w:szCs w:val="28"/>
        </w:rPr>
      </w:pPr>
      <w:r w:rsidRPr="003F2A4E">
        <w:rPr>
          <w:b/>
          <w:sz w:val="28"/>
          <w:szCs w:val="28"/>
        </w:rPr>
        <w:t>Г</w:t>
      </w:r>
      <w:r w:rsidR="00A26398" w:rsidRPr="003F2A4E">
        <w:rPr>
          <w:b/>
          <w:sz w:val="28"/>
          <w:szCs w:val="28"/>
        </w:rPr>
        <w:t>лав</w:t>
      </w:r>
      <w:r w:rsidRPr="003F2A4E">
        <w:rPr>
          <w:b/>
          <w:sz w:val="28"/>
          <w:szCs w:val="28"/>
        </w:rPr>
        <w:t>а</w:t>
      </w:r>
      <w:r w:rsidR="00A92FB7" w:rsidRPr="003F2A4E">
        <w:rPr>
          <w:b/>
          <w:sz w:val="28"/>
          <w:szCs w:val="28"/>
        </w:rPr>
        <w:t xml:space="preserve"> Шенкурск</w:t>
      </w:r>
      <w:r w:rsidR="0033433F" w:rsidRPr="003F2A4E">
        <w:rPr>
          <w:b/>
          <w:sz w:val="28"/>
          <w:szCs w:val="28"/>
        </w:rPr>
        <w:t>ого</w:t>
      </w:r>
      <w:r w:rsidR="00A92FB7" w:rsidRPr="003F2A4E">
        <w:rPr>
          <w:b/>
          <w:sz w:val="28"/>
          <w:szCs w:val="28"/>
        </w:rPr>
        <w:t xml:space="preserve"> муниципальн</w:t>
      </w:r>
      <w:r w:rsidR="0033433F" w:rsidRPr="003F2A4E">
        <w:rPr>
          <w:b/>
          <w:sz w:val="28"/>
          <w:szCs w:val="28"/>
        </w:rPr>
        <w:t>ого</w:t>
      </w:r>
      <w:r w:rsidR="00A92FB7" w:rsidRPr="003F2A4E">
        <w:rPr>
          <w:b/>
          <w:sz w:val="28"/>
          <w:szCs w:val="28"/>
        </w:rPr>
        <w:t xml:space="preserve"> </w:t>
      </w:r>
      <w:r w:rsidR="004600E2">
        <w:rPr>
          <w:b/>
          <w:sz w:val="28"/>
          <w:szCs w:val="28"/>
        </w:rPr>
        <w:t>округ</w:t>
      </w:r>
      <w:r w:rsidR="0033433F" w:rsidRPr="003F2A4E">
        <w:rPr>
          <w:b/>
          <w:sz w:val="28"/>
          <w:szCs w:val="28"/>
        </w:rPr>
        <w:t>а</w:t>
      </w:r>
      <w:r w:rsidR="00A92FB7" w:rsidRPr="003F2A4E">
        <w:rPr>
          <w:b/>
          <w:sz w:val="28"/>
          <w:szCs w:val="28"/>
        </w:rPr>
        <w:t xml:space="preserve">            </w:t>
      </w:r>
      <w:r w:rsidR="005F6117" w:rsidRPr="003F2A4E">
        <w:rPr>
          <w:b/>
          <w:sz w:val="28"/>
          <w:szCs w:val="28"/>
        </w:rPr>
        <w:t xml:space="preserve"> </w:t>
      </w:r>
      <w:r w:rsidR="00A92FB7" w:rsidRPr="003F2A4E">
        <w:rPr>
          <w:b/>
          <w:sz w:val="28"/>
          <w:szCs w:val="28"/>
        </w:rPr>
        <w:t xml:space="preserve">   </w:t>
      </w:r>
      <w:r w:rsidR="004600E2">
        <w:rPr>
          <w:b/>
          <w:sz w:val="28"/>
          <w:szCs w:val="28"/>
        </w:rPr>
        <w:t xml:space="preserve">    О.И. Красникова</w:t>
      </w:r>
    </w:p>
    <w:p w:rsidR="00AD117B" w:rsidRDefault="00AD117B" w:rsidP="00C95DE4">
      <w:pPr>
        <w:jc w:val="right"/>
        <w:rPr>
          <w:caps/>
          <w:sz w:val="26"/>
          <w:szCs w:val="26"/>
        </w:rPr>
      </w:pPr>
    </w:p>
    <w:p w:rsidR="004F5B10" w:rsidRDefault="004F5B10" w:rsidP="00C95DE4">
      <w:pPr>
        <w:jc w:val="right"/>
        <w:rPr>
          <w:caps/>
          <w:sz w:val="26"/>
          <w:szCs w:val="26"/>
        </w:rPr>
      </w:pPr>
    </w:p>
    <w:p w:rsidR="004F5B10" w:rsidRDefault="004F5B10" w:rsidP="00C95DE4">
      <w:pPr>
        <w:jc w:val="right"/>
        <w:rPr>
          <w:caps/>
          <w:sz w:val="26"/>
          <w:szCs w:val="26"/>
        </w:rPr>
      </w:pPr>
    </w:p>
    <w:p w:rsidR="004F5B10" w:rsidRDefault="004F5B10" w:rsidP="00C95DE4">
      <w:pPr>
        <w:jc w:val="right"/>
        <w:rPr>
          <w:caps/>
          <w:sz w:val="26"/>
          <w:szCs w:val="26"/>
        </w:rPr>
      </w:pPr>
    </w:p>
    <w:p w:rsidR="004F5B10" w:rsidRDefault="004F5B10" w:rsidP="00C95DE4">
      <w:pPr>
        <w:jc w:val="right"/>
        <w:rPr>
          <w:caps/>
          <w:sz w:val="26"/>
          <w:szCs w:val="26"/>
        </w:rPr>
      </w:pPr>
    </w:p>
    <w:p w:rsidR="0091456D" w:rsidRDefault="0091456D" w:rsidP="00C95DE4">
      <w:pPr>
        <w:jc w:val="right"/>
        <w:rPr>
          <w:caps/>
          <w:sz w:val="26"/>
          <w:szCs w:val="26"/>
        </w:rPr>
      </w:pPr>
    </w:p>
    <w:p w:rsidR="0091456D" w:rsidRDefault="0091456D" w:rsidP="00C95DE4">
      <w:pPr>
        <w:jc w:val="right"/>
        <w:rPr>
          <w:caps/>
          <w:sz w:val="26"/>
          <w:szCs w:val="26"/>
        </w:rPr>
      </w:pPr>
    </w:p>
    <w:p w:rsidR="0091456D" w:rsidRDefault="0091456D" w:rsidP="00C95DE4">
      <w:pPr>
        <w:jc w:val="right"/>
        <w:rPr>
          <w:caps/>
          <w:sz w:val="26"/>
          <w:szCs w:val="26"/>
        </w:rPr>
      </w:pPr>
    </w:p>
    <w:p w:rsidR="004F5B10" w:rsidRDefault="004F5B10" w:rsidP="00C95DE4">
      <w:pPr>
        <w:jc w:val="right"/>
        <w:rPr>
          <w:caps/>
          <w:sz w:val="26"/>
          <w:szCs w:val="26"/>
        </w:rPr>
      </w:pPr>
    </w:p>
    <w:p w:rsidR="00C041B9" w:rsidRPr="009A4BDF" w:rsidRDefault="00C041B9" w:rsidP="00C95DE4">
      <w:pPr>
        <w:jc w:val="right"/>
        <w:rPr>
          <w:caps/>
          <w:sz w:val="28"/>
          <w:szCs w:val="28"/>
        </w:rPr>
      </w:pPr>
      <w:r w:rsidRPr="009A4BDF">
        <w:rPr>
          <w:caps/>
          <w:sz w:val="28"/>
          <w:szCs w:val="28"/>
        </w:rPr>
        <w:lastRenderedPageBreak/>
        <w:t>Утвержден</w:t>
      </w:r>
      <w:r w:rsidR="008273D4">
        <w:rPr>
          <w:caps/>
          <w:sz w:val="28"/>
          <w:szCs w:val="28"/>
        </w:rPr>
        <w:t>О</w:t>
      </w:r>
      <w:r w:rsidRPr="009A4BDF">
        <w:rPr>
          <w:caps/>
          <w:sz w:val="28"/>
          <w:szCs w:val="28"/>
        </w:rPr>
        <w:t xml:space="preserve"> </w:t>
      </w:r>
    </w:p>
    <w:p w:rsidR="00E72811" w:rsidRPr="009A4BDF" w:rsidRDefault="0016731E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>п</w:t>
      </w:r>
      <w:r w:rsidR="00E72811" w:rsidRPr="009A4BDF">
        <w:rPr>
          <w:sz w:val="28"/>
          <w:szCs w:val="28"/>
        </w:rPr>
        <w:t>остановлением администрации</w:t>
      </w:r>
    </w:p>
    <w:p w:rsidR="00E72811" w:rsidRPr="009A4BDF" w:rsidRDefault="0033433F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>Шенкурского</w:t>
      </w:r>
      <w:r w:rsidR="00E72811" w:rsidRPr="009A4BDF">
        <w:rPr>
          <w:sz w:val="28"/>
          <w:szCs w:val="28"/>
        </w:rPr>
        <w:t xml:space="preserve"> муниципальн</w:t>
      </w:r>
      <w:r w:rsidRPr="009A4BDF">
        <w:rPr>
          <w:sz w:val="28"/>
          <w:szCs w:val="28"/>
        </w:rPr>
        <w:t>ого</w:t>
      </w:r>
      <w:r w:rsidR="00E72811" w:rsidRPr="009A4BDF">
        <w:rPr>
          <w:sz w:val="28"/>
          <w:szCs w:val="28"/>
        </w:rPr>
        <w:t xml:space="preserve"> </w:t>
      </w:r>
      <w:r w:rsidR="004600E2">
        <w:rPr>
          <w:sz w:val="28"/>
          <w:szCs w:val="28"/>
        </w:rPr>
        <w:t>округа</w:t>
      </w:r>
    </w:p>
    <w:p w:rsidR="0033433F" w:rsidRPr="009A4BDF" w:rsidRDefault="0033433F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>Архангельской области</w:t>
      </w:r>
    </w:p>
    <w:p w:rsidR="00E72811" w:rsidRPr="009A4BDF" w:rsidRDefault="0016731E" w:rsidP="00C95DE4">
      <w:pPr>
        <w:jc w:val="right"/>
        <w:rPr>
          <w:sz w:val="28"/>
          <w:szCs w:val="28"/>
        </w:rPr>
      </w:pPr>
      <w:r w:rsidRPr="009A4BDF">
        <w:rPr>
          <w:sz w:val="28"/>
          <w:szCs w:val="28"/>
        </w:rPr>
        <w:t xml:space="preserve">от </w:t>
      </w:r>
      <w:r w:rsidR="00945809">
        <w:rPr>
          <w:sz w:val="28"/>
          <w:szCs w:val="28"/>
        </w:rPr>
        <w:t>13</w:t>
      </w:r>
      <w:r w:rsidRPr="009A4BDF">
        <w:rPr>
          <w:sz w:val="28"/>
          <w:szCs w:val="28"/>
        </w:rPr>
        <w:t xml:space="preserve"> </w:t>
      </w:r>
      <w:r w:rsidR="004600E2">
        <w:rPr>
          <w:sz w:val="28"/>
          <w:szCs w:val="28"/>
        </w:rPr>
        <w:t>ноября</w:t>
      </w:r>
      <w:r w:rsidRPr="009A4BDF">
        <w:rPr>
          <w:sz w:val="28"/>
          <w:szCs w:val="28"/>
        </w:rPr>
        <w:t xml:space="preserve"> </w:t>
      </w:r>
      <w:r w:rsidR="0033433F" w:rsidRPr="009A4BDF">
        <w:rPr>
          <w:sz w:val="28"/>
          <w:szCs w:val="28"/>
        </w:rPr>
        <w:t>202</w:t>
      </w:r>
      <w:r w:rsidR="004600E2">
        <w:rPr>
          <w:sz w:val="28"/>
          <w:szCs w:val="28"/>
        </w:rPr>
        <w:t>3</w:t>
      </w:r>
      <w:r w:rsidR="00E72811" w:rsidRPr="009A4BDF">
        <w:rPr>
          <w:sz w:val="28"/>
          <w:szCs w:val="28"/>
        </w:rPr>
        <w:t xml:space="preserve"> г. № </w:t>
      </w:r>
      <w:r w:rsidR="00945809">
        <w:rPr>
          <w:sz w:val="28"/>
          <w:szCs w:val="28"/>
        </w:rPr>
        <w:t>797</w:t>
      </w:r>
      <w:r w:rsidR="00E72811" w:rsidRPr="009A4BDF">
        <w:rPr>
          <w:sz w:val="28"/>
          <w:szCs w:val="28"/>
        </w:rPr>
        <w:t>-па</w:t>
      </w:r>
    </w:p>
    <w:p w:rsidR="00E72811" w:rsidRPr="009A4BDF" w:rsidRDefault="00E72811" w:rsidP="00C95DE4">
      <w:pPr>
        <w:jc w:val="right"/>
        <w:rPr>
          <w:sz w:val="28"/>
          <w:szCs w:val="28"/>
        </w:rPr>
      </w:pPr>
    </w:p>
    <w:p w:rsidR="0016731E" w:rsidRPr="009A4BDF" w:rsidRDefault="0016731E" w:rsidP="00C95DE4">
      <w:pPr>
        <w:jc w:val="right"/>
        <w:rPr>
          <w:sz w:val="28"/>
          <w:szCs w:val="28"/>
        </w:rPr>
      </w:pPr>
    </w:p>
    <w:p w:rsidR="0043554C" w:rsidRDefault="00E72811" w:rsidP="00C95DE4">
      <w:pPr>
        <w:pStyle w:val="ConsPlusNormal"/>
        <w:spacing w:line="36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A2" w:rsidRPr="00445BA2" w:rsidRDefault="00445BA2" w:rsidP="00445BA2">
      <w:pPr>
        <w:pStyle w:val="ConsPlusNormal"/>
        <w:spacing w:line="360" w:lineRule="exact"/>
        <w:ind w:firstLine="0"/>
        <w:jc w:val="center"/>
        <w:outlineLvl w:val="1"/>
        <w:rPr>
          <w:rFonts w:ascii="Times New Roman Полужирный" w:hAnsi="Times New Roman Полужирный" w:cs="Times New Roman"/>
          <w:b/>
          <w:bCs/>
          <w:spacing w:val="20"/>
          <w:sz w:val="28"/>
          <w:szCs w:val="28"/>
        </w:rPr>
      </w:pPr>
      <w:r w:rsidRPr="00445BA2">
        <w:rPr>
          <w:rFonts w:ascii="Times New Roman Полужирный" w:hAnsi="Times New Roman Полужирный" w:cs="Times New Roman"/>
          <w:b/>
          <w:bCs/>
          <w:spacing w:val="20"/>
          <w:sz w:val="28"/>
          <w:szCs w:val="28"/>
        </w:rPr>
        <w:t>ПОЛОЖЕНИЕ</w:t>
      </w:r>
    </w:p>
    <w:p w:rsidR="00791B11" w:rsidRDefault="00445BA2" w:rsidP="00445BA2">
      <w:pPr>
        <w:pStyle w:val="ConsPlusNormal"/>
        <w:spacing w:line="36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45BA2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proofErr w:type="gramStart"/>
      <w:r w:rsidRPr="00445BA2">
        <w:rPr>
          <w:rFonts w:ascii="Times New Roman" w:hAnsi="Times New Roman" w:cs="Times New Roman"/>
          <w:b/>
          <w:sz w:val="28"/>
          <w:szCs w:val="28"/>
        </w:rPr>
        <w:t>проведения экспертизы проектов административных регламентов предоставления муниципальных услуг</w:t>
      </w:r>
      <w:proofErr w:type="gramEnd"/>
    </w:p>
    <w:p w:rsidR="00445BA2" w:rsidRDefault="00445BA2" w:rsidP="00445BA2">
      <w:pPr>
        <w:pStyle w:val="ConsPlusNormal"/>
        <w:spacing w:line="360" w:lineRule="exact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45BA2" w:rsidRPr="004F5CCC" w:rsidRDefault="00445BA2" w:rsidP="00445BA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5CC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45BA2" w:rsidRPr="004F5CCC" w:rsidRDefault="00445BA2" w:rsidP="00445B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5BA2" w:rsidRPr="00642231" w:rsidRDefault="00445BA2" w:rsidP="00445B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целях повышения открытости и прозрачности взаимодействия между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Шенкурского муниципального </w:t>
      </w:r>
      <w:r w:rsidR="00957E0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642231">
        <w:rPr>
          <w:rFonts w:ascii="Times New Roman" w:hAnsi="Times New Roman" w:cs="Times New Roman"/>
          <w:sz w:val="28"/>
          <w:szCs w:val="28"/>
        </w:rPr>
        <w:t xml:space="preserve"> (далее –  администрация) и гражданским обществом 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231">
        <w:rPr>
          <w:rFonts w:ascii="Times New Roman" w:hAnsi="Times New Roman" w:cs="Times New Roman"/>
          <w:sz w:val="28"/>
          <w:szCs w:val="28"/>
        </w:rPr>
        <w:t xml:space="preserve">проведении: </w:t>
      </w:r>
    </w:p>
    <w:p w:rsidR="00445BA2" w:rsidRPr="00642231" w:rsidRDefault="00445BA2" w:rsidP="00445B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>1) независимой экспертизы п</w:t>
      </w:r>
      <w:r>
        <w:rPr>
          <w:rFonts w:ascii="Times New Roman" w:hAnsi="Times New Roman" w:cs="Times New Roman"/>
          <w:sz w:val="28"/>
          <w:szCs w:val="28"/>
        </w:rPr>
        <w:t xml:space="preserve">роектов </w:t>
      </w:r>
      <w:r w:rsidRPr="00642231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(далее - независимая экспертиза);</w:t>
      </w:r>
    </w:p>
    <w:p w:rsidR="00445BA2" w:rsidRPr="00565064" w:rsidRDefault="00445BA2" w:rsidP="00445B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642231">
        <w:rPr>
          <w:rFonts w:ascii="Times New Roman" w:hAnsi="Times New Roman" w:cs="Times New Roman"/>
          <w:sz w:val="28"/>
          <w:szCs w:val="28"/>
        </w:rPr>
        <w:t xml:space="preserve">2) экспертизы </w:t>
      </w:r>
      <w:r>
        <w:rPr>
          <w:rFonts w:ascii="Times New Roman" w:hAnsi="Times New Roman" w:cs="Times New Roman"/>
          <w:sz w:val="28"/>
          <w:szCs w:val="28"/>
        </w:rPr>
        <w:t xml:space="preserve">проектов административных </w:t>
      </w:r>
      <w:r w:rsidRPr="00642231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 (далее -  проектов административных регламентов)</w:t>
      </w:r>
      <w:r w:rsidRPr="00565064">
        <w:rPr>
          <w:rFonts w:ascii="Times New Roman" w:hAnsi="Times New Roman" w:cs="Times New Roman"/>
          <w:sz w:val="28"/>
          <w:szCs w:val="28"/>
        </w:rPr>
        <w:t xml:space="preserve"> </w:t>
      </w:r>
      <w:r w:rsidR="00957E04">
        <w:rPr>
          <w:rFonts w:ascii="Times New Roman" w:hAnsi="Times New Roman" w:cs="Times New Roman"/>
          <w:sz w:val="28"/>
          <w:szCs w:val="28"/>
        </w:rPr>
        <w:t xml:space="preserve">самостоятельным отраслевым (функциональным) </w:t>
      </w:r>
      <w:r w:rsidRPr="00642231">
        <w:rPr>
          <w:rFonts w:ascii="Times New Roman" w:hAnsi="Times New Roman" w:cs="Times New Roman"/>
          <w:sz w:val="28"/>
          <w:szCs w:val="28"/>
        </w:rPr>
        <w:t>орган</w:t>
      </w:r>
      <w:r w:rsidR="00957E04">
        <w:rPr>
          <w:rFonts w:ascii="Times New Roman" w:hAnsi="Times New Roman" w:cs="Times New Roman"/>
          <w:sz w:val="28"/>
          <w:szCs w:val="28"/>
        </w:rPr>
        <w:t>о</w:t>
      </w:r>
      <w:r w:rsidRPr="00642231">
        <w:rPr>
          <w:rFonts w:ascii="Times New Roman" w:hAnsi="Times New Roman" w:cs="Times New Roman"/>
          <w:sz w:val="28"/>
          <w:szCs w:val="28"/>
        </w:rPr>
        <w:t>м</w:t>
      </w:r>
      <w:r w:rsidR="00957E04">
        <w:rPr>
          <w:rFonts w:ascii="Times New Roman" w:hAnsi="Times New Roman" w:cs="Times New Roman"/>
          <w:sz w:val="28"/>
          <w:szCs w:val="28"/>
        </w:rPr>
        <w:t xml:space="preserve"> (далее – орган)</w:t>
      </w:r>
      <w:r w:rsidRPr="0064223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6506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5BA2" w:rsidRPr="00642231" w:rsidRDefault="00445BA2" w:rsidP="00445B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>1.2. Настоящее Положение определяет мероприятия по организации проведения независимой экспертизы и регламентирует проведение  экспертизы проектов административных регламентов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E04">
        <w:rPr>
          <w:rFonts w:ascii="Times New Roman" w:hAnsi="Times New Roman" w:cs="Times New Roman"/>
          <w:sz w:val="28"/>
          <w:szCs w:val="28"/>
        </w:rPr>
        <w:t>органом</w:t>
      </w:r>
      <w:r w:rsidRPr="0064223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2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A2" w:rsidRDefault="00445BA2" w:rsidP="00445B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BA2" w:rsidRPr="00642231" w:rsidRDefault="00445BA2" w:rsidP="00957E0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>II. Предмет экспертизы</w:t>
      </w:r>
    </w:p>
    <w:p w:rsidR="00445BA2" w:rsidRPr="00642231" w:rsidRDefault="00445BA2" w:rsidP="00445B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BA2" w:rsidRPr="00DB44BB" w:rsidRDefault="00445BA2" w:rsidP="00445B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B44BB">
        <w:rPr>
          <w:rFonts w:ascii="Times New Roman" w:hAnsi="Times New Roman" w:cs="Times New Roman"/>
          <w:sz w:val="28"/>
          <w:szCs w:val="28"/>
        </w:rPr>
        <w:t xml:space="preserve"> 2.1. </w:t>
      </w:r>
      <w:proofErr w:type="gramStart"/>
      <w:r w:rsidRPr="00DB44BB">
        <w:rPr>
          <w:rFonts w:ascii="Times New Roman" w:hAnsi="Times New Roman" w:cs="Times New Roman"/>
          <w:sz w:val="28"/>
          <w:szCs w:val="28"/>
        </w:rPr>
        <w:t xml:space="preserve">Предметом экспертизы проектов административных регламентов  </w:t>
      </w:r>
      <w:r w:rsidR="00957E04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DB44BB">
        <w:rPr>
          <w:rFonts w:ascii="Times New Roman" w:hAnsi="Times New Roman" w:cs="Times New Roman"/>
          <w:sz w:val="28"/>
          <w:szCs w:val="28"/>
        </w:rPr>
        <w:t>администрации  является оценка соответствия проектов административных регламентов требованиям, предъявляемым к ним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B44BB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73D4">
        <w:rPr>
          <w:rFonts w:ascii="Times New Roman" w:hAnsi="Times New Roman" w:cs="Times New Roman"/>
          <w:sz w:val="28"/>
          <w:szCs w:val="28"/>
        </w:rPr>
        <w:t>№ 210-ФЗ «</w:t>
      </w:r>
      <w:r w:rsidRPr="00DB44BB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8273D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DB44BB">
        <w:rPr>
          <w:rFonts w:ascii="Times New Roman" w:hAnsi="Times New Roman" w:cs="Times New Roman"/>
          <w:sz w:val="28"/>
          <w:szCs w:val="28"/>
        </w:rPr>
        <w:t xml:space="preserve"> (далее  - Федеральный закон)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регламентов.</w:t>
      </w:r>
      <w:proofErr w:type="gramEnd"/>
    </w:p>
    <w:p w:rsidR="00445BA2" w:rsidRPr="00642231" w:rsidRDefault="00445BA2" w:rsidP="00445B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57E04" w:rsidRDefault="00957E04" w:rsidP="00445B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57E04" w:rsidRDefault="00957E04" w:rsidP="00445B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57E04" w:rsidRDefault="00957E04" w:rsidP="00445B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BA2" w:rsidRPr="00642231" w:rsidRDefault="00445BA2" w:rsidP="00445B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lastRenderedPageBreak/>
        <w:t>II</w:t>
      </w:r>
      <w:r w:rsidRPr="006422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42231">
        <w:rPr>
          <w:rFonts w:ascii="Times New Roman" w:hAnsi="Times New Roman" w:cs="Times New Roman"/>
          <w:sz w:val="28"/>
          <w:szCs w:val="28"/>
        </w:rPr>
        <w:t xml:space="preserve">. Организации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642231">
        <w:rPr>
          <w:rFonts w:ascii="Times New Roman" w:hAnsi="Times New Roman" w:cs="Times New Roman"/>
          <w:sz w:val="28"/>
          <w:szCs w:val="28"/>
        </w:rPr>
        <w:t>административных регламентов</w:t>
      </w:r>
    </w:p>
    <w:p w:rsidR="00445BA2" w:rsidRPr="00642231" w:rsidRDefault="00445BA2" w:rsidP="00445B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45BA2" w:rsidRPr="00642231" w:rsidRDefault="00445BA2" w:rsidP="00445B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>3.1. Независимая экспертиза проектов административных регламентов проводится в соо</w:t>
      </w:r>
      <w:r>
        <w:rPr>
          <w:rFonts w:ascii="Times New Roman" w:hAnsi="Times New Roman" w:cs="Times New Roman"/>
          <w:sz w:val="28"/>
          <w:szCs w:val="28"/>
        </w:rPr>
        <w:t>тветствии с Федеральным законом.</w:t>
      </w:r>
    </w:p>
    <w:p w:rsidR="00445BA2" w:rsidRPr="00642231" w:rsidRDefault="00445BA2" w:rsidP="00445B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>3.2. Для проведения независимой экспертизы проектов административных регламентов  разработчик административного регламента, предост</w:t>
      </w:r>
      <w:r>
        <w:rPr>
          <w:rFonts w:ascii="Times New Roman" w:hAnsi="Times New Roman" w:cs="Times New Roman"/>
          <w:sz w:val="28"/>
          <w:szCs w:val="28"/>
        </w:rPr>
        <w:t>авляющий муниципальную услугу, направляет в отдел организационной работы и муниципальной службы администрации Шенкурского муниципального округа</w:t>
      </w:r>
      <w:r w:rsidRPr="0064223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2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организационный отдел</w:t>
      </w:r>
      <w:r w:rsidRPr="00642231">
        <w:rPr>
          <w:rFonts w:ascii="Times New Roman" w:hAnsi="Times New Roman" w:cs="Times New Roman"/>
          <w:sz w:val="28"/>
          <w:szCs w:val="28"/>
        </w:rPr>
        <w:t>) проект административно</w:t>
      </w:r>
      <w:r>
        <w:rPr>
          <w:rFonts w:ascii="Times New Roman" w:hAnsi="Times New Roman" w:cs="Times New Roman"/>
          <w:sz w:val="28"/>
          <w:szCs w:val="28"/>
        </w:rPr>
        <w:t xml:space="preserve">го регламента для размещения на </w:t>
      </w:r>
      <w:r w:rsidRPr="00642231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 w:cs="Times New Roman"/>
          <w:sz w:val="28"/>
          <w:szCs w:val="28"/>
        </w:rPr>
        <w:t>Шенкурского муниципального округа Архангельской области</w:t>
      </w:r>
      <w:r w:rsidRPr="00642231">
        <w:rPr>
          <w:rFonts w:ascii="Times New Roman" w:hAnsi="Times New Roman" w:cs="Times New Roman"/>
          <w:sz w:val="28"/>
          <w:szCs w:val="28"/>
        </w:rPr>
        <w:t xml:space="preserve"> (далее - официальный сайт). </w:t>
      </w:r>
    </w:p>
    <w:p w:rsidR="00445BA2" w:rsidRPr="00642231" w:rsidRDefault="00445BA2" w:rsidP="00445B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 xml:space="preserve">3.3. Для обеспечения проведения независимой экспертизы </w:t>
      </w:r>
      <w:r>
        <w:rPr>
          <w:rFonts w:ascii="Times New Roman" w:hAnsi="Times New Roman" w:cs="Times New Roman"/>
          <w:sz w:val="28"/>
          <w:szCs w:val="28"/>
        </w:rPr>
        <w:t>организационный отдел</w:t>
      </w:r>
      <w:r w:rsidRPr="00642231">
        <w:rPr>
          <w:rFonts w:ascii="Times New Roman" w:hAnsi="Times New Roman" w:cs="Times New Roman"/>
          <w:sz w:val="28"/>
          <w:szCs w:val="28"/>
        </w:rPr>
        <w:t xml:space="preserve"> размещает проект административного регламента на официальном сайте  с указанием дат начала и окончания приема заключений независимой экспертизы, а также контактной информации (телефон, факс, адрес электронной почты, почтовый адрес) для направления таких заключений.</w:t>
      </w:r>
    </w:p>
    <w:p w:rsidR="00445BA2" w:rsidRPr="00642231" w:rsidRDefault="00445BA2" w:rsidP="00445BA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 xml:space="preserve">В период размещения проекта административного регламента на официальном сайте осуществляется одновременная его экспертиза и согласование  </w:t>
      </w:r>
      <w:r w:rsidR="00957E04">
        <w:rPr>
          <w:rFonts w:ascii="Times New Roman" w:hAnsi="Times New Roman" w:cs="Times New Roman"/>
          <w:sz w:val="28"/>
          <w:szCs w:val="28"/>
        </w:rPr>
        <w:t>органом</w:t>
      </w:r>
      <w:r w:rsidRPr="00642231">
        <w:rPr>
          <w:rFonts w:ascii="Times New Roman" w:hAnsi="Times New Roman" w:cs="Times New Roman"/>
          <w:sz w:val="28"/>
          <w:szCs w:val="28"/>
        </w:rPr>
        <w:t xml:space="preserve"> администрации.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5BA2" w:rsidRPr="00642231" w:rsidRDefault="00445BA2" w:rsidP="00957E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642231">
        <w:rPr>
          <w:rFonts w:ascii="Times New Roman" w:hAnsi="Times New Roman" w:cs="Times New Roman"/>
          <w:sz w:val="28"/>
          <w:szCs w:val="28"/>
        </w:rPr>
        <w:t xml:space="preserve">. Срок проведения независимой экспертизы не может быть менее одного месяца со дня размещения проекта административного регламента </w:t>
      </w:r>
      <w:r w:rsidR="008273D4">
        <w:rPr>
          <w:rFonts w:ascii="Times New Roman" w:hAnsi="Times New Roman" w:cs="Times New Roman"/>
          <w:sz w:val="28"/>
          <w:szCs w:val="28"/>
        </w:rPr>
        <w:t>на официальном  сайте</w:t>
      </w:r>
      <w:r w:rsidRPr="00642231">
        <w:rPr>
          <w:rFonts w:ascii="Times New Roman" w:hAnsi="Times New Roman" w:cs="Times New Roman"/>
          <w:sz w:val="28"/>
          <w:szCs w:val="28"/>
        </w:rPr>
        <w:t>.</w:t>
      </w:r>
    </w:p>
    <w:p w:rsidR="00445BA2" w:rsidRPr="00642231" w:rsidRDefault="00445BA2" w:rsidP="00957E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2231">
        <w:rPr>
          <w:rFonts w:ascii="Times New Roman" w:hAnsi="Times New Roman" w:cs="Times New Roman"/>
          <w:sz w:val="28"/>
          <w:szCs w:val="28"/>
        </w:rPr>
        <w:t xml:space="preserve">. Экспертное заключение по итогам независимой экспертизы направляется в адрес разработчика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422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445BA2" w:rsidRPr="00642231" w:rsidRDefault="00445BA2" w:rsidP="00957E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>Экспертное заключение направляется разработчику проекта административного регламента по почте или курьерским способом. Электронная копия экспертного заключения может быть направлена разработчику проекта административного регламента по электронной почте.</w:t>
      </w:r>
    </w:p>
    <w:p w:rsidR="00445BA2" w:rsidRPr="00642231" w:rsidRDefault="00445BA2" w:rsidP="00957E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2231">
        <w:rPr>
          <w:rFonts w:ascii="Times New Roman" w:hAnsi="Times New Roman" w:cs="Times New Roman"/>
          <w:sz w:val="28"/>
          <w:szCs w:val="28"/>
        </w:rPr>
        <w:t xml:space="preserve">. Разработчик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42231">
        <w:rPr>
          <w:rFonts w:ascii="Times New Roman" w:hAnsi="Times New Roman" w:cs="Times New Roman"/>
          <w:sz w:val="28"/>
          <w:szCs w:val="28"/>
        </w:rPr>
        <w:t>административного регламента обязан рассмотреть все экспертные заключения по итогам независимой экспертизы.</w:t>
      </w:r>
    </w:p>
    <w:p w:rsidR="00445BA2" w:rsidRPr="00642231" w:rsidRDefault="00445BA2" w:rsidP="00957E0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42231">
        <w:rPr>
          <w:rFonts w:ascii="Times New Roman" w:hAnsi="Times New Roman" w:cs="Times New Roman"/>
          <w:sz w:val="28"/>
          <w:szCs w:val="28"/>
        </w:rPr>
        <w:t xml:space="preserve">. 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42231">
        <w:rPr>
          <w:rFonts w:ascii="Times New Roman" w:hAnsi="Times New Roman" w:cs="Times New Roman"/>
          <w:sz w:val="28"/>
          <w:szCs w:val="28"/>
        </w:rPr>
        <w:t>административного регламента могут быть также получены замечания и предложения по проекту административного регламента от организаций и (или) граждан, не проводящих независимую экспертизу.</w:t>
      </w:r>
    </w:p>
    <w:p w:rsidR="00445BA2" w:rsidRPr="00642231" w:rsidRDefault="00445BA2" w:rsidP="00445B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2231">
        <w:rPr>
          <w:rFonts w:ascii="Times New Roman" w:hAnsi="Times New Roman" w:cs="Times New Roman"/>
          <w:sz w:val="28"/>
          <w:szCs w:val="28"/>
        </w:rPr>
        <w:t>. Разработчик проекта административного регламента обязан рассматривать и анализировать целесообразность полного или частичного учета замечаний и предложений, поступивших от заинтересованных организаций и граждан.</w:t>
      </w:r>
    </w:p>
    <w:p w:rsidR="00445BA2" w:rsidRPr="00642231" w:rsidRDefault="00445BA2" w:rsidP="00445B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C4BCB" w:rsidRDefault="007C4BCB" w:rsidP="00445BA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4BCB" w:rsidRDefault="007C4BCB" w:rsidP="00445BA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4BCB" w:rsidRDefault="007C4BCB" w:rsidP="00445BA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5BA2" w:rsidRPr="00642231" w:rsidRDefault="00445BA2" w:rsidP="00445BA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lastRenderedPageBreak/>
        <w:t>I</w:t>
      </w:r>
      <w:r w:rsidRPr="006422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422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642231">
        <w:rPr>
          <w:rFonts w:ascii="Times New Roman" w:hAnsi="Times New Roman" w:cs="Times New Roman"/>
          <w:sz w:val="28"/>
          <w:szCs w:val="28"/>
        </w:rPr>
        <w:t>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2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642231">
        <w:rPr>
          <w:rFonts w:ascii="Times New Roman" w:hAnsi="Times New Roman" w:cs="Times New Roman"/>
          <w:sz w:val="28"/>
          <w:szCs w:val="28"/>
        </w:rPr>
        <w:t>регламентов предоставления муниципальных услуг</w:t>
      </w:r>
      <w:proofErr w:type="gramEnd"/>
      <w:r w:rsidRPr="00642231">
        <w:rPr>
          <w:rFonts w:ascii="Times New Roman" w:hAnsi="Times New Roman" w:cs="Times New Roman"/>
          <w:sz w:val="28"/>
          <w:szCs w:val="28"/>
        </w:rPr>
        <w:t xml:space="preserve"> </w:t>
      </w:r>
      <w:r w:rsidR="007C4BCB">
        <w:rPr>
          <w:rFonts w:ascii="Times New Roman" w:hAnsi="Times New Roman" w:cs="Times New Roman"/>
          <w:sz w:val="28"/>
          <w:szCs w:val="28"/>
        </w:rPr>
        <w:t>органом</w:t>
      </w:r>
      <w:r w:rsidRPr="0064223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45BA2" w:rsidRDefault="00445BA2" w:rsidP="00445BA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45BA2" w:rsidRPr="00642231" w:rsidRDefault="00445BA2" w:rsidP="00445B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42231">
        <w:rPr>
          <w:sz w:val="28"/>
          <w:szCs w:val="28"/>
        </w:rPr>
        <w:t>4.1</w:t>
      </w:r>
      <w:r w:rsidR="008273D4">
        <w:rPr>
          <w:sz w:val="28"/>
          <w:szCs w:val="28"/>
        </w:rPr>
        <w:t xml:space="preserve">. Со дня </w:t>
      </w:r>
      <w:r w:rsidRPr="00642231">
        <w:rPr>
          <w:sz w:val="28"/>
          <w:szCs w:val="28"/>
        </w:rPr>
        <w:t>размещен</w:t>
      </w:r>
      <w:r>
        <w:rPr>
          <w:sz w:val="28"/>
          <w:szCs w:val="28"/>
        </w:rPr>
        <w:t>ия на официальном сайте проекта административного регламента</w:t>
      </w:r>
      <w:r w:rsidRPr="00642231">
        <w:rPr>
          <w:sz w:val="28"/>
          <w:szCs w:val="28"/>
        </w:rPr>
        <w:t xml:space="preserve">, </w:t>
      </w:r>
      <w:r w:rsidR="007C4BCB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администрации проводится его </w:t>
      </w:r>
      <w:r w:rsidRPr="00642231">
        <w:rPr>
          <w:sz w:val="28"/>
          <w:szCs w:val="28"/>
        </w:rPr>
        <w:t xml:space="preserve">экспертиза. </w:t>
      </w:r>
    </w:p>
    <w:p w:rsidR="00445BA2" w:rsidRPr="00642231" w:rsidRDefault="00445BA2" w:rsidP="00445BA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42231">
        <w:rPr>
          <w:sz w:val="28"/>
          <w:szCs w:val="28"/>
        </w:rPr>
        <w:t>4.2  Экспертиза проекто</w:t>
      </w:r>
      <w:r w:rsidR="007C4BCB">
        <w:rPr>
          <w:sz w:val="28"/>
          <w:szCs w:val="28"/>
        </w:rPr>
        <w:t>в административных регламентов</w:t>
      </w:r>
      <w:r>
        <w:rPr>
          <w:sz w:val="28"/>
          <w:szCs w:val="28"/>
        </w:rPr>
        <w:t>,</w:t>
      </w:r>
      <w:r w:rsidR="007C4BCB">
        <w:rPr>
          <w:sz w:val="28"/>
          <w:szCs w:val="28"/>
        </w:rPr>
        <w:t xml:space="preserve"> </w:t>
      </w:r>
      <w:r w:rsidRPr="00642231">
        <w:rPr>
          <w:sz w:val="28"/>
          <w:szCs w:val="28"/>
        </w:rPr>
        <w:t>предоставлени</w:t>
      </w:r>
      <w:r w:rsidR="007C4BCB">
        <w:rPr>
          <w:sz w:val="28"/>
          <w:szCs w:val="28"/>
        </w:rPr>
        <w:t>я</w:t>
      </w:r>
      <w:r w:rsidRPr="00642231">
        <w:rPr>
          <w:sz w:val="28"/>
          <w:szCs w:val="28"/>
        </w:rPr>
        <w:t xml:space="preserve"> муниципальн</w:t>
      </w:r>
      <w:r w:rsidR="007C4BCB">
        <w:rPr>
          <w:sz w:val="28"/>
          <w:szCs w:val="28"/>
        </w:rPr>
        <w:t>ых</w:t>
      </w:r>
      <w:r w:rsidRPr="00642231">
        <w:rPr>
          <w:sz w:val="28"/>
          <w:szCs w:val="28"/>
        </w:rPr>
        <w:t xml:space="preserve"> услуг,  проводится </w:t>
      </w:r>
      <w:r w:rsidR="00225C2F">
        <w:rPr>
          <w:sz w:val="28"/>
          <w:szCs w:val="28"/>
        </w:rPr>
        <w:t xml:space="preserve">правовым </w:t>
      </w:r>
      <w:r>
        <w:rPr>
          <w:sz w:val="28"/>
          <w:szCs w:val="28"/>
        </w:rPr>
        <w:t>о</w:t>
      </w:r>
      <w:r w:rsidRPr="00642231">
        <w:rPr>
          <w:sz w:val="28"/>
          <w:szCs w:val="28"/>
        </w:rPr>
        <w:t>т</w:t>
      </w:r>
      <w:r>
        <w:rPr>
          <w:sz w:val="28"/>
          <w:szCs w:val="28"/>
        </w:rPr>
        <w:t>д</w:t>
      </w:r>
      <w:r w:rsidRPr="00642231">
        <w:rPr>
          <w:sz w:val="28"/>
          <w:szCs w:val="28"/>
        </w:rPr>
        <w:t xml:space="preserve">елом </w:t>
      </w:r>
      <w:r>
        <w:rPr>
          <w:sz w:val="28"/>
          <w:szCs w:val="28"/>
        </w:rPr>
        <w:t xml:space="preserve">администрации </w:t>
      </w:r>
      <w:r w:rsidR="00225C2F">
        <w:rPr>
          <w:sz w:val="28"/>
          <w:szCs w:val="28"/>
        </w:rPr>
        <w:t>Шенкурского муниципального округа</w:t>
      </w:r>
      <w:r w:rsidRPr="00642231">
        <w:rPr>
          <w:sz w:val="28"/>
          <w:szCs w:val="28"/>
        </w:rPr>
        <w:t xml:space="preserve"> (далее – </w:t>
      </w:r>
      <w:r w:rsidR="00225C2F">
        <w:rPr>
          <w:sz w:val="28"/>
          <w:szCs w:val="28"/>
        </w:rPr>
        <w:t>правовой отдел</w:t>
      </w:r>
      <w:r>
        <w:rPr>
          <w:sz w:val="28"/>
          <w:szCs w:val="28"/>
        </w:rPr>
        <w:t xml:space="preserve">) </w:t>
      </w:r>
      <w:r w:rsidRPr="00642231">
        <w:rPr>
          <w:sz w:val="28"/>
          <w:szCs w:val="28"/>
        </w:rPr>
        <w:t>до утверждения административного регламента и в случаях внесения изменений в административные регламенты.</w:t>
      </w:r>
    </w:p>
    <w:p w:rsidR="00445BA2" w:rsidRPr="00642231" w:rsidRDefault="00445BA2" w:rsidP="00445B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 xml:space="preserve">4.3. Разработчик административного регламента в течение пяти рабочих дней после проведения независимой экспертизы проекта административного регламента направляет его в правовой </w:t>
      </w:r>
      <w:r w:rsidR="00225C2F">
        <w:rPr>
          <w:rFonts w:ascii="Times New Roman" w:hAnsi="Times New Roman" w:cs="Times New Roman"/>
          <w:sz w:val="28"/>
          <w:szCs w:val="28"/>
        </w:rPr>
        <w:t>отдел</w:t>
      </w:r>
      <w:r w:rsidRPr="00642231">
        <w:rPr>
          <w:rFonts w:ascii="Times New Roman" w:hAnsi="Times New Roman" w:cs="Times New Roman"/>
          <w:sz w:val="28"/>
          <w:szCs w:val="28"/>
        </w:rPr>
        <w:t>.</w:t>
      </w:r>
    </w:p>
    <w:p w:rsidR="00445BA2" w:rsidRPr="00642231" w:rsidRDefault="00445BA2" w:rsidP="00445BA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ab/>
        <w:t>К проекту административного регламента прилагается:</w:t>
      </w:r>
    </w:p>
    <w:p w:rsidR="00445BA2" w:rsidRPr="00642231" w:rsidRDefault="00445BA2" w:rsidP="00445BA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ab/>
        <w:t>1) результаты независимой экспертизы;</w:t>
      </w:r>
    </w:p>
    <w:p w:rsidR="00445BA2" w:rsidRPr="00642231" w:rsidRDefault="00445BA2" w:rsidP="00445BA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ab/>
        <w:t>2) пояснительная записка с указанием на результаты рассмотрения заключения независимой экспертизы, предложений и замечаний на проект административного регламента;</w:t>
      </w:r>
    </w:p>
    <w:p w:rsidR="00445BA2" w:rsidRPr="00642231" w:rsidRDefault="00445BA2" w:rsidP="00445BA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ab/>
        <w:t xml:space="preserve">3) заключение по итогам </w:t>
      </w:r>
      <w:proofErr w:type="gramStart"/>
      <w:r w:rsidRPr="0064223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25C2F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Pr="00642231">
        <w:rPr>
          <w:rFonts w:ascii="Times New Roman" w:hAnsi="Times New Roman" w:cs="Times New Roman"/>
          <w:sz w:val="28"/>
          <w:szCs w:val="28"/>
        </w:rPr>
        <w:t xml:space="preserve"> проекта административного регламента</w:t>
      </w:r>
      <w:proofErr w:type="gramEnd"/>
      <w:r w:rsidRPr="00642231">
        <w:rPr>
          <w:rFonts w:ascii="Times New Roman" w:hAnsi="Times New Roman" w:cs="Times New Roman"/>
          <w:sz w:val="28"/>
          <w:szCs w:val="28"/>
        </w:rPr>
        <w:t>;</w:t>
      </w:r>
    </w:p>
    <w:p w:rsidR="00445BA2" w:rsidRPr="00642231" w:rsidRDefault="00445BA2" w:rsidP="00445BA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ab/>
        <w:t>4) проект постановления  администрации об утверждении административного регламента;</w:t>
      </w:r>
    </w:p>
    <w:p w:rsidR="00445BA2" w:rsidRPr="00642231" w:rsidRDefault="00445BA2" w:rsidP="00445BA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ab/>
        <w:t>5) лист согласования к проекту административного регламента.</w:t>
      </w:r>
    </w:p>
    <w:p w:rsidR="00445BA2" w:rsidRPr="00642231" w:rsidRDefault="00445BA2" w:rsidP="00445BA2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>В случае, если заключение независимой экспертизы и (или) предложения и замечания не поступили, разработчик административного регламента указывает на эти обстоятельства в пояснительной записке к проекту административного регламента.</w:t>
      </w:r>
    </w:p>
    <w:p w:rsidR="00445BA2" w:rsidRPr="00642231" w:rsidRDefault="00445BA2" w:rsidP="00445B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 xml:space="preserve">4.4. </w:t>
      </w:r>
      <w:r w:rsidR="00957E04">
        <w:rPr>
          <w:rFonts w:ascii="Times New Roman" w:hAnsi="Times New Roman" w:cs="Times New Roman"/>
          <w:sz w:val="28"/>
          <w:szCs w:val="28"/>
        </w:rPr>
        <w:t>Правовой отдел п</w:t>
      </w:r>
      <w:r w:rsidRPr="00642231">
        <w:rPr>
          <w:rFonts w:ascii="Times New Roman" w:hAnsi="Times New Roman" w:cs="Times New Roman"/>
          <w:sz w:val="28"/>
          <w:szCs w:val="28"/>
        </w:rPr>
        <w:t xml:space="preserve">роводит экспертизу проекта административного регламента в </w:t>
      </w:r>
      <w:r w:rsidR="00957E04">
        <w:rPr>
          <w:rFonts w:ascii="Times New Roman" w:hAnsi="Times New Roman" w:cs="Times New Roman"/>
          <w:sz w:val="28"/>
          <w:szCs w:val="28"/>
        </w:rPr>
        <w:t>течени</w:t>
      </w:r>
      <w:r w:rsidR="007C4BCB">
        <w:rPr>
          <w:rFonts w:ascii="Times New Roman" w:hAnsi="Times New Roman" w:cs="Times New Roman"/>
          <w:sz w:val="28"/>
          <w:szCs w:val="28"/>
        </w:rPr>
        <w:t>е</w:t>
      </w:r>
      <w:r w:rsidR="00957E04">
        <w:rPr>
          <w:rFonts w:ascii="Times New Roman" w:hAnsi="Times New Roman" w:cs="Times New Roman"/>
          <w:sz w:val="28"/>
          <w:szCs w:val="28"/>
        </w:rPr>
        <w:t xml:space="preserve"> десяти рабочих дней</w:t>
      </w:r>
      <w:r w:rsidRPr="00642231">
        <w:rPr>
          <w:rFonts w:ascii="Times New Roman" w:hAnsi="Times New Roman" w:cs="Times New Roman"/>
          <w:sz w:val="28"/>
          <w:szCs w:val="28"/>
        </w:rPr>
        <w:t>.</w:t>
      </w:r>
    </w:p>
    <w:p w:rsidR="00445BA2" w:rsidRPr="00642231" w:rsidRDefault="00445BA2" w:rsidP="00445B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 xml:space="preserve">4.5. При наличии заключений от </w:t>
      </w:r>
      <w:r w:rsidR="00957E04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42231">
        <w:rPr>
          <w:rFonts w:ascii="Times New Roman" w:hAnsi="Times New Roman" w:cs="Times New Roman"/>
          <w:sz w:val="28"/>
          <w:szCs w:val="28"/>
        </w:rPr>
        <w:t>отдела</w:t>
      </w:r>
      <w:r w:rsidR="00957E04">
        <w:rPr>
          <w:rFonts w:ascii="Times New Roman" w:hAnsi="Times New Roman" w:cs="Times New Roman"/>
          <w:sz w:val="28"/>
          <w:szCs w:val="28"/>
        </w:rPr>
        <w:t xml:space="preserve"> </w:t>
      </w:r>
      <w:r w:rsidRPr="00642231">
        <w:rPr>
          <w:rFonts w:ascii="Times New Roman" w:hAnsi="Times New Roman" w:cs="Times New Roman"/>
          <w:sz w:val="28"/>
          <w:szCs w:val="28"/>
        </w:rPr>
        <w:t xml:space="preserve">разработчик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4223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устраняет имеющиеся замечания к проекту в течение пяти рабочих дней. </w:t>
      </w:r>
    </w:p>
    <w:p w:rsidR="00E72811" w:rsidRPr="009A4BDF" w:rsidRDefault="00445BA2" w:rsidP="00445BA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2231">
        <w:rPr>
          <w:rFonts w:ascii="Times New Roman" w:hAnsi="Times New Roman" w:cs="Times New Roman"/>
          <w:sz w:val="28"/>
          <w:szCs w:val="28"/>
        </w:rPr>
        <w:t xml:space="preserve">4.6. При отсутствии замечаний и предложений на проект административного регламента </w:t>
      </w:r>
      <w:r w:rsidR="00957E04">
        <w:rPr>
          <w:rFonts w:ascii="Times New Roman" w:hAnsi="Times New Roman" w:cs="Times New Roman"/>
          <w:sz w:val="28"/>
          <w:szCs w:val="28"/>
        </w:rPr>
        <w:t xml:space="preserve">правовой отдел </w:t>
      </w:r>
      <w:r w:rsidRPr="00642231">
        <w:rPr>
          <w:rFonts w:ascii="Times New Roman" w:hAnsi="Times New Roman" w:cs="Times New Roman"/>
          <w:sz w:val="28"/>
          <w:szCs w:val="28"/>
        </w:rPr>
        <w:t xml:space="preserve">направляет в течение одного рабочего дня после проведения экспертизы </w:t>
      </w:r>
      <w:r w:rsidR="003A26B9">
        <w:rPr>
          <w:rFonts w:ascii="Times New Roman" w:hAnsi="Times New Roman" w:cs="Times New Roman"/>
          <w:sz w:val="28"/>
          <w:szCs w:val="28"/>
        </w:rPr>
        <w:t>постановление об утверждении</w:t>
      </w:r>
      <w:r w:rsidRPr="0064223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для подписания.</w:t>
      </w:r>
    </w:p>
    <w:sectPr w:rsidR="00E72811" w:rsidRPr="009A4BDF" w:rsidSect="00C95D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C33"/>
    <w:rsid w:val="00012734"/>
    <w:rsid w:val="00017D34"/>
    <w:rsid w:val="000D2723"/>
    <w:rsid w:val="000F2326"/>
    <w:rsid w:val="00101BD7"/>
    <w:rsid w:val="00165E30"/>
    <w:rsid w:val="0016731E"/>
    <w:rsid w:val="0017257A"/>
    <w:rsid w:val="001D46BE"/>
    <w:rsid w:val="0021245A"/>
    <w:rsid w:val="00225C2F"/>
    <w:rsid w:val="0027500A"/>
    <w:rsid w:val="002A3CED"/>
    <w:rsid w:val="002B3835"/>
    <w:rsid w:val="002D177A"/>
    <w:rsid w:val="0033433F"/>
    <w:rsid w:val="003A26B9"/>
    <w:rsid w:val="003B74B0"/>
    <w:rsid w:val="003D6977"/>
    <w:rsid w:val="003F2A4E"/>
    <w:rsid w:val="004034AB"/>
    <w:rsid w:val="00413F40"/>
    <w:rsid w:val="00427594"/>
    <w:rsid w:val="0043554C"/>
    <w:rsid w:val="00441214"/>
    <w:rsid w:val="00442D2C"/>
    <w:rsid w:val="00445BA2"/>
    <w:rsid w:val="00452004"/>
    <w:rsid w:val="004600E2"/>
    <w:rsid w:val="004C540F"/>
    <w:rsid w:val="004F5B10"/>
    <w:rsid w:val="005222E4"/>
    <w:rsid w:val="005B125B"/>
    <w:rsid w:val="005B1744"/>
    <w:rsid w:val="005D02CE"/>
    <w:rsid w:val="005F6117"/>
    <w:rsid w:val="0060360C"/>
    <w:rsid w:val="00605C3D"/>
    <w:rsid w:val="00620142"/>
    <w:rsid w:val="00631356"/>
    <w:rsid w:val="00644A80"/>
    <w:rsid w:val="007353A6"/>
    <w:rsid w:val="00785856"/>
    <w:rsid w:val="00791B11"/>
    <w:rsid w:val="007A5F26"/>
    <w:rsid w:val="007C4BCB"/>
    <w:rsid w:val="007D2E85"/>
    <w:rsid w:val="007E1119"/>
    <w:rsid w:val="008273D4"/>
    <w:rsid w:val="008814CF"/>
    <w:rsid w:val="008A20FE"/>
    <w:rsid w:val="008A55EC"/>
    <w:rsid w:val="008F17EC"/>
    <w:rsid w:val="008F2CB4"/>
    <w:rsid w:val="0091456D"/>
    <w:rsid w:val="00937BC6"/>
    <w:rsid w:val="00941B5B"/>
    <w:rsid w:val="00945809"/>
    <w:rsid w:val="00957E04"/>
    <w:rsid w:val="00961C33"/>
    <w:rsid w:val="009A4BDF"/>
    <w:rsid w:val="009B76A7"/>
    <w:rsid w:val="009D211C"/>
    <w:rsid w:val="00A26398"/>
    <w:rsid w:val="00A26B3E"/>
    <w:rsid w:val="00A92FB7"/>
    <w:rsid w:val="00AD117B"/>
    <w:rsid w:val="00BB76D7"/>
    <w:rsid w:val="00BC4E9F"/>
    <w:rsid w:val="00BD77DC"/>
    <w:rsid w:val="00BF150D"/>
    <w:rsid w:val="00BF3A77"/>
    <w:rsid w:val="00BF609F"/>
    <w:rsid w:val="00C041B9"/>
    <w:rsid w:val="00C27B44"/>
    <w:rsid w:val="00C47CE2"/>
    <w:rsid w:val="00C95DE4"/>
    <w:rsid w:val="00CB7CD9"/>
    <w:rsid w:val="00CC743F"/>
    <w:rsid w:val="00CE4DEF"/>
    <w:rsid w:val="00DF75D7"/>
    <w:rsid w:val="00E37768"/>
    <w:rsid w:val="00E72811"/>
    <w:rsid w:val="00EC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28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E7281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75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"/>
    <w:basedOn w:val="a"/>
    <w:rsid w:val="0027500A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F5B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B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6ED6D-E5A1-4AF5-9B9B-06A59588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Спиридонова Елена Андреевна</dc:creator>
  <cp:lastModifiedBy>orgspec3</cp:lastModifiedBy>
  <cp:revision>18</cp:revision>
  <cp:lastPrinted>2023-11-13T08:52:00Z</cp:lastPrinted>
  <dcterms:created xsi:type="dcterms:W3CDTF">2021-05-19T08:09:00Z</dcterms:created>
  <dcterms:modified xsi:type="dcterms:W3CDTF">2023-11-14T13:25:00Z</dcterms:modified>
</cp:coreProperties>
</file>