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DC" w:rsidRPr="007D2D24" w:rsidRDefault="00CC79DC" w:rsidP="00CC79DC">
      <w:pPr>
        <w:jc w:val="center"/>
        <w:rPr>
          <w:sz w:val="28"/>
          <w:szCs w:val="28"/>
        </w:rPr>
      </w:pPr>
      <w:r w:rsidRPr="007D2D24">
        <w:rPr>
          <w:sz w:val="28"/>
          <w:szCs w:val="28"/>
        </w:rPr>
        <w:t>Муниципальное образование «Шенкурское»</w:t>
      </w:r>
    </w:p>
    <w:p w:rsidR="00CC79DC" w:rsidRDefault="00CC79DC" w:rsidP="00CC79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Совет </w:t>
      </w:r>
      <w:r w:rsidR="005417AC">
        <w:rPr>
          <w:b/>
          <w:sz w:val="28"/>
          <w:szCs w:val="28"/>
        </w:rPr>
        <w:t>четвёртого</w:t>
      </w:r>
      <w:r>
        <w:rPr>
          <w:b/>
          <w:sz w:val="28"/>
          <w:szCs w:val="28"/>
        </w:rPr>
        <w:t xml:space="preserve"> созыва</w:t>
      </w:r>
    </w:p>
    <w:p w:rsidR="00CC79DC" w:rsidRDefault="00CC79DC" w:rsidP="00CC79DC">
      <w:pPr>
        <w:jc w:val="center"/>
        <w:rPr>
          <w:b/>
          <w:sz w:val="28"/>
          <w:szCs w:val="28"/>
        </w:rPr>
      </w:pPr>
    </w:p>
    <w:p w:rsidR="00CC79DC" w:rsidRDefault="005417AC" w:rsidP="00CC7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девятая (экстренная)</w:t>
      </w:r>
      <w:r w:rsidR="00CC79DC">
        <w:rPr>
          <w:b/>
          <w:sz w:val="28"/>
          <w:szCs w:val="28"/>
        </w:rPr>
        <w:t xml:space="preserve"> сессия</w:t>
      </w:r>
    </w:p>
    <w:p w:rsidR="00CC79DC" w:rsidRDefault="00CC79DC" w:rsidP="00CC79DC">
      <w:pPr>
        <w:jc w:val="center"/>
        <w:rPr>
          <w:b/>
          <w:sz w:val="28"/>
          <w:szCs w:val="28"/>
        </w:rPr>
      </w:pPr>
    </w:p>
    <w:p w:rsidR="00CC79DC" w:rsidRPr="007D2D24" w:rsidRDefault="00CC79DC" w:rsidP="00CC79DC">
      <w:pPr>
        <w:pStyle w:val="4"/>
        <w:rPr>
          <w:b w:val="0"/>
          <w:sz w:val="28"/>
          <w:szCs w:val="28"/>
        </w:rPr>
      </w:pPr>
      <w:r w:rsidRPr="007D2D24">
        <w:rPr>
          <w:b w:val="0"/>
          <w:sz w:val="28"/>
          <w:szCs w:val="28"/>
        </w:rPr>
        <w:t>Р</w:t>
      </w:r>
      <w:r w:rsidR="007D2D24" w:rsidRPr="007D2D24">
        <w:rPr>
          <w:b w:val="0"/>
          <w:sz w:val="28"/>
          <w:szCs w:val="28"/>
        </w:rPr>
        <w:t>ешение</w:t>
      </w:r>
    </w:p>
    <w:p w:rsidR="00CC79DC" w:rsidRDefault="00CC79DC" w:rsidP="00CC79DC">
      <w:pPr>
        <w:rPr>
          <w:b/>
          <w:sz w:val="28"/>
          <w:szCs w:val="28"/>
        </w:rPr>
      </w:pPr>
    </w:p>
    <w:p w:rsidR="00CC79DC" w:rsidRDefault="00CC79DC" w:rsidP="00CC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 </w:t>
      </w:r>
      <w:r w:rsidR="005417AC">
        <w:rPr>
          <w:sz w:val="28"/>
          <w:szCs w:val="28"/>
        </w:rPr>
        <w:t>11</w:t>
      </w:r>
      <w:r>
        <w:rPr>
          <w:sz w:val="28"/>
          <w:szCs w:val="28"/>
        </w:rPr>
        <w:t xml:space="preserve">  »</w:t>
      </w:r>
      <w:r w:rsidR="005417AC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</w:t>
      </w:r>
      <w:r w:rsidRPr="00A9400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5417AC">
        <w:rPr>
          <w:sz w:val="28"/>
          <w:szCs w:val="28"/>
        </w:rPr>
        <w:t>173</w:t>
      </w:r>
    </w:p>
    <w:p w:rsidR="00CC79DC" w:rsidRDefault="00CC79DC" w:rsidP="00CC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г. Шенкурск</w:t>
      </w:r>
    </w:p>
    <w:p w:rsidR="00CC79DC" w:rsidRPr="007D2D24" w:rsidRDefault="00CC79DC" w:rsidP="00CC79DC">
      <w:pPr>
        <w:jc w:val="both"/>
        <w:rPr>
          <w:sz w:val="28"/>
          <w:szCs w:val="28"/>
        </w:rPr>
      </w:pPr>
      <w:r w:rsidRPr="00937405">
        <w:rPr>
          <w:sz w:val="26"/>
          <w:szCs w:val="26"/>
        </w:rPr>
        <w:t xml:space="preserve"> </w:t>
      </w:r>
    </w:p>
    <w:p w:rsidR="00CC79DC" w:rsidRPr="007D2D24" w:rsidRDefault="00CC79DC" w:rsidP="00CC79DC">
      <w:pPr>
        <w:jc w:val="both"/>
        <w:rPr>
          <w:b/>
          <w:sz w:val="28"/>
          <w:szCs w:val="28"/>
        </w:rPr>
      </w:pPr>
    </w:p>
    <w:p w:rsidR="00CC79DC" w:rsidRPr="007D2D24" w:rsidRDefault="00CC79DC" w:rsidP="007D2D24">
      <w:pPr>
        <w:jc w:val="center"/>
        <w:rPr>
          <w:b/>
          <w:sz w:val="28"/>
          <w:szCs w:val="28"/>
        </w:rPr>
      </w:pPr>
      <w:r w:rsidRPr="007D2D24">
        <w:rPr>
          <w:b/>
          <w:sz w:val="28"/>
          <w:szCs w:val="28"/>
        </w:rPr>
        <w:t>О внесении изменений в решение муниципального Совета муниципального образования «Шенкурское» от 19 сентября 2013 г. № 45 «О создании муниципального дорожного фонда муниципального образования «Шенкурское»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9DC" w:rsidRPr="007D2D24" w:rsidRDefault="00CC79DC" w:rsidP="00CC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D24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поселения «Шенкурское» Шенкурского муниципального района Архангельской области</w:t>
      </w:r>
      <w:r w:rsidR="007D2D24">
        <w:rPr>
          <w:sz w:val="28"/>
          <w:szCs w:val="28"/>
        </w:rPr>
        <w:t>,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2D24">
        <w:rPr>
          <w:sz w:val="28"/>
          <w:szCs w:val="28"/>
        </w:rPr>
        <w:t>муниципальный Совет решил: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9DC" w:rsidRPr="007D2D24" w:rsidRDefault="00CC79DC" w:rsidP="00CC79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 Внести в Порядок формирования и использования бюджетных ассигнований муниципального дорожного фонда муниципального образования «Шенкурское», утвержденный решением  муниципального Совета муниципального образования «Шенкурское» от 19 сентября 2013г. №45 «О создании муниципального дорожного фонда муниципального образования «Шенкурское» следующие изменения: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          1.1. Пункт 7 порядка  изложить в следующей редакции: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 «7. Объем бюджетных ассигнований дорожного фонда:</w:t>
      </w:r>
    </w:p>
    <w:p w:rsidR="00CC79DC" w:rsidRPr="007D2D24" w:rsidRDefault="00CC79DC" w:rsidP="00CC79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>подлежит увеличению в текущем финансовом году и (или) очередном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финансовом году на положительную разницу между фактически поступившим и </w:t>
      </w:r>
      <w:proofErr w:type="spellStart"/>
      <w:r w:rsidRPr="007D2D24">
        <w:rPr>
          <w:sz w:val="28"/>
          <w:szCs w:val="28"/>
        </w:rPr>
        <w:t>прогнозировавшимся</w:t>
      </w:r>
      <w:proofErr w:type="spellEnd"/>
      <w:r w:rsidRPr="007D2D24">
        <w:rPr>
          <w:sz w:val="28"/>
          <w:szCs w:val="28"/>
        </w:rPr>
        <w:t xml:space="preserve"> объемом доходов  местного бюджета, учитываемых при формировании дорожного фонда, указанных в пункте 4 настоящего порядка, путем внесения в установленном порядке изменений в решение о местном бюджете.</w:t>
      </w:r>
    </w:p>
    <w:p w:rsidR="00CC79DC" w:rsidRPr="007D2D24" w:rsidRDefault="00CC79DC" w:rsidP="00CC79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может быть </w:t>
      </w:r>
      <w:proofErr w:type="gramStart"/>
      <w:r w:rsidRPr="007D2D24">
        <w:rPr>
          <w:sz w:val="28"/>
          <w:szCs w:val="28"/>
        </w:rPr>
        <w:t>уменьшен</w:t>
      </w:r>
      <w:proofErr w:type="gramEnd"/>
      <w:r w:rsidRPr="007D2D24">
        <w:rPr>
          <w:sz w:val="28"/>
          <w:szCs w:val="28"/>
        </w:rPr>
        <w:t xml:space="preserve"> в текущем финансовом году и (или) очередном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D2D24">
        <w:rPr>
          <w:sz w:val="28"/>
          <w:szCs w:val="28"/>
        </w:rPr>
        <w:t xml:space="preserve">финансовом году на отрицательную разницу между фактически поступившим и </w:t>
      </w:r>
      <w:proofErr w:type="spellStart"/>
      <w:r w:rsidRPr="007D2D24">
        <w:rPr>
          <w:sz w:val="28"/>
          <w:szCs w:val="28"/>
        </w:rPr>
        <w:t>прогнозировавшимся</w:t>
      </w:r>
      <w:proofErr w:type="spellEnd"/>
      <w:r w:rsidRPr="007D2D24">
        <w:rPr>
          <w:sz w:val="28"/>
          <w:szCs w:val="28"/>
        </w:rPr>
        <w:t xml:space="preserve"> объемом доходов местного бюджета, учитываемых при формировании дорожного фонда, установленных пунктом 4 настоящего порядка, путем внесения в установленном порядке изменений в решение о местном бюджете.</w:t>
      </w:r>
      <w:r w:rsidR="007D2D24">
        <w:rPr>
          <w:sz w:val="28"/>
          <w:szCs w:val="28"/>
        </w:rPr>
        <w:t>»</w:t>
      </w:r>
      <w:proofErr w:type="gramEnd"/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lastRenderedPageBreak/>
        <w:t xml:space="preserve">     2. Настоящее решение вступает в силу со дня его официального опубликования.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D24">
        <w:rPr>
          <w:sz w:val="28"/>
          <w:szCs w:val="28"/>
        </w:rPr>
        <w:t xml:space="preserve">   </w:t>
      </w:r>
    </w:p>
    <w:p w:rsidR="00CC79DC" w:rsidRPr="007D2D24" w:rsidRDefault="00CC79DC" w:rsidP="00CC7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9DC" w:rsidRPr="007D2D24" w:rsidRDefault="00CC79DC" w:rsidP="00CC79DC">
      <w:pPr>
        <w:jc w:val="both"/>
        <w:rPr>
          <w:sz w:val="28"/>
          <w:szCs w:val="28"/>
        </w:rPr>
      </w:pPr>
      <w:r w:rsidRPr="007D2D24">
        <w:rPr>
          <w:sz w:val="28"/>
          <w:szCs w:val="28"/>
        </w:rPr>
        <w:t>Председатель муниципального Совета</w:t>
      </w:r>
    </w:p>
    <w:p w:rsidR="00CC79DC" w:rsidRPr="007D2D24" w:rsidRDefault="00CC79DC" w:rsidP="00CC79DC">
      <w:pPr>
        <w:jc w:val="both"/>
        <w:rPr>
          <w:sz w:val="28"/>
          <w:szCs w:val="28"/>
        </w:rPr>
      </w:pPr>
      <w:r w:rsidRPr="007D2D24">
        <w:rPr>
          <w:sz w:val="28"/>
          <w:szCs w:val="28"/>
        </w:rPr>
        <w:t>Шенкурского городского поселения</w:t>
      </w:r>
    </w:p>
    <w:p w:rsidR="00CC79DC" w:rsidRPr="007D2D24" w:rsidRDefault="00CC79DC" w:rsidP="00CC79DC">
      <w:pPr>
        <w:jc w:val="both"/>
        <w:rPr>
          <w:sz w:val="28"/>
          <w:szCs w:val="28"/>
        </w:rPr>
      </w:pPr>
      <w:r w:rsidRPr="007D2D24">
        <w:rPr>
          <w:sz w:val="28"/>
          <w:szCs w:val="28"/>
        </w:rPr>
        <w:t>руководитель Шенкурского</w:t>
      </w:r>
    </w:p>
    <w:p w:rsidR="00CC79DC" w:rsidRPr="007D2D24" w:rsidRDefault="00CC79DC" w:rsidP="00CC79DC">
      <w:pPr>
        <w:jc w:val="both"/>
        <w:rPr>
          <w:sz w:val="28"/>
          <w:szCs w:val="28"/>
        </w:rPr>
      </w:pPr>
      <w:r w:rsidRPr="007D2D24">
        <w:rPr>
          <w:sz w:val="28"/>
          <w:szCs w:val="28"/>
        </w:rPr>
        <w:t>городского</w:t>
      </w:r>
      <w:r w:rsidR="007D2D24">
        <w:rPr>
          <w:sz w:val="28"/>
          <w:szCs w:val="28"/>
        </w:rPr>
        <w:t xml:space="preserve"> </w:t>
      </w:r>
      <w:r w:rsidRPr="007D2D24">
        <w:rPr>
          <w:sz w:val="28"/>
          <w:szCs w:val="28"/>
        </w:rPr>
        <w:t>поселения                                                                     И.В.</w:t>
      </w:r>
      <w:r w:rsidR="007D2D24">
        <w:rPr>
          <w:sz w:val="28"/>
          <w:szCs w:val="28"/>
        </w:rPr>
        <w:t xml:space="preserve"> </w:t>
      </w:r>
      <w:r w:rsidRPr="007D2D24">
        <w:rPr>
          <w:sz w:val="28"/>
          <w:szCs w:val="28"/>
        </w:rPr>
        <w:t>Питолина</w:t>
      </w:r>
    </w:p>
    <w:p w:rsidR="005A31AA" w:rsidRPr="007D2D24" w:rsidRDefault="00CC79DC" w:rsidP="00CC79DC">
      <w:pPr>
        <w:rPr>
          <w:sz w:val="28"/>
          <w:szCs w:val="28"/>
        </w:rPr>
      </w:pPr>
      <w:r w:rsidRPr="007D2D24">
        <w:rPr>
          <w:sz w:val="28"/>
          <w:szCs w:val="28"/>
        </w:rPr>
        <w:t xml:space="preserve">  </w:t>
      </w:r>
      <w:bookmarkStart w:id="0" w:name="_GoBack"/>
      <w:bookmarkEnd w:id="0"/>
    </w:p>
    <w:sectPr w:rsidR="005A31AA" w:rsidRPr="007D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3A3"/>
    <w:multiLevelType w:val="hybridMultilevel"/>
    <w:tmpl w:val="6EE4B980"/>
    <w:lvl w:ilvl="0" w:tplc="F3CEAE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3211C"/>
    <w:multiLevelType w:val="hybridMultilevel"/>
    <w:tmpl w:val="20EA2AD2"/>
    <w:lvl w:ilvl="0" w:tplc="D82820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C"/>
    <w:rsid w:val="005417AC"/>
    <w:rsid w:val="005A31AA"/>
    <w:rsid w:val="0063335C"/>
    <w:rsid w:val="007D2D24"/>
    <w:rsid w:val="00C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79DC"/>
    <w:pPr>
      <w:keepNext/>
      <w:jc w:val="center"/>
      <w:outlineLvl w:val="3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C79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CC7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79DC"/>
    <w:pPr>
      <w:keepNext/>
      <w:jc w:val="center"/>
      <w:outlineLvl w:val="3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C79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CC7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2021-03-15T13:54:00Z</cp:lastPrinted>
  <dcterms:created xsi:type="dcterms:W3CDTF">2021-03-10T13:24:00Z</dcterms:created>
  <dcterms:modified xsi:type="dcterms:W3CDTF">2021-03-15T13:55:00Z</dcterms:modified>
</cp:coreProperties>
</file>