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DAC" w:rsidRDefault="000E3DAC" w:rsidP="000E3D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E3DAC" w:rsidRPr="00FD616A" w:rsidRDefault="000E3DAC" w:rsidP="000E3D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DAC" w:rsidRPr="00FD616A" w:rsidRDefault="000E3DAC" w:rsidP="000E3D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E3DAC" w:rsidRPr="00FD616A" w:rsidRDefault="000E3DAC" w:rsidP="000E3DA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0E3DAC" w:rsidRDefault="000E3DAC" w:rsidP="000E3DAC">
      <w:pPr>
        <w:rPr>
          <w:sz w:val="48"/>
          <w:szCs w:val="48"/>
        </w:rPr>
      </w:pPr>
    </w:p>
    <w:p w:rsidR="000E3DAC" w:rsidRPr="00CE0F0D" w:rsidRDefault="000E3DAC" w:rsidP="000E3DA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0E3DAC" w:rsidRDefault="000E3DAC" w:rsidP="000E3DAC">
      <w:pPr>
        <w:jc w:val="center"/>
      </w:pPr>
    </w:p>
    <w:p w:rsidR="000E3DAC" w:rsidRDefault="000E3DAC" w:rsidP="000E3DAC">
      <w:pPr>
        <w:jc w:val="center"/>
      </w:pPr>
    </w:p>
    <w:p w:rsidR="000E3DAC" w:rsidRDefault="000E3DAC" w:rsidP="000E3DAC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от 13 мая 2024 г. №  241 -па</w:t>
      </w:r>
    </w:p>
    <w:p w:rsidR="000E3DAC" w:rsidRDefault="000E3DAC" w:rsidP="000E3DAC">
      <w:pPr>
        <w:jc w:val="center"/>
        <w:rPr>
          <w:color w:val="000000"/>
          <w:szCs w:val="28"/>
        </w:rPr>
      </w:pPr>
    </w:p>
    <w:p w:rsidR="000E3DAC" w:rsidRDefault="000E3DAC" w:rsidP="000E3DAC">
      <w:pPr>
        <w:jc w:val="center"/>
        <w:rPr>
          <w:color w:val="000000"/>
          <w:szCs w:val="28"/>
        </w:rPr>
      </w:pPr>
    </w:p>
    <w:p w:rsidR="000E3DAC" w:rsidRPr="00D05DF7" w:rsidRDefault="000E3DAC" w:rsidP="000E3DAC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0E3DAC" w:rsidRDefault="000E3DAC" w:rsidP="000E3DAC">
      <w:pPr>
        <w:jc w:val="center"/>
      </w:pPr>
    </w:p>
    <w:p w:rsidR="000E3DAC" w:rsidRDefault="000E3DAC" w:rsidP="000E3DAC">
      <w:pPr>
        <w:pStyle w:val="ConsPlusNormal"/>
        <w:rPr>
          <w:b/>
          <w:sz w:val="28"/>
          <w:szCs w:val="28"/>
        </w:rPr>
      </w:pPr>
    </w:p>
    <w:p w:rsidR="000E3DAC" w:rsidRPr="00FF7E4F" w:rsidRDefault="000E3DAC" w:rsidP="000E3DAC">
      <w:pPr>
        <w:jc w:val="center"/>
        <w:rPr>
          <w:b/>
          <w:szCs w:val="28"/>
        </w:rPr>
      </w:pPr>
      <w:r w:rsidRPr="00FF7E4F">
        <w:rPr>
          <w:b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от 18 января 2023 года </w:t>
      </w:r>
    </w:p>
    <w:p w:rsidR="000E3DAC" w:rsidRPr="00FF7E4F" w:rsidRDefault="000E3DAC" w:rsidP="000E3DAC">
      <w:pPr>
        <w:autoSpaceDE w:val="0"/>
        <w:autoSpaceDN w:val="0"/>
        <w:adjustRightInd w:val="0"/>
        <w:jc w:val="center"/>
        <w:rPr>
          <w:b/>
          <w:szCs w:val="28"/>
        </w:rPr>
      </w:pPr>
      <w:r w:rsidRPr="00FF7E4F">
        <w:rPr>
          <w:b/>
          <w:szCs w:val="28"/>
        </w:rPr>
        <w:t xml:space="preserve"> № 38-па «</w:t>
      </w:r>
      <w:r w:rsidRPr="00FF7E4F">
        <w:rPr>
          <w:b/>
          <w:bCs/>
          <w:szCs w:val="28"/>
        </w:rPr>
        <w:t>Об утверждении положения и состава 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</w:t>
      </w:r>
      <w:r w:rsidRPr="00FF7E4F">
        <w:rPr>
          <w:rFonts w:eastAsiaTheme="minorHAnsi"/>
          <w:b/>
          <w:szCs w:val="28"/>
        </w:rPr>
        <w:t xml:space="preserve"> садового дома жилым домом и жилого дома садовым домом на территории Шенкурского муниципального округа</w:t>
      </w:r>
      <w:r w:rsidRPr="00FF7E4F">
        <w:rPr>
          <w:b/>
          <w:bCs/>
          <w:szCs w:val="28"/>
        </w:rPr>
        <w:t xml:space="preserve"> Архангельской области</w:t>
      </w:r>
      <w:r w:rsidRPr="00FF7E4F">
        <w:rPr>
          <w:b/>
          <w:szCs w:val="28"/>
        </w:rPr>
        <w:t>»</w:t>
      </w:r>
    </w:p>
    <w:p w:rsidR="000E3DAC" w:rsidRPr="00FF7E4F" w:rsidRDefault="000E3DAC" w:rsidP="000E3DAC">
      <w:pPr>
        <w:jc w:val="center"/>
        <w:rPr>
          <w:b/>
          <w:szCs w:val="28"/>
        </w:rPr>
      </w:pPr>
    </w:p>
    <w:p w:rsidR="000E3DAC" w:rsidRPr="00FF7E4F" w:rsidRDefault="000E3DAC" w:rsidP="000E3DAC">
      <w:pPr>
        <w:ind w:firstLine="540"/>
        <w:jc w:val="both"/>
        <w:rPr>
          <w:b/>
          <w:szCs w:val="28"/>
        </w:rPr>
      </w:pPr>
      <w:r w:rsidRPr="00FF7E4F">
        <w:rPr>
          <w:szCs w:val="28"/>
        </w:rPr>
        <w:t xml:space="preserve">В связи с </w:t>
      </w:r>
      <w:r w:rsidRPr="00FF7E4F">
        <w:rPr>
          <w:rFonts w:eastAsia="Calibri"/>
          <w:szCs w:val="28"/>
        </w:rPr>
        <w:t>кадровыми изменениями в администрации Шенкурского муниципального округа</w:t>
      </w:r>
      <w:r w:rsidRPr="00FF7E4F">
        <w:rPr>
          <w:szCs w:val="28"/>
        </w:rPr>
        <w:t xml:space="preserve"> администрация Шенкурского муниципального округа Архангельской области </w:t>
      </w:r>
      <w:proofErr w:type="spellStart"/>
      <w:proofErr w:type="gramStart"/>
      <w:r w:rsidRPr="00FF7E4F">
        <w:rPr>
          <w:b/>
          <w:szCs w:val="28"/>
        </w:rPr>
        <w:t>п</w:t>
      </w:r>
      <w:proofErr w:type="spellEnd"/>
      <w:proofErr w:type="gramEnd"/>
      <w:r w:rsidRPr="00FF7E4F">
        <w:rPr>
          <w:b/>
          <w:szCs w:val="28"/>
        </w:rPr>
        <w:t xml:space="preserve"> о с т а </w:t>
      </w:r>
      <w:proofErr w:type="spellStart"/>
      <w:r w:rsidRPr="00FF7E4F">
        <w:rPr>
          <w:b/>
          <w:szCs w:val="28"/>
        </w:rPr>
        <w:t>н</w:t>
      </w:r>
      <w:proofErr w:type="spellEnd"/>
      <w:r w:rsidRPr="00FF7E4F">
        <w:rPr>
          <w:b/>
          <w:szCs w:val="28"/>
        </w:rPr>
        <w:t xml:space="preserve"> о в л я е т:</w:t>
      </w:r>
    </w:p>
    <w:p w:rsidR="000E3DAC" w:rsidRPr="00FF7E4F" w:rsidRDefault="000E3DAC" w:rsidP="000E3DAC">
      <w:pPr>
        <w:jc w:val="both"/>
        <w:rPr>
          <w:szCs w:val="28"/>
        </w:rPr>
      </w:pPr>
      <w:r w:rsidRPr="00FF7E4F">
        <w:rPr>
          <w:szCs w:val="28"/>
        </w:rPr>
        <w:t xml:space="preserve">         1. </w:t>
      </w:r>
      <w:proofErr w:type="gramStart"/>
      <w:r w:rsidRPr="00FF7E4F">
        <w:rPr>
          <w:szCs w:val="28"/>
        </w:rPr>
        <w:t>Утвердить прилагаемые изменения, которые вносятся в постановление администрации  Шенкурского муниципального округа Архангельской  области   от 18 января 2023 года  № 38-па «</w:t>
      </w:r>
      <w:r w:rsidRPr="00FF7E4F">
        <w:rPr>
          <w:bCs/>
          <w:szCs w:val="28"/>
        </w:rPr>
        <w:t>Об утверждении положения и состава 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</w:t>
      </w:r>
      <w:r w:rsidRPr="00FF7E4F">
        <w:rPr>
          <w:rFonts w:eastAsiaTheme="minorHAnsi"/>
          <w:szCs w:val="28"/>
        </w:rPr>
        <w:t xml:space="preserve"> садового дома жилым домом и жилого дома садовым домом на территории Шенкурского</w:t>
      </w:r>
      <w:proofErr w:type="gramEnd"/>
      <w:r w:rsidRPr="00FF7E4F">
        <w:rPr>
          <w:rFonts w:eastAsiaTheme="minorHAnsi"/>
          <w:szCs w:val="28"/>
        </w:rPr>
        <w:t xml:space="preserve"> муниципального округа</w:t>
      </w:r>
      <w:r w:rsidRPr="00FF7E4F">
        <w:rPr>
          <w:bCs/>
          <w:szCs w:val="28"/>
        </w:rPr>
        <w:t xml:space="preserve"> Архангельской области</w:t>
      </w:r>
      <w:r w:rsidRPr="00FF7E4F">
        <w:rPr>
          <w:szCs w:val="28"/>
        </w:rPr>
        <w:t>» (далее – Положение).</w:t>
      </w:r>
    </w:p>
    <w:p w:rsidR="000E3DAC" w:rsidRPr="00FF7E4F" w:rsidRDefault="000E3DAC" w:rsidP="000E3DAC">
      <w:pPr>
        <w:jc w:val="both"/>
        <w:rPr>
          <w:szCs w:val="28"/>
        </w:rPr>
      </w:pPr>
      <w:r w:rsidRPr="00FF7E4F">
        <w:rPr>
          <w:szCs w:val="28"/>
        </w:rPr>
        <w:t xml:space="preserve">     </w:t>
      </w:r>
      <w:r w:rsidRPr="00FF7E4F">
        <w:rPr>
          <w:szCs w:val="28"/>
        </w:rPr>
        <w:tab/>
        <w:t xml:space="preserve"> 2.  Настоящее постановление вступает в силу </w:t>
      </w:r>
      <w:r>
        <w:rPr>
          <w:szCs w:val="28"/>
        </w:rPr>
        <w:t>после</w:t>
      </w:r>
      <w:r w:rsidRPr="00FF7E4F">
        <w:rPr>
          <w:szCs w:val="28"/>
        </w:rPr>
        <w:t xml:space="preserve"> его официального о</w:t>
      </w:r>
      <w:r>
        <w:rPr>
          <w:szCs w:val="28"/>
        </w:rPr>
        <w:t>бнародования</w:t>
      </w:r>
      <w:r w:rsidRPr="00FF7E4F">
        <w:rPr>
          <w:szCs w:val="28"/>
        </w:rPr>
        <w:t>.</w:t>
      </w:r>
    </w:p>
    <w:p w:rsidR="000E3DAC" w:rsidRPr="00FF7E4F" w:rsidRDefault="000E3DAC" w:rsidP="000E3DAC">
      <w:pPr>
        <w:jc w:val="both"/>
        <w:rPr>
          <w:szCs w:val="28"/>
        </w:rPr>
      </w:pPr>
    </w:p>
    <w:p w:rsidR="000E3DAC" w:rsidRPr="00FF7E4F" w:rsidRDefault="000E3DAC" w:rsidP="000E3DAC">
      <w:pPr>
        <w:jc w:val="both"/>
        <w:rPr>
          <w:szCs w:val="28"/>
        </w:rPr>
      </w:pPr>
    </w:p>
    <w:p w:rsidR="000E3DAC" w:rsidRPr="00906B46" w:rsidRDefault="000E3DAC" w:rsidP="000E3DAC">
      <w:pPr>
        <w:jc w:val="both"/>
        <w:rPr>
          <w:rStyle w:val="apple-style-span"/>
          <w:b/>
          <w:color w:val="000000"/>
          <w:szCs w:val="28"/>
          <w:shd w:val="clear" w:color="auto" w:fill="FFFFFF"/>
        </w:rPr>
      </w:pPr>
      <w:proofErr w:type="gramStart"/>
      <w:r w:rsidRPr="00906B46">
        <w:rPr>
          <w:rStyle w:val="apple-style-span"/>
          <w:b/>
          <w:color w:val="000000"/>
          <w:szCs w:val="28"/>
          <w:shd w:val="clear" w:color="auto" w:fill="FFFFFF"/>
        </w:rPr>
        <w:t>Исполняющий</w:t>
      </w:r>
      <w:proofErr w:type="gramEnd"/>
      <w:r w:rsidRPr="00906B46">
        <w:rPr>
          <w:rStyle w:val="apple-style-span"/>
          <w:b/>
          <w:color w:val="000000"/>
          <w:szCs w:val="28"/>
          <w:shd w:val="clear" w:color="auto" w:fill="FFFFFF"/>
        </w:rPr>
        <w:t xml:space="preserve"> полномочия главы </w:t>
      </w:r>
    </w:p>
    <w:p w:rsidR="000E3DAC" w:rsidRPr="00906B46" w:rsidRDefault="000E3DAC" w:rsidP="000E3DAC">
      <w:pPr>
        <w:jc w:val="both"/>
        <w:rPr>
          <w:b/>
          <w:noProof/>
          <w:color w:val="000000"/>
          <w:szCs w:val="28"/>
          <w:shd w:val="clear" w:color="auto" w:fill="FFFFFF"/>
        </w:rPr>
      </w:pPr>
      <w:r w:rsidRPr="00906B46">
        <w:rPr>
          <w:rStyle w:val="apple-style-span"/>
          <w:b/>
          <w:color w:val="000000"/>
          <w:szCs w:val="28"/>
          <w:shd w:val="clear" w:color="auto" w:fill="FFFFFF"/>
        </w:rPr>
        <w:t xml:space="preserve">Шенкурского муниципального округа  </w:t>
      </w:r>
      <w:r w:rsidRPr="00906B46">
        <w:rPr>
          <w:b/>
          <w:noProof/>
          <w:color w:val="000000"/>
          <w:szCs w:val="28"/>
          <w:shd w:val="clear" w:color="auto" w:fill="FFFFFF"/>
        </w:rPr>
        <w:t xml:space="preserve">                       </w:t>
      </w:r>
      <w:r>
        <w:rPr>
          <w:b/>
          <w:noProof/>
          <w:color w:val="000000"/>
          <w:szCs w:val="28"/>
          <w:shd w:val="clear" w:color="auto" w:fill="FFFFFF"/>
        </w:rPr>
        <w:t xml:space="preserve"> </w:t>
      </w:r>
      <w:r w:rsidRPr="00906B46">
        <w:rPr>
          <w:b/>
          <w:noProof/>
          <w:color w:val="000000"/>
          <w:szCs w:val="28"/>
          <w:shd w:val="clear" w:color="auto" w:fill="FFFFFF"/>
        </w:rPr>
        <w:t xml:space="preserve">           С.В. Колобова</w:t>
      </w:r>
    </w:p>
    <w:p w:rsidR="000E3DAC" w:rsidRPr="00FF7E4F" w:rsidRDefault="000E3DAC" w:rsidP="000E3DAC">
      <w:pPr>
        <w:pStyle w:val="ConsPlusNormal"/>
        <w:jc w:val="both"/>
        <w:rPr>
          <w:sz w:val="28"/>
          <w:szCs w:val="28"/>
        </w:rPr>
      </w:pPr>
    </w:p>
    <w:p w:rsidR="000E3DAC" w:rsidRDefault="000E3DAC" w:rsidP="004D051F">
      <w:pPr>
        <w:jc w:val="right"/>
      </w:pPr>
    </w:p>
    <w:p w:rsidR="004D051F" w:rsidRDefault="004D051F" w:rsidP="004D051F">
      <w:pPr>
        <w:jc w:val="right"/>
      </w:pPr>
      <w:r>
        <w:lastRenderedPageBreak/>
        <w:t>УТВЕРЖДЕНЫ</w:t>
      </w:r>
    </w:p>
    <w:p w:rsidR="004D051F" w:rsidRDefault="004D051F" w:rsidP="004D051F">
      <w:pPr>
        <w:jc w:val="right"/>
      </w:pPr>
      <w:r>
        <w:t>постановлением администрации</w:t>
      </w:r>
    </w:p>
    <w:p w:rsidR="004D051F" w:rsidRDefault="004D051F" w:rsidP="004D051F">
      <w:pPr>
        <w:jc w:val="right"/>
      </w:pPr>
      <w:r>
        <w:t xml:space="preserve">Шенкурского муниципального округа </w:t>
      </w:r>
    </w:p>
    <w:p w:rsidR="004D051F" w:rsidRDefault="004D051F" w:rsidP="004D051F">
      <w:pPr>
        <w:jc w:val="right"/>
      </w:pPr>
      <w:r>
        <w:t xml:space="preserve">Архангельской области </w:t>
      </w:r>
    </w:p>
    <w:p w:rsidR="004D051F" w:rsidRDefault="000E3DAC" w:rsidP="004D051F">
      <w:pPr>
        <w:jc w:val="right"/>
      </w:pPr>
      <w:r>
        <w:t>о</w:t>
      </w:r>
      <w:r w:rsidR="007B2D56">
        <w:t>т</w:t>
      </w:r>
      <w:r>
        <w:t xml:space="preserve"> 13 </w:t>
      </w:r>
      <w:r w:rsidR="00F00773">
        <w:t>мая</w:t>
      </w:r>
      <w:r w:rsidR="00926342">
        <w:t xml:space="preserve"> </w:t>
      </w:r>
      <w:r w:rsidR="00F00773">
        <w:t>2024</w:t>
      </w:r>
      <w:r w:rsidR="007B2D56">
        <w:t xml:space="preserve"> г. № </w:t>
      </w:r>
      <w:r>
        <w:t>241</w:t>
      </w:r>
      <w:r w:rsidR="00751A64">
        <w:t xml:space="preserve"> </w:t>
      </w:r>
      <w:r w:rsidR="004D051F">
        <w:t>-па</w:t>
      </w:r>
    </w:p>
    <w:p w:rsidR="004D051F" w:rsidRDefault="004D051F" w:rsidP="00F82449">
      <w:pPr>
        <w:jc w:val="both"/>
      </w:pPr>
    </w:p>
    <w:p w:rsidR="004D051F" w:rsidRDefault="004D051F" w:rsidP="00F82449">
      <w:pPr>
        <w:jc w:val="both"/>
      </w:pPr>
    </w:p>
    <w:p w:rsidR="004D051F" w:rsidRPr="004D051F" w:rsidRDefault="004D051F" w:rsidP="004D051F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751A64" w:rsidRDefault="004D051F" w:rsidP="00751A64">
      <w:pPr>
        <w:jc w:val="center"/>
        <w:rPr>
          <w:b/>
          <w:szCs w:val="28"/>
        </w:rPr>
      </w:pPr>
      <w:r w:rsidRPr="004D051F">
        <w:rPr>
          <w:b/>
        </w:rPr>
        <w:t xml:space="preserve">которые вносятся в постановление администрации Шенкурского муниципального округа Архангельской области  </w:t>
      </w:r>
      <w:r w:rsidR="00751A64">
        <w:rPr>
          <w:b/>
          <w:szCs w:val="28"/>
        </w:rPr>
        <w:t xml:space="preserve">от 18 января 2023 года </w:t>
      </w:r>
    </w:p>
    <w:p w:rsidR="00751A64" w:rsidRPr="00A85D75" w:rsidRDefault="00751A64" w:rsidP="00751A6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Cs w:val="28"/>
        </w:rPr>
        <w:t xml:space="preserve"> № 38-па </w:t>
      </w:r>
      <w:r w:rsidRPr="000B5C63">
        <w:rPr>
          <w:b/>
          <w:szCs w:val="28"/>
        </w:rPr>
        <w:t>«</w:t>
      </w:r>
      <w:r w:rsidRPr="000459EE">
        <w:rPr>
          <w:b/>
          <w:bCs/>
          <w:szCs w:val="28"/>
        </w:rPr>
        <w:t xml:space="preserve">Об утверждении положения </w:t>
      </w:r>
      <w:r>
        <w:rPr>
          <w:b/>
          <w:bCs/>
          <w:szCs w:val="28"/>
        </w:rPr>
        <w:t xml:space="preserve">и состава </w:t>
      </w:r>
      <w:r w:rsidRPr="000459EE">
        <w:rPr>
          <w:b/>
          <w:bCs/>
          <w:szCs w:val="28"/>
        </w:rPr>
        <w:t>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</w:t>
      </w:r>
      <w:r w:rsidRPr="000459EE">
        <w:rPr>
          <w:rFonts w:eastAsiaTheme="minorHAnsi"/>
          <w:b/>
          <w:szCs w:val="28"/>
        </w:rPr>
        <w:t xml:space="preserve"> садового дома жилым домом и жилого дома садовым домом на территории </w:t>
      </w:r>
      <w:r>
        <w:rPr>
          <w:rFonts w:eastAsiaTheme="minorHAnsi"/>
          <w:b/>
          <w:szCs w:val="28"/>
        </w:rPr>
        <w:t>Шенкурского муниципального округа</w:t>
      </w:r>
      <w:r>
        <w:rPr>
          <w:b/>
          <w:bCs/>
          <w:szCs w:val="28"/>
        </w:rPr>
        <w:t xml:space="preserve"> Архангельской области</w:t>
      </w:r>
      <w:r>
        <w:rPr>
          <w:b/>
          <w:szCs w:val="28"/>
        </w:rPr>
        <w:t>»</w:t>
      </w:r>
    </w:p>
    <w:p w:rsidR="004D051F" w:rsidRDefault="004D051F" w:rsidP="00751A64">
      <w:pPr>
        <w:jc w:val="center"/>
      </w:pPr>
    </w:p>
    <w:p w:rsidR="004D051F" w:rsidRDefault="004D051F" w:rsidP="00F82449">
      <w:pPr>
        <w:jc w:val="both"/>
      </w:pPr>
    </w:p>
    <w:p w:rsidR="00307A2F" w:rsidRDefault="00307A2F" w:rsidP="00F00773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4D051F">
        <w:rPr>
          <w:szCs w:val="28"/>
        </w:rPr>
        <w:t>1</w:t>
      </w:r>
      <w:r>
        <w:rPr>
          <w:szCs w:val="28"/>
        </w:rPr>
        <w:t xml:space="preserve">. </w:t>
      </w:r>
      <w:r w:rsidR="00CF4F2C" w:rsidRPr="0047464D">
        <w:rPr>
          <w:szCs w:val="28"/>
        </w:rPr>
        <w:t xml:space="preserve">Состав 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="00CF4F2C" w:rsidRPr="0047464D">
        <w:rPr>
          <w:rFonts w:eastAsiaTheme="minorHAnsi"/>
          <w:szCs w:val="28"/>
        </w:rPr>
        <w:t xml:space="preserve">садового дома жилым домом и жилого дома садовым домом на территории </w:t>
      </w:r>
      <w:r w:rsidR="00CF4F2C" w:rsidRPr="0047464D">
        <w:rPr>
          <w:bCs/>
          <w:szCs w:val="28"/>
        </w:rPr>
        <w:t>Шенкурского муниципального округа Архангельской области</w:t>
      </w:r>
      <w:r w:rsidRPr="0047464D">
        <w:rPr>
          <w:szCs w:val="28"/>
        </w:rPr>
        <w:t xml:space="preserve"> </w:t>
      </w:r>
      <w:r w:rsidR="00A95146" w:rsidRPr="0047464D">
        <w:rPr>
          <w:szCs w:val="28"/>
        </w:rPr>
        <w:t xml:space="preserve">изложить в </w:t>
      </w:r>
      <w:r w:rsidR="00B41038">
        <w:rPr>
          <w:szCs w:val="28"/>
        </w:rPr>
        <w:t>следующей редакции:</w:t>
      </w:r>
    </w:p>
    <w:p w:rsidR="00B41038" w:rsidRPr="001C36F5" w:rsidRDefault="00B41038" w:rsidP="00B4103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1C36F5">
        <w:rPr>
          <w:rFonts w:ascii="Times New Roman" w:hAnsi="Times New Roman" w:cs="Times New Roman"/>
          <w:sz w:val="28"/>
          <w:szCs w:val="28"/>
        </w:rPr>
        <w:t>СОСТАВ</w:t>
      </w:r>
    </w:p>
    <w:p w:rsidR="00B41038" w:rsidRPr="001C36F5" w:rsidRDefault="00B41038" w:rsidP="00B41038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1C36F5">
        <w:rPr>
          <w:b/>
          <w:szCs w:val="28"/>
        </w:rPr>
        <w:t xml:space="preserve">межведомственной комиссии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1C36F5">
        <w:rPr>
          <w:rFonts w:eastAsiaTheme="minorHAnsi"/>
          <w:b/>
          <w:szCs w:val="28"/>
        </w:rPr>
        <w:t xml:space="preserve">садового дома жилым домом и жилого дома садовым домом на территории </w:t>
      </w:r>
      <w:r w:rsidRPr="001C36F5">
        <w:rPr>
          <w:b/>
          <w:bCs/>
          <w:szCs w:val="28"/>
        </w:rPr>
        <w:t>Шенкурского муниципального округа Архангельской области</w:t>
      </w:r>
    </w:p>
    <w:p w:rsidR="00B41038" w:rsidRDefault="00B41038" w:rsidP="00B41038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</w:p>
    <w:tbl>
      <w:tblPr>
        <w:tblW w:w="9795" w:type="dxa"/>
        <w:tblLayout w:type="fixed"/>
        <w:tblLook w:val="04A0"/>
      </w:tblPr>
      <w:tblGrid>
        <w:gridCol w:w="2943"/>
        <w:gridCol w:w="284"/>
        <w:gridCol w:w="6568"/>
      </w:tblGrid>
      <w:tr w:rsidR="00B41038" w:rsidRPr="00D4543F" w:rsidTr="00F00773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Красникова Оксана Ивановна</w:t>
            </w: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 xml:space="preserve">глава </w:t>
            </w:r>
            <w:r>
              <w:rPr>
                <w:rFonts w:eastAsia="Arial Unicode MS"/>
                <w:color w:val="000000"/>
                <w:szCs w:val="28"/>
              </w:rPr>
              <w:t>Ш</w:t>
            </w:r>
            <w:r w:rsidRPr="00D4543F">
              <w:rPr>
                <w:rFonts w:eastAsia="Arial Unicode MS"/>
                <w:color w:val="000000"/>
                <w:szCs w:val="28"/>
              </w:rPr>
              <w:t>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 округа Архангельской области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(председатель комиссии);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Росляков Александр Александрович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Default="00B41038" w:rsidP="00817EAD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 w:rsidRPr="00D4543F">
              <w:rPr>
                <w:rFonts w:eastAsia="Calibri"/>
                <w:szCs w:val="28"/>
              </w:rPr>
              <w:t>заместитель главы по инфраструктуре (заместитель председателя комиссии);</w:t>
            </w:r>
          </w:p>
          <w:p w:rsidR="00B41038" w:rsidRPr="00D4543F" w:rsidRDefault="00B41038" w:rsidP="00817EAD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proofErr w:type="spellStart"/>
            <w:r>
              <w:rPr>
                <w:rFonts w:eastAsia="Arial Unicode MS"/>
                <w:color w:val="000000"/>
                <w:szCs w:val="28"/>
              </w:rPr>
              <w:t>Вокуева</w:t>
            </w:r>
            <w:proofErr w:type="spellEnd"/>
            <w:r>
              <w:rPr>
                <w:rFonts w:eastAsia="Arial Unicode MS"/>
                <w:color w:val="000000"/>
                <w:szCs w:val="28"/>
              </w:rPr>
              <w:t xml:space="preserve"> Нина Анатольевна 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47464D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szCs w:val="28"/>
              </w:rPr>
              <w:t>с</w:t>
            </w:r>
            <w:r w:rsidRPr="0047464D">
              <w:rPr>
                <w:szCs w:val="28"/>
              </w:rPr>
              <w:t>пециалист 1 категории</w:t>
            </w:r>
            <w:r w:rsidRPr="0047464D">
              <w:rPr>
                <w:rFonts w:eastAsia="Calibri"/>
                <w:szCs w:val="28"/>
              </w:rPr>
              <w:t xml:space="preserve"> </w:t>
            </w:r>
            <w:r w:rsidRPr="0047464D">
              <w:rPr>
                <w:rFonts w:eastAsia="Arial Unicode MS"/>
                <w:color w:val="000000"/>
                <w:szCs w:val="28"/>
              </w:rPr>
              <w:t>отдела жилищно-коммунального хозяйства  администрации Шенкурского муниципального округа (секретарь комиссии);</w:t>
            </w:r>
          </w:p>
          <w:p w:rsidR="00B41038" w:rsidRPr="00D4543F" w:rsidRDefault="00B41038" w:rsidP="00817EAD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  <w:p w:rsidR="00B41038" w:rsidRPr="00D4543F" w:rsidRDefault="00B41038" w:rsidP="00817EAD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Члены комиссии: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proofErr w:type="spellStart"/>
            <w:r>
              <w:rPr>
                <w:rFonts w:eastAsia="Arial Unicode MS"/>
                <w:color w:val="000000"/>
                <w:szCs w:val="28"/>
              </w:rPr>
              <w:t>Жигульская</w:t>
            </w:r>
            <w:proofErr w:type="spellEnd"/>
            <w:r>
              <w:rPr>
                <w:rFonts w:eastAsia="Arial Unicode MS"/>
                <w:color w:val="000000"/>
                <w:szCs w:val="28"/>
              </w:rPr>
              <w:t xml:space="preserve"> Ольга Александровна</w:t>
            </w:r>
          </w:p>
          <w:p w:rsidR="00F00773" w:rsidRDefault="00F00773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  <w:p w:rsidR="00F00773" w:rsidRPr="00D4543F" w:rsidRDefault="00F00773" w:rsidP="00B27CA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 xml:space="preserve">начальник отдела имущественных и земельных отношений </w:t>
            </w:r>
            <w:r w:rsidRPr="00D4543F">
              <w:rPr>
                <w:rFonts w:eastAsia="Arial Unicode MS"/>
                <w:color w:val="000000"/>
                <w:szCs w:val="28"/>
              </w:rPr>
              <w:t>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>округа</w:t>
            </w:r>
            <w:r w:rsidR="00F00773">
              <w:rPr>
                <w:rFonts w:eastAsia="Arial Unicode MS"/>
                <w:color w:val="000000"/>
                <w:szCs w:val="28"/>
              </w:rPr>
              <w:t>;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F00773" w:rsidRPr="00D4543F" w:rsidTr="004B778B">
        <w:tc>
          <w:tcPr>
            <w:tcW w:w="2943" w:type="dxa"/>
          </w:tcPr>
          <w:p w:rsidR="00F00773" w:rsidRDefault="00F00773" w:rsidP="00F007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Тучин Андрей Андреевич</w:t>
            </w:r>
          </w:p>
          <w:p w:rsidR="00F00773" w:rsidRPr="00D4543F" w:rsidRDefault="00F00773" w:rsidP="004B778B">
            <w:pPr>
              <w:autoSpaceDE w:val="0"/>
              <w:autoSpaceDN w:val="0"/>
              <w:adjustRightInd w:val="0"/>
              <w:spacing w:line="240" w:lineRule="exact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F00773" w:rsidRPr="00D4543F" w:rsidRDefault="00F00773" w:rsidP="004B778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F00773" w:rsidRPr="00D4543F" w:rsidRDefault="00F00773" w:rsidP="00F007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F00773">
              <w:rPr>
                <w:szCs w:val="28"/>
              </w:rPr>
              <w:t>заместитель начальника</w:t>
            </w:r>
            <w:r w:rsidRPr="0047464D">
              <w:rPr>
                <w:rFonts w:eastAsia="Arial Unicode MS"/>
                <w:color w:val="000000"/>
                <w:szCs w:val="28"/>
              </w:rPr>
              <w:t xml:space="preserve"> отдела жилищно-коммунального хозяйства  администрации Шенкурского муниципального округа</w:t>
            </w:r>
          </w:p>
          <w:p w:rsidR="00F00773" w:rsidRPr="00D4543F" w:rsidRDefault="00F00773" w:rsidP="004B778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47464D" w:rsidRDefault="00B41038" w:rsidP="00817EAD">
            <w:pPr>
              <w:rPr>
                <w:szCs w:val="28"/>
              </w:rPr>
            </w:pPr>
            <w:r w:rsidRPr="0047464D">
              <w:rPr>
                <w:szCs w:val="28"/>
              </w:rPr>
              <w:t>Тихонова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rPr>
                <w:rFonts w:eastAsia="Arial Unicode MS"/>
                <w:color w:val="000000"/>
                <w:szCs w:val="28"/>
              </w:rPr>
            </w:pPr>
            <w:r w:rsidRPr="0047464D">
              <w:rPr>
                <w:szCs w:val="28"/>
              </w:rPr>
              <w:t>Оксана Эдуардовна</w:t>
            </w: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главный специалист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 xml:space="preserve">правового </w:t>
            </w:r>
            <w:r w:rsidRPr="00D4543F">
              <w:rPr>
                <w:rFonts w:eastAsia="Arial Unicode MS"/>
                <w:color w:val="000000"/>
                <w:szCs w:val="28"/>
              </w:rPr>
              <w:t>отдела 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>округа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D4543F" w:rsidRDefault="00A61503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proofErr w:type="spellStart"/>
            <w:r>
              <w:rPr>
                <w:rFonts w:eastAsia="Arial Unicode MS"/>
                <w:color w:val="000000"/>
                <w:szCs w:val="28"/>
              </w:rPr>
              <w:t>Нерядихина</w:t>
            </w:r>
            <w:proofErr w:type="spellEnd"/>
            <w:r>
              <w:rPr>
                <w:rFonts w:eastAsia="Arial Unicode MS"/>
                <w:color w:val="000000"/>
                <w:szCs w:val="28"/>
              </w:rPr>
              <w:t xml:space="preserve"> Валентина Александровна</w:t>
            </w: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 xml:space="preserve">ведущий специалист </w:t>
            </w:r>
            <w:r w:rsidR="001C36F5">
              <w:rPr>
                <w:rFonts w:eastAsia="Arial Unicode MS"/>
                <w:color w:val="000000"/>
                <w:szCs w:val="28"/>
              </w:rPr>
              <w:t xml:space="preserve">отдела </w:t>
            </w:r>
            <w:r>
              <w:rPr>
                <w:rFonts w:eastAsia="Arial Unicode MS"/>
                <w:color w:val="000000"/>
                <w:szCs w:val="28"/>
              </w:rPr>
              <w:t xml:space="preserve">имущественных и земельных отношений </w:t>
            </w:r>
            <w:r w:rsidRPr="00D4543F">
              <w:rPr>
                <w:rFonts w:eastAsia="Arial Unicode MS"/>
                <w:color w:val="000000"/>
                <w:szCs w:val="28"/>
              </w:rPr>
              <w:t>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>округа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proofErr w:type="spellStart"/>
            <w:r>
              <w:rPr>
                <w:rFonts w:eastAsia="Arial Unicode MS"/>
                <w:color w:val="000000"/>
                <w:szCs w:val="28"/>
              </w:rPr>
              <w:t>Кубрякова</w:t>
            </w:r>
            <w:proofErr w:type="spellEnd"/>
            <w:r>
              <w:rPr>
                <w:rFonts w:eastAsia="Arial Unicode MS"/>
                <w:color w:val="000000"/>
                <w:szCs w:val="28"/>
              </w:rPr>
              <w:t xml:space="preserve"> Людмила Евгеньевна</w:t>
            </w: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>муниципальный жилищный инспектор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 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>
              <w:rPr>
                <w:rFonts w:eastAsia="Arial Unicode MS"/>
                <w:color w:val="000000"/>
                <w:szCs w:val="28"/>
              </w:rPr>
              <w:t>округа</w:t>
            </w:r>
            <w:r w:rsidRPr="00D4543F">
              <w:rPr>
                <w:rFonts w:eastAsia="Arial Unicode MS"/>
                <w:color w:val="000000"/>
                <w:szCs w:val="28"/>
              </w:rPr>
              <w:t>;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717FBF" w:rsidRDefault="00B41038" w:rsidP="00817EAD">
            <w:pPr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 xml:space="preserve">Шошина </w:t>
            </w:r>
            <w:proofErr w:type="spellStart"/>
            <w:r>
              <w:rPr>
                <w:rFonts w:eastAsia="Arial Unicode MS"/>
                <w:color w:val="000000"/>
                <w:szCs w:val="28"/>
              </w:rPr>
              <w:t>Карина</w:t>
            </w:r>
            <w:proofErr w:type="spellEnd"/>
            <w:r>
              <w:rPr>
                <w:rFonts w:eastAsia="Arial Unicode MS"/>
                <w:color w:val="000000"/>
                <w:szCs w:val="28"/>
              </w:rPr>
              <w:t xml:space="preserve"> Борисовна</w:t>
            </w: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главный специалист  отдела  архитектуры</w:t>
            </w:r>
            <w:r>
              <w:rPr>
                <w:rFonts w:eastAsia="Arial Unicode MS"/>
                <w:color w:val="000000"/>
                <w:szCs w:val="28"/>
              </w:rPr>
              <w:t xml:space="preserve"> и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строительства администрации Шенкурск</w:t>
            </w:r>
            <w:r>
              <w:rPr>
                <w:rFonts w:eastAsia="Arial Unicode MS"/>
                <w:color w:val="000000"/>
                <w:szCs w:val="28"/>
              </w:rPr>
              <w:t>ого</w:t>
            </w:r>
            <w:r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>
              <w:rPr>
                <w:rFonts w:eastAsia="Arial Unicode MS"/>
                <w:color w:val="000000"/>
                <w:szCs w:val="28"/>
              </w:rPr>
              <w:t>ого округа</w:t>
            </w:r>
          </w:p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–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 xml:space="preserve">начальник Вельского территориального Отдела Управления </w:t>
            </w:r>
            <w:proofErr w:type="spellStart"/>
            <w:r w:rsidRPr="00D4543F">
              <w:rPr>
                <w:rFonts w:eastAsia="Arial Unicode MS"/>
                <w:color w:val="000000"/>
                <w:szCs w:val="28"/>
              </w:rPr>
              <w:t>Роспотребнадзора</w:t>
            </w:r>
            <w:proofErr w:type="spellEnd"/>
            <w:r w:rsidRPr="00D4543F">
              <w:rPr>
                <w:rFonts w:eastAsia="Arial Unicode MS"/>
                <w:color w:val="000000"/>
                <w:szCs w:val="28"/>
              </w:rPr>
              <w:t xml:space="preserve"> по Архангельской области</w:t>
            </w:r>
            <w:r>
              <w:rPr>
                <w:rFonts w:eastAsia="Arial Unicode MS"/>
                <w:color w:val="000000"/>
                <w:szCs w:val="28"/>
              </w:rPr>
              <w:t xml:space="preserve">, либо лицо его замещающее </w:t>
            </w:r>
            <w:r w:rsidRPr="00D4543F">
              <w:rPr>
                <w:rFonts w:eastAsia="Arial Unicode MS"/>
                <w:color w:val="000000"/>
                <w:szCs w:val="28"/>
              </w:rPr>
              <w:t>(по согласованию);</w:t>
            </w:r>
          </w:p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–</w:t>
            </w:r>
          </w:p>
        </w:tc>
        <w:tc>
          <w:tcPr>
            <w:tcW w:w="6568" w:type="dxa"/>
          </w:tcPr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директор ООО «Уютный город» (по согласованию);</w:t>
            </w:r>
          </w:p>
          <w:p w:rsidR="00B41038" w:rsidRPr="00D4543F" w:rsidRDefault="00B41038" w:rsidP="00817EAD">
            <w:pPr>
              <w:jc w:val="both"/>
              <w:rPr>
                <w:rFonts w:eastAsia="Arial Unicode MS"/>
                <w:color w:val="000000"/>
                <w:szCs w:val="28"/>
              </w:rPr>
            </w:pPr>
          </w:p>
        </w:tc>
      </w:tr>
      <w:tr w:rsidR="00B41038" w:rsidRPr="00D4543F" w:rsidTr="00F00773">
        <w:tc>
          <w:tcPr>
            <w:tcW w:w="2943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B41038" w:rsidRPr="00D4543F" w:rsidRDefault="00B41038" w:rsidP="00817EA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 w:rsidRPr="00D4543F">
              <w:rPr>
                <w:rFonts w:eastAsia="Arial Unicode MS"/>
                <w:color w:val="000000"/>
                <w:szCs w:val="28"/>
              </w:rPr>
              <w:t>-</w:t>
            </w:r>
          </w:p>
        </w:tc>
        <w:tc>
          <w:tcPr>
            <w:tcW w:w="6568" w:type="dxa"/>
          </w:tcPr>
          <w:p w:rsidR="00B41038" w:rsidRPr="00D4543F" w:rsidRDefault="00D52D58" w:rsidP="00D52D5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Cs w:val="28"/>
              </w:rPr>
            </w:pPr>
            <w:r>
              <w:rPr>
                <w:rFonts w:eastAsia="Arial Unicode MS"/>
                <w:color w:val="000000"/>
                <w:szCs w:val="28"/>
              </w:rPr>
              <w:t xml:space="preserve">ведущие специалисты </w:t>
            </w:r>
            <w:r w:rsidR="00B41038" w:rsidRPr="00D4543F">
              <w:rPr>
                <w:rFonts w:eastAsia="Arial Unicode MS"/>
                <w:color w:val="000000"/>
                <w:szCs w:val="28"/>
              </w:rPr>
              <w:t>администраци</w:t>
            </w:r>
            <w:r w:rsidR="00B41038">
              <w:rPr>
                <w:rFonts w:eastAsia="Arial Unicode MS"/>
                <w:color w:val="000000"/>
                <w:szCs w:val="28"/>
              </w:rPr>
              <w:t xml:space="preserve">и </w:t>
            </w:r>
            <w:r w:rsidR="00B41038" w:rsidRPr="00D4543F">
              <w:rPr>
                <w:rFonts w:eastAsia="Arial Unicode MS"/>
                <w:color w:val="000000"/>
                <w:szCs w:val="28"/>
              </w:rPr>
              <w:t>Шенкурск</w:t>
            </w:r>
            <w:r w:rsidR="00B41038">
              <w:rPr>
                <w:rFonts w:eastAsia="Arial Unicode MS"/>
                <w:color w:val="000000"/>
                <w:szCs w:val="28"/>
              </w:rPr>
              <w:t>ого</w:t>
            </w:r>
            <w:r w:rsidR="00B41038" w:rsidRPr="00D4543F">
              <w:rPr>
                <w:rFonts w:eastAsia="Arial Unicode MS"/>
                <w:color w:val="000000"/>
                <w:szCs w:val="28"/>
              </w:rPr>
              <w:t xml:space="preserve"> муниципальн</w:t>
            </w:r>
            <w:r w:rsidR="00B41038">
              <w:rPr>
                <w:rFonts w:eastAsia="Arial Unicode MS"/>
                <w:color w:val="000000"/>
                <w:szCs w:val="28"/>
              </w:rPr>
              <w:t>ого</w:t>
            </w:r>
            <w:r w:rsidR="00B41038" w:rsidRPr="00D4543F">
              <w:rPr>
                <w:rFonts w:eastAsia="Arial Unicode MS"/>
                <w:color w:val="000000"/>
                <w:szCs w:val="28"/>
              </w:rPr>
              <w:t xml:space="preserve"> </w:t>
            </w:r>
            <w:r w:rsidR="00B41038">
              <w:rPr>
                <w:rFonts w:eastAsia="Arial Unicode MS"/>
                <w:color w:val="000000"/>
                <w:szCs w:val="28"/>
              </w:rPr>
              <w:t>округа</w:t>
            </w:r>
            <w:r>
              <w:rPr>
                <w:rFonts w:eastAsia="Arial Unicode MS"/>
                <w:color w:val="000000"/>
                <w:szCs w:val="28"/>
              </w:rPr>
              <w:t>, работающие удаленно</w:t>
            </w:r>
            <w:r w:rsidR="00B41038" w:rsidRPr="00D4543F">
              <w:rPr>
                <w:rFonts w:eastAsia="Arial Unicode MS"/>
                <w:color w:val="000000"/>
                <w:szCs w:val="28"/>
              </w:rPr>
              <w:t xml:space="preserve"> (по согласованию) </w:t>
            </w:r>
          </w:p>
        </w:tc>
      </w:tr>
    </w:tbl>
    <w:p w:rsidR="00B41038" w:rsidRDefault="00B41038" w:rsidP="00B41038">
      <w:pPr>
        <w:ind w:firstLine="720"/>
        <w:jc w:val="center"/>
        <w:rPr>
          <w:szCs w:val="28"/>
        </w:rPr>
      </w:pPr>
      <w:r w:rsidRPr="00D4543F">
        <w:rPr>
          <w:szCs w:val="28"/>
        </w:rPr>
        <w:t>________</w:t>
      </w:r>
    </w:p>
    <w:p w:rsidR="00B41038" w:rsidRDefault="00B41038" w:rsidP="00B41038">
      <w:pPr>
        <w:jc w:val="both"/>
        <w:rPr>
          <w:rFonts w:eastAsia="Arial Unicode MS"/>
          <w:color w:val="000000"/>
          <w:szCs w:val="28"/>
        </w:rPr>
      </w:pPr>
      <w:r>
        <w:tab/>
      </w:r>
      <w:r w:rsidR="00D52D58">
        <w:rPr>
          <w:rFonts w:eastAsia="Arial Unicode MS"/>
          <w:color w:val="000000"/>
          <w:szCs w:val="28"/>
        </w:rPr>
        <w:t xml:space="preserve">Ведущие специалисты </w:t>
      </w:r>
      <w:r w:rsidR="00D52D58" w:rsidRPr="00D4543F">
        <w:rPr>
          <w:rFonts w:eastAsia="Arial Unicode MS"/>
          <w:color w:val="000000"/>
          <w:szCs w:val="28"/>
        </w:rPr>
        <w:t>администраци</w:t>
      </w:r>
      <w:r w:rsidR="00D52D58">
        <w:rPr>
          <w:rFonts w:eastAsia="Arial Unicode MS"/>
          <w:color w:val="000000"/>
          <w:szCs w:val="28"/>
        </w:rPr>
        <w:t xml:space="preserve">и </w:t>
      </w:r>
      <w:r w:rsidR="00D52D58" w:rsidRPr="00D4543F">
        <w:rPr>
          <w:rFonts w:eastAsia="Arial Unicode MS"/>
          <w:color w:val="000000"/>
          <w:szCs w:val="28"/>
        </w:rPr>
        <w:t>Шенкурск</w:t>
      </w:r>
      <w:r w:rsidR="00D52D58">
        <w:rPr>
          <w:rFonts w:eastAsia="Arial Unicode MS"/>
          <w:color w:val="000000"/>
          <w:szCs w:val="28"/>
        </w:rPr>
        <w:t>ого</w:t>
      </w:r>
      <w:r w:rsidR="00D52D58" w:rsidRPr="00D4543F">
        <w:rPr>
          <w:rFonts w:eastAsia="Arial Unicode MS"/>
          <w:color w:val="000000"/>
          <w:szCs w:val="28"/>
        </w:rPr>
        <w:t xml:space="preserve"> муниципальн</w:t>
      </w:r>
      <w:r w:rsidR="00D52D58">
        <w:rPr>
          <w:rFonts w:eastAsia="Arial Unicode MS"/>
          <w:color w:val="000000"/>
          <w:szCs w:val="28"/>
        </w:rPr>
        <w:t>ого</w:t>
      </w:r>
      <w:r w:rsidR="00D52D58" w:rsidRPr="00D4543F">
        <w:rPr>
          <w:rFonts w:eastAsia="Arial Unicode MS"/>
          <w:color w:val="000000"/>
          <w:szCs w:val="28"/>
        </w:rPr>
        <w:t xml:space="preserve"> </w:t>
      </w:r>
      <w:r w:rsidR="00D52D58">
        <w:rPr>
          <w:rFonts w:eastAsia="Arial Unicode MS"/>
          <w:color w:val="000000"/>
          <w:szCs w:val="28"/>
        </w:rPr>
        <w:t>округа, работающие удаленно</w:t>
      </w:r>
      <w:r w:rsidR="001C36F5">
        <w:rPr>
          <w:rFonts w:eastAsia="Arial Unicode MS"/>
          <w:color w:val="000000"/>
          <w:szCs w:val="28"/>
        </w:rPr>
        <w:t>,</w:t>
      </w:r>
      <w:r>
        <w:rPr>
          <w:rFonts w:eastAsia="Arial Unicode MS"/>
          <w:color w:val="000000"/>
          <w:szCs w:val="28"/>
        </w:rPr>
        <w:t xml:space="preserve"> приглашаются при рассмотрении вопросов по соответствующей территории.</w:t>
      </w:r>
    </w:p>
    <w:p w:rsidR="00B41038" w:rsidRDefault="00B41038" w:rsidP="00B41038">
      <w:pPr>
        <w:jc w:val="both"/>
        <w:rPr>
          <w:rFonts w:eastAsia="Arial Unicode MS"/>
          <w:color w:val="000000"/>
          <w:szCs w:val="28"/>
        </w:rPr>
      </w:pPr>
      <w:r>
        <w:rPr>
          <w:rFonts w:eastAsia="Arial Unicode MS"/>
          <w:color w:val="000000"/>
          <w:szCs w:val="28"/>
        </w:rPr>
        <w:tab/>
        <w:t>В случае необходимости в состав Межведомственной комиссии включаются эксперты, в установленном порядке аттестованные на право подготовки заключений проектной документации и (или) результатов инженерных изысканий.</w:t>
      </w:r>
    </w:p>
    <w:p w:rsidR="00B41038" w:rsidRDefault="00B41038" w:rsidP="00B41038">
      <w:pPr>
        <w:jc w:val="both"/>
        <w:rPr>
          <w:rFonts w:eastAsia="Arial Unicode MS"/>
          <w:color w:val="000000"/>
          <w:szCs w:val="28"/>
        </w:rPr>
      </w:pPr>
      <w:r>
        <w:rPr>
          <w:rFonts w:eastAsia="Arial Unicode MS"/>
          <w:color w:val="000000"/>
          <w:szCs w:val="28"/>
        </w:rPr>
        <w:tab/>
        <w:t>В случае если член Межведомственной комиссии освобождается от занимаемой должности, в состав Межведомственной комиссии включается вновь назначенное лицо, при этом внесение изменений в состав Межведомственной комиссии не требуется. Изменени</w:t>
      </w:r>
      <w:r w:rsidR="00A61503">
        <w:rPr>
          <w:rFonts w:eastAsia="Arial Unicode MS"/>
          <w:color w:val="000000"/>
          <w:szCs w:val="28"/>
        </w:rPr>
        <w:t>я</w:t>
      </w:r>
      <w:r>
        <w:rPr>
          <w:rFonts w:eastAsia="Arial Unicode MS"/>
          <w:color w:val="000000"/>
          <w:szCs w:val="28"/>
        </w:rPr>
        <w:t xml:space="preserve"> состава Межведомственной комиссии фиксируется протоколом заседания комиссии.</w:t>
      </w:r>
    </w:p>
    <w:p w:rsidR="00B41038" w:rsidRPr="00B0791E" w:rsidRDefault="00B41038" w:rsidP="00B41038">
      <w:pPr>
        <w:jc w:val="both"/>
      </w:pPr>
      <w:r>
        <w:rPr>
          <w:rFonts w:eastAsia="Arial Unicode MS"/>
          <w:color w:val="000000"/>
          <w:szCs w:val="28"/>
        </w:rPr>
        <w:tab/>
        <w:t>В случае возникновения необходимости, в состав Межведомственной комиссии могут включаться иные лица по письменному согласованию с председателем Межведомственной комиссии</w:t>
      </w:r>
      <w:proofErr w:type="gramStart"/>
      <w:r>
        <w:rPr>
          <w:rFonts w:eastAsia="Arial Unicode MS"/>
          <w:color w:val="000000"/>
          <w:szCs w:val="28"/>
        </w:rPr>
        <w:t>.»</w:t>
      </w:r>
      <w:proofErr w:type="gramEnd"/>
    </w:p>
    <w:p w:rsidR="00307A2F" w:rsidRDefault="00307A2F" w:rsidP="00307A2F">
      <w:pPr>
        <w:jc w:val="both"/>
        <w:rPr>
          <w:szCs w:val="28"/>
        </w:rPr>
      </w:pPr>
    </w:p>
    <w:p w:rsidR="00474F34" w:rsidRDefault="00474F34" w:rsidP="00307A2F">
      <w:pPr>
        <w:ind w:firstLine="708"/>
        <w:jc w:val="both"/>
      </w:pPr>
    </w:p>
    <w:p w:rsidR="0047464D" w:rsidRDefault="0047464D" w:rsidP="00A95146">
      <w:pPr>
        <w:tabs>
          <w:tab w:val="left" w:pos="5370"/>
        </w:tabs>
        <w:rPr>
          <w:szCs w:val="28"/>
        </w:rPr>
      </w:pPr>
    </w:p>
    <w:sectPr w:rsidR="0047464D" w:rsidSect="00926342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compat/>
  <w:rsids>
    <w:rsidRoot w:val="006F29D0"/>
    <w:rsid w:val="0002063B"/>
    <w:rsid w:val="00060A06"/>
    <w:rsid w:val="000E3DAC"/>
    <w:rsid w:val="00196BA7"/>
    <w:rsid w:val="001A21F6"/>
    <w:rsid w:val="001C36F5"/>
    <w:rsid w:val="00201CD9"/>
    <w:rsid w:val="00220DAC"/>
    <w:rsid w:val="00227794"/>
    <w:rsid w:val="002D28EF"/>
    <w:rsid w:val="00307A2F"/>
    <w:rsid w:val="003840E5"/>
    <w:rsid w:val="003920CC"/>
    <w:rsid w:val="004239B3"/>
    <w:rsid w:val="004453AD"/>
    <w:rsid w:val="0045731D"/>
    <w:rsid w:val="0047464D"/>
    <w:rsid w:val="00474F34"/>
    <w:rsid w:val="004C5C1E"/>
    <w:rsid w:val="004D051F"/>
    <w:rsid w:val="004D76B8"/>
    <w:rsid w:val="00595810"/>
    <w:rsid w:val="005F2794"/>
    <w:rsid w:val="006F29D0"/>
    <w:rsid w:val="0073254F"/>
    <w:rsid w:val="00751A64"/>
    <w:rsid w:val="00792A24"/>
    <w:rsid w:val="007B2D56"/>
    <w:rsid w:val="008530BA"/>
    <w:rsid w:val="008766BC"/>
    <w:rsid w:val="00885F33"/>
    <w:rsid w:val="00926342"/>
    <w:rsid w:val="00931661"/>
    <w:rsid w:val="00984CD6"/>
    <w:rsid w:val="009E1509"/>
    <w:rsid w:val="00A04193"/>
    <w:rsid w:val="00A326EE"/>
    <w:rsid w:val="00A61503"/>
    <w:rsid w:val="00A95146"/>
    <w:rsid w:val="00AB6E27"/>
    <w:rsid w:val="00B12776"/>
    <w:rsid w:val="00B27CA9"/>
    <w:rsid w:val="00B41038"/>
    <w:rsid w:val="00B5346B"/>
    <w:rsid w:val="00C16A8F"/>
    <w:rsid w:val="00C30712"/>
    <w:rsid w:val="00C461EB"/>
    <w:rsid w:val="00CD172E"/>
    <w:rsid w:val="00CF4F2C"/>
    <w:rsid w:val="00D05DF7"/>
    <w:rsid w:val="00D52D58"/>
    <w:rsid w:val="00EE1908"/>
    <w:rsid w:val="00F00773"/>
    <w:rsid w:val="00F3029D"/>
    <w:rsid w:val="00F5055F"/>
    <w:rsid w:val="00F614CE"/>
    <w:rsid w:val="00F80468"/>
    <w:rsid w:val="00F82449"/>
    <w:rsid w:val="00FD1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07A2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47464D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47464D"/>
    <w:pPr>
      <w:shd w:val="clear" w:color="auto" w:fill="FFFFFF"/>
      <w:spacing w:before="360" w:after="240" w:line="240" w:lineRule="atLeast"/>
      <w:jc w:val="center"/>
    </w:pPr>
    <w:rPr>
      <w:rFonts w:ascii="Calibri" w:eastAsia="Calibri" w:hAnsi="Calibri"/>
      <w:sz w:val="27"/>
      <w:szCs w:val="27"/>
    </w:rPr>
  </w:style>
  <w:style w:type="character" w:customStyle="1" w:styleId="apple-style-span">
    <w:name w:val="apple-style-span"/>
    <w:basedOn w:val="a0"/>
    <w:rsid w:val="000E3D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«СОСТАВ</vt:lpstr>
      <vt:lpstr>межведомственной комиссии для рассмотрения вопросов о признании помещения жилым </vt:lpstr>
      <vt:lpstr/>
    </vt:vector>
  </TitlesOfParts>
  <Company/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6</cp:revision>
  <cp:lastPrinted>2024-05-08T10:41:00Z</cp:lastPrinted>
  <dcterms:created xsi:type="dcterms:W3CDTF">2024-05-07T08:13:00Z</dcterms:created>
  <dcterms:modified xsi:type="dcterms:W3CDTF">2024-05-15T09:17:00Z</dcterms:modified>
</cp:coreProperties>
</file>