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B85" w:rsidRPr="00C45202" w:rsidRDefault="00344B85" w:rsidP="00344B8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5202">
        <w:rPr>
          <w:b/>
          <w:bCs/>
          <w:sz w:val="28"/>
          <w:szCs w:val="28"/>
        </w:rPr>
        <w:t>АДМИНИСТРАЦИЯ</w:t>
      </w:r>
    </w:p>
    <w:p w:rsidR="00344B85" w:rsidRPr="00C45202" w:rsidRDefault="00344B85" w:rsidP="00344B8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5202">
        <w:rPr>
          <w:b/>
          <w:bCs/>
          <w:sz w:val="28"/>
          <w:szCs w:val="28"/>
        </w:rPr>
        <w:t>ШЕНКУРСКОГО МУНИЦИПАЛЬНОГО ОКРУГА</w:t>
      </w:r>
    </w:p>
    <w:p w:rsidR="00344B85" w:rsidRPr="00C45202" w:rsidRDefault="00344B85" w:rsidP="00344B85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C45202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344B85" w:rsidRPr="00C45202" w:rsidRDefault="00344B85" w:rsidP="00344B85">
      <w:pPr>
        <w:jc w:val="center"/>
        <w:rPr>
          <w:sz w:val="48"/>
          <w:szCs w:val="48"/>
        </w:rPr>
      </w:pPr>
    </w:p>
    <w:p w:rsidR="00344B85" w:rsidRPr="00C45202" w:rsidRDefault="00344B85" w:rsidP="00344B85">
      <w:pPr>
        <w:jc w:val="center"/>
        <w:rPr>
          <w:b/>
          <w:spacing w:val="60"/>
          <w:sz w:val="36"/>
          <w:szCs w:val="36"/>
        </w:rPr>
      </w:pPr>
      <w:r w:rsidRPr="00C45202">
        <w:rPr>
          <w:b/>
          <w:spacing w:val="60"/>
          <w:sz w:val="36"/>
          <w:szCs w:val="36"/>
        </w:rPr>
        <w:t>ПОСТАНОВЛЕНИЕ</w:t>
      </w:r>
    </w:p>
    <w:p w:rsidR="00344B85" w:rsidRPr="00C45202" w:rsidRDefault="00344B85" w:rsidP="00344B85">
      <w:pPr>
        <w:jc w:val="center"/>
        <w:rPr>
          <w:sz w:val="28"/>
          <w:szCs w:val="20"/>
        </w:rPr>
      </w:pPr>
    </w:p>
    <w:p w:rsidR="00344B85" w:rsidRPr="002C283F" w:rsidRDefault="00344B85" w:rsidP="00344B85">
      <w:pPr>
        <w:jc w:val="center"/>
        <w:rPr>
          <w:sz w:val="28"/>
          <w:szCs w:val="28"/>
        </w:rPr>
      </w:pPr>
    </w:p>
    <w:p w:rsidR="00344B85" w:rsidRPr="00C45202" w:rsidRDefault="00344B85" w:rsidP="00344B85">
      <w:pPr>
        <w:jc w:val="center"/>
        <w:rPr>
          <w:color w:val="000000"/>
          <w:sz w:val="28"/>
          <w:szCs w:val="28"/>
        </w:rPr>
      </w:pPr>
      <w:r w:rsidRPr="00C45202">
        <w:rPr>
          <w:color w:val="000000"/>
          <w:sz w:val="28"/>
          <w:szCs w:val="28"/>
        </w:rPr>
        <w:t xml:space="preserve">от </w:t>
      </w:r>
      <w:r w:rsidR="00A70B22">
        <w:rPr>
          <w:color w:val="000000"/>
          <w:sz w:val="28"/>
          <w:szCs w:val="28"/>
        </w:rPr>
        <w:t>18</w:t>
      </w:r>
      <w:r w:rsidR="008940E2">
        <w:rPr>
          <w:color w:val="000000"/>
          <w:sz w:val="28"/>
          <w:szCs w:val="28"/>
        </w:rPr>
        <w:t xml:space="preserve"> </w:t>
      </w:r>
      <w:r w:rsidR="00F74244">
        <w:rPr>
          <w:color w:val="000000"/>
          <w:sz w:val="28"/>
          <w:szCs w:val="28"/>
        </w:rPr>
        <w:t>декабря</w:t>
      </w:r>
      <w:r w:rsidRPr="00C45202">
        <w:rPr>
          <w:color w:val="000000"/>
          <w:sz w:val="28"/>
          <w:szCs w:val="28"/>
        </w:rPr>
        <w:t xml:space="preserve"> 2024 г.  № </w:t>
      </w:r>
      <w:r w:rsidR="00A70B22">
        <w:rPr>
          <w:color w:val="000000"/>
          <w:sz w:val="28"/>
          <w:szCs w:val="28"/>
        </w:rPr>
        <w:t>936</w:t>
      </w:r>
      <w:r w:rsidRPr="00C45202">
        <w:rPr>
          <w:color w:val="000000"/>
          <w:sz w:val="28"/>
          <w:szCs w:val="28"/>
        </w:rPr>
        <w:t>-па</w:t>
      </w:r>
    </w:p>
    <w:p w:rsidR="00344B85" w:rsidRPr="002C283F" w:rsidRDefault="00344B85" w:rsidP="00344B85">
      <w:pPr>
        <w:jc w:val="center"/>
        <w:rPr>
          <w:color w:val="000000"/>
          <w:sz w:val="28"/>
          <w:szCs w:val="28"/>
        </w:rPr>
      </w:pPr>
    </w:p>
    <w:p w:rsidR="00344B85" w:rsidRPr="002C283F" w:rsidRDefault="00344B85" w:rsidP="00344B85">
      <w:pPr>
        <w:jc w:val="center"/>
        <w:rPr>
          <w:color w:val="000000"/>
          <w:sz w:val="28"/>
          <w:szCs w:val="28"/>
        </w:rPr>
      </w:pPr>
    </w:p>
    <w:p w:rsidR="00344B85" w:rsidRPr="00C45202" w:rsidRDefault="00344B85" w:rsidP="00344B85">
      <w:pPr>
        <w:jc w:val="center"/>
        <w:rPr>
          <w:color w:val="000000"/>
          <w:sz w:val="20"/>
          <w:szCs w:val="20"/>
        </w:rPr>
      </w:pPr>
      <w:r w:rsidRPr="00C45202">
        <w:rPr>
          <w:color w:val="000000"/>
          <w:sz w:val="20"/>
        </w:rPr>
        <w:t>г. Шенкурск</w:t>
      </w:r>
    </w:p>
    <w:p w:rsidR="00344B85" w:rsidRPr="002C283F" w:rsidRDefault="00344B85" w:rsidP="00344B85">
      <w:pPr>
        <w:contextualSpacing/>
        <w:jc w:val="center"/>
        <w:rPr>
          <w:bCs/>
          <w:sz w:val="28"/>
          <w:szCs w:val="28"/>
        </w:rPr>
      </w:pPr>
    </w:p>
    <w:p w:rsidR="00344B85" w:rsidRPr="002C283F" w:rsidRDefault="00344B85" w:rsidP="00344B85">
      <w:pPr>
        <w:contextualSpacing/>
        <w:jc w:val="center"/>
        <w:rPr>
          <w:bCs/>
          <w:sz w:val="28"/>
          <w:szCs w:val="28"/>
        </w:rPr>
      </w:pPr>
    </w:p>
    <w:p w:rsidR="00344B85" w:rsidRPr="00C45202" w:rsidRDefault="00344B85" w:rsidP="00344B85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О внесении изменений в постановление</w:t>
      </w:r>
    </w:p>
    <w:p w:rsidR="00344B85" w:rsidRPr="00C45202" w:rsidRDefault="00344B85" w:rsidP="00344B85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администрации Шенкурского муниципального округа</w:t>
      </w:r>
    </w:p>
    <w:p w:rsidR="00344B85" w:rsidRPr="00C45202" w:rsidRDefault="00344B85" w:rsidP="00344B85">
      <w:pPr>
        <w:contextualSpacing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Архангельской области от 26 декабря 2022 года № 16-па</w:t>
      </w:r>
    </w:p>
    <w:p w:rsidR="00344B85" w:rsidRPr="00C45202" w:rsidRDefault="00344B85" w:rsidP="00344B85">
      <w:pPr>
        <w:contextualSpacing/>
        <w:jc w:val="center"/>
        <w:rPr>
          <w:b/>
          <w:bCs/>
          <w:sz w:val="28"/>
          <w:szCs w:val="28"/>
        </w:rPr>
      </w:pPr>
      <w:r w:rsidRPr="00C45202">
        <w:rPr>
          <w:b/>
          <w:sz w:val="28"/>
          <w:szCs w:val="28"/>
        </w:rPr>
        <w:t>«</w:t>
      </w:r>
      <w:r w:rsidRPr="00C45202">
        <w:rPr>
          <w:b/>
          <w:bCs/>
          <w:sz w:val="28"/>
          <w:szCs w:val="28"/>
        </w:rPr>
        <w:t>О мерах по обеспечению исполнения бюджета Шенкурского муниципального округа Архангельской области»</w:t>
      </w:r>
    </w:p>
    <w:p w:rsidR="00344B85" w:rsidRPr="00C45202" w:rsidRDefault="00344B85" w:rsidP="002C283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44B85" w:rsidRPr="00C45202" w:rsidRDefault="00344B85" w:rsidP="002C283F">
      <w:pPr>
        <w:contextualSpacing/>
        <w:jc w:val="center"/>
        <w:rPr>
          <w:b/>
          <w:bCs/>
          <w:sz w:val="28"/>
          <w:szCs w:val="28"/>
        </w:rPr>
      </w:pPr>
    </w:p>
    <w:p w:rsidR="00344B85" w:rsidRPr="00C45202" w:rsidRDefault="00344B85" w:rsidP="00344B85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C45202">
        <w:rPr>
          <w:sz w:val="28"/>
          <w:szCs w:val="28"/>
        </w:rPr>
        <w:t xml:space="preserve">В соответствии с пунктом 8 статьи 5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 Архангельской области» администрация Шенкурского муниципального округа Архангельской области  </w:t>
      </w:r>
      <w:r w:rsidR="004144B3">
        <w:rPr>
          <w:sz w:val="28"/>
          <w:szCs w:val="28"/>
        </w:rPr>
        <w:t xml:space="preserve">                       </w:t>
      </w:r>
      <w:r w:rsidRPr="00C45202">
        <w:rPr>
          <w:b/>
          <w:sz w:val="28"/>
          <w:szCs w:val="28"/>
        </w:rPr>
        <w:t>п о с т а н о в л я е т</w:t>
      </w:r>
      <w:r w:rsidRPr="00C45202">
        <w:rPr>
          <w:sz w:val="28"/>
          <w:szCs w:val="28"/>
        </w:rPr>
        <w:t>:</w:t>
      </w:r>
      <w:proofErr w:type="gramEnd"/>
    </w:p>
    <w:p w:rsidR="00344B85" w:rsidRPr="00C45202" w:rsidRDefault="00344B85" w:rsidP="00344B85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  <w:lang w:eastAsia="en-US"/>
        </w:rPr>
        <w:t xml:space="preserve">1. </w:t>
      </w:r>
      <w:r w:rsidRPr="00C45202">
        <w:rPr>
          <w:rFonts w:eastAsia="Calibri"/>
          <w:bCs/>
          <w:spacing w:val="-6"/>
          <w:sz w:val="28"/>
          <w:szCs w:val="28"/>
          <w:lang w:eastAsia="en-US"/>
        </w:rPr>
        <w:t>Утвердить прилагаемые изменения, которые вносятся в постановление</w:t>
      </w:r>
      <w:r w:rsidRPr="00C45202">
        <w:rPr>
          <w:rFonts w:eastAsia="Calibri"/>
          <w:bCs/>
          <w:sz w:val="28"/>
          <w:szCs w:val="28"/>
          <w:lang w:eastAsia="en-US"/>
        </w:rPr>
        <w:t xml:space="preserve"> </w:t>
      </w:r>
      <w:r w:rsidRPr="00C45202">
        <w:rPr>
          <w:rFonts w:eastAsia="Calibri"/>
          <w:sz w:val="28"/>
          <w:szCs w:val="28"/>
          <w:lang w:eastAsia="en-US"/>
        </w:rPr>
        <w:t xml:space="preserve">администрации Шенкурского муниципального округа Архангельской области от 26 декабря 2022 года № 16-па </w:t>
      </w:r>
      <w:r w:rsidRPr="00C45202">
        <w:rPr>
          <w:rFonts w:eastAsia="Calibri"/>
          <w:bCs/>
          <w:sz w:val="28"/>
          <w:szCs w:val="28"/>
          <w:lang w:eastAsia="en-US"/>
        </w:rPr>
        <w:t>«О мерах по обеспечению исполнения бюджета Шенкурского муниципального округа Архангельской области».</w:t>
      </w:r>
      <w:r w:rsidRPr="00C45202">
        <w:rPr>
          <w:rFonts w:eastAsia="Calibri"/>
          <w:sz w:val="28"/>
          <w:szCs w:val="28"/>
        </w:rPr>
        <w:t xml:space="preserve"> </w:t>
      </w: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C45202">
        <w:rPr>
          <w:rFonts w:eastAsia="Calibri"/>
          <w:sz w:val="28"/>
          <w:szCs w:val="22"/>
          <w:lang w:eastAsia="en-US"/>
        </w:rPr>
        <w:t xml:space="preserve">2. Настоящее постановление вступает в силу </w:t>
      </w:r>
      <w:r w:rsidR="00373170">
        <w:rPr>
          <w:rFonts w:eastAsia="Calibri"/>
          <w:sz w:val="28"/>
          <w:szCs w:val="22"/>
          <w:lang w:eastAsia="en-US"/>
        </w:rPr>
        <w:t>после</w:t>
      </w:r>
      <w:r w:rsidRPr="00C45202">
        <w:rPr>
          <w:rFonts w:eastAsia="Calibri"/>
          <w:sz w:val="28"/>
          <w:szCs w:val="22"/>
          <w:lang w:eastAsia="en-US"/>
        </w:rPr>
        <w:t xml:space="preserve"> его официального </w:t>
      </w:r>
      <w:r w:rsidR="00373170">
        <w:rPr>
          <w:rFonts w:eastAsia="Calibri"/>
          <w:sz w:val="28"/>
          <w:szCs w:val="22"/>
          <w:lang w:eastAsia="en-US"/>
        </w:rPr>
        <w:t>обнародов</w:t>
      </w:r>
      <w:r w:rsidRPr="00C45202">
        <w:rPr>
          <w:rFonts w:eastAsia="Calibri"/>
          <w:sz w:val="28"/>
          <w:szCs w:val="22"/>
          <w:lang w:eastAsia="en-US"/>
        </w:rPr>
        <w:t>ания.</w:t>
      </w: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2"/>
          <w:lang w:eastAsia="en-US"/>
        </w:rPr>
      </w:pP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2"/>
          <w:lang w:eastAsia="en-US"/>
        </w:rPr>
      </w:pP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b/>
          <w:sz w:val="28"/>
          <w:szCs w:val="22"/>
          <w:lang w:eastAsia="en-US"/>
        </w:rPr>
      </w:pPr>
      <w:r w:rsidRPr="00C45202">
        <w:rPr>
          <w:rFonts w:eastAsia="Calibri"/>
          <w:b/>
          <w:sz w:val="28"/>
          <w:szCs w:val="22"/>
          <w:lang w:eastAsia="en-US"/>
        </w:rPr>
        <w:t>Глава Шенкурского муниципального округа                   О.И. Красникова</w:t>
      </w:r>
    </w:p>
    <w:p w:rsidR="00344B85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41BAE" w:rsidRDefault="00B41BAE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74244" w:rsidRPr="00C45202" w:rsidRDefault="00F74244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44B85" w:rsidRPr="00C45202" w:rsidRDefault="00344B85" w:rsidP="00344B8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lastRenderedPageBreak/>
        <w:t>УТВЕРЖДЕНЫ</w:t>
      </w: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>постановлением администрации</w:t>
      </w:r>
    </w:p>
    <w:p w:rsidR="00344B85" w:rsidRPr="00C45202" w:rsidRDefault="00344B85" w:rsidP="00344B85">
      <w:pPr>
        <w:ind w:firstLine="4536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>Шенкурского муниципального округа</w:t>
      </w: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>Архангельской области</w:t>
      </w:r>
    </w:p>
    <w:p w:rsidR="00344B85" w:rsidRPr="00C45202" w:rsidRDefault="00344B85" w:rsidP="00344B85">
      <w:pPr>
        <w:ind w:firstLine="4820"/>
        <w:contextualSpacing/>
        <w:jc w:val="center"/>
        <w:rPr>
          <w:rFonts w:eastAsia="Calibri"/>
          <w:sz w:val="28"/>
          <w:szCs w:val="28"/>
        </w:rPr>
      </w:pPr>
      <w:r w:rsidRPr="00C45202">
        <w:rPr>
          <w:rFonts w:eastAsia="Calibri"/>
          <w:sz w:val="28"/>
          <w:szCs w:val="28"/>
        </w:rPr>
        <w:t xml:space="preserve">от </w:t>
      </w:r>
      <w:r w:rsidR="00A70B22">
        <w:rPr>
          <w:rFonts w:eastAsia="Calibri"/>
          <w:sz w:val="28"/>
          <w:szCs w:val="28"/>
        </w:rPr>
        <w:t>18</w:t>
      </w:r>
      <w:r w:rsidR="00F74244">
        <w:rPr>
          <w:rFonts w:eastAsia="Calibri"/>
          <w:sz w:val="28"/>
          <w:szCs w:val="28"/>
        </w:rPr>
        <w:t xml:space="preserve"> декабря</w:t>
      </w:r>
      <w:r w:rsidR="008940E2">
        <w:rPr>
          <w:rFonts w:eastAsia="Calibri"/>
          <w:sz w:val="28"/>
          <w:szCs w:val="28"/>
        </w:rPr>
        <w:t xml:space="preserve"> 2024 г. № </w:t>
      </w:r>
      <w:r w:rsidR="00A70B22">
        <w:rPr>
          <w:rFonts w:eastAsia="Calibri"/>
          <w:sz w:val="28"/>
          <w:szCs w:val="28"/>
        </w:rPr>
        <w:t>936</w:t>
      </w:r>
      <w:r w:rsidRPr="00C45202">
        <w:rPr>
          <w:rFonts w:eastAsia="Calibri"/>
          <w:sz w:val="28"/>
          <w:szCs w:val="28"/>
        </w:rPr>
        <w:t>-па</w:t>
      </w:r>
    </w:p>
    <w:p w:rsidR="00344B85" w:rsidRPr="00C45202" w:rsidRDefault="00344B85" w:rsidP="002A3324">
      <w:pPr>
        <w:widowControl w:val="0"/>
        <w:autoSpaceDE w:val="0"/>
        <w:autoSpaceDN w:val="0"/>
        <w:adjustRightInd w:val="0"/>
        <w:ind w:left="4248" w:firstLine="708"/>
        <w:jc w:val="center"/>
        <w:rPr>
          <w:b/>
          <w:sz w:val="28"/>
          <w:szCs w:val="28"/>
        </w:rPr>
      </w:pPr>
    </w:p>
    <w:p w:rsidR="00344B85" w:rsidRPr="00C45202" w:rsidRDefault="00344B85" w:rsidP="002A3324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344B85" w:rsidRPr="00C45202" w:rsidRDefault="00344B85" w:rsidP="002A3324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344B85" w:rsidRPr="00C45202" w:rsidRDefault="00344B85" w:rsidP="00344B85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 xml:space="preserve">И </w:t>
      </w:r>
      <w:proofErr w:type="gramStart"/>
      <w:r w:rsidRPr="00C45202">
        <w:rPr>
          <w:b/>
          <w:sz w:val="28"/>
          <w:szCs w:val="28"/>
        </w:rPr>
        <w:t>З</w:t>
      </w:r>
      <w:proofErr w:type="gramEnd"/>
      <w:r w:rsidRPr="00C45202">
        <w:rPr>
          <w:b/>
          <w:sz w:val="28"/>
          <w:szCs w:val="28"/>
        </w:rPr>
        <w:t xml:space="preserve"> М Е Н Е Н И Я,</w:t>
      </w:r>
    </w:p>
    <w:p w:rsidR="00C95DB9" w:rsidRDefault="00344B85" w:rsidP="000A099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которые вносятся в постановление</w:t>
      </w:r>
      <w:r w:rsidR="00C95DB9">
        <w:rPr>
          <w:b/>
          <w:sz w:val="28"/>
          <w:szCs w:val="28"/>
        </w:rPr>
        <w:t xml:space="preserve"> </w:t>
      </w:r>
      <w:r w:rsidRPr="00C45202">
        <w:rPr>
          <w:b/>
          <w:sz w:val="28"/>
          <w:szCs w:val="28"/>
        </w:rPr>
        <w:t>администрации</w:t>
      </w:r>
    </w:p>
    <w:p w:rsidR="00C95DB9" w:rsidRDefault="00344B85" w:rsidP="00C95DB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C45202">
        <w:rPr>
          <w:b/>
          <w:sz w:val="28"/>
          <w:szCs w:val="28"/>
        </w:rPr>
        <w:t>Шенкурского муниципального округа</w:t>
      </w:r>
      <w:r w:rsidR="00C95DB9">
        <w:rPr>
          <w:b/>
          <w:sz w:val="28"/>
          <w:szCs w:val="28"/>
        </w:rPr>
        <w:t xml:space="preserve"> </w:t>
      </w:r>
      <w:r w:rsidRPr="00C45202">
        <w:rPr>
          <w:b/>
          <w:sz w:val="28"/>
          <w:szCs w:val="28"/>
        </w:rPr>
        <w:t>Архангельской области</w:t>
      </w:r>
    </w:p>
    <w:p w:rsidR="00344B85" w:rsidRDefault="00344B85" w:rsidP="005342C0">
      <w:pPr>
        <w:widowControl w:val="0"/>
        <w:autoSpaceDE w:val="0"/>
        <w:autoSpaceDN w:val="0"/>
        <w:adjustRightInd w:val="0"/>
        <w:ind w:firstLine="720"/>
        <w:contextualSpacing/>
        <w:jc w:val="center"/>
        <w:rPr>
          <w:b/>
          <w:bCs/>
          <w:sz w:val="28"/>
          <w:szCs w:val="28"/>
        </w:rPr>
      </w:pPr>
      <w:r w:rsidRPr="00C45202">
        <w:rPr>
          <w:b/>
          <w:sz w:val="28"/>
          <w:szCs w:val="28"/>
        </w:rPr>
        <w:t>от 26 декабря 2022 года № 16-па</w:t>
      </w:r>
      <w:r w:rsidR="00C95DB9">
        <w:rPr>
          <w:b/>
          <w:sz w:val="28"/>
          <w:szCs w:val="28"/>
        </w:rPr>
        <w:t xml:space="preserve"> </w:t>
      </w:r>
      <w:r w:rsidRPr="00C45202">
        <w:rPr>
          <w:b/>
          <w:sz w:val="28"/>
          <w:szCs w:val="28"/>
        </w:rPr>
        <w:t>«</w:t>
      </w:r>
      <w:r w:rsidRPr="00C45202">
        <w:rPr>
          <w:b/>
          <w:bCs/>
          <w:sz w:val="28"/>
          <w:szCs w:val="28"/>
        </w:rPr>
        <w:t>О мерах по обеспечению исполнения бюджета Шенкурского муниципального округа Архангельской области»</w:t>
      </w:r>
    </w:p>
    <w:p w:rsidR="004144B3" w:rsidRDefault="004144B3" w:rsidP="005342C0">
      <w:pPr>
        <w:contextualSpacing/>
        <w:jc w:val="center"/>
        <w:rPr>
          <w:b/>
          <w:bCs/>
          <w:sz w:val="28"/>
          <w:szCs w:val="28"/>
        </w:rPr>
      </w:pPr>
    </w:p>
    <w:p w:rsidR="00344B85" w:rsidRPr="00C45202" w:rsidRDefault="00344B85" w:rsidP="005342C0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452A75" w:rsidRPr="002C283F" w:rsidRDefault="000D76AB" w:rsidP="000A099C">
      <w:pPr>
        <w:pStyle w:val="a3"/>
        <w:autoSpaceDE w:val="0"/>
        <w:autoSpaceDN w:val="0"/>
        <w:adjustRightInd w:val="0"/>
        <w:ind w:left="0" w:firstLine="709"/>
        <w:jc w:val="both"/>
        <w:rPr>
          <w:spacing w:val="-6"/>
          <w:sz w:val="28"/>
          <w:szCs w:val="28"/>
        </w:rPr>
      </w:pPr>
      <w:r w:rsidRPr="002C283F">
        <w:rPr>
          <w:rFonts w:eastAsiaTheme="minorHAnsi"/>
          <w:sz w:val="28"/>
          <w:szCs w:val="28"/>
          <w:lang w:eastAsia="en-US"/>
        </w:rPr>
        <w:t>В подпункте 4 пункта 9 слова «</w:t>
      </w:r>
      <w:r w:rsidRPr="002C283F">
        <w:rPr>
          <w:spacing w:val="-6"/>
          <w:sz w:val="28"/>
          <w:szCs w:val="28"/>
        </w:rPr>
        <w:t>не позднее двух недель» заменить словами «не позднее двух месяцев».</w:t>
      </w:r>
    </w:p>
    <w:p w:rsidR="008940E2" w:rsidRPr="008940E2" w:rsidRDefault="008940E2" w:rsidP="00344B85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44B85" w:rsidRPr="008940E2" w:rsidRDefault="00344B85" w:rsidP="00344B85">
      <w:pPr>
        <w:tabs>
          <w:tab w:val="left" w:pos="4170"/>
        </w:tabs>
        <w:jc w:val="center"/>
        <w:rPr>
          <w:sz w:val="18"/>
          <w:szCs w:val="28"/>
        </w:rPr>
      </w:pPr>
    </w:p>
    <w:p w:rsidR="003A1578" w:rsidRPr="008940E2" w:rsidRDefault="003A1578"/>
    <w:sectPr w:rsidR="003A1578" w:rsidRPr="008940E2" w:rsidSect="003A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A4F"/>
    <w:multiLevelType w:val="hybridMultilevel"/>
    <w:tmpl w:val="F6A60104"/>
    <w:lvl w:ilvl="0" w:tplc="A18CF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A57695"/>
    <w:multiLevelType w:val="hybridMultilevel"/>
    <w:tmpl w:val="865281E2"/>
    <w:lvl w:ilvl="0" w:tplc="31085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3917E0"/>
    <w:multiLevelType w:val="hybridMultilevel"/>
    <w:tmpl w:val="75501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B85"/>
    <w:rsid w:val="00010E7D"/>
    <w:rsid w:val="000A099C"/>
    <w:rsid w:val="000A5614"/>
    <w:rsid w:val="000D76AB"/>
    <w:rsid w:val="00103DA1"/>
    <w:rsid w:val="0015421A"/>
    <w:rsid w:val="00223C20"/>
    <w:rsid w:val="002A3324"/>
    <w:rsid w:val="002C283F"/>
    <w:rsid w:val="003330A0"/>
    <w:rsid w:val="00344B85"/>
    <w:rsid w:val="00373170"/>
    <w:rsid w:val="003A1578"/>
    <w:rsid w:val="004144B3"/>
    <w:rsid w:val="00435F9C"/>
    <w:rsid w:val="00452A75"/>
    <w:rsid w:val="004F62C4"/>
    <w:rsid w:val="005342C0"/>
    <w:rsid w:val="007C0EEE"/>
    <w:rsid w:val="008200CD"/>
    <w:rsid w:val="008940E2"/>
    <w:rsid w:val="008C2F75"/>
    <w:rsid w:val="008E22A9"/>
    <w:rsid w:val="00A70B22"/>
    <w:rsid w:val="00AE169E"/>
    <w:rsid w:val="00B05603"/>
    <w:rsid w:val="00B41BAE"/>
    <w:rsid w:val="00B5787B"/>
    <w:rsid w:val="00C95DB9"/>
    <w:rsid w:val="00DC66D0"/>
    <w:rsid w:val="00E30393"/>
    <w:rsid w:val="00F218E1"/>
    <w:rsid w:val="00F7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6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TDobrynina</dc:creator>
  <cp:lastModifiedBy>TDobrynina</cp:lastModifiedBy>
  <cp:revision>16</cp:revision>
  <cp:lastPrinted>2024-12-18T09:36:00Z</cp:lastPrinted>
  <dcterms:created xsi:type="dcterms:W3CDTF">2024-12-11T13:36:00Z</dcterms:created>
  <dcterms:modified xsi:type="dcterms:W3CDTF">2024-12-19T13:22:00Z</dcterms:modified>
</cp:coreProperties>
</file>