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62" w:rsidRPr="00AC2862" w:rsidRDefault="00AC2862" w:rsidP="00C7061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</w:pPr>
      <w:r w:rsidRPr="00AC2862">
        <w:rPr>
          <w:rFonts w:ascii="Times New Roman" w:eastAsia="Times New Roman" w:hAnsi="Times New Roman" w:cs="Times New Roman"/>
          <w:b/>
          <w:bCs/>
          <w:i/>
          <w:kern w:val="36"/>
          <w:sz w:val="40"/>
          <w:szCs w:val="40"/>
          <w:lang w:eastAsia="ru-RU"/>
        </w:rPr>
        <w:t>Правила безопасной езды на велосипеде для детей</w:t>
      </w:r>
    </w:p>
    <w:p w:rsidR="00C705C8" w:rsidRDefault="00AC2862" w:rsidP="00C7061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286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весеннего тепла, таянием снега, все больше взрослых и детей стали проводить время на улице. Кто-то выходит просто на пешую прогулку, кто-то 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 своего двухколесного друга.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родители! Прежде чем разрешить ребёнку кататься на велосипеде, </w:t>
      </w:r>
      <w:proofErr w:type="spellStart"/>
      <w:r w:rsidRPr="00AC286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скейте</w:t>
      </w:r>
      <w:proofErr w:type="spellEnd"/>
      <w:r w:rsidRPr="00AC2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роликовых коньках, самостоятельно проинструктируйте их о правилах дорожного движения и правилах поведения на улицах и дорогах. Убедитесь, что ребёнок способен самостоятельно ездить на велосипеде, контролируйте, как он ездит и где. </w:t>
      </w:r>
      <w:proofErr w:type="gramStart"/>
      <w:r w:rsidRPr="00AC286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 определите для ребенка места, где он может играть (парк, площадки для игр, безопасные дворы, стадионы и т.д.) и места, где играть нельзя, а надо быть особенно внимательным (тротуары, пешеход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ные переходы, проезжая часть).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Катание на велосипеде требует повышенного </w:t>
      </w:r>
      <w:proofErr w:type="gramStart"/>
      <w:r w:rsidRPr="00AC2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внимания</w:t>
      </w:r>
      <w:proofErr w:type="gramEnd"/>
      <w:r w:rsidRPr="00AC2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соблюдения следующих </w:t>
      </w:r>
      <w:r w:rsidRPr="00AC28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правил: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2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1. Дети обязательно должны кататься под присмотром взрослых.</w:t>
      </w:r>
      <w:r w:rsidRPr="00AC2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</w:t>
      </w:r>
      <w:r w:rsidRPr="00AC2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2. Используйте средство защиты: велосипедный шлем, велосипедные перчатки, очки, наколенники, налокотники.</w:t>
      </w:r>
      <w:r w:rsidRPr="00AC2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</w:t>
      </w:r>
      <w:r w:rsidRPr="00AC2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3. Велосипед – механическое устройство, как и автомобиль требующее технического ухода. Не забывайте проверять основные узлы велосипеда: исправную работу переднего и заднего тормозов, проверить крепление руля и седла, надёжность крепления педалей, убедиться в отсутствии трещин в сварных швах рамы.</w:t>
      </w:r>
      <w:r w:rsidRPr="00AC2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</w:t>
      </w:r>
      <w:r w:rsidRPr="00AC2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4. Постоянно напоминайте ребёнку о необходимости соблюдения правил дорожного движения, при этом очень важно соблюдать их самим, тем самым, показывая хороший пример. При объезде припаркованных автомобилей необходимо убедиться в отсутствии приближающегося сзади автомобиля и обязательно показать другим участникам движения о своем намерении совершить манёвр – это вытянуть левую руку в сторону. Также нужно быть готовым, что в момент объезда автомобиля, водитель неожиданно может открыть дверь, столкновение в этом случае наиболее опасно для здоровья велосипедиста. При повороте направо необходимо убедиться, что одновременно с ребёнком не поворачивает автомобиль, велосипедиста могут прижать к обочине. Следует учитывать состояние дорожного покрытия, на влажном асфальте длина тормозного пути увеличивается.</w:t>
      </w:r>
      <w:r w:rsidRPr="00AC2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 </w:t>
      </w:r>
      <w:r w:rsidRPr="00AC28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5. Объясните ребёнку, что категорически запрещается: ездить, не держась за руль, перевозить пассажиров и груз, мешающий управлению, ездить в тёмное время суток, превышать скоростной режим.</w:t>
      </w:r>
      <w:r w:rsidRPr="00AC2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C28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AC2862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Вместе сохраним здоровье детей!</w:t>
      </w:r>
    </w:p>
    <w:p w:rsidR="00C70614" w:rsidRPr="00C70614" w:rsidRDefault="00C70614" w:rsidP="00C706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комиссия по делам несовершеннолетних и защите их прав администрации «Шенкурский муниципальный район», 2021</w:t>
      </w:r>
    </w:p>
    <w:sectPr w:rsidR="00C70614" w:rsidRPr="00C70614" w:rsidSect="00DA30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5177D"/>
    <w:multiLevelType w:val="multilevel"/>
    <w:tmpl w:val="52F04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AC2862"/>
    <w:rsid w:val="001431AC"/>
    <w:rsid w:val="009A6670"/>
    <w:rsid w:val="00AC2862"/>
    <w:rsid w:val="00C70614"/>
    <w:rsid w:val="00DA3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0BF"/>
  </w:style>
  <w:style w:type="paragraph" w:styleId="1">
    <w:name w:val="heading 1"/>
    <w:basedOn w:val="a"/>
    <w:link w:val="10"/>
    <w:uiPriority w:val="9"/>
    <w:qFormat/>
    <w:rsid w:val="00AC2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author">
    <w:name w:val="post-author"/>
    <w:basedOn w:val="a0"/>
    <w:rsid w:val="00AC2862"/>
  </w:style>
  <w:style w:type="character" w:customStyle="1" w:styleId="post-page-views">
    <w:name w:val="post-page-views"/>
    <w:basedOn w:val="a0"/>
    <w:rsid w:val="00AC2862"/>
  </w:style>
  <w:style w:type="paragraph" w:styleId="a3">
    <w:name w:val="Normal (Web)"/>
    <w:basedOn w:val="a"/>
    <w:uiPriority w:val="99"/>
    <w:semiHidden/>
    <w:unhideWhenUsed/>
    <w:rsid w:val="00AC2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0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4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0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4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Арутюнян Татьяна Станиславовна</dc:creator>
  <cp:keywords/>
  <dc:description/>
  <cp:lastModifiedBy>РайАдм - Арутюнян Татьяна Станиславовна</cp:lastModifiedBy>
  <cp:revision>3</cp:revision>
  <dcterms:created xsi:type="dcterms:W3CDTF">2021-05-05T07:17:00Z</dcterms:created>
  <dcterms:modified xsi:type="dcterms:W3CDTF">2021-05-05T07:45:00Z</dcterms:modified>
</cp:coreProperties>
</file>