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DEF" w:rsidRDefault="00083DEF">
      <w:pPr>
        <w:pStyle w:val="ConsPlusNormal"/>
        <w:jc w:val="right"/>
      </w:pPr>
    </w:p>
    <w:p w:rsidR="00083DEF" w:rsidRDefault="00083DEF">
      <w:pPr>
        <w:pStyle w:val="ConsPlusNormal"/>
        <w:jc w:val="right"/>
      </w:pPr>
    </w:p>
    <w:p w:rsidR="00471970" w:rsidRPr="00295E72" w:rsidRDefault="00471970">
      <w:pPr>
        <w:pStyle w:val="ConsPlusNormal"/>
        <w:jc w:val="right"/>
        <w:rPr>
          <w:rFonts w:ascii="Times New Roman" w:hAnsi="Times New Roman" w:cs="Times New Roman"/>
        </w:rPr>
      </w:pPr>
      <w:r w:rsidRPr="00295E72">
        <w:rPr>
          <w:rFonts w:ascii="Times New Roman" w:hAnsi="Times New Roman" w:cs="Times New Roman"/>
        </w:rPr>
        <w:t xml:space="preserve">Приложение N </w:t>
      </w:r>
      <w:r w:rsidR="00295E72" w:rsidRPr="00295E72">
        <w:rPr>
          <w:rFonts w:ascii="Times New Roman" w:hAnsi="Times New Roman" w:cs="Times New Roman"/>
        </w:rPr>
        <w:t>1</w:t>
      </w:r>
    </w:p>
    <w:p w:rsidR="00471970" w:rsidRPr="00295E72" w:rsidRDefault="00B32571" w:rsidP="000E367A">
      <w:pPr>
        <w:pStyle w:val="ConsPlusNormal"/>
        <w:jc w:val="right"/>
        <w:rPr>
          <w:rFonts w:ascii="Times New Roman" w:hAnsi="Times New Roman" w:cs="Times New Roman"/>
        </w:rPr>
      </w:pPr>
      <w:r w:rsidRPr="00295E72">
        <w:rPr>
          <w:rFonts w:ascii="Times New Roman" w:hAnsi="Times New Roman" w:cs="Times New Roman"/>
        </w:rPr>
        <w:t xml:space="preserve"> </w:t>
      </w:r>
      <w:r w:rsidR="00A72D26" w:rsidRPr="00295E72">
        <w:rPr>
          <w:rFonts w:ascii="Times New Roman" w:hAnsi="Times New Roman" w:cs="Times New Roman"/>
        </w:rPr>
        <w:t>к решению муниципального Совета</w:t>
      </w:r>
    </w:p>
    <w:p w:rsidR="00AE4E25" w:rsidRDefault="00DC4740" w:rsidP="000E367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 «</w:t>
      </w:r>
      <w:proofErr w:type="spellStart"/>
      <w:r>
        <w:rPr>
          <w:rFonts w:ascii="Times New Roman" w:hAnsi="Times New Roman" w:cs="Times New Roman"/>
        </w:rPr>
        <w:t>Верхоледское</w:t>
      </w:r>
      <w:proofErr w:type="spellEnd"/>
      <w:r w:rsidR="00AE4E25" w:rsidRPr="00295E72">
        <w:rPr>
          <w:rFonts w:ascii="Times New Roman" w:hAnsi="Times New Roman" w:cs="Times New Roman"/>
        </w:rPr>
        <w:t>»</w:t>
      </w:r>
    </w:p>
    <w:p w:rsidR="00295E72" w:rsidRPr="00295E72" w:rsidRDefault="005F31FF" w:rsidP="000E367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От05 июля 2022г. №  17</w:t>
      </w:r>
      <w:bookmarkStart w:id="0" w:name="_GoBack"/>
      <w:bookmarkEnd w:id="0"/>
    </w:p>
    <w:p w:rsidR="00471970" w:rsidRPr="00295E72" w:rsidRDefault="00471970">
      <w:pPr>
        <w:pStyle w:val="ConsPlusTitle"/>
        <w:jc w:val="center"/>
        <w:rPr>
          <w:rFonts w:ascii="Times New Roman" w:hAnsi="Times New Roman" w:cs="Times New Roman"/>
        </w:rPr>
      </w:pPr>
      <w:r w:rsidRPr="00295E72">
        <w:rPr>
          <w:rFonts w:ascii="Times New Roman" w:hAnsi="Times New Roman" w:cs="Times New Roman"/>
        </w:rPr>
        <w:t>Перечень</w:t>
      </w:r>
    </w:p>
    <w:p w:rsidR="00471970" w:rsidRPr="00295E72" w:rsidRDefault="00471970">
      <w:pPr>
        <w:pStyle w:val="ConsPlusTitle"/>
        <w:jc w:val="center"/>
        <w:rPr>
          <w:rFonts w:ascii="Times New Roman" w:hAnsi="Times New Roman" w:cs="Times New Roman"/>
        </w:rPr>
      </w:pPr>
      <w:r w:rsidRPr="00295E72">
        <w:rPr>
          <w:rFonts w:ascii="Times New Roman" w:hAnsi="Times New Roman" w:cs="Times New Roman"/>
        </w:rPr>
        <w:t>объектов муниципальной собственности</w:t>
      </w:r>
    </w:p>
    <w:p w:rsidR="00471970" w:rsidRPr="00295E72" w:rsidRDefault="00471970">
      <w:pPr>
        <w:pStyle w:val="ConsPlusTitle"/>
        <w:jc w:val="center"/>
        <w:rPr>
          <w:rFonts w:ascii="Times New Roman" w:hAnsi="Times New Roman" w:cs="Times New Roman"/>
        </w:rPr>
      </w:pPr>
      <w:r w:rsidRPr="00295E72">
        <w:rPr>
          <w:rFonts w:ascii="Times New Roman" w:hAnsi="Times New Roman" w:cs="Times New Roman"/>
        </w:rPr>
        <w:t>муниципального образования "</w:t>
      </w:r>
      <w:proofErr w:type="spellStart"/>
      <w:r w:rsidR="00DC4740">
        <w:rPr>
          <w:rFonts w:ascii="Times New Roman" w:hAnsi="Times New Roman" w:cs="Times New Roman"/>
        </w:rPr>
        <w:t>Верхоледское</w:t>
      </w:r>
      <w:proofErr w:type="spellEnd"/>
      <w:r w:rsidRPr="00295E72">
        <w:rPr>
          <w:rFonts w:ascii="Times New Roman" w:hAnsi="Times New Roman" w:cs="Times New Roman"/>
        </w:rPr>
        <w:t>"</w:t>
      </w:r>
    </w:p>
    <w:p w:rsidR="00471970" w:rsidRPr="00295E72" w:rsidRDefault="000E367A">
      <w:pPr>
        <w:pStyle w:val="ConsPlusTitle"/>
        <w:jc w:val="center"/>
        <w:rPr>
          <w:rFonts w:ascii="Times New Roman" w:hAnsi="Times New Roman" w:cs="Times New Roman"/>
        </w:rPr>
      </w:pPr>
      <w:r w:rsidRPr="00295E72">
        <w:rPr>
          <w:rFonts w:ascii="Times New Roman" w:hAnsi="Times New Roman" w:cs="Times New Roman"/>
        </w:rPr>
        <w:t xml:space="preserve">Шенкурского района, </w:t>
      </w:r>
      <w:r w:rsidR="00471970" w:rsidRPr="00295E72">
        <w:rPr>
          <w:rFonts w:ascii="Times New Roman" w:hAnsi="Times New Roman" w:cs="Times New Roman"/>
        </w:rPr>
        <w:t xml:space="preserve">Архангельской области, </w:t>
      </w:r>
      <w:proofErr w:type="gramStart"/>
      <w:r w:rsidR="00871916" w:rsidRPr="00295E72">
        <w:rPr>
          <w:rFonts w:ascii="Times New Roman" w:hAnsi="Times New Roman" w:cs="Times New Roman"/>
        </w:rPr>
        <w:t>передаваемых</w:t>
      </w:r>
      <w:proofErr w:type="gramEnd"/>
      <w:r w:rsidR="00471970" w:rsidRPr="00295E72">
        <w:rPr>
          <w:rFonts w:ascii="Times New Roman" w:hAnsi="Times New Roman" w:cs="Times New Roman"/>
        </w:rPr>
        <w:t xml:space="preserve"> в собственность</w:t>
      </w:r>
    </w:p>
    <w:p w:rsidR="00471970" w:rsidRPr="00295E72" w:rsidRDefault="00DC4740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Шенкурского  муниципального</w:t>
      </w:r>
      <w:r w:rsidR="000E367A" w:rsidRPr="00295E72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а</w:t>
      </w:r>
    </w:p>
    <w:p w:rsidR="00471970" w:rsidRPr="00295E72" w:rsidRDefault="00471970">
      <w:pPr>
        <w:pStyle w:val="ConsPlusTitle"/>
        <w:jc w:val="center"/>
        <w:rPr>
          <w:rFonts w:ascii="Times New Roman" w:hAnsi="Times New Roman" w:cs="Times New Roman"/>
        </w:rPr>
      </w:pPr>
      <w:r w:rsidRPr="00295E72">
        <w:rPr>
          <w:rFonts w:ascii="Times New Roman" w:hAnsi="Times New Roman" w:cs="Times New Roman"/>
        </w:rPr>
        <w:t>Архангельской области</w:t>
      </w:r>
    </w:p>
    <w:p w:rsidR="00471970" w:rsidRPr="00295E72" w:rsidRDefault="0047197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9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480"/>
        <w:gridCol w:w="1320"/>
        <w:gridCol w:w="1373"/>
        <w:gridCol w:w="992"/>
        <w:gridCol w:w="1843"/>
        <w:gridCol w:w="1843"/>
        <w:gridCol w:w="1701"/>
        <w:gridCol w:w="1843"/>
        <w:gridCol w:w="2025"/>
      </w:tblGrid>
      <w:tr w:rsidR="00471970" w:rsidRPr="00295E72" w:rsidTr="003C6E6E">
        <w:tc>
          <w:tcPr>
            <w:tcW w:w="567" w:type="dxa"/>
            <w:vMerge w:val="restart"/>
          </w:tcPr>
          <w:p w:rsidR="00471970" w:rsidRPr="00295E72" w:rsidRDefault="004719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480" w:type="dxa"/>
            <w:vMerge w:val="restart"/>
          </w:tcPr>
          <w:p w:rsidR="00471970" w:rsidRPr="00295E72" w:rsidRDefault="004719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Идентификационный код предприятия, учреждения в ОКПО</w:t>
            </w:r>
          </w:p>
        </w:tc>
        <w:tc>
          <w:tcPr>
            <w:tcW w:w="3685" w:type="dxa"/>
            <w:gridSpan w:val="3"/>
          </w:tcPr>
          <w:p w:rsidR="00471970" w:rsidRPr="00295E72" w:rsidRDefault="004719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Коды признаков</w:t>
            </w:r>
          </w:p>
        </w:tc>
        <w:tc>
          <w:tcPr>
            <w:tcW w:w="1843" w:type="dxa"/>
            <w:vMerge w:val="restart"/>
          </w:tcPr>
          <w:p w:rsidR="00471970" w:rsidRPr="00295E72" w:rsidRDefault="004719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 xml:space="preserve">Полное наименование предприятия, учреждения, имущества </w:t>
            </w:r>
            <w:hyperlink w:anchor="P51" w:history="1">
              <w:r w:rsidRPr="00295E72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1843" w:type="dxa"/>
            <w:vMerge w:val="restart"/>
          </w:tcPr>
          <w:p w:rsidR="00471970" w:rsidRPr="00295E72" w:rsidRDefault="004719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Юридический адрес, местонахождение имущества</w:t>
            </w:r>
          </w:p>
        </w:tc>
        <w:tc>
          <w:tcPr>
            <w:tcW w:w="1701" w:type="dxa"/>
            <w:vMerge w:val="restart"/>
          </w:tcPr>
          <w:p w:rsidR="00471970" w:rsidRPr="00295E72" w:rsidRDefault="004719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 xml:space="preserve">Укрупненная специализация, назначение имущества </w:t>
            </w:r>
            <w:hyperlink w:anchor="P52" w:history="1">
              <w:r w:rsidRPr="00295E72">
                <w:rPr>
                  <w:rFonts w:ascii="Times New Roman" w:hAnsi="Times New Roman" w:cs="Times New Roman"/>
                  <w:color w:val="0000FF"/>
                </w:rPr>
                <w:t>&lt;**&gt;</w:t>
              </w:r>
            </w:hyperlink>
          </w:p>
        </w:tc>
        <w:tc>
          <w:tcPr>
            <w:tcW w:w="1843" w:type="dxa"/>
            <w:vMerge w:val="restart"/>
          </w:tcPr>
          <w:p w:rsidR="00471970" w:rsidRPr="00295E72" w:rsidRDefault="00471970" w:rsidP="0044766D">
            <w:pPr>
              <w:pStyle w:val="ConsPlusNormal"/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Остаточная балансовая стоимость основных фондов по состоянию на</w:t>
            </w:r>
          </w:p>
          <w:p w:rsidR="009951FE" w:rsidRPr="00295E72" w:rsidRDefault="009951FE" w:rsidP="0044766D">
            <w:pPr>
              <w:pStyle w:val="ConsPlusNormal"/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</w:rPr>
            </w:pPr>
          </w:p>
          <w:p w:rsidR="0044766D" w:rsidRPr="00295E72" w:rsidRDefault="0044766D" w:rsidP="004476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2025" w:type="dxa"/>
            <w:vMerge w:val="restart"/>
          </w:tcPr>
          <w:p w:rsidR="009951FE" w:rsidRPr="00295E72" w:rsidRDefault="009951FE" w:rsidP="009951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 xml:space="preserve">Среднесписочная численность персонала по состоянию на </w:t>
            </w:r>
          </w:p>
          <w:p w:rsidR="009951FE" w:rsidRPr="00295E72" w:rsidRDefault="009951FE" w:rsidP="009951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951FE" w:rsidRPr="00295E72" w:rsidRDefault="009951FE" w:rsidP="009951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______________</w:t>
            </w:r>
          </w:p>
          <w:p w:rsidR="0044766D" w:rsidRPr="00295E72" w:rsidRDefault="009951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Руб.</w:t>
            </w:r>
          </w:p>
        </w:tc>
      </w:tr>
      <w:tr w:rsidR="00471970" w:rsidRPr="00295E72" w:rsidTr="003C6E6E">
        <w:tc>
          <w:tcPr>
            <w:tcW w:w="567" w:type="dxa"/>
            <w:vMerge/>
          </w:tcPr>
          <w:p w:rsidR="00471970" w:rsidRPr="00295E72" w:rsidRDefault="004719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vMerge/>
          </w:tcPr>
          <w:p w:rsidR="00471970" w:rsidRPr="00295E72" w:rsidRDefault="004719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</w:tcPr>
          <w:p w:rsidR="00471970" w:rsidRPr="00295E72" w:rsidRDefault="004719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 xml:space="preserve">Министерство (ведомство, группировка) в </w:t>
            </w:r>
            <w:hyperlink r:id="rId5" w:history="1">
              <w:r w:rsidRPr="00295E72">
                <w:rPr>
                  <w:rFonts w:ascii="Times New Roman" w:hAnsi="Times New Roman" w:cs="Times New Roman"/>
                  <w:color w:val="0000FF"/>
                </w:rPr>
                <w:t>ОКОГУ</w:t>
              </w:r>
            </w:hyperlink>
          </w:p>
        </w:tc>
        <w:tc>
          <w:tcPr>
            <w:tcW w:w="1373" w:type="dxa"/>
          </w:tcPr>
          <w:p w:rsidR="00471970" w:rsidRPr="00295E72" w:rsidRDefault="00471970" w:rsidP="004476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 xml:space="preserve">Территории в </w:t>
            </w:r>
            <w:hyperlink r:id="rId6" w:history="1">
              <w:r w:rsidRPr="00295E72">
                <w:rPr>
                  <w:rFonts w:ascii="Times New Roman" w:hAnsi="Times New Roman" w:cs="Times New Roman"/>
                  <w:color w:val="0000FF"/>
                </w:rPr>
                <w:t>ОК</w:t>
              </w:r>
              <w:r w:rsidR="0044766D" w:rsidRPr="00295E72">
                <w:rPr>
                  <w:rFonts w:ascii="Times New Roman" w:hAnsi="Times New Roman" w:cs="Times New Roman"/>
                  <w:color w:val="0000FF"/>
                </w:rPr>
                <w:t>ТМО</w:t>
              </w:r>
            </w:hyperlink>
          </w:p>
        </w:tc>
        <w:tc>
          <w:tcPr>
            <w:tcW w:w="992" w:type="dxa"/>
          </w:tcPr>
          <w:p w:rsidR="00471970" w:rsidRPr="00295E72" w:rsidRDefault="004719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 xml:space="preserve">Вид деятельности в </w:t>
            </w:r>
            <w:hyperlink r:id="rId7" w:history="1">
              <w:r w:rsidRPr="00295E72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843" w:type="dxa"/>
            <w:vMerge/>
          </w:tcPr>
          <w:p w:rsidR="00471970" w:rsidRPr="00295E72" w:rsidRDefault="004719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71970" w:rsidRPr="00295E72" w:rsidRDefault="004719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471970" w:rsidRPr="00295E72" w:rsidRDefault="004719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71970" w:rsidRPr="00295E72" w:rsidRDefault="004719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vMerge/>
          </w:tcPr>
          <w:p w:rsidR="00471970" w:rsidRPr="00295E72" w:rsidRDefault="00471970">
            <w:pPr>
              <w:rPr>
                <w:rFonts w:ascii="Times New Roman" w:hAnsi="Times New Roman" w:cs="Times New Roman"/>
              </w:rPr>
            </w:pPr>
          </w:p>
        </w:tc>
      </w:tr>
      <w:tr w:rsidR="00471970" w:rsidRPr="00295E72" w:rsidTr="003C6E6E">
        <w:tc>
          <w:tcPr>
            <w:tcW w:w="567" w:type="dxa"/>
          </w:tcPr>
          <w:p w:rsidR="00471970" w:rsidRPr="00295E72" w:rsidRDefault="004719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</w:tcPr>
          <w:p w:rsidR="00471970" w:rsidRPr="00295E72" w:rsidRDefault="004719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20" w:type="dxa"/>
          </w:tcPr>
          <w:p w:rsidR="00471970" w:rsidRPr="00295E72" w:rsidRDefault="004719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73" w:type="dxa"/>
          </w:tcPr>
          <w:p w:rsidR="00471970" w:rsidRPr="00295E72" w:rsidRDefault="004719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471970" w:rsidRPr="00295E72" w:rsidRDefault="004719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</w:tcPr>
          <w:p w:rsidR="00471970" w:rsidRPr="00295E72" w:rsidRDefault="004719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471970" w:rsidRPr="00295E72" w:rsidRDefault="004719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471970" w:rsidRPr="00295E72" w:rsidRDefault="004719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</w:tcPr>
          <w:p w:rsidR="00471970" w:rsidRPr="00295E72" w:rsidRDefault="004719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25" w:type="dxa"/>
          </w:tcPr>
          <w:p w:rsidR="00471970" w:rsidRPr="00295E72" w:rsidRDefault="004719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10</w:t>
            </w:r>
          </w:p>
        </w:tc>
      </w:tr>
      <w:tr w:rsidR="00EE2352" w:rsidRPr="00295E72" w:rsidTr="003C6E6E">
        <w:tc>
          <w:tcPr>
            <w:tcW w:w="567" w:type="dxa"/>
          </w:tcPr>
          <w:p w:rsidR="00EE2352" w:rsidRPr="00295E72" w:rsidRDefault="00F00BB2">
            <w:pPr>
              <w:pStyle w:val="ConsPlusNormal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</w:tcPr>
          <w:p w:rsidR="00EE2352" w:rsidRPr="00295E72" w:rsidRDefault="00134FCA" w:rsidP="00134F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0" w:type="dxa"/>
          </w:tcPr>
          <w:p w:rsidR="00EE2352" w:rsidRPr="00295E72" w:rsidRDefault="00134FCA" w:rsidP="00134F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73" w:type="dxa"/>
          </w:tcPr>
          <w:p w:rsidR="00EE2352" w:rsidRPr="00295E72" w:rsidRDefault="00DC4740" w:rsidP="004476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11658404</w:t>
            </w:r>
          </w:p>
        </w:tc>
        <w:tc>
          <w:tcPr>
            <w:tcW w:w="992" w:type="dxa"/>
          </w:tcPr>
          <w:p w:rsidR="00EE2352" w:rsidRPr="00295E72" w:rsidRDefault="00134FCA" w:rsidP="00134F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242CE2" w:rsidRPr="00295E72" w:rsidRDefault="0044766D">
            <w:pPr>
              <w:pStyle w:val="ConsPlusNormal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Автомобильная дорога</w:t>
            </w:r>
          </w:p>
        </w:tc>
        <w:tc>
          <w:tcPr>
            <w:tcW w:w="1843" w:type="dxa"/>
          </w:tcPr>
          <w:p w:rsidR="00F00BB2" w:rsidRPr="00295E72" w:rsidRDefault="00F00BB2" w:rsidP="00823A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Архангельская область, Шенкурский район,</w:t>
            </w:r>
          </w:p>
          <w:p w:rsidR="00F00BB2" w:rsidRPr="00295E72" w:rsidRDefault="009951FE" w:rsidP="00823A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д.</w:t>
            </w:r>
            <w:r w:rsidR="00DC47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C4740">
              <w:rPr>
                <w:rFonts w:ascii="Times New Roman" w:hAnsi="Times New Roman" w:cs="Times New Roman"/>
              </w:rPr>
              <w:t>Булавенская</w:t>
            </w:r>
            <w:proofErr w:type="spellEnd"/>
          </w:p>
          <w:p w:rsidR="00EE2352" w:rsidRPr="00295E72" w:rsidRDefault="00EE2352" w:rsidP="00F00BB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E2352" w:rsidRPr="00295E72" w:rsidRDefault="00EE2352">
            <w:pPr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Для обеспечения деятельности органов местного самоуправления</w:t>
            </w:r>
          </w:p>
        </w:tc>
        <w:tc>
          <w:tcPr>
            <w:tcW w:w="1843" w:type="dxa"/>
          </w:tcPr>
          <w:p w:rsidR="00EE2352" w:rsidRPr="00295E72" w:rsidRDefault="00195DF9" w:rsidP="00242C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E2352" w:rsidRPr="00295E7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025" w:type="dxa"/>
          </w:tcPr>
          <w:p w:rsidR="00EE2352" w:rsidRPr="00295E72" w:rsidRDefault="009951FE" w:rsidP="00134F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-</w:t>
            </w:r>
          </w:p>
        </w:tc>
      </w:tr>
      <w:tr w:rsidR="0044766D" w:rsidRPr="00295E72" w:rsidTr="003C6E6E">
        <w:tc>
          <w:tcPr>
            <w:tcW w:w="567" w:type="dxa"/>
          </w:tcPr>
          <w:p w:rsidR="0044766D" w:rsidRPr="00295E72" w:rsidRDefault="0044766D" w:rsidP="00190B9F">
            <w:pPr>
              <w:pStyle w:val="ConsPlusNormal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:rsidR="0044766D" w:rsidRPr="00295E72" w:rsidRDefault="0044766D" w:rsidP="00190B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0" w:type="dxa"/>
          </w:tcPr>
          <w:p w:rsidR="0044766D" w:rsidRPr="00295E72" w:rsidRDefault="0044766D" w:rsidP="00190B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73" w:type="dxa"/>
          </w:tcPr>
          <w:p w:rsidR="0044766D" w:rsidRPr="00295E72" w:rsidRDefault="00DC4740" w:rsidP="00190B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11658404</w:t>
            </w:r>
          </w:p>
        </w:tc>
        <w:tc>
          <w:tcPr>
            <w:tcW w:w="992" w:type="dxa"/>
          </w:tcPr>
          <w:p w:rsidR="0044766D" w:rsidRPr="00295E72" w:rsidRDefault="0044766D" w:rsidP="00190B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44766D" w:rsidRPr="00295E72" w:rsidRDefault="0044766D" w:rsidP="00190B9F">
            <w:pPr>
              <w:pStyle w:val="ConsPlusNormal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Автомобильная дорога</w:t>
            </w:r>
          </w:p>
        </w:tc>
        <w:tc>
          <w:tcPr>
            <w:tcW w:w="1843" w:type="dxa"/>
          </w:tcPr>
          <w:p w:rsidR="0044766D" w:rsidRPr="00295E72" w:rsidRDefault="0044766D" w:rsidP="00823A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Архангельская область, Шенкурский район,</w:t>
            </w:r>
          </w:p>
          <w:p w:rsidR="0044766D" w:rsidRPr="00295E72" w:rsidRDefault="009951FE" w:rsidP="00823A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д.</w:t>
            </w:r>
            <w:r w:rsidR="00DC47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C4740">
              <w:rPr>
                <w:rFonts w:ascii="Times New Roman" w:hAnsi="Times New Roman" w:cs="Times New Roman"/>
              </w:rPr>
              <w:t>Дывлевская</w:t>
            </w:r>
            <w:proofErr w:type="spellEnd"/>
            <w:r w:rsidR="00295E72">
              <w:rPr>
                <w:rFonts w:ascii="Times New Roman" w:hAnsi="Times New Roman" w:cs="Times New Roman"/>
              </w:rPr>
              <w:t xml:space="preserve"> </w:t>
            </w:r>
          </w:p>
          <w:p w:rsidR="0044766D" w:rsidRPr="00295E72" w:rsidRDefault="0044766D" w:rsidP="00190B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4766D" w:rsidRPr="00295E72" w:rsidRDefault="0044766D" w:rsidP="00190B9F">
            <w:pPr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Для обеспечения деятельности органов местного самоуправления</w:t>
            </w:r>
          </w:p>
        </w:tc>
        <w:tc>
          <w:tcPr>
            <w:tcW w:w="1843" w:type="dxa"/>
          </w:tcPr>
          <w:p w:rsidR="0044766D" w:rsidRPr="00295E72" w:rsidRDefault="00195DF9" w:rsidP="00242C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4766D" w:rsidRPr="00295E7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025" w:type="dxa"/>
          </w:tcPr>
          <w:p w:rsidR="0044766D" w:rsidRPr="00295E72" w:rsidRDefault="009951FE" w:rsidP="00CB3A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-</w:t>
            </w:r>
          </w:p>
        </w:tc>
      </w:tr>
      <w:tr w:rsidR="0044766D" w:rsidRPr="00295E72" w:rsidTr="0044766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6D" w:rsidRPr="00295E72" w:rsidRDefault="0044766D" w:rsidP="00190B9F">
            <w:pPr>
              <w:pStyle w:val="ConsPlusNormal"/>
              <w:rPr>
                <w:rFonts w:ascii="Times New Roman" w:hAnsi="Times New Roman" w:cs="Times New Roman"/>
              </w:rPr>
            </w:pPr>
            <w:bookmarkStart w:id="1" w:name="P51"/>
            <w:bookmarkEnd w:id="1"/>
            <w:r w:rsidRPr="00295E72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6D" w:rsidRPr="00295E72" w:rsidRDefault="0044766D" w:rsidP="00190B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6D" w:rsidRPr="00295E72" w:rsidRDefault="0044766D" w:rsidP="00190B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6D" w:rsidRPr="00295E72" w:rsidRDefault="00DC4740" w:rsidP="00190B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11658404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6D" w:rsidRPr="00295E72" w:rsidRDefault="0044766D" w:rsidP="00190B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6D" w:rsidRPr="00295E72" w:rsidRDefault="0044766D" w:rsidP="00190B9F">
            <w:pPr>
              <w:pStyle w:val="ConsPlusNormal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Автомобильная дорога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6D" w:rsidRPr="00295E72" w:rsidRDefault="0044766D" w:rsidP="004476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 xml:space="preserve">Архангельская область, Шенкурский район, </w:t>
            </w:r>
          </w:p>
          <w:p w:rsidR="0044766D" w:rsidRPr="00295E72" w:rsidRDefault="009951FE" w:rsidP="004476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д.</w:t>
            </w:r>
            <w:r w:rsidR="00DC47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C4740">
              <w:rPr>
                <w:rFonts w:ascii="Times New Roman" w:hAnsi="Times New Roman" w:cs="Times New Roman"/>
              </w:rPr>
              <w:t>Ивлевская</w:t>
            </w:r>
            <w:proofErr w:type="spellEnd"/>
          </w:p>
          <w:p w:rsidR="0044766D" w:rsidRPr="00295E72" w:rsidRDefault="0044766D" w:rsidP="004476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6D" w:rsidRPr="00295E72" w:rsidRDefault="0044766D" w:rsidP="00190B9F">
            <w:pPr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Для обеспечения деятельности органов местного самоуправления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6D" w:rsidRPr="00295E72" w:rsidRDefault="00195DF9" w:rsidP="00190B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4766D" w:rsidRPr="00295E7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6D" w:rsidRPr="00295E72" w:rsidRDefault="009951FE" w:rsidP="00190B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-</w:t>
            </w:r>
          </w:p>
        </w:tc>
      </w:tr>
      <w:tr w:rsidR="009951FE" w:rsidRPr="00295E72" w:rsidTr="0044766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9951FE" w:rsidP="00190B9F">
            <w:pPr>
              <w:pStyle w:val="ConsPlusNormal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9951FE" w:rsidP="00190B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9951FE" w:rsidP="00190B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DC4740" w:rsidP="00190B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11658404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9951FE" w:rsidP="00190B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9951FE" w:rsidP="00190B9F">
            <w:pPr>
              <w:pStyle w:val="ConsPlusNormal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Автомобильная дорога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9951FE" w:rsidP="001470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 xml:space="preserve">Архангельская область, Шенкурский район, </w:t>
            </w:r>
          </w:p>
          <w:p w:rsidR="009951FE" w:rsidRPr="00295E72" w:rsidRDefault="009951FE" w:rsidP="00295E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д.</w:t>
            </w:r>
            <w:r w:rsidR="00DC47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C4740">
              <w:rPr>
                <w:rFonts w:ascii="Times New Roman" w:hAnsi="Times New Roman" w:cs="Times New Roman"/>
              </w:rPr>
              <w:t>Лапухинская</w:t>
            </w:r>
            <w:proofErr w:type="spellEnd"/>
            <w:r w:rsidR="00295E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9951FE" w:rsidP="00190B9F">
            <w:pPr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Для обеспечения деятельности органов местного самоуправления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195DF9" w:rsidP="00190B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9951FE" w:rsidRPr="00295E7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9951FE" w:rsidP="00190B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-</w:t>
            </w:r>
          </w:p>
        </w:tc>
      </w:tr>
      <w:tr w:rsidR="009951FE" w:rsidRPr="00295E72" w:rsidTr="0044766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9951FE" w:rsidP="00190B9F">
            <w:pPr>
              <w:pStyle w:val="ConsPlusNormal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9951FE" w:rsidP="00190B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9951FE" w:rsidP="00190B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DC4740" w:rsidP="00190B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11658404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9951FE" w:rsidP="00190B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9951FE" w:rsidP="00190B9F">
            <w:pPr>
              <w:pStyle w:val="ConsPlusNormal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Автомобильная дорога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9951FE" w:rsidP="009951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 xml:space="preserve">Архангельская область, Шенкурский район, </w:t>
            </w:r>
          </w:p>
          <w:p w:rsidR="009951FE" w:rsidRPr="00295E72" w:rsidRDefault="009951FE" w:rsidP="00295E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д.</w:t>
            </w:r>
            <w:r w:rsidR="00DC47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C4740">
              <w:rPr>
                <w:rFonts w:ascii="Times New Roman" w:hAnsi="Times New Roman" w:cs="Times New Roman"/>
              </w:rPr>
              <w:t>Осиевская</w:t>
            </w:r>
            <w:proofErr w:type="spellEnd"/>
            <w:r w:rsidR="00295E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9951FE" w:rsidP="00190B9F">
            <w:pPr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Для обеспечения деятельности органов местного самоуправления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195DF9" w:rsidP="00190B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9951FE" w:rsidRPr="00295E7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9951FE" w:rsidP="00190B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-</w:t>
            </w:r>
          </w:p>
        </w:tc>
      </w:tr>
      <w:tr w:rsidR="009951FE" w:rsidRPr="00295E72" w:rsidTr="0044766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9951FE" w:rsidP="00190B9F">
            <w:pPr>
              <w:pStyle w:val="ConsPlusNormal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9951FE" w:rsidP="00190B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9951FE" w:rsidP="00190B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DC4740" w:rsidP="00190B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11658404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9951FE" w:rsidP="00190B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9951FE" w:rsidP="00190B9F">
            <w:pPr>
              <w:pStyle w:val="ConsPlusNormal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Автомобильная дорога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9951FE" w:rsidP="001470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 xml:space="preserve">Архангельская область, Шенкурский район, </w:t>
            </w:r>
          </w:p>
          <w:p w:rsidR="009951FE" w:rsidRPr="00295E72" w:rsidRDefault="00DC4740" w:rsidP="001470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Паскандская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9951FE" w:rsidP="00190B9F">
            <w:pPr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Для обеспечения деятельности органов местного самоуправления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195DF9" w:rsidP="00190B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9951FE" w:rsidRPr="00295E7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9951FE" w:rsidP="00190B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-</w:t>
            </w:r>
          </w:p>
        </w:tc>
      </w:tr>
      <w:tr w:rsidR="009951FE" w:rsidRPr="00295E72" w:rsidTr="0044766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9951FE" w:rsidP="00190B9F">
            <w:pPr>
              <w:pStyle w:val="ConsPlusNormal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9951FE" w:rsidP="00190B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9951FE" w:rsidP="00190B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DC4740" w:rsidP="00190B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11658404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9951FE" w:rsidP="00190B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9951FE" w:rsidP="00190B9F">
            <w:pPr>
              <w:pStyle w:val="ConsPlusNormal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Автомобильная дорога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9951FE" w:rsidP="009951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 xml:space="preserve">Архангельская область, Шенкурский район, </w:t>
            </w:r>
          </w:p>
          <w:p w:rsidR="009951FE" w:rsidRPr="00295E72" w:rsidRDefault="00DC4740" w:rsidP="009951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Уколок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9951FE" w:rsidP="00190B9F">
            <w:pPr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 xml:space="preserve">Для обеспечения деятельности органов </w:t>
            </w:r>
            <w:r w:rsidRPr="00295E72">
              <w:rPr>
                <w:rFonts w:ascii="Times New Roman" w:hAnsi="Times New Roman" w:cs="Times New Roman"/>
              </w:rPr>
              <w:lastRenderedPageBreak/>
              <w:t>местного самоуправления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195DF9" w:rsidP="00190B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</w:t>
            </w:r>
            <w:r w:rsidR="009951FE" w:rsidRPr="00295E7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9951FE" w:rsidP="00190B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-</w:t>
            </w:r>
          </w:p>
        </w:tc>
      </w:tr>
      <w:tr w:rsidR="009951FE" w:rsidRPr="00295E72" w:rsidTr="0044766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9951FE" w:rsidP="00190B9F">
            <w:pPr>
              <w:pStyle w:val="ConsPlusNormal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9951FE" w:rsidP="00190B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9951FE" w:rsidP="00190B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DC4740" w:rsidP="00190B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11658404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9951FE" w:rsidP="00190B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9951FE" w:rsidP="00190B9F">
            <w:pPr>
              <w:pStyle w:val="ConsPlusNormal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Автомобильная дорога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9951FE" w:rsidP="001470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 xml:space="preserve">Архангельская область, Шенкурский район, </w:t>
            </w:r>
          </w:p>
          <w:p w:rsidR="009951FE" w:rsidRPr="00295E72" w:rsidRDefault="00295E72" w:rsidP="00DC47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C4740">
              <w:rPr>
                <w:rFonts w:ascii="Times New Roman" w:hAnsi="Times New Roman" w:cs="Times New Roman"/>
              </w:rPr>
              <w:t>д</w:t>
            </w:r>
            <w:proofErr w:type="gramStart"/>
            <w:r w:rsidR="00DC4740">
              <w:rPr>
                <w:rFonts w:ascii="Times New Roman" w:hAnsi="Times New Roman" w:cs="Times New Roman"/>
              </w:rPr>
              <w:t>.Х</w:t>
            </w:r>
            <w:proofErr w:type="gramEnd"/>
            <w:r w:rsidR="00DC4740">
              <w:rPr>
                <w:rFonts w:ascii="Times New Roman" w:hAnsi="Times New Roman" w:cs="Times New Roman"/>
              </w:rPr>
              <w:t>амутинская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9951FE" w:rsidP="00190B9F">
            <w:pPr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Для обеспечения деятельности органов местного самоуправления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195DF9" w:rsidP="00190B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9951FE" w:rsidRPr="00295E7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1FE" w:rsidRPr="00295E72" w:rsidRDefault="009951FE" w:rsidP="00190B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5E72">
              <w:rPr>
                <w:rFonts w:ascii="Times New Roman" w:hAnsi="Times New Roman" w:cs="Times New Roman"/>
              </w:rPr>
              <w:t>-</w:t>
            </w:r>
          </w:p>
        </w:tc>
      </w:tr>
    </w:tbl>
    <w:p w:rsidR="00CB3A2A" w:rsidRPr="00295E72" w:rsidRDefault="00CB3A2A" w:rsidP="0044766D">
      <w:pPr>
        <w:pStyle w:val="ConsPlusNormal"/>
        <w:jc w:val="center"/>
        <w:rPr>
          <w:rFonts w:ascii="Times New Roman" w:hAnsi="Times New Roman" w:cs="Times New Roman"/>
        </w:rPr>
      </w:pPr>
    </w:p>
    <w:p w:rsidR="00164AFC" w:rsidRPr="00295E72" w:rsidRDefault="00164AFC" w:rsidP="00164AFC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164AFC" w:rsidRPr="00295E72" w:rsidSect="00083DEF">
      <w:pgSz w:w="16838" w:h="11906" w:orient="landscape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71970"/>
    <w:rsid w:val="00053790"/>
    <w:rsid w:val="00083DEF"/>
    <w:rsid w:val="000C6341"/>
    <w:rsid w:val="000E367A"/>
    <w:rsid w:val="00134FCA"/>
    <w:rsid w:val="00164AFC"/>
    <w:rsid w:val="00195DF9"/>
    <w:rsid w:val="00242CE2"/>
    <w:rsid w:val="00295E72"/>
    <w:rsid w:val="002B1C9E"/>
    <w:rsid w:val="003C6E6E"/>
    <w:rsid w:val="003F6C7A"/>
    <w:rsid w:val="0044766D"/>
    <w:rsid w:val="00466EB5"/>
    <w:rsid w:val="00471970"/>
    <w:rsid w:val="00513CC3"/>
    <w:rsid w:val="005468C5"/>
    <w:rsid w:val="005F31FF"/>
    <w:rsid w:val="005F73DD"/>
    <w:rsid w:val="00604770"/>
    <w:rsid w:val="0066389D"/>
    <w:rsid w:val="006977D0"/>
    <w:rsid w:val="006C4D60"/>
    <w:rsid w:val="006D33D6"/>
    <w:rsid w:val="00712F8B"/>
    <w:rsid w:val="007F4EAD"/>
    <w:rsid w:val="00803FD2"/>
    <w:rsid w:val="008208A3"/>
    <w:rsid w:val="00823AC4"/>
    <w:rsid w:val="00871916"/>
    <w:rsid w:val="008C4B10"/>
    <w:rsid w:val="009951FE"/>
    <w:rsid w:val="00A121B1"/>
    <w:rsid w:val="00A72D26"/>
    <w:rsid w:val="00AC2548"/>
    <w:rsid w:val="00AE4E25"/>
    <w:rsid w:val="00B32571"/>
    <w:rsid w:val="00BB0938"/>
    <w:rsid w:val="00BD08D2"/>
    <w:rsid w:val="00C61A0F"/>
    <w:rsid w:val="00CB3A2A"/>
    <w:rsid w:val="00DC4740"/>
    <w:rsid w:val="00E07602"/>
    <w:rsid w:val="00E244F6"/>
    <w:rsid w:val="00E47FC3"/>
    <w:rsid w:val="00ED43E5"/>
    <w:rsid w:val="00EE2352"/>
    <w:rsid w:val="00F00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19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719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F4E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4EA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4D4171825BE2B50280588CF4EB069FBB8BDC25BB758764E9621E85B626596D9912E895D68A34FAFoBdA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4D4171825BE2B50280588CF4EB069FBB8BDCB5BBF53764E9621E85B626596D9912E895D69A547A7oBd0L" TargetMode="External"/><Relationship Id="rId5" Type="http://schemas.openxmlformats.org/officeDocument/2006/relationships/hyperlink" Target="consultantplus://offline/ref=54D4171825BE2B50280588CF4EB069FBB8BDC350B155764E9621E85B626596D9912E895D69A547A7oBd0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РайАдм - Жигульская Ольга Александровна</dc:creator>
  <cp:lastModifiedBy>user</cp:lastModifiedBy>
  <cp:revision>21</cp:revision>
  <cp:lastPrinted>2022-06-15T12:53:00Z</cp:lastPrinted>
  <dcterms:created xsi:type="dcterms:W3CDTF">2021-09-21T06:09:00Z</dcterms:created>
  <dcterms:modified xsi:type="dcterms:W3CDTF">2022-07-06T06:26:00Z</dcterms:modified>
</cp:coreProperties>
</file>