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14" w:rsidRPr="00434A88" w:rsidRDefault="003F3514" w:rsidP="003F3514">
      <w:pPr>
        <w:spacing w:after="0" w:line="240" w:lineRule="auto"/>
        <w:ind w:left="5245" w:right="-2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34A8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F3514" w:rsidRPr="00434A88" w:rsidRDefault="003F3514" w:rsidP="003F3514">
      <w:pPr>
        <w:spacing w:after="0" w:line="240" w:lineRule="auto"/>
        <w:ind w:left="5245" w:right="-28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>к Порядку проведения экспертизы</w:t>
      </w:r>
    </w:p>
    <w:p w:rsidR="003F3514" w:rsidRPr="00434A88" w:rsidRDefault="003F3514" w:rsidP="003F3514">
      <w:pPr>
        <w:spacing w:after="0" w:line="240" w:lineRule="auto"/>
        <w:ind w:left="5245" w:right="-28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нормативных правовых актов</w:t>
      </w:r>
    </w:p>
    <w:p w:rsidR="003F3514" w:rsidRPr="00434A88" w:rsidRDefault="003F3514" w:rsidP="003F3514">
      <w:pPr>
        <w:spacing w:after="0" w:line="240" w:lineRule="auto"/>
        <w:ind w:left="5103" w:right="-28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"Шенкурский муниципальный район", </w:t>
      </w:r>
      <w:proofErr w:type="gramStart"/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>затрагивающих</w:t>
      </w:r>
      <w:proofErr w:type="gramEnd"/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вопросы осуществления предпринимательской</w:t>
      </w:r>
    </w:p>
    <w:p w:rsidR="003F3514" w:rsidRPr="00434A88" w:rsidRDefault="003F3514" w:rsidP="003F3514">
      <w:pPr>
        <w:spacing w:after="0" w:line="240" w:lineRule="auto"/>
        <w:ind w:left="5103" w:right="-28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A88">
        <w:rPr>
          <w:rFonts w:ascii="Times New Roman" w:eastAsia="Times New Roman" w:hAnsi="Times New Roman" w:cs="Times New Roman"/>
          <w:bCs/>
          <w:sz w:val="24"/>
          <w:szCs w:val="24"/>
        </w:rPr>
        <w:t>и инвестиционной деятельности</w:t>
      </w:r>
    </w:p>
    <w:p w:rsidR="003F3514" w:rsidRPr="00434A88" w:rsidRDefault="003F3514" w:rsidP="003F35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514" w:rsidRPr="00434A88" w:rsidRDefault="003F3514" w:rsidP="003F35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514" w:rsidRPr="00434A88" w:rsidRDefault="003F3514" w:rsidP="003F3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A88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3F3514" w:rsidRPr="00434A88" w:rsidRDefault="003F3514" w:rsidP="003F3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A88">
        <w:rPr>
          <w:rFonts w:ascii="Times New Roman" w:eastAsia="Calibri" w:hAnsi="Times New Roman" w:cs="Times New Roman"/>
          <w:sz w:val="24"/>
          <w:szCs w:val="24"/>
        </w:rPr>
        <w:t xml:space="preserve">проведения экспертизы муниципальных нормативных правовых актов </w:t>
      </w:r>
    </w:p>
    <w:p w:rsidR="003F3514" w:rsidRPr="00434A88" w:rsidRDefault="003F3514" w:rsidP="003F3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A8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"Шенкурский муниципальный район", </w:t>
      </w:r>
      <w:proofErr w:type="gramStart"/>
      <w:r w:rsidRPr="00434A88">
        <w:rPr>
          <w:rFonts w:ascii="Times New Roman" w:eastAsia="Calibri" w:hAnsi="Times New Roman" w:cs="Times New Roman"/>
          <w:sz w:val="24"/>
          <w:szCs w:val="24"/>
        </w:rPr>
        <w:t>затрагивающих</w:t>
      </w:r>
      <w:proofErr w:type="gramEnd"/>
      <w:r w:rsidRPr="00434A88">
        <w:rPr>
          <w:rFonts w:ascii="Times New Roman" w:eastAsia="Calibri" w:hAnsi="Times New Roman" w:cs="Times New Roman"/>
          <w:sz w:val="24"/>
          <w:szCs w:val="24"/>
        </w:rPr>
        <w:t xml:space="preserve"> вопросы осуществления предпринимательской и инвестиционной деятельности, </w:t>
      </w:r>
    </w:p>
    <w:p w:rsidR="003F3514" w:rsidRDefault="003F3514" w:rsidP="003F35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4A88">
        <w:rPr>
          <w:rFonts w:ascii="Times New Roman" w:eastAsia="Calibri" w:hAnsi="Times New Roman" w:cs="Times New Roman"/>
          <w:sz w:val="24"/>
          <w:szCs w:val="24"/>
        </w:rPr>
        <w:t>на 201</w:t>
      </w:r>
      <w:r w:rsidR="00B9025D">
        <w:rPr>
          <w:rFonts w:ascii="Times New Roman" w:eastAsia="Calibri" w:hAnsi="Times New Roman" w:cs="Times New Roman"/>
          <w:sz w:val="24"/>
          <w:szCs w:val="24"/>
        </w:rPr>
        <w:t>8</w:t>
      </w:r>
      <w:r w:rsidRPr="00434A8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F3514" w:rsidRPr="00434A88" w:rsidRDefault="003F3514" w:rsidP="00D5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693"/>
        <w:gridCol w:w="2268"/>
        <w:gridCol w:w="2835"/>
      </w:tblGrid>
      <w:tr w:rsidR="003F3514" w:rsidRPr="00416BA4" w:rsidTr="00C30A3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правового акта</w:t>
            </w:r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(вид и наименование правового акта, дата принятия и вступления его в силу, номер, редакция)</w:t>
            </w:r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заявителя </w:t>
            </w:r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разработчика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экспертизы правового акта</w:t>
            </w:r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(начало-окончание, </w:t>
            </w:r>
            <w:proofErr w:type="gramEnd"/>
          </w:p>
          <w:p w:rsidR="003F3514" w:rsidRPr="00416BA4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месяц, год)</w:t>
            </w:r>
          </w:p>
        </w:tc>
      </w:tr>
      <w:tr w:rsidR="003F3514" w:rsidRPr="00434A88" w:rsidTr="00C30A3A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34A88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34A88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34A88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34A88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14" w:rsidRPr="00434A88" w:rsidRDefault="003F3514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A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551C" w:rsidRPr="008E1BAB" w:rsidTr="00C30A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C" w:rsidRPr="008E1BAB" w:rsidRDefault="008E1BAB" w:rsidP="003F3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C" w:rsidRPr="008E1BAB" w:rsidRDefault="0021551C" w:rsidP="00DB39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города Шенкурска» от 01.04.2013г. №123-шп</w:t>
            </w:r>
            <w:r w:rsidR="00444BA6"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ред. от 25.03.2015г.№ 101-шп</w:t>
            </w:r>
            <w:r w:rsid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551C" w:rsidRPr="008E1BAB" w:rsidRDefault="0021551C" w:rsidP="00DB39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№ 8(17) «18»</w:t>
            </w:r>
            <w:r w:rsidR="00804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 2013г.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C" w:rsidRPr="008E1BAB" w:rsidRDefault="003B4732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финансам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C" w:rsidRPr="008E1BAB" w:rsidRDefault="0020459D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Calibri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1C" w:rsidRPr="008E1BAB" w:rsidRDefault="002E1BFA" w:rsidP="002E1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02.04.2018 – 28.04.</w:t>
            </w:r>
            <w:r w:rsidR="003B473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434A88" w:rsidRPr="008E1BAB" w:rsidTr="008E1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8" w:rsidRPr="008E1BAB" w:rsidRDefault="008E1BAB" w:rsidP="003F3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8" w:rsidRPr="008E1BAB" w:rsidRDefault="00434A88" w:rsidP="008E1B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BA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МО «Шенкурский муниципальный район» от 18 марта 2016 года № 219-па</w:t>
            </w:r>
            <w:r w:rsidRPr="008E1B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«Об утверждении схемы размещения рекламных конструкций на территории Шенкурского муниципального района»</w:t>
            </w:r>
            <w:r w:rsid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E1BAB"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</w:t>
            </w:r>
            <w:r w:rsid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 (131) «29</w:t>
            </w:r>
            <w:r w:rsidR="003B716B" w:rsidRPr="008E1BAB">
              <w:rPr>
                <w:rFonts w:ascii="Times New Roman" w:eastAsia="Times New Roman" w:hAnsi="Times New Roman" w:cs="Times New Roman"/>
                <w:sz w:val="24"/>
                <w:szCs w:val="24"/>
              </w:rPr>
              <w:t>» марта 2016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8" w:rsidRPr="008E1BAB" w:rsidRDefault="003B4732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финансам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8" w:rsidRPr="008E1BAB" w:rsidRDefault="0020459D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BAB">
              <w:rPr>
                <w:rFonts w:ascii="Times New Roman" w:eastAsia="Calibri" w:hAnsi="Times New Roman" w:cs="Times New Roman"/>
                <w:sz w:val="24"/>
                <w:szCs w:val="24"/>
              </w:rPr>
              <w:t>Отдел архитектуры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8" w:rsidRPr="008E1BAB" w:rsidRDefault="002E1BFA" w:rsidP="003F35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  <w:r w:rsidR="003B473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28.09.2018</w:t>
            </w:r>
          </w:p>
        </w:tc>
      </w:tr>
    </w:tbl>
    <w:p w:rsidR="003F3514" w:rsidRPr="00B9025D" w:rsidRDefault="004A32E8" w:rsidP="003F351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B9025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8239BB" w:rsidRPr="00434A88" w:rsidRDefault="008239BB" w:rsidP="003F3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9BB" w:rsidRPr="00434A88" w:rsidSect="003F351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514"/>
    <w:rsid w:val="000002E5"/>
    <w:rsid w:val="00007118"/>
    <w:rsid w:val="0005047D"/>
    <w:rsid w:val="000922C8"/>
    <w:rsid w:val="000E4E3D"/>
    <w:rsid w:val="00114BD0"/>
    <w:rsid w:val="00121B11"/>
    <w:rsid w:val="001B1728"/>
    <w:rsid w:val="0020459D"/>
    <w:rsid w:val="00212091"/>
    <w:rsid w:val="0021551C"/>
    <w:rsid w:val="00252898"/>
    <w:rsid w:val="002E1BFA"/>
    <w:rsid w:val="00323A18"/>
    <w:rsid w:val="00391829"/>
    <w:rsid w:val="003A6D15"/>
    <w:rsid w:val="003B4732"/>
    <w:rsid w:val="003B716B"/>
    <w:rsid w:val="003D0297"/>
    <w:rsid w:val="003E1AF9"/>
    <w:rsid w:val="003F3514"/>
    <w:rsid w:val="00416BA4"/>
    <w:rsid w:val="00434A88"/>
    <w:rsid w:val="004400AA"/>
    <w:rsid w:val="00444BA6"/>
    <w:rsid w:val="004A2663"/>
    <w:rsid w:val="004A32E8"/>
    <w:rsid w:val="004C072F"/>
    <w:rsid w:val="004D12A9"/>
    <w:rsid w:val="004E77EA"/>
    <w:rsid w:val="00533CA5"/>
    <w:rsid w:val="0054522D"/>
    <w:rsid w:val="00561CAF"/>
    <w:rsid w:val="005757A4"/>
    <w:rsid w:val="00645465"/>
    <w:rsid w:val="006838B2"/>
    <w:rsid w:val="00786E99"/>
    <w:rsid w:val="007A16A3"/>
    <w:rsid w:val="007F6E63"/>
    <w:rsid w:val="00804BDD"/>
    <w:rsid w:val="008239BB"/>
    <w:rsid w:val="00834FCD"/>
    <w:rsid w:val="00873BBD"/>
    <w:rsid w:val="008E1BAB"/>
    <w:rsid w:val="009059EA"/>
    <w:rsid w:val="00933434"/>
    <w:rsid w:val="009E1979"/>
    <w:rsid w:val="00A566DC"/>
    <w:rsid w:val="00A9215D"/>
    <w:rsid w:val="00AB2448"/>
    <w:rsid w:val="00B74EF8"/>
    <w:rsid w:val="00B9025D"/>
    <w:rsid w:val="00BE211E"/>
    <w:rsid w:val="00C30A3A"/>
    <w:rsid w:val="00CD08CB"/>
    <w:rsid w:val="00CE2D7D"/>
    <w:rsid w:val="00D515ED"/>
    <w:rsid w:val="00DA6623"/>
    <w:rsid w:val="00DB3964"/>
    <w:rsid w:val="00DC1E42"/>
    <w:rsid w:val="00E46415"/>
    <w:rsid w:val="00E90684"/>
    <w:rsid w:val="00ED1F41"/>
    <w:rsid w:val="00EE1725"/>
    <w:rsid w:val="00EF779D"/>
    <w:rsid w:val="00F445F4"/>
    <w:rsid w:val="00F60383"/>
    <w:rsid w:val="00F96311"/>
    <w:rsid w:val="00F97EB3"/>
    <w:rsid w:val="00FA0A1E"/>
    <w:rsid w:val="00FA2414"/>
    <w:rsid w:val="00FA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964"/>
    <w:pPr>
      <w:spacing w:after="0" w:line="240" w:lineRule="auto"/>
    </w:pPr>
  </w:style>
  <w:style w:type="paragraph" w:customStyle="1" w:styleId="headertext">
    <w:name w:val="headertext"/>
    <w:basedOn w:val="a"/>
    <w:rsid w:val="0000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6155-386E-4EB5-9D4C-E2BCAF54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экономикеШенк.р-наАрханг.обл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ZTuchina</dc:creator>
  <cp:keywords/>
  <dc:description/>
  <cp:lastModifiedBy>КФиЭ - Ипатова Елена Викторовна</cp:lastModifiedBy>
  <cp:revision>30</cp:revision>
  <cp:lastPrinted>2017-12-04T06:50:00Z</cp:lastPrinted>
  <dcterms:created xsi:type="dcterms:W3CDTF">2016-03-21T12:39:00Z</dcterms:created>
  <dcterms:modified xsi:type="dcterms:W3CDTF">2017-12-04T08:56:00Z</dcterms:modified>
</cp:coreProperties>
</file>