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CA" w:rsidRPr="00F947AD" w:rsidRDefault="00E21BCA" w:rsidP="00E21BC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947AD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E21BCA" w:rsidRPr="00F947AD" w:rsidRDefault="00E21BCA" w:rsidP="00E21BC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947AD">
        <w:rPr>
          <w:rFonts w:ascii="Times New Roman" w:hAnsi="Times New Roman" w:cs="Times New Roman"/>
          <w:sz w:val="32"/>
          <w:szCs w:val="32"/>
        </w:rPr>
        <w:t>Шенкурского муниципального района</w:t>
      </w:r>
    </w:p>
    <w:p w:rsidR="00E21BCA" w:rsidRPr="00F947AD" w:rsidRDefault="00E21BCA" w:rsidP="00E21BC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947AD">
        <w:rPr>
          <w:rFonts w:ascii="Times New Roman" w:hAnsi="Times New Roman" w:cs="Times New Roman"/>
          <w:sz w:val="32"/>
          <w:szCs w:val="32"/>
        </w:rPr>
        <w:t>Архангельской области</w:t>
      </w:r>
    </w:p>
    <w:p w:rsidR="00E91431" w:rsidRDefault="00E91431" w:rsidP="00BB54EE">
      <w:pPr>
        <w:jc w:val="center"/>
        <w:rPr>
          <w:b/>
        </w:rPr>
      </w:pPr>
    </w:p>
    <w:p w:rsidR="00E91431" w:rsidRDefault="00E91431" w:rsidP="00BB54E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E91431" w:rsidRPr="001869D3" w:rsidRDefault="00E91431" w:rsidP="00BB54EE">
      <w:pPr>
        <w:rPr>
          <w:sz w:val="28"/>
          <w:szCs w:val="28"/>
        </w:rPr>
      </w:pPr>
      <w:r>
        <w:t xml:space="preserve">         </w:t>
      </w:r>
    </w:p>
    <w:p w:rsidR="00E91431" w:rsidRDefault="00E91431" w:rsidP="00BB54EE">
      <w:pPr>
        <w:jc w:val="center"/>
        <w:rPr>
          <w:sz w:val="28"/>
          <w:szCs w:val="28"/>
        </w:rPr>
      </w:pPr>
      <w:r w:rsidRPr="001869D3">
        <w:rPr>
          <w:sz w:val="28"/>
          <w:szCs w:val="28"/>
        </w:rPr>
        <w:t>«</w:t>
      </w:r>
      <w:r w:rsidR="00862A8F">
        <w:rPr>
          <w:sz w:val="28"/>
          <w:szCs w:val="28"/>
        </w:rPr>
        <w:t>31</w:t>
      </w:r>
      <w:r w:rsidR="00A26DA9" w:rsidRPr="001869D3">
        <w:rPr>
          <w:sz w:val="28"/>
          <w:szCs w:val="28"/>
        </w:rPr>
        <w:t xml:space="preserve">» </w:t>
      </w:r>
      <w:r w:rsidR="00433522" w:rsidRPr="001869D3">
        <w:rPr>
          <w:sz w:val="28"/>
          <w:szCs w:val="28"/>
        </w:rPr>
        <w:t>марта</w:t>
      </w:r>
      <w:r w:rsidR="00A26DA9" w:rsidRPr="001869D3">
        <w:rPr>
          <w:sz w:val="28"/>
          <w:szCs w:val="28"/>
        </w:rPr>
        <w:t xml:space="preserve"> 20</w:t>
      </w:r>
      <w:r w:rsidR="00D8571B">
        <w:rPr>
          <w:sz w:val="28"/>
          <w:szCs w:val="28"/>
        </w:rPr>
        <w:t>2</w:t>
      </w:r>
      <w:r w:rsidR="00E21BCA">
        <w:rPr>
          <w:sz w:val="28"/>
          <w:szCs w:val="28"/>
        </w:rPr>
        <w:t>2</w:t>
      </w:r>
      <w:r w:rsidRPr="001869D3">
        <w:rPr>
          <w:sz w:val="28"/>
          <w:szCs w:val="28"/>
        </w:rPr>
        <w:t xml:space="preserve"> г</w:t>
      </w:r>
      <w:r w:rsidR="00862A8F">
        <w:rPr>
          <w:sz w:val="28"/>
          <w:szCs w:val="28"/>
        </w:rPr>
        <w:t>.</w:t>
      </w:r>
      <w:r w:rsidRPr="001869D3">
        <w:rPr>
          <w:sz w:val="28"/>
          <w:szCs w:val="28"/>
        </w:rPr>
        <w:t xml:space="preserve">  №</w:t>
      </w:r>
      <w:r w:rsidR="00394362">
        <w:rPr>
          <w:sz w:val="28"/>
          <w:szCs w:val="28"/>
        </w:rPr>
        <w:t xml:space="preserve"> </w:t>
      </w:r>
      <w:r w:rsidR="00E21BCA">
        <w:rPr>
          <w:sz w:val="28"/>
          <w:szCs w:val="28"/>
        </w:rPr>
        <w:softHyphen/>
      </w:r>
      <w:r w:rsidR="00E21BCA">
        <w:rPr>
          <w:sz w:val="28"/>
          <w:szCs w:val="28"/>
        </w:rPr>
        <w:softHyphen/>
      </w:r>
      <w:r w:rsidR="00E21BCA">
        <w:rPr>
          <w:sz w:val="28"/>
          <w:szCs w:val="28"/>
        </w:rPr>
        <w:softHyphen/>
      </w:r>
      <w:r w:rsidR="00E21BCA">
        <w:rPr>
          <w:sz w:val="28"/>
          <w:szCs w:val="28"/>
        </w:rPr>
        <w:softHyphen/>
      </w:r>
      <w:r w:rsidR="00E21BCA">
        <w:rPr>
          <w:sz w:val="28"/>
          <w:szCs w:val="28"/>
        </w:rPr>
        <w:softHyphen/>
      </w:r>
      <w:r w:rsidR="00862A8F">
        <w:rPr>
          <w:sz w:val="28"/>
          <w:szCs w:val="28"/>
        </w:rPr>
        <w:t>207</w:t>
      </w:r>
      <w:r w:rsidR="007C5879" w:rsidRPr="001869D3">
        <w:rPr>
          <w:sz w:val="28"/>
          <w:szCs w:val="28"/>
        </w:rPr>
        <w:t>р</w:t>
      </w:r>
    </w:p>
    <w:p w:rsidR="001249CA" w:rsidRDefault="001249CA" w:rsidP="00BB54EE">
      <w:pPr>
        <w:jc w:val="center"/>
        <w:rPr>
          <w:sz w:val="28"/>
          <w:szCs w:val="28"/>
        </w:rPr>
      </w:pPr>
    </w:p>
    <w:p w:rsidR="00E91431" w:rsidRPr="00E21BCA" w:rsidRDefault="00E91431" w:rsidP="00BB54EE">
      <w:pPr>
        <w:tabs>
          <w:tab w:val="left" w:pos="4125"/>
        </w:tabs>
        <w:jc w:val="center"/>
        <w:rPr>
          <w:sz w:val="20"/>
          <w:szCs w:val="20"/>
        </w:rPr>
      </w:pPr>
      <w:r w:rsidRPr="00E21BCA">
        <w:rPr>
          <w:sz w:val="20"/>
          <w:szCs w:val="20"/>
        </w:rPr>
        <w:t>г. Шенкурск</w:t>
      </w:r>
    </w:p>
    <w:p w:rsidR="00E91431" w:rsidRPr="001869D3" w:rsidRDefault="00E91431" w:rsidP="00BB54EE">
      <w:pPr>
        <w:jc w:val="center"/>
        <w:rPr>
          <w:b/>
          <w:sz w:val="28"/>
          <w:szCs w:val="28"/>
        </w:rPr>
      </w:pPr>
    </w:p>
    <w:p w:rsidR="00E91431" w:rsidRPr="001869D3" w:rsidRDefault="00E91431" w:rsidP="00BB54EE">
      <w:pPr>
        <w:jc w:val="center"/>
        <w:rPr>
          <w:b/>
          <w:sz w:val="28"/>
          <w:szCs w:val="28"/>
        </w:rPr>
      </w:pPr>
      <w:r w:rsidRPr="001869D3">
        <w:rPr>
          <w:b/>
          <w:sz w:val="28"/>
          <w:szCs w:val="28"/>
        </w:rPr>
        <w:t xml:space="preserve">Об утверждении </w:t>
      </w:r>
      <w:r w:rsidR="00A26DA9" w:rsidRPr="001869D3">
        <w:rPr>
          <w:b/>
          <w:sz w:val="28"/>
          <w:szCs w:val="28"/>
        </w:rPr>
        <w:t xml:space="preserve">отчета о </w:t>
      </w:r>
      <w:r w:rsidR="00433522" w:rsidRPr="001869D3">
        <w:rPr>
          <w:b/>
          <w:sz w:val="28"/>
          <w:szCs w:val="28"/>
        </w:rPr>
        <w:t>реализации в 20</w:t>
      </w:r>
      <w:r w:rsidR="00E21BCA">
        <w:rPr>
          <w:b/>
          <w:sz w:val="28"/>
          <w:szCs w:val="28"/>
        </w:rPr>
        <w:t>21</w:t>
      </w:r>
      <w:r w:rsidR="00433522" w:rsidRPr="001869D3">
        <w:rPr>
          <w:b/>
          <w:sz w:val="28"/>
          <w:szCs w:val="28"/>
        </w:rPr>
        <w:t xml:space="preserve"> году</w:t>
      </w:r>
      <w:r w:rsidR="00A26DA9" w:rsidRPr="001869D3">
        <w:rPr>
          <w:b/>
          <w:sz w:val="28"/>
          <w:szCs w:val="28"/>
        </w:rPr>
        <w:t xml:space="preserve"> </w:t>
      </w:r>
    </w:p>
    <w:p w:rsidR="00E91431" w:rsidRPr="001869D3" w:rsidRDefault="00E91431" w:rsidP="00BB54EE">
      <w:pPr>
        <w:jc w:val="center"/>
        <w:rPr>
          <w:b/>
          <w:color w:val="000000"/>
          <w:sz w:val="28"/>
          <w:szCs w:val="28"/>
        </w:rPr>
      </w:pPr>
      <w:r w:rsidRPr="001869D3">
        <w:rPr>
          <w:b/>
          <w:sz w:val="28"/>
          <w:szCs w:val="28"/>
        </w:rPr>
        <w:t xml:space="preserve"> </w:t>
      </w:r>
      <w:r w:rsidRPr="001869D3">
        <w:rPr>
          <w:b/>
          <w:color w:val="000000"/>
          <w:sz w:val="28"/>
          <w:szCs w:val="28"/>
        </w:rPr>
        <w:t>муниципальной   программы МО «Шенкурский муниципальный район» «</w:t>
      </w:r>
      <w:r w:rsidR="00B14FE1" w:rsidRPr="001869D3">
        <w:rPr>
          <w:b/>
          <w:color w:val="000000"/>
          <w:sz w:val="28"/>
          <w:szCs w:val="28"/>
        </w:rPr>
        <w:t>Формирование современной городской среды МО «Шенкурский муниципальный район»</w:t>
      </w:r>
    </w:p>
    <w:p w:rsidR="00BA7BF6" w:rsidRDefault="00BA7BF6" w:rsidP="00BB54EE">
      <w:pPr>
        <w:jc w:val="center"/>
        <w:rPr>
          <w:b/>
          <w:color w:val="000000"/>
          <w:sz w:val="28"/>
          <w:szCs w:val="28"/>
        </w:rPr>
      </w:pPr>
    </w:p>
    <w:p w:rsidR="00E21BCA" w:rsidRPr="001869D3" w:rsidRDefault="00E21BCA" w:rsidP="00BB54EE">
      <w:pPr>
        <w:jc w:val="center"/>
        <w:rPr>
          <w:b/>
          <w:color w:val="000000"/>
          <w:sz w:val="28"/>
          <w:szCs w:val="28"/>
        </w:rPr>
      </w:pPr>
    </w:p>
    <w:p w:rsidR="00E91431" w:rsidRPr="001869D3" w:rsidRDefault="00E91431" w:rsidP="00BA7BF6">
      <w:pPr>
        <w:ind w:firstLine="708"/>
        <w:jc w:val="both"/>
        <w:rPr>
          <w:color w:val="000000"/>
          <w:sz w:val="28"/>
          <w:szCs w:val="28"/>
        </w:rPr>
      </w:pPr>
      <w:r w:rsidRPr="001869D3">
        <w:rPr>
          <w:sz w:val="28"/>
          <w:szCs w:val="28"/>
        </w:rPr>
        <w:t>В соответствии  со статьей 179 Бюджетного кодекса Российско</w:t>
      </w:r>
      <w:r w:rsidR="00BA7BF6" w:rsidRPr="001869D3">
        <w:rPr>
          <w:sz w:val="28"/>
          <w:szCs w:val="28"/>
        </w:rPr>
        <w:t xml:space="preserve">й Федерации, </w:t>
      </w:r>
      <w:r w:rsidRPr="001869D3">
        <w:rPr>
          <w:sz w:val="28"/>
          <w:szCs w:val="28"/>
        </w:rPr>
        <w:t>Порядк</w:t>
      </w:r>
      <w:r w:rsidR="00BA7BF6" w:rsidRPr="001869D3">
        <w:rPr>
          <w:sz w:val="28"/>
          <w:szCs w:val="28"/>
        </w:rPr>
        <w:t>ом</w:t>
      </w:r>
      <w:r w:rsidRPr="001869D3">
        <w:rPr>
          <w:sz w:val="28"/>
          <w:szCs w:val="28"/>
        </w:rPr>
        <w:t xml:space="preserve"> разработки и реализации муниципальных программ МО «Шенкурский муниципальный район»</w:t>
      </w:r>
      <w:r w:rsidR="00A342E7" w:rsidRPr="001869D3">
        <w:rPr>
          <w:sz w:val="28"/>
          <w:szCs w:val="28"/>
        </w:rPr>
        <w:t xml:space="preserve"> и МО «Шенкурское»</w:t>
      </w:r>
      <w:r w:rsidRPr="001869D3">
        <w:rPr>
          <w:sz w:val="28"/>
          <w:szCs w:val="28"/>
        </w:rPr>
        <w:t>, утвержденн</w:t>
      </w:r>
      <w:r w:rsidR="00BA7BF6" w:rsidRPr="001869D3">
        <w:rPr>
          <w:sz w:val="28"/>
          <w:szCs w:val="28"/>
        </w:rPr>
        <w:t>ым</w:t>
      </w:r>
      <w:r w:rsidRPr="001869D3">
        <w:rPr>
          <w:sz w:val="28"/>
          <w:szCs w:val="28"/>
        </w:rPr>
        <w:t xml:space="preserve"> постановлением </w:t>
      </w:r>
      <w:r w:rsidR="00BA7BF6" w:rsidRPr="001869D3">
        <w:rPr>
          <w:sz w:val="28"/>
          <w:szCs w:val="28"/>
        </w:rPr>
        <w:t xml:space="preserve">администрации МО «Шенкурский муниципальный район» </w:t>
      </w:r>
      <w:r w:rsidRPr="001869D3">
        <w:rPr>
          <w:sz w:val="28"/>
          <w:szCs w:val="28"/>
        </w:rPr>
        <w:t xml:space="preserve">от </w:t>
      </w:r>
      <w:r w:rsidR="00A342E7" w:rsidRPr="001869D3">
        <w:rPr>
          <w:sz w:val="28"/>
          <w:szCs w:val="28"/>
        </w:rPr>
        <w:t>29</w:t>
      </w:r>
      <w:r w:rsidRPr="001869D3">
        <w:rPr>
          <w:sz w:val="28"/>
          <w:szCs w:val="28"/>
        </w:rPr>
        <w:t xml:space="preserve"> </w:t>
      </w:r>
      <w:r w:rsidR="00A342E7" w:rsidRPr="001869D3">
        <w:rPr>
          <w:sz w:val="28"/>
          <w:szCs w:val="28"/>
        </w:rPr>
        <w:t xml:space="preserve">декабря </w:t>
      </w:r>
      <w:r w:rsidRPr="001869D3">
        <w:rPr>
          <w:sz w:val="28"/>
          <w:szCs w:val="28"/>
        </w:rPr>
        <w:t>201</w:t>
      </w:r>
      <w:r w:rsidR="00A342E7" w:rsidRPr="001869D3">
        <w:rPr>
          <w:sz w:val="28"/>
          <w:szCs w:val="28"/>
        </w:rPr>
        <w:t>6</w:t>
      </w:r>
      <w:r w:rsidRPr="001869D3">
        <w:rPr>
          <w:sz w:val="28"/>
          <w:szCs w:val="28"/>
        </w:rPr>
        <w:t xml:space="preserve"> года № </w:t>
      </w:r>
      <w:r w:rsidR="00A342E7" w:rsidRPr="001869D3">
        <w:rPr>
          <w:sz w:val="28"/>
          <w:szCs w:val="28"/>
        </w:rPr>
        <w:t>1185</w:t>
      </w:r>
      <w:r w:rsidRPr="001869D3">
        <w:rPr>
          <w:sz w:val="28"/>
          <w:szCs w:val="28"/>
        </w:rPr>
        <w:t>-па</w:t>
      </w:r>
      <w:r w:rsidRPr="001869D3">
        <w:rPr>
          <w:color w:val="000000"/>
          <w:sz w:val="28"/>
          <w:szCs w:val="28"/>
        </w:rPr>
        <w:t>:</w:t>
      </w:r>
    </w:p>
    <w:p w:rsidR="00E91431" w:rsidRPr="001869D3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1869D3">
        <w:rPr>
          <w:color w:val="000000"/>
          <w:sz w:val="28"/>
          <w:szCs w:val="28"/>
        </w:rPr>
        <w:t>1.</w:t>
      </w:r>
      <w:r w:rsidRPr="001869D3">
        <w:rPr>
          <w:color w:val="000000"/>
          <w:sz w:val="28"/>
          <w:szCs w:val="28"/>
        </w:rPr>
        <w:tab/>
      </w:r>
      <w:r w:rsidR="00E91431" w:rsidRPr="001869D3">
        <w:rPr>
          <w:color w:val="000000"/>
          <w:sz w:val="28"/>
          <w:szCs w:val="28"/>
        </w:rPr>
        <w:t>Утвердить прила</w:t>
      </w:r>
      <w:r w:rsidR="00A26DA9" w:rsidRPr="001869D3">
        <w:rPr>
          <w:color w:val="000000"/>
          <w:sz w:val="28"/>
          <w:szCs w:val="28"/>
        </w:rPr>
        <w:t xml:space="preserve">гаемый </w:t>
      </w:r>
      <w:r w:rsidRPr="001869D3">
        <w:rPr>
          <w:color w:val="000000"/>
          <w:sz w:val="28"/>
          <w:szCs w:val="28"/>
        </w:rPr>
        <w:t>от</w:t>
      </w:r>
      <w:r w:rsidR="00A342E7" w:rsidRPr="001869D3">
        <w:rPr>
          <w:color w:val="000000"/>
          <w:sz w:val="28"/>
          <w:szCs w:val="28"/>
        </w:rPr>
        <w:t xml:space="preserve">чет о </w:t>
      </w:r>
      <w:r w:rsidRPr="001869D3">
        <w:rPr>
          <w:color w:val="000000"/>
          <w:sz w:val="28"/>
          <w:szCs w:val="28"/>
        </w:rPr>
        <w:t xml:space="preserve">реализации </w:t>
      </w:r>
      <w:r w:rsidR="00A342E7" w:rsidRPr="001869D3">
        <w:rPr>
          <w:color w:val="000000"/>
          <w:sz w:val="28"/>
          <w:szCs w:val="28"/>
        </w:rPr>
        <w:t xml:space="preserve"> в 20</w:t>
      </w:r>
      <w:r w:rsidR="00E21BCA">
        <w:rPr>
          <w:color w:val="000000"/>
          <w:sz w:val="28"/>
          <w:szCs w:val="28"/>
        </w:rPr>
        <w:t>21</w:t>
      </w:r>
      <w:r w:rsidR="00E91431" w:rsidRPr="001869D3">
        <w:rPr>
          <w:color w:val="000000"/>
          <w:sz w:val="28"/>
          <w:szCs w:val="28"/>
        </w:rPr>
        <w:t xml:space="preserve"> году </w:t>
      </w:r>
      <w:r w:rsidRPr="001869D3">
        <w:rPr>
          <w:color w:val="000000"/>
          <w:sz w:val="28"/>
          <w:szCs w:val="28"/>
        </w:rPr>
        <w:t xml:space="preserve">муниципальной </w:t>
      </w:r>
      <w:r w:rsidR="00E91431" w:rsidRPr="001869D3">
        <w:rPr>
          <w:color w:val="000000"/>
          <w:sz w:val="28"/>
          <w:szCs w:val="28"/>
        </w:rPr>
        <w:t>программы</w:t>
      </w:r>
      <w:r w:rsidRPr="001869D3">
        <w:rPr>
          <w:color w:val="000000"/>
          <w:sz w:val="28"/>
          <w:szCs w:val="28"/>
        </w:rPr>
        <w:t xml:space="preserve"> </w:t>
      </w:r>
      <w:r w:rsidRPr="001869D3">
        <w:rPr>
          <w:sz w:val="28"/>
          <w:szCs w:val="28"/>
        </w:rPr>
        <w:t xml:space="preserve">МО «Шенкурский муниципальный район» </w:t>
      </w:r>
      <w:r w:rsidR="00324B4D" w:rsidRPr="001869D3">
        <w:rPr>
          <w:color w:val="000000"/>
          <w:sz w:val="28"/>
          <w:szCs w:val="28"/>
        </w:rPr>
        <w:t>«</w:t>
      </w:r>
      <w:r w:rsidR="00B14FE1" w:rsidRPr="001869D3">
        <w:rPr>
          <w:color w:val="000000"/>
          <w:sz w:val="28"/>
          <w:szCs w:val="28"/>
        </w:rPr>
        <w:t>Формирование современной городской среды МО «Шенкурский муниципальный район»</w:t>
      </w:r>
      <w:r w:rsidRPr="001869D3">
        <w:rPr>
          <w:sz w:val="28"/>
          <w:szCs w:val="28"/>
        </w:rPr>
        <w:t xml:space="preserve">, утвержденной постановлением администрации МО «Шенкурский муниципальный район» от  </w:t>
      </w:r>
      <w:r w:rsidR="00B14FE1" w:rsidRPr="001869D3">
        <w:rPr>
          <w:sz w:val="28"/>
          <w:szCs w:val="28"/>
        </w:rPr>
        <w:t>1</w:t>
      </w:r>
      <w:r w:rsidR="001869D3">
        <w:rPr>
          <w:sz w:val="28"/>
          <w:szCs w:val="28"/>
        </w:rPr>
        <w:t>3</w:t>
      </w:r>
      <w:r w:rsidR="00B14FE1" w:rsidRPr="001869D3">
        <w:rPr>
          <w:sz w:val="28"/>
          <w:szCs w:val="28"/>
        </w:rPr>
        <w:t>.</w:t>
      </w:r>
      <w:r w:rsidR="001869D3">
        <w:rPr>
          <w:sz w:val="28"/>
          <w:szCs w:val="28"/>
        </w:rPr>
        <w:t>1</w:t>
      </w:r>
      <w:r w:rsidR="00B14FE1" w:rsidRPr="001869D3">
        <w:rPr>
          <w:sz w:val="28"/>
          <w:szCs w:val="28"/>
        </w:rPr>
        <w:t>0.201</w:t>
      </w:r>
      <w:r w:rsidR="00D8571B">
        <w:rPr>
          <w:sz w:val="28"/>
          <w:szCs w:val="28"/>
        </w:rPr>
        <w:t>7</w:t>
      </w:r>
      <w:r w:rsidR="00E21BCA">
        <w:rPr>
          <w:sz w:val="28"/>
          <w:szCs w:val="28"/>
        </w:rPr>
        <w:t xml:space="preserve"> </w:t>
      </w:r>
      <w:r w:rsidRPr="001869D3">
        <w:rPr>
          <w:sz w:val="28"/>
          <w:szCs w:val="28"/>
        </w:rPr>
        <w:t>г</w:t>
      </w:r>
      <w:r w:rsidR="00E91431" w:rsidRPr="001869D3">
        <w:rPr>
          <w:color w:val="000000"/>
          <w:sz w:val="28"/>
          <w:szCs w:val="28"/>
        </w:rPr>
        <w:t>.</w:t>
      </w:r>
      <w:r w:rsidRPr="001869D3">
        <w:rPr>
          <w:color w:val="000000"/>
          <w:sz w:val="28"/>
          <w:szCs w:val="28"/>
        </w:rPr>
        <w:t xml:space="preserve"> № </w:t>
      </w:r>
      <w:r w:rsidR="001869D3">
        <w:rPr>
          <w:color w:val="000000"/>
          <w:sz w:val="28"/>
          <w:szCs w:val="28"/>
        </w:rPr>
        <w:t>9</w:t>
      </w:r>
      <w:r w:rsidR="00B14FE1" w:rsidRPr="001869D3">
        <w:rPr>
          <w:color w:val="000000"/>
          <w:sz w:val="28"/>
          <w:szCs w:val="28"/>
        </w:rPr>
        <w:t>5</w:t>
      </w:r>
      <w:r w:rsidR="00231547">
        <w:rPr>
          <w:color w:val="000000"/>
          <w:sz w:val="28"/>
          <w:szCs w:val="28"/>
        </w:rPr>
        <w:t>6</w:t>
      </w:r>
      <w:r w:rsidR="00E21BCA">
        <w:rPr>
          <w:color w:val="000000"/>
          <w:sz w:val="28"/>
          <w:szCs w:val="28"/>
        </w:rPr>
        <w:t>–</w:t>
      </w:r>
      <w:r w:rsidRPr="001869D3">
        <w:rPr>
          <w:color w:val="000000"/>
          <w:sz w:val="28"/>
          <w:szCs w:val="28"/>
        </w:rPr>
        <w:t>па</w:t>
      </w:r>
      <w:r w:rsidR="00E20A2F" w:rsidRPr="001869D3">
        <w:rPr>
          <w:color w:val="000000"/>
          <w:sz w:val="28"/>
          <w:szCs w:val="28"/>
        </w:rPr>
        <w:t xml:space="preserve"> (далее – муниципальная программа)</w:t>
      </w:r>
      <w:r w:rsidRPr="001869D3">
        <w:rPr>
          <w:color w:val="000000"/>
          <w:sz w:val="28"/>
          <w:szCs w:val="28"/>
        </w:rPr>
        <w:t>.</w:t>
      </w:r>
    </w:p>
    <w:p w:rsidR="00BA7BF6" w:rsidRPr="001869D3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1869D3">
        <w:rPr>
          <w:color w:val="000000"/>
          <w:sz w:val="28"/>
          <w:szCs w:val="28"/>
        </w:rPr>
        <w:t>2.</w:t>
      </w:r>
      <w:r w:rsidRPr="001869D3">
        <w:rPr>
          <w:color w:val="000000"/>
          <w:sz w:val="28"/>
          <w:szCs w:val="28"/>
        </w:rPr>
        <w:tab/>
        <w:t xml:space="preserve">Признать эффективность реализации муниципальной программы </w:t>
      </w:r>
      <w:r w:rsidR="00D8571B">
        <w:rPr>
          <w:color w:val="000000"/>
          <w:sz w:val="28"/>
          <w:szCs w:val="28"/>
        </w:rPr>
        <w:t>в 20</w:t>
      </w:r>
      <w:r w:rsidR="00D8571B" w:rsidRPr="00D8571B">
        <w:rPr>
          <w:color w:val="000000"/>
          <w:sz w:val="28"/>
          <w:szCs w:val="28"/>
        </w:rPr>
        <w:t>2</w:t>
      </w:r>
      <w:r w:rsidR="00E21BCA">
        <w:rPr>
          <w:color w:val="000000"/>
          <w:sz w:val="28"/>
          <w:szCs w:val="28"/>
        </w:rPr>
        <w:t>1</w:t>
      </w:r>
      <w:r w:rsidR="00E20A2F" w:rsidRPr="001869D3">
        <w:rPr>
          <w:color w:val="000000"/>
          <w:sz w:val="28"/>
          <w:szCs w:val="28"/>
        </w:rPr>
        <w:t xml:space="preserve"> году </w:t>
      </w:r>
      <w:r w:rsidR="00A35E72" w:rsidRPr="00A35E72">
        <w:rPr>
          <w:color w:val="000000"/>
          <w:sz w:val="28"/>
          <w:szCs w:val="28"/>
        </w:rPr>
        <w:t>не</w:t>
      </w:r>
      <w:r w:rsidR="00826B0E" w:rsidRPr="00A35E72">
        <w:rPr>
          <w:color w:val="000000"/>
          <w:sz w:val="28"/>
          <w:szCs w:val="28"/>
        </w:rPr>
        <w:t>удовлетворительной</w:t>
      </w:r>
      <w:r w:rsidR="00E20A2F" w:rsidRPr="00A35E72">
        <w:rPr>
          <w:sz w:val="28"/>
          <w:szCs w:val="28"/>
        </w:rPr>
        <w:t>.</w:t>
      </w:r>
    </w:p>
    <w:p w:rsidR="00E91431" w:rsidRPr="001869D3" w:rsidRDefault="00E91431" w:rsidP="00BB54EE">
      <w:pPr>
        <w:jc w:val="both"/>
        <w:rPr>
          <w:sz w:val="28"/>
          <w:szCs w:val="28"/>
          <w:highlight w:val="yellow"/>
        </w:rPr>
      </w:pPr>
      <w:r w:rsidRPr="001869D3">
        <w:rPr>
          <w:sz w:val="28"/>
          <w:szCs w:val="28"/>
        </w:rPr>
        <w:t xml:space="preserve">       </w:t>
      </w:r>
      <w:r w:rsidR="00BA7BF6" w:rsidRPr="001869D3">
        <w:rPr>
          <w:sz w:val="28"/>
          <w:szCs w:val="28"/>
        </w:rPr>
        <w:tab/>
      </w:r>
      <w:r w:rsidR="00E20A2F" w:rsidRPr="001869D3">
        <w:rPr>
          <w:sz w:val="28"/>
          <w:szCs w:val="28"/>
        </w:rPr>
        <w:t>3</w:t>
      </w:r>
      <w:r w:rsidRPr="001869D3">
        <w:rPr>
          <w:sz w:val="28"/>
          <w:szCs w:val="28"/>
        </w:rPr>
        <w:t>.</w:t>
      </w:r>
      <w:r w:rsidR="00BA7BF6" w:rsidRPr="001869D3">
        <w:rPr>
          <w:sz w:val="28"/>
          <w:szCs w:val="28"/>
        </w:rPr>
        <w:tab/>
      </w:r>
      <w:r w:rsidR="009B521A">
        <w:rPr>
          <w:sz w:val="28"/>
          <w:szCs w:val="28"/>
        </w:rPr>
        <w:t>Отделу ЖКХ, энергетики, транспорта, дорожного хозяйства и благоустройства</w:t>
      </w:r>
      <w:r w:rsidR="001A2A55" w:rsidRPr="001869D3">
        <w:rPr>
          <w:sz w:val="28"/>
          <w:szCs w:val="28"/>
        </w:rPr>
        <w:t xml:space="preserve"> администрации </w:t>
      </w:r>
      <w:r w:rsidR="00E21BCA">
        <w:rPr>
          <w:sz w:val="28"/>
          <w:szCs w:val="28"/>
        </w:rPr>
        <w:t>Шенкурского муниципального района Архангельской области</w:t>
      </w:r>
      <w:r w:rsidR="001869D3">
        <w:rPr>
          <w:sz w:val="28"/>
          <w:szCs w:val="28"/>
        </w:rPr>
        <w:t xml:space="preserve"> </w:t>
      </w:r>
      <w:r w:rsidR="001A2A55" w:rsidRPr="001869D3">
        <w:rPr>
          <w:sz w:val="28"/>
          <w:szCs w:val="28"/>
        </w:rPr>
        <w:t xml:space="preserve"> </w:t>
      </w:r>
      <w:r w:rsidR="00256CC9">
        <w:rPr>
          <w:sz w:val="28"/>
          <w:szCs w:val="28"/>
        </w:rPr>
        <w:t>в связи с неудовлетворительной эффективностью муниципальной программы, пересмотреть и откорректировать наименования и значения планируемых целевых показателей по мероприятиям муниципальной программы.</w:t>
      </w:r>
    </w:p>
    <w:p w:rsidR="002026D3" w:rsidRPr="001869D3" w:rsidRDefault="00324B4D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69D3">
        <w:rPr>
          <w:sz w:val="28"/>
          <w:szCs w:val="28"/>
        </w:rPr>
        <w:t>4</w:t>
      </w:r>
      <w:r w:rsidR="00E91431" w:rsidRPr="001869D3">
        <w:rPr>
          <w:sz w:val="28"/>
          <w:szCs w:val="28"/>
        </w:rPr>
        <w:t>.</w:t>
      </w:r>
      <w:r w:rsidR="00BA7BF6" w:rsidRPr="001869D3">
        <w:rPr>
          <w:sz w:val="28"/>
          <w:szCs w:val="28"/>
        </w:rPr>
        <w:tab/>
      </w:r>
      <w:r w:rsidR="002026D3" w:rsidRPr="001869D3">
        <w:rPr>
          <w:sz w:val="28"/>
          <w:szCs w:val="28"/>
        </w:rPr>
        <w:t xml:space="preserve">Опубликовать настоящее </w:t>
      </w:r>
      <w:r w:rsidR="00E66F59" w:rsidRPr="001869D3">
        <w:rPr>
          <w:sz w:val="28"/>
          <w:szCs w:val="28"/>
        </w:rPr>
        <w:t>распоряжение</w:t>
      </w:r>
      <w:r w:rsidR="002026D3" w:rsidRPr="001869D3">
        <w:rPr>
          <w:sz w:val="28"/>
          <w:szCs w:val="28"/>
        </w:rPr>
        <w:t xml:space="preserve"> в информационном бюллетене «Шенкурский муниципальный вестник», </w:t>
      </w:r>
      <w:proofErr w:type="gramStart"/>
      <w:r w:rsidR="002026D3" w:rsidRPr="001869D3">
        <w:rPr>
          <w:sz w:val="28"/>
          <w:szCs w:val="28"/>
        </w:rPr>
        <w:t>разместить его</w:t>
      </w:r>
      <w:proofErr w:type="gramEnd"/>
      <w:r w:rsidR="002026D3" w:rsidRPr="001869D3">
        <w:rPr>
          <w:sz w:val="28"/>
          <w:szCs w:val="28"/>
        </w:rPr>
        <w:t xml:space="preserve"> на официальном сайте </w:t>
      </w:r>
      <w:r w:rsidR="00256CC9">
        <w:rPr>
          <w:sz w:val="28"/>
          <w:szCs w:val="28"/>
        </w:rPr>
        <w:t>Шенкурского муниципального района Архангельской области</w:t>
      </w:r>
      <w:r w:rsidR="002026D3" w:rsidRPr="001869D3">
        <w:rPr>
          <w:sz w:val="28"/>
          <w:szCs w:val="28"/>
        </w:rPr>
        <w:t xml:space="preserve"> </w:t>
      </w:r>
      <w:hyperlink r:id="rId5" w:history="1">
        <w:r w:rsidR="002026D3" w:rsidRPr="001869D3">
          <w:rPr>
            <w:sz w:val="28"/>
            <w:szCs w:val="28"/>
          </w:rPr>
          <w:t>в</w:t>
        </w:r>
      </w:hyperlink>
      <w:r w:rsidR="002026D3" w:rsidRPr="001869D3">
        <w:rPr>
          <w:sz w:val="28"/>
          <w:szCs w:val="28"/>
        </w:rPr>
        <w:t xml:space="preserve"> информационно</w:t>
      </w:r>
      <w:r w:rsidR="00256CC9">
        <w:rPr>
          <w:sz w:val="28"/>
          <w:szCs w:val="28"/>
        </w:rPr>
        <w:t>–</w:t>
      </w:r>
      <w:r w:rsidR="002026D3" w:rsidRPr="001869D3">
        <w:rPr>
          <w:sz w:val="28"/>
          <w:szCs w:val="28"/>
        </w:rPr>
        <w:t>телекоммуникационной сети «Интернет».</w:t>
      </w:r>
    </w:p>
    <w:p w:rsidR="00047737" w:rsidRPr="001869D3" w:rsidRDefault="00047737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026D3" w:rsidRPr="001869D3" w:rsidRDefault="002026D3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91431" w:rsidRDefault="00E21BCA">
      <w:pPr>
        <w:rPr>
          <w:b/>
          <w:sz w:val="28"/>
          <w:szCs w:val="28"/>
        </w:rPr>
      </w:pPr>
      <w:r w:rsidRPr="00E21BCA">
        <w:rPr>
          <w:b/>
          <w:sz w:val="28"/>
          <w:szCs w:val="28"/>
        </w:rPr>
        <w:t xml:space="preserve">Глава Шенкурского муниципального района </w:t>
      </w:r>
      <w:r w:rsidR="00047737" w:rsidRPr="00E21BCA">
        <w:rPr>
          <w:b/>
          <w:sz w:val="28"/>
          <w:szCs w:val="28"/>
        </w:rPr>
        <w:t xml:space="preserve">   </w:t>
      </w:r>
      <w:r w:rsidR="00E91431" w:rsidRPr="00E21BCA">
        <w:rPr>
          <w:b/>
          <w:sz w:val="28"/>
          <w:szCs w:val="28"/>
        </w:rPr>
        <w:t xml:space="preserve">     </w:t>
      </w:r>
      <w:r w:rsidR="00BA7BF6" w:rsidRPr="00E21BCA">
        <w:rPr>
          <w:b/>
          <w:sz w:val="28"/>
          <w:szCs w:val="28"/>
        </w:rPr>
        <w:t xml:space="preserve">    </w:t>
      </w:r>
      <w:r w:rsidR="00D8571B" w:rsidRPr="00E21BCA">
        <w:rPr>
          <w:b/>
          <w:sz w:val="28"/>
          <w:szCs w:val="28"/>
        </w:rPr>
        <w:t xml:space="preserve">       О.И. Красникова</w:t>
      </w:r>
      <w:r w:rsidR="00BA7BF6" w:rsidRPr="00E21BCA">
        <w:rPr>
          <w:b/>
          <w:sz w:val="28"/>
          <w:szCs w:val="28"/>
        </w:rPr>
        <w:t xml:space="preserve"> </w:t>
      </w:r>
    </w:p>
    <w:p w:rsidR="00E21BCA" w:rsidRDefault="00E21BCA">
      <w:pPr>
        <w:rPr>
          <w:b/>
          <w:sz w:val="28"/>
          <w:szCs w:val="28"/>
        </w:rPr>
      </w:pPr>
    </w:p>
    <w:p w:rsidR="00E21BCA" w:rsidRDefault="00E21BCA">
      <w:pPr>
        <w:rPr>
          <w:b/>
          <w:sz w:val="28"/>
          <w:szCs w:val="28"/>
        </w:rPr>
      </w:pPr>
    </w:p>
    <w:p w:rsidR="00E21BCA" w:rsidRDefault="00E21BCA">
      <w:pPr>
        <w:rPr>
          <w:b/>
          <w:sz w:val="28"/>
          <w:szCs w:val="28"/>
        </w:rPr>
      </w:pPr>
    </w:p>
    <w:tbl>
      <w:tblPr>
        <w:tblW w:w="9464" w:type="dxa"/>
        <w:tblLook w:val="04A0"/>
      </w:tblPr>
      <w:tblGrid>
        <w:gridCol w:w="4786"/>
        <w:gridCol w:w="4678"/>
      </w:tblGrid>
      <w:tr w:rsidR="00047737" w:rsidTr="009D51BA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E21BCA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Шенкурского муниципального района</w:t>
            </w:r>
          </w:p>
          <w:p w:rsidR="007F7392" w:rsidRDefault="007F7392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047737" w:rsidRDefault="008F408E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862A8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33522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5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1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62A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62A8F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="009D51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47737" w:rsidRDefault="00047737">
            <w:pPr>
              <w:rPr>
                <w:sz w:val="22"/>
                <w:szCs w:val="22"/>
              </w:rPr>
            </w:pPr>
          </w:p>
        </w:tc>
      </w:tr>
    </w:tbl>
    <w:p w:rsidR="00337970" w:rsidRPr="00E21BCA" w:rsidRDefault="00337970" w:rsidP="00047737">
      <w:pPr>
        <w:autoSpaceDE w:val="0"/>
        <w:autoSpaceDN w:val="0"/>
        <w:adjustRightInd w:val="0"/>
        <w:jc w:val="center"/>
      </w:pPr>
    </w:p>
    <w:p w:rsidR="007F7392" w:rsidRPr="00E21BCA" w:rsidRDefault="007F7392" w:rsidP="00047737">
      <w:pPr>
        <w:autoSpaceDE w:val="0"/>
        <w:autoSpaceDN w:val="0"/>
        <w:adjustRightInd w:val="0"/>
        <w:jc w:val="center"/>
      </w:pPr>
      <w:r w:rsidRPr="00E21BCA">
        <w:t>ОТЧЕТ</w:t>
      </w:r>
    </w:p>
    <w:p w:rsidR="007F7392" w:rsidRPr="00E21BCA" w:rsidRDefault="007F7392" w:rsidP="00047737">
      <w:pPr>
        <w:autoSpaceDE w:val="0"/>
        <w:autoSpaceDN w:val="0"/>
        <w:adjustRightInd w:val="0"/>
        <w:jc w:val="center"/>
      </w:pPr>
      <w:r w:rsidRPr="00E21BCA">
        <w:t xml:space="preserve"> о реализации  в </w:t>
      </w:r>
      <w:r w:rsidRPr="00E21BCA">
        <w:rPr>
          <w:u w:val="single"/>
        </w:rPr>
        <w:t>202</w:t>
      </w:r>
      <w:r w:rsidR="00E21BCA" w:rsidRPr="00E21BCA">
        <w:rPr>
          <w:u w:val="single"/>
        </w:rPr>
        <w:t>1</w:t>
      </w:r>
      <w:r w:rsidRPr="00E21BCA">
        <w:t xml:space="preserve"> году </w:t>
      </w:r>
    </w:p>
    <w:p w:rsidR="007F7392" w:rsidRPr="00E21BCA" w:rsidRDefault="007F7392" w:rsidP="00047737">
      <w:pPr>
        <w:autoSpaceDE w:val="0"/>
        <w:autoSpaceDN w:val="0"/>
        <w:adjustRightInd w:val="0"/>
        <w:jc w:val="center"/>
      </w:pPr>
      <w:r w:rsidRPr="00E21BCA">
        <w:t>муниципальной программы МО «Шенкурский муниципальный район»</w:t>
      </w:r>
    </w:p>
    <w:p w:rsidR="007F7392" w:rsidRPr="00E21BCA" w:rsidRDefault="007F7392" w:rsidP="007F7392">
      <w:pPr>
        <w:jc w:val="center"/>
        <w:rPr>
          <w:color w:val="000000"/>
        </w:rPr>
      </w:pPr>
      <w:r w:rsidRPr="00E21BCA">
        <w:rPr>
          <w:color w:val="000000"/>
        </w:rPr>
        <w:t>«Формирование современной городской среды МО «Шенкурский муниципальный район»</w:t>
      </w:r>
    </w:p>
    <w:p w:rsidR="007F7392" w:rsidRPr="00E21BCA" w:rsidRDefault="007F7392" w:rsidP="007F7392">
      <w:pPr>
        <w:jc w:val="center"/>
        <w:rPr>
          <w:color w:val="000000"/>
          <w:sz w:val="28"/>
          <w:szCs w:val="28"/>
        </w:rPr>
      </w:pPr>
    </w:p>
    <w:p w:rsidR="006B66B0" w:rsidRPr="007F7392" w:rsidRDefault="006B66B0" w:rsidP="006B66B0">
      <w:pPr>
        <w:autoSpaceDE w:val="0"/>
        <w:autoSpaceDN w:val="0"/>
        <w:adjustRightInd w:val="0"/>
        <w:jc w:val="center"/>
        <w:rPr>
          <w:b/>
        </w:rPr>
      </w:pPr>
      <w:r w:rsidRPr="007F7392">
        <w:rPr>
          <w:b/>
          <w:lang w:val="en-US"/>
        </w:rPr>
        <w:t>I</w:t>
      </w:r>
      <w:r w:rsidRPr="007F7392">
        <w:rPr>
          <w:b/>
        </w:rPr>
        <w:t>. Результаты реализации мероприятий муниципальной программы МО «Шенкурский муниципальный район»</w:t>
      </w:r>
    </w:p>
    <w:p w:rsidR="006B66B0" w:rsidRPr="00FB1B14" w:rsidRDefault="006B66B0" w:rsidP="006B66B0">
      <w:pPr>
        <w:tabs>
          <w:tab w:val="left" w:pos="4125"/>
        </w:tabs>
        <w:jc w:val="center"/>
      </w:pPr>
    </w:p>
    <w:p w:rsidR="00155823" w:rsidRDefault="006B66B0" w:rsidP="00AB56FB">
      <w:pPr>
        <w:ind w:right="-1"/>
        <w:jc w:val="both"/>
      </w:pPr>
      <w:r>
        <w:tab/>
      </w:r>
      <w:r w:rsidR="00155823">
        <w:t>В 20</w:t>
      </w:r>
      <w:r w:rsidR="00D8571B">
        <w:t>2</w:t>
      </w:r>
      <w:r w:rsidR="00E21BCA">
        <w:t>1</w:t>
      </w:r>
      <w:r w:rsidR="00155823">
        <w:t xml:space="preserve"> году в рамках м</w:t>
      </w:r>
      <w:r w:rsidRPr="00FB1B14">
        <w:t>униципальной программ</w:t>
      </w:r>
      <w:r w:rsidR="00155823">
        <w:t>ы</w:t>
      </w:r>
      <w:r w:rsidRPr="00FB1B14">
        <w:t xml:space="preserve"> МО «Шенкурский муниципальный район» «Формирование современной городской среды МО «Шенкурский муниципальный район» (далее – муниципальная программа), утверждённой постановлением администрации МО «Шенкурский муниципальный район» от 1</w:t>
      </w:r>
      <w:r w:rsidR="00AB56FB">
        <w:t>3</w:t>
      </w:r>
      <w:r w:rsidRPr="00FB1B14">
        <w:t>.</w:t>
      </w:r>
      <w:r w:rsidR="00AB56FB">
        <w:t>10</w:t>
      </w:r>
      <w:r w:rsidRPr="00FB1B14">
        <w:t>.201</w:t>
      </w:r>
      <w:r w:rsidR="00D8571B">
        <w:t>7</w:t>
      </w:r>
      <w:r w:rsidRPr="00FB1B14">
        <w:t xml:space="preserve"> года № </w:t>
      </w:r>
      <w:r w:rsidR="00AB56FB">
        <w:t>9</w:t>
      </w:r>
      <w:r w:rsidRPr="00FB1B14">
        <w:t>5</w:t>
      </w:r>
      <w:r w:rsidR="00231547">
        <w:t>6</w:t>
      </w:r>
      <w:r w:rsidR="00E21BCA">
        <w:t>–</w:t>
      </w:r>
      <w:r w:rsidRPr="00FB1B14">
        <w:t xml:space="preserve">па </w:t>
      </w:r>
      <w:r w:rsidR="00155823">
        <w:t>осуществлялась реализация следующих подпрограмм:</w:t>
      </w:r>
    </w:p>
    <w:p w:rsidR="00181D41" w:rsidRDefault="00181D41" w:rsidP="00AB56FB">
      <w:pPr>
        <w:ind w:right="-1"/>
        <w:jc w:val="both"/>
      </w:pPr>
    </w:p>
    <w:p w:rsidR="00155823" w:rsidRPr="007F7392" w:rsidRDefault="00D8571B" w:rsidP="00D8571B">
      <w:pPr>
        <w:ind w:right="-1"/>
        <w:jc w:val="center"/>
        <w:rPr>
          <w:b/>
          <w:u w:val="single"/>
        </w:rPr>
      </w:pPr>
      <w:r w:rsidRPr="007F7392">
        <w:rPr>
          <w:b/>
          <w:u w:val="single"/>
        </w:rPr>
        <w:t xml:space="preserve">Подпрограмма 1 </w:t>
      </w:r>
      <w:r w:rsidR="00155823" w:rsidRPr="007F7392">
        <w:rPr>
          <w:b/>
          <w:u w:val="single"/>
        </w:rPr>
        <w:t>«Формирование современной городской среды МО «Шенкурский муниципальный район»</w:t>
      </w:r>
    </w:p>
    <w:p w:rsidR="00D8571B" w:rsidRDefault="00D8571B" w:rsidP="00D8571B">
      <w:pPr>
        <w:ind w:right="-1"/>
        <w:jc w:val="center"/>
        <w:rPr>
          <w:u w:val="single"/>
        </w:rPr>
      </w:pPr>
    </w:p>
    <w:p w:rsidR="006B66B0" w:rsidRDefault="00155823" w:rsidP="00181D41">
      <w:pPr>
        <w:ind w:right="-1"/>
        <w:jc w:val="both"/>
      </w:pPr>
      <w:r>
        <w:tab/>
      </w:r>
      <w:r w:rsidR="00D8571B">
        <w:t xml:space="preserve">За отчетный период в </w:t>
      </w:r>
      <w:r w:rsidR="006B66B0" w:rsidRPr="00FB1B14">
        <w:t xml:space="preserve">рамках </w:t>
      </w:r>
      <w:r w:rsidR="00181D41">
        <w:t>под</w:t>
      </w:r>
      <w:r w:rsidR="006B66B0" w:rsidRPr="00FB1B14">
        <w:t xml:space="preserve">программы </w:t>
      </w:r>
      <w:r w:rsidR="00A25065">
        <w:t>осуществлялась</w:t>
      </w:r>
      <w:r w:rsidR="006B66B0" w:rsidRPr="00FB1B14">
        <w:t xml:space="preserve"> </w:t>
      </w:r>
      <w:r w:rsidR="006B66B0">
        <w:t>реализация</w:t>
      </w:r>
      <w:r w:rsidR="006B66B0" w:rsidRPr="00FB1B14">
        <w:t xml:space="preserve"> </w:t>
      </w:r>
      <w:r w:rsidR="006B66B0">
        <w:t>следующих</w:t>
      </w:r>
      <w:r w:rsidR="006B66B0" w:rsidRPr="00FB1B14">
        <w:t xml:space="preserve"> мероприяти</w:t>
      </w:r>
      <w:r w:rsidR="006B66B0">
        <w:t>й:</w:t>
      </w:r>
    </w:p>
    <w:p w:rsidR="000428BF" w:rsidRPr="00E21BCA" w:rsidRDefault="00E21BCA" w:rsidP="00E21BCA">
      <w:pPr>
        <w:jc w:val="both"/>
        <w:rPr>
          <w:rStyle w:val="fontstyle01"/>
          <w:sz w:val="24"/>
          <w:szCs w:val="24"/>
        </w:rPr>
      </w:pPr>
      <w:r>
        <w:tab/>
        <w:t>-</w:t>
      </w:r>
      <w:r w:rsidRPr="00E21BCA">
        <w:rPr>
          <w:rStyle w:val="fontstyle01"/>
          <w:sz w:val="24"/>
          <w:szCs w:val="24"/>
        </w:rPr>
        <w:tab/>
      </w:r>
      <w:r>
        <w:rPr>
          <w:rStyle w:val="fontstyle01"/>
          <w:sz w:val="24"/>
          <w:szCs w:val="24"/>
        </w:rPr>
        <w:t>п</w:t>
      </w:r>
      <w:r w:rsidRPr="00E21BCA">
        <w:rPr>
          <w:rStyle w:val="fontstyle01"/>
          <w:sz w:val="24"/>
          <w:szCs w:val="24"/>
        </w:rPr>
        <w:t>роведение комплексных кадастровых работ (</w:t>
      </w:r>
      <w:r>
        <w:rPr>
          <w:rStyle w:val="fontstyle01"/>
          <w:sz w:val="24"/>
          <w:szCs w:val="24"/>
        </w:rPr>
        <w:t>в</w:t>
      </w:r>
      <w:r w:rsidRPr="00E21BCA">
        <w:rPr>
          <w:rStyle w:val="fontstyle01"/>
          <w:sz w:val="24"/>
          <w:szCs w:val="24"/>
        </w:rPr>
        <w:t>ыполнение работ по комплексному благоустройству дворовых территорий, увеличение количества благоустроенных территорий).</w:t>
      </w:r>
    </w:p>
    <w:p w:rsidR="00E21BCA" w:rsidRDefault="00E21BCA" w:rsidP="00E21BCA">
      <w:pPr>
        <w:jc w:val="both"/>
      </w:pPr>
    </w:p>
    <w:p w:rsidR="00E21BCA" w:rsidRDefault="000428BF" w:rsidP="000428BF">
      <w:pPr>
        <w:autoSpaceDE w:val="0"/>
        <w:autoSpaceDN w:val="0"/>
        <w:adjustRightInd w:val="0"/>
        <w:ind w:firstLine="708"/>
        <w:jc w:val="both"/>
      </w:pPr>
      <w:r>
        <w:t xml:space="preserve">Объем финансирования подпрограммы в отчетном периоде составил  </w:t>
      </w:r>
      <w:r w:rsidR="00E21BCA">
        <w:t xml:space="preserve">961,0 </w:t>
      </w:r>
      <w:r>
        <w:t>тыс. рублей, в том числе:</w:t>
      </w:r>
    </w:p>
    <w:p w:rsidR="000428BF" w:rsidRDefault="00E21BCA" w:rsidP="000428BF">
      <w:pPr>
        <w:autoSpaceDE w:val="0"/>
        <w:autoSpaceDN w:val="0"/>
        <w:adjustRightInd w:val="0"/>
        <w:ind w:firstLine="708"/>
        <w:jc w:val="both"/>
      </w:pPr>
      <w:r>
        <w:t>-</w:t>
      </w:r>
      <w:r>
        <w:tab/>
        <w:t xml:space="preserve">средства федерального бюджета </w:t>
      </w:r>
      <w:r>
        <w:softHyphen/>
        <w:t>– 365,81473 тыс. рублей;</w:t>
      </w:r>
      <w:r w:rsidR="000428BF">
        <w:t xml:space="preserve"> </w:t>
      </w:r>
    </w:p>
    <w:p w:rsidR="000428BF" w:rsidRDefault="000428BF" w:rsidP="000428BF">
      <w:pPr>
        <w:autoSpaceDE w:val="0"/>
        <w:autoSpaceDN w:val="0"/>
        <w:adjustRightInd w:val="0"/>
        <w:jc w:val="both"/>
      </w:pPr>
      <w:r>
        <w:tab/>
        <w:t>-</w:t>
      </w:r>
      <w:r>
        <w:tab/>
        <w:t>средства областного бюджета –</w:t>
      </w:r>
      <w:r w:rsidR="00E21BCA">
        <w:t xml:space="preserve"> 537,52527 </w:t>
      </w:r>
      <w:r w:rsidRPr="00025A32">
        <w:t>тыс</w:t>
      </w:r>
      <w:r>
        <w:t>. рублей;</w:t>
      </w:r>
    </w:p>
    <w:p w:rsidR="000428BF" w:rsidRDefault="000428BF" w:rsidP="000428BF">
      <w:pPr>
        <w:autoSpaceDE w:val="0"/>
        <w:autoSpaceDN w:val="0"/>
        <w:adjustRightInd w:val="0"/>
        <w:jc w:val="both"/>
      </w:pPr>
      <w:r>
        <w:tab/>
        <w:t>-</w:t>
      </w:r>
      <w:r>
        <w:tab/>
        <w:t xml:space="preserve">средства муниципального бюджета – </w:t>
      </w:r>
      <w:r w:rsidR="00E21BCA">
        <w:t>57,660</w:t>
      </w:r>
      <w:r w:rsidR="00025A32">
        <w:t xml:space="preserve"> </w:t>
      </w:r>
      <w:r>
        <w:t>тыс. рублей.</w:t>
      </w:r>
    </w:p>
    <w:p w:rsidR="003354BE" w:rsidRDefault="003354BE" w:rsidP="003354BE">
      <w:pPr>
        <w:jc w:val="both"/>
      </w:pPr>
      <w:r>
        <w:tab/>
      </w:r>
    </w:p>
    <w:p w:rsidR="00C47FE3" w:rsidRDefault="003354BE" w:rsidP="003354BE">
      <w:pPr>
        <w:jc w:val="both"/>
      </w:pPr>
      <w:r>
        <w:tab/>
      </w:r>
      <w:proofErr w:type="gramStart"/>
      <w:r>
        <w:t xml:space="preserve">Финансирование мероприятий подпрограммы из </w:t>
      </w:r>
      <w:r w:rsidR="00E21BCA">
        <w:t>федерального и областного бюджетов</w:t>
      </w:r>
      <w:r>
        <w:t xml:space="preserve"> осуществлялось в </w:t>
      </w:r>
      <w:r w:rsidR="00E21BCA">
        <w:t xml:space="preserve">рамках реализации </w:t>
      </w:r>
      <w:r w:rsidR="00E21BCA" w:rsidRPr="00E21BCA">
        <w:t>государственной программы Архангельской области «Развитие имущественно</w:t>
      </w:r>
      <w:r w:rsidR="00E21BCA">
        <w:t>–</w:t>
      </w:r>
      <w:r w:rsidR="00E21BCA" w:rsidRPr="00E21BCA">
        <w:t>земельных отношений Архангельской области», утвержденная постановлением Правительства Архангельской области от 11 октября 2013 года № 479</w:t>
      </w:r>
      <w:r w:rsidR="00E21BCA">
        <w:t>–</w:t>
      </w:r>
      <w:proofErr w:type="spellStart"/>
      <w:r w:rsidR="00E21BCA" w:rsidRPr="00E21BCA">
        <w:t>пп</w:t>
      </w:r>
      <w:proofErr w:type="spellEnd"/>
      <w:r w:rsidR="000003CF">
        <w:t xml:space="preserve">, </w:t>
      </w:r>
      <w:r w:rsidR="00E21BCA" w:rsidRPr="00E21BCA">
        <w:t xml:space="preserve"> подписано соглашение Соглашения о предоставление из бюджета Архангельской области в 2021 </w:t>
      </w:r>
      <w:r w:rsidR="00E21BCA">
        <w:t>–</w:t>
      </w:r>
      <w:r w:rsidR="00E21BCA" w:rsidRPr="00E21BCA">
        <w:t xml:space="preserve"> 2023 годах бюджету Шенкурского муниципального района субсидии на </w:t>
      </w:r>
      <w:proofErr w:type="spellStart"/>
      <w:r w:rsidR="00E21BCA" w:rsidRPr="00E21BCA">
        <w:t>софинансирование</w:t>
      </w:r>
      <w:proofErr w:type="spellEnd"/>
      <w:r w:rsidR="00E21BCA" w:rsidRPr="00E21BCA">
        <w:t xml:space="preserve"> расходов на проведение комплексных кадастровых работ от</w:t>
      </w:r>
      <w:r w:rsidR="00E21BCA">
        <w:t xml:space="preserve"> «22</w:t>
      </w:r>
      <w:proofErr w:type="gramEnd"/>
      <w:r w:rsidR="00E21BCA">
        <w:t>» января 2021 г. № 11658000–</w:t>
      </w:r>
      <w:r w:rsidR="00E21BCA" w:rsidRPr="00E21BCA">
        <w:t>1</w:t>
      </w:r>
      <w:r w:rsidR="00E21BCA">
        <w:t>–2021–</w:t>
      </w:r>
      <w:r w:rsidR="00E21BCA" w:rsidRPr="00E21BCA">
        <w:t>001.</w:t>
      </w:r>
    </w:p>
    <w:p w:rsidR="00D17135" w:rsidRDefault="00D17135" w:rsidP="00C318B5">
      <w:pPr>
        <w:autoSpaceDE w:val="0"/>
        <w:autoSpaceDN w:val="0"/>
        <w:adjustRightInd w:val="0"/>
        <w:ind w:firstLine="708"/>
        <w:jc w:val="both"/>
      </w:pPr>
    </w:p>
    <w:p w:rsidR="00C318B5" w:rsidRDefault="00E21BCA" w:rsidP="00C318B5">
      <w:pPr>
        <w:autoSpaceDE w:val="0"/>
        <w:autoSpaceDN w:val="0"/>
        <w:adjustRightInd w:val="0"/>
        <w:ind w:firstLine="708"/>
        <w:jc w:val="both"/>
      </w:pPr>
      <w:r>
        <w:t xml:space="preserve">Все мероприятия </w:t>
      </w:r>
      <w:r w:rsidR="00D17135">
        <w:t>п</w:t>
      </w:r>
      <w:r>
        <w:t xml:space="preserve">одпрограммы выполнены в сроки, установлены паном реализации </w:t>
      </w:r>
      <w:r w:rsidR="00D17135">
        <w:t>муниципальной программы.</w:t>
      </w:r>
    </w:p>
    <w:p w:rsidR="00C318B5" w:rsidRDefault="00C318B5" w:rsidP="00C318B5">
      <w:pPr>
        <w:autoSpaceDE w:val="0"/>
        <w:autoSpaceDN w:val="0"/>
        <w:adjustRightInd w:val="0"/>
        <w:ind w:firstLine="708"/>
        <w:jc w:val="both"/>
      </w:pPr>
    </w:p>
    <w:p w:rsidR="00025A32" w:rsidRDefault="00025A32" w:rsidP="000428BF">
      <w:pPr>
        <w:autoSpaceDE w:val="0"/>
        <w:autoSpaceDN w:val="0"/>
        <w:adjustRightInd w:val="0"/>
        <w:jc w:val="both"/>
      </w:pPr>
    </w:p>
    <w:p w:rsidR="00025A32" w:rsidRDefault="00D17135" w:rsidP="00025A3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Подпрограмма 2 </w:t>
      </w:r>
      <w:r w:rsidR="00025A32" w:rsidRPr="00025A32">
        <w:rPr>
          <w:rFonts w:ascii="Times New Roman" w:hAnsi="Times New Roman" w:cs="Times New Roman"/>
          <w:b/>
          <w:sz w:val="24"/>
          <w:szCs w:val="24"/>
          <w:u w:val="single"/>
        </w:rPr>
        <w:t xml:space="preserve">«Комплексное развитие в части решения вопросов охраны окружающей среды и безопасного обращения с отходами МО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«Шенкурский муниципальный район</w:t>
      </w:r>
      <w:r w:rsidR="00025A32" w:rsidRPr="00025A3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025A32" w:rsidRDefault="00025A32" w:rsidP="00025A3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28BF" w:rsidRDefault="00025A32" w:rsidP="00025A32">
      <w:pPr>
        <w:ind w:right="-1"/>
        <w:jc w:val="both"/>
      </w:pPr>
      <w:r>
        <w:tab/>
        <w:t xml:space="preserve">За отчетный период в </w:t>
      </w:r>
      <w:r w:rsidRPr="00FB1B14">
        <w:t xml:space="preserve">рамках </w:t>
      </w:r>
      <w:r>
        <w:t>под</w:t>
      </w:r>
      <w:r w:rsidRPr="00FB1B14">
        <w:t xml:space="preserve">программы </w:t>
      </w:r>
      <w:r>
        <w:t>осуществлялась</w:t>
      </w:r>
      <w:r w:rsidRPr="00FB1B14">
        <w:t xml:space="preserve"> </w:t>
      </w:r>
      <w:r>
        <w:t>реализация</w:t>
      </w:r>
      <w:r w:rsidRPr="00FB1B14">
        <w:t xml:space="preserve"> </w:t>
      </w:r>
      <w:r>
        <w:t>следующих</w:t>
      </w:r>
      <w:r w:rsidRPr="00FB1B14">
        <w:t xml:space="preserve"> мероприяти</w:t>
      </w:r>
      <w:r>
        <w:t xml:space="preserve">й: </w:t>
      </w:r>
    </w:p>
    <w:p w:rsidR="000428BF" w:rsidRPr="000428BF" w:rsidRDefault="000428BF" w:rsidP="000428BF">
      <w:pPr>
        <w:jc w:val="both"/>
        <w:rPr>
          <w:color w:val="000000"/>
        </w:rPr>
      </w:pPr>
      <w:r>
        <w:tab/>
      </w:r>
      <w:r w:rsidRPr="000428BF">
        <w:t>-</w:t>
      </w:r>
      <w:r w:rsidRPr="000428BF">
        <w:tab/>
      </w:r>
      <w:r w:rsidRPr="000428BF">
        <w:rPr>
          <w:color w:val="000000"/>
        </w:rPr>
        <w:t>проведение  акций и субботников экологического направления</w:t>
      </w:r>
      <w:r w:rsidR="00DA5699">
        <w:rPr>
          <w:color w:val="000000"/>
        </w:rPr>
        <w:t xml:space="preserve"> </w:t>
      </w:r>
      <w:r w:rsidR="00215D50">
        <w:rPr>
          <w:color w:val="000000"/>
        </w:rPr>
        <w:t>(</w:t>
      </w:r>
      <w:r w:rsidRPr="000428BF">
        <w:rPr>
          <w:color w:val="000000"/>
        </w:rPr>
        <w:t>в  акциях и субботниках принимали участия учащиеся школ городского и сельского поселения, волонтеры, активисты, организации и предприятия района, население);</w:t>
      </w:r>
    </w:p>
    <w:p w:rsidR="000428BF" w:rsidRPr="000428BF" w:rsidRDefault="000428BF" w:rsidP="000428BF">
      <w:pPr>
        <w:jc w:val="both"/>
      </w:pPr>
      <w:r w:rsidRPr="000428BF">
        <w:rPr>
          <w:color w:val="000000"/>
        </w:rPr>
        <w:tab/>
        <w:t>-</w:t>
      </w:r>
      <w:r w:rsidRPr="000428BF">
        <w:rPr>
          <w:color w:val="000000"/>
        </w:rPr>
        <w:tab/>
      </w:r>
      <w:r w:rsidRPr="000428BF">
        <w:t>организация постоянного информирования граждан о формировании новой системы обращения с отходами (информирование населения происходит  посредством опубликования информации в районной газете «</w:t>
      </w:r>
      <w:proofErr w:type="spellStart"/>
      <w:r w:rsidRPr="000428BF">
        <w:t>Важский</w:t>
      </w:r>
      <w:proofErr w:type="spellEnd"/>
      <w:r w:rsidRPr="000428BF">
        <w:t xml:space="preserve"> край»);</w:t>
      </w:r>
    </w:p>
    <w:p w:rsidR="000428BF" w:rsidRDefault="000428BF" w:rsidP="000428BF">
      <w:pPr>
        <w:jc w:val="both"/>
        <w:rPr>
          <w:color w:val="000000"/>
        </w:rPr>
      </w:pPr>
      <w:r w:rsidRPr="000428BF">
        <w:tab/>
        <w:t>-</w:t>
      </w:r>
      <w:r w:rsidRPr="000428BF">
        <w:tab/>
      </w:r>
      <w:r w:rsidRPr="000428BF">
        <w:rPr>
          <w:color w:val="000000"/>
        </w:rPr>
        <w:t>организация мероприятий по экологическому просвещению в школах: конкурсы, выставки поделок вторсырья, выпуски буклетов, презентации, ур</w:t>
      </w:r>
      <w:r w:rsidR="00D17135">
        <w:rPr>
          <w:color w:val="000000"/>
        </w:rPr>
        <w:t>оки-репортажи (проведено около 10</w:t>
      </w:r>
      <w:r w:rsidRPr="000428BF">
        <w:rPr>
          <w:color w:val="000000"/>
        </w:rPr>
        <w:t>0 мероприятий по экологическому образованию, просвещению и формированию экологической культуры среди учащихся школ поселения и города Шенкурска);</w:t>
      </w:r>
    </w:p>
    <w:p w:rsidR="00D17135" w:rsidRPr="00D17135" w:rsidRDefault="00D17135" w:rsidP="00D17135">
      <w:pPr>
        <w:jc w:val="both"/>
        <w:rPr>
          <w:color w:val="000000"/>
        </w:rPr>
      </w:pPr>
      <w:r>
        <w:rPr>
          <w:color w:val="000000"/>
        </w:rPr>
        <w:tab/>
        <w:t>-</w:t>
      </w:r>
      <w:r>
        <w:rPr>
          <w:color w:val="000000"/>
        </w:rPr>
        <w:tab/>
        <w:t>р</w:t>
      </w:r>
      <w:r w:rsidRPr="00D17135">
        <w:rPr>
          <w:color w:val="000000"/>
        </w:rPr>
        <w:t>азработка генеральной схемы очистки территории (</w:t>
      </w:r>
      <w:r>
        <w:rPr>
          <w:color w:val="000000"/>
        </w:rPr>
        <w:t>н</w:t>
      </w:r>
      <w:r w:rsidRPr="00D17135">
        <w:rPr>
          <w:color w:val="000000"/>
        </w:rPr>
        <w:t>аличие проекта, направленного на решение комплекса работ по организации, сбору, удалению отходов и уборке территории муниципального образования (для сельского поселения);</w:t>
      </w:r>
    </w:p>
    <w:p w:rsidR="00D17135" w:rsidRPr="00D17135" w:rsidRDefault="00D17135" w:rsidP="00D17135">
      <w:pPr>
        <w:jc w:val="both"/>
        <w:rPr>
          <w:color w:val="000000"/>
        </w:rPr>
      </w:pPr>
      <w:r w:rsidRPr="00D17135">
        <w:rPr>
          <w:color w:val="000000"/>
        </w:rPr>
        <w:tab/>
        <w:t>-</w:t>
      </w:r>
      <w:r w:rsidRPr="00D17135">
        <w:rPr>
          <w:color w:val="000000"/>
        </w:rPr>
        <w:tab/>
      </w:r>
      <w:r>
        <w:rPr>
          <w:color w:val="000000"/>
        </w:rPr>
        <w:t>с</w:t>
      </w:r>
      <w:r w:rsidRPr="00D17135">
        <w:rPr>
          <w:color w:val="000000"/>
        </w:rPr>
        <w:t>одержание мест (площадок) накопления (в том числе раздельного накопления) твердых коммунальных отходов (</w:t>
      </w:r>
      <w:r>
        <w:rPr>
          <w:color w:val="000000"/>
        </w:rPr>
        <w:t>п</w:t>
      </w:r>
      <w:r w:rsidRPr="00D17135">
        <w:rPr>
          <w:color w:val="000000"/>
        </w:rPr>
        <w:t>оддержание в санитарном и техническом состоянии мест (площадок) накопления (в том числе раздельного накопления) ТКО);</w:t>
      </w:r>
    </w:p>
    <w:p w:rsidR="00D17135" w:rsidRDefault="00D17135" w:rsidP="00D1713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17135">
        <w:rPr>
          <w:color w:val="000000"/>
        </w:rPr>
        <w:tab/>
      </w:r>
      <w:proofErr w:type="gramStart"/>
      <w:r w:rsidRPr="00D17135">
        <w:rPr>
          <w:color w:val="000000"/>
        </w:rPr>
        <w:t>-</w:t>
      </w:r>
      <w:r w:rsidRPr="00D17135">
        <w:rPr>
          <w:color w:val="000000"/>
        </w:rPr>
        <w:tab/>
      </w:r>
      <w:r>
        <w:rPr>
          <w:color w:val="000000"/>
        </w:rPr>
        <w:t>с</w:t>
      </w:r>
      <w:r w:rsidRPr="00D17135">
        <w:rPr>
          <w:color w:val="000000"/>
        </w:rPr>
        <w:t>оздание мест (площадок) накопления (в т</w:t>
      </w:r>
      <w:r>
        <w:rPr>
          <w:color w:val="000000"/>
        </w:rPr>
        <w:t>ом числе раздельного накопления</w:t>
      </w:r>
      <w:r w:rsidRPr="00D17135">
        <w:rPr>
          <w:color w:val="000000"/>
        </w:rPr>
        <w:t>)</w:t>
      </w:r>
      <w:r>
        <w:rPr>
          <w:color w:val="000000"/>
        </w:rPr>
        <w:t xml:space="preserve"> </w:t>
      </w:r>
      <w:r w:rsidRPr="00D17135">
        <w:rPr>
          <w:color w:val="000000"/>
        </w:rPr>
        <w:t>твердых коммунальных отходов в городском поселении (муниципальное образование «</w:t>
      </w:r>
      <w:proofErr w:type="spellStart"/>
      <w:r w:rsidRPr="00D17135">
        <w:rPr>
          <w:color w:val="000000"/>
        </w:rPr>
        <w:t>Шенкурское</w:t>
      </w:r>
      <w:proofErr w:type="spellEnd"/>
      <w:r w:rsidRPr="00D17135">
        <w:rPr>
          <w:color w:val="000000"/>
        </w:rPr>
        <w:t>») (</w:t>
      </w:r>
      <w:r>
        <w:rPr>
          <w:color w:val="000000"/>
        </w:rPr>
        <w:t>у</w:t>
      </w:r>
      <w:r w:rsidRPr="00D17135">
        <w:rPr>
          <w:color w:val="000000"/>
        </w:rPr>
        <w:t>лучшение экологической обстановки, снижение уровня загрязнения.</w:t>
      </w:r>
      <w:proofErr w:type="gramEnd"/>
      <w:r w:rsidR="000003CF">
        <w:rPr>
          <w:color w:val="000000"/>
        </w:rPr>
        <w:t xml:space="preserve"> </w:t>
      </w:r>
      <w:proofErr w:type="gramStart"/>
      <w:r w:rsidRPr="00D17135">
        <w:rPr>
          <w:color w:val="000000"/>
        </w:rPr>
        <w:t>Создание мест (площадок) накопления (в том числе раздельного накопления) ТКО);</w:t>
      </w:r>
      <w:proofErr w:type="gramEnd"/>
    </w:p>
    <w:p w:rsidR="000003CF" w:rsidRPr="000003CF" w:rsidRDefault="000003CF" w:rsidP="000003CF">
      <w:pPr>
        <w:jc w:val="both"/>
        <w:rPr>
          <w:color w:val="000000"/>
        </w:rPr>
      </w:pPr>
      <w:r>
        <w:rPr>
          <w:color w:val="000000"/>
        </w:rPr>
        <w:tab/>
        <w:t>-</w:t>
      </w:r>
      <w:r>
        <w:rPr>
          <w:color w:val="000000"/>
        </w:rPr>
        <w:tab/>
        <w:t>р</w:t>
      </w:r>
      <w:r w:rsidRPr="000003CF">
        <w:rPr>
          <w:color w:val="000000"/>
        </w:rPr>
        <w:t>азработка генеральной схемы очистки территории городского поселения (муниципальное образование «</w:t>
      </w:r>
      <w:proofErr w:type="spellStart"/>
      <w:r w:rsidRPr="000003CF">
        <w:rPr>
          <w:color w:val="000000"/>
        </w:rPr>
        <w:t>Шенкурское</w:t>
      </w:r>
      <w:proofErr w:type="spellEnd"/>
      <w:r w:rsidRPr="000003CF">
        <w:rPr>
          <w:color w:val="000000"/>
        </w:rPr>
        <w:t>») (</w:t>
      </w:r>
      <w:r>
        <w:rPr>
          <w:color w:val="000000"/>
        </w:rPr>
        <w:t>н</w:t>
      </w:r>
      <w:r w:rsidRPr="000003CF">
        <w:rPr>
          <w:color w:val="000000"/>
        </w:rPr>
        <w:t>аличие проекта, направленного на решение комплекса работ по организации, сбору, удалению отходов и уборке территории муниципального образования (для городского поселения));</w:t>
      </w:r>
    </w:p>
    <w:p w:rsidR="000003CF" w:rsidRPr="000003CF" w:rsidRDefault="000003CF" w:rsidP="000003CF">
      <w:pPr>
        <w:jc w:val="both"/>
        <w:rPr>
          <w:color w:val="000000"/>
        </w:rPr>
      </w:pPr>
      <w:r w:rsidRPr="000003CF">
        <w:rPr>
          <w:color w:val="000000"/>
        </w:rPr>
        <w:tab/>
        <w:t>-</w:t>
      </w:r>
      <w:r w:rsidRPr="000003CF">
        <w:rPr>
          <w:color w:val="000000"/>
        </w:rPr>
        <w:tab/>
      </w:r>
      <w:r>
        <w:rPr>
          <w:color w:val="000000"/>
        </w:rPr>
        <w:t>в</w:t>
      </w:r>
      <w:r w:rsidRPr="000003CF">
        <w:rPr>
          <w:color w:val="000000"/>
        </w:rPr>
        <w:t>ыполнение работ по планировке территории временного складирования бытовых отходов (</w:t>
      </w:r>
      <w:r>
        <w:rPr>
          <w:color w:val="000000"/>
        </w:rPr>
        <w:t>и</w:t>
      </w:r>
      <w:r w:rsidRPr="000003CF">
        <w:rPr>
          <w:color w:val="000000"/>
        </w:rPr>
        <w:t>сполнение решения арбитражного суда Архангельской области</w:t>
      </w:r>
      <w:r>
        <w:rPr>
          <w:color w:val="000000"/>
        </w:rPr>
        <w:t>).</w:t>
      </w:r>
    </w:p>
    <w:p w:rsidR="00754A7A" w:rsidRDefault="000003CF" w:rsidP="000003CF">
      <w:pPr>
        <w:jc w:val="both"/>
      </w:pPr>
      <w:r w:rsidRPr="000003CF">
        <w:rPr>
          <w:color w:val="000000"/>
        </w:rPr>
        <w:tab/>
      </w:r>
      <w:r w:rsidR="00DA5699">
        <w:tab/>
      </w:r>
    </w:p>
    <w:p w:rsidR="00DA5699" w:rsidRDefault="00DA5699" w:rsidP="00DA5699">
      <w:pPr>
        <w:autoSpaceDE w:val="0"/>
        <w:autoSpaceDN w:val="0"/>
        <w:adjustRightInd w:val="0"/>
        <w:ind w:firstLine="708"/>
        <w:jc w:val="both"/>
      </w:pPr>
      <w:r>
        <w:t xml:space="preserve">Объем финансирования подпрограммы в отчетном периоде составил  </w:t>
      </w:r>
      <w:r w:rsidR="000003CF" w:rsidRPr="000003CF">
        <w:t>751,98124</w:t>
      </w:r>
      <w:r w:rsidR="000003CF">
        <w:rPr>
          <w:b/>
          <w:color w:val="000000"/>
          <w:sz w:val="16"/>
          <w:szCs w:val="16"/>
        </w:rPr>
        <w:t xml:space="preserve"> </w:t>
      </w:r>
      <w:r>
        <w:t xml:space="preserve">тыс. рублей, в том числе: </w:t>
      </w:r>
    </w:p>
    <w:p w:rsidR="00DA5699" w:rsidRDefault="00DA5699" w:rsidP="00DA5699">
      <w:pPr>
        <w:autoSpaceDE w:val="0"/>
        <w:autoSpaceDN w:val="0"/>
        <w:adjustRightInd w:val="0"/>
        <w:jc w:val="both"/>
      </w:pPr>
      <w:r>
        <w:tab/>
        <w:t>-</w:t>
      </w:r>
      <w:r>
        <w:tab/>
        <w:t xml:space="preserve">средства муниципального бюджета – </w:t>
      </w:r>
      <w:r w:rsidR="000003CF">
        <w:rPr>
          <w:color w:val="000000"/>
        </w:rPr>
        <w:t>751,98124</w:t>
      </w:r>
      <w:r w:rsidR="003354BE">
        <w:rPr>
          <w:b/>
          <w:color w:val="000000"/>
        </w:rPr>
        <w:t xml:space="preserve"> </w:t>
      </w:r>
      <w:r>
        <w:t>тыс. рублей.</w:t>
      </w:r>
    </w:p>
    <w:p w:rsidR="008239EA" w:rsidRDefault="008239EA" w:rsidP="005F558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003CF" w:rsidRDefault="000003CF" w:rsidP="000003CF">
      <w:pPr>
        <w:ind w:firstLine="708"/>
        <w:jc w:val="both"/>
      </w:pPr>
      <w:r>
        <w:t>Участия в реализации соответствующей государственной программы Архангельской области не принимали. Соглашения (договоры) о намерениях по долевому участию в финансировании муниципальной программы не заключались.</w:t>
      </w:r>
    </w:p>
    <w:p w:rsidR="000003CF" w:rsidRDefault="000003CF" w:rsidP="005F558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239EA" w:rsidRDefault="008239EA" w:rsidP="008239EA">
      <w:pPr>
        <w:autoSpaceDE w:val="0"/>
        <w:autoSpaceDN w:val="0"/>
        <w:adjustRightInd w:val="0"/>
        <w:ind w:firstLine="708"/>
        <w:jc w:val="both"/>
      </w:pPr>
      <w:r>
        <w:t>Перечень невыполненных мероприятий, а также мероприятий, выполненных с нарушением плана реализации муниципальной программы:</w:t>
      </w:r>
    </w:p>
    <w:p w:rsidR="008239EA" w:rsidRDefault="008239EA" w:rsidP="008239EA">
      <w:pPr>
        <w:autoSpaceDE w:val="0"/>
        <w:autoSpaceDN w:val="0"/>
        <w:adjustRightInd w:val="0"/>
        <w:ind w:firstLine="708"/>
        <w:jc w:val="both"/>
      </w:pPr>
    </w:p>
    <w:tbl>
      <w:tblPr>
        <w:tblW w:w="9652" w:type="dxa"/>
        <w:tblInd w:w="95" w:type="dxa"/>
        <w:tblLayout w:type="fixed"/>
        <w:tblLook w:val="04A0"/>
      </w:tblPr>
      <w:tblGrid>
        <w:gridCol w:w="1147"/>
        <w:gridCol w:w="1524"/>
        <w:gridCol w:w="1170"/>
        <w:gridCol w:w="1275"/>
        <w:gridCol w:w="1134"/>
        <w:gridCol w:w="993"/>
        <w:gridCol w:w="1275"/>
        <w:gridCol w:w="1134"/>
      </w:tblGrid>
      <w:tr w:rsidR="008239EA" w:rsidRPr="00F94E24" w:rsidTr="000003CF">
        <w:trPr>
          <w:trHeight w:val="56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EA" w:rsidRPr="00F94E24" w:rsidRDefault="008239EA" w:rsidP="008239EA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Пункт 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39EA" w:rsidRPr="00F94E24" w:rsidRDefault="008239EA" w:rsidP="008239EA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39EA" w:rsidRPr="00F94E24" w:rsidRDefault="008239EA" w:rsidP="008239EA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EA" w:rsidRPr="00F94E24" w:rsidRDefault="008239EA" w:rsidP="008239EA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Наименование основного этапа выполнения мероприятия и (или) показателя реализации мероприятия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EA" w:rsidRPr="00F94E24" w:rsidRDefault="008239EA" w:rsidP="008239EA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Плановое значение показателя выполнения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EA" w:rsidRPr="00F94E24" w:rsidRDefault="008239EA" w:rsidP="008239EA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Фактическое значение показателя реализации мероприятия (либо ожидаемая дата выполнения запланированного этапа реализаци</w:t>
            </w:r>
            <w:r w:rsidRPr="00F94E24">
              <w:rPr>
                <w:sz w:val="16"/>
                <w:szCs w:val="16"/>
              </w:rPr>
              <w:lastRenderedPageBreak/>
              <w:t>и мероприятия)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39EA" w:rsidRPr="00F94E24" w:rsidRDefault="008239EA" w:rsidP="008239EA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lastRenderedPageBreak/>
              <w:t>Причины нарушения плана реализации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EA" w:rsidRPr="00F94E24" w:rsidRDefault="008239EA" w:rsidP="008239EA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Меры, предпринимаемые исполнителем для завершения реализации мероприятия</w:t>
            </w:r>
          </w:p>
        </w:tc>
      </w:tr>
      <w:tr w:rsidR="000003CF" w:rsidRPr="00F94E24" w:rsidTr="000003CF">
        <w:trPr>
          <w:trHeight w:val="24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F" w:rsidRPr="00D56F95" w:rsidRDefault="000003CF" w:rsidP="000003CF">
            <w:pPr>
              <w:jc w:val="center"/>
              <w:rPr>
                <w:sz w:val="16"/>
                <w:szCs w:val="16"/>
              </w:rPr>
            </w:pPr>
            <w:r w:rsidRPr="00D56F95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3CF" w:rsidRPr="00D56F95" w:rsidRDefault="000003CF" w:rsidP="000003CF">
            <w:pPr>
              <w:jc w:val="center"/>
              <w:rPr>
                <w:sz w:val="16"/>
                <w:szCs w:val="16"/>
              </w:rPr>
            </w:pPr>
            <w:r w:rsidRPr="00D56F95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3CF" w:rsidRPr="00D56F95" w:rsidRDefault="000003CF" w:rsidP="000003CF">
            <w:pPr>
              <w:jc w:val="center"/>
              <w:rPr>
                <w:sz w:val="16"/>
                <w:szCs w:val="16"/>
              </w:rPr>
            </w:pPr>
            <w:r w:rsidRPr="00D56F95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F" w:rsidRPr="00D56F95" w:rsidRDefault="000003CF" w:rsidP="000003CF">
            <w:pPr>
              <w:jc w:val="center"/>
              <w:rPr>
                <w:sz w:val="16"/>
                <w:szCs w:val="16"/>
              </w:rPr>
            </w:pPr>
            <w:r w:rsidRPr="00D56F95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F" w:rsidRPr="00D56F95" w:rsidRDefault="000003CF" w:rsidP="000003CF">
            <w:pPr>
              <w:jc w:val="center"/>
              <w:rPr>
                <w:sz w:val="16"/>
                <w:szCs w:val="16"/>
              </w:rPr>
            </w:pPr>
            <w:r w:rsidRPr="00D56F95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F" w:rsidRPr="00D56F95" w:rsidRDefault="000003CF" w:rsidP="000003CF">
            <w:pPr>
              <w:jc w:val="center"/>
              <w:rPr>
                <w:sz w:val="16"/>
                <w:szCs w:val="16"/>
              </w:rPr>
            </w:pPr>
            <w:r w:rsidRPr="00D56F95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3CF" w:rsidRPr="00D56F95" w:rsidRDefault="000003CF" w:rsidP="000003CF">
            <w:pPr>
              <w:jc w:val="center"/>
              <w:rPr>
                <w:sz w:val="16"/>
                <w:szCs w:val="16"/>
              </w:rPr>
            </w:pPr>
            <w:r w:rsidRPr="00D56F95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3CF" w:rsidRPr="00D56F95" w:rsidRDefault="000003CF" w:rsidP="000003CF">
            <w:pPr>
              <w:jc w:val="center"/>
              <w:rPr>
                <w:sz w:val="16"/>
                <w:szCs w:val="16"/>
              </w:rPr>
            </w:pPr>
            <w:r w:rsidRPr="00D56F95">
              <w:rPr>
                <w:sz w:val="16"/>
                <w:szCs w:val="16"/>
              </w:rPr>
              <w:t>8</w:t>
            </w:r>
          </w:p>
        </w:tc>
      </w:tr>
      <w:tr w:rsidR="000003CF" w:rsidRPr="00F94E24" w:rsidTr="000003CF">
        <w:trPr>
          <w:trHeight w:val="187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3CF" w:rsidRPr="00557EEC" w:rsidRDefault="000003CF" w:rsidP="000003C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7EEC">
              <w:rPr>
                <w:sz w:val="16"/>
                <w:szCs w:val="16"/>
              </w:rPr>
              <w:t>2.10.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03CF" w:rsidRPr="00557EEC" w:rsidRDefault="000003CF" w:rsidP="000003CF">
            <w:pPr>
              <w:rPr>
                <w:sz w:val="16"/>
                <w:szCs w:val="16"/>
              </w:rPr>
            </w:pPr>
            <w:r w:rsidRPr="00557EEC">
              <w:rPr>
                <w:sz w:val="16"/>
                <w:szCs w:val="16"/>
              </w:rPr>
              <w:t>Содержание мест (площадок) накопления (в том числе раздельного накопления) твердых коммунальных отходов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03CF" w:rsidRPr="00557EEC" w:rsidRDefault="000003CF" w:rsidP="000003C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7EEC">
              <w:rPr>
                <w:sz w:val="16"/>
                <w:szCs w:val="16"/>
              </w:rPr>
              <w:t>Администрация МО «Шенкурский муниципальный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3CF" w:rsidRPr="00557EEC" w:rsidRDefault="000003CF" w:rsidP="000003C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57EEC">
              <w:rPr>
                <w:sz w:val="16"/>
                <w:szCs w:val="16"/>
              </w:rPr>
              <w:t>оддержание в санитарном и техническом состоянии мест (площадок) накопления (в том числе раздельного накопления) ТКО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3CF" w:rsidRPr="00557EEC" w:rsidRDefault="000003CF" w:rsidP="000003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245,38124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3CF" w:rsidRPr="00557EEC" w:rsidRDefault="000003CF" w:rsidP="000003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7EE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03CF" w:rsidRPr="00557EEC" w:rsidRDefault="000003CF" w:rsidP="000003C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претендентов по выполнению указанных работ, ввиду ее низкой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3CF" w:rsidRPr="00557EEC" w:rsidRDefault="000003CF" w:rsidP="000003C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7EEC"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8239EA" w:rsidRDefault="008239EA" w:rsidP="005F558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62DF0" w:rsidRDefault="00E62DF0" w:rsidP="00181D41">
      <w:pPr>
        <w:ind w:right="-1"/>
        <w:jc w:val="both"/>
      </w:pPr>
    </w:p>
    <w:p w:rsidR="00047737" w:rsidRPr="00025A32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025A32">
        <w:rPr>
          <w:b/>
        </w:rPr>
        <w:t xml:space="preserve">II. Объемы финансирования и освоения средств </w:t>
      </w:r>
    </w:p>
    <w:p w:rsidR="00047737" w:rsidRPr="00025A32" w:rsidRDefault="00047737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25A32">
        <w:rPr>
          <w:b/>
        </w:rPr>
        <w:t xml:space="preserve">муниципальной программы 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Pr="00025A32" w:rsidRDefault="00A24C49" w:rsidP="00A24C49">
      <w:pPr>
        <w:jc w:val="center"/>
        <w:rPr>
          <w:b/>
        </w:rPr>
      </w:pPr>
      <w:r w:rsidRPr="00025A32">
        <w:rPr>
          <w:b/>
          <w:bCs/>
          <w:lang w:val="en-US"/>
        </w:rPr>
        <w:t>III</w:t>
      </w:r>
      <w:r w:rsidRPr="00025A32">
        <w:rPr>
          <w:b/>
          <w:bCs/>
        </w:rPr>
        <w:t xml:space="preserve">. </w:t>
      </w:r>
      <w:r w:rsidRPr="00025A32">
        <w:rPr>
          <w:b/>
        </w:rPr>
        <w:t xml:space="preserve">Сведения о достижении целевых </w:t>
      </w:r>
      <w:proofErr w:type="gramStart"/>
      <w:r w:rsidRPr="00025A32">
        <w:rPr>
          <w:b/>
        </w:rPr>
        <w:t xml:space="preserve">показателей </w:t>
      </w:r>
      <w:r w:rsidR="001C42E3" w:rsidRPr="00025A32">
        <w:rPr>
          <w:b/>
        </w:rPr>
        <w:t xml:space="preserve"> </w:t>
      </w:r>
      <w:r w:rsidRPr="00025A32">
        <w:rPr>
          <w:b/>
        </w:rPr>
        <w:t>муниципальной</w:t>
      </w:r>
      <w:proofErr w:type="gramEnd"/>
      <w:r w:rsidRPr="00025A32">
        <w:rPr>
          <w:b/>
        </w:rPr>
        <w:t xml:space="preserve"> программы </w:t>
      </w:r>
      <w:r w:rsidR="004005AA" w:rsidRPr="00025A32">
        <w:rPr>
          <w:b/>
        </w:rPr>
        <w:t xml:space="preserve">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="00AB747C">
        <w:t>20</w:t>
      </w:r>
      <w:r w:rsidR="00200CCC">
        <w:t>2</w:t>
      </w:r>
      <w:r w:rsidR="000003CF">
        <w:t>1</w:t>
      </w:r>
      <w:r w:rsidRPr="004005AA">
        <w:t xml:space="preserve"> </w:t>
      </w:r>
      <w:r>
        <w:t>года представлены</w:t>
      </w:r>
      <w:r w:rsidR="00025A32">
        <w:t xml:space="preserve"> в приложении № 2 к настоящему </w:t>
      </w:r>
      <w:r>
        <w:t xml:space="preserve"> отчету.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4005AA" w:rsidRPr="00025A32" w:rsidRDefault="004005AA" w:rsidP="004005AA">
      <w:pPr>
        <w:jc w:val="center"/>
        <w:rPr>
          <w:b/>
        </w:rPr>
      </w:pPr>
      <w:r w:rsidRPr="00025A32">
        <w:rPr>
          <w:b/>
          <w:lang w:val="en-US"/>
        </w:rPr>
        <w:t>IV</w:t>
      </w:r>
      <w:r w:rsidRPr="00025A32">
        <w:rPr>
          <w:b/>
        </w:rPr>
        <w:t>. Рас</w:t>
      </w:r>
      <w:r w:rsidR="00025A32" w:rsidRPr="00025A32">
        <w:rPr>
          <w:b/>
        </w:rPr>
        <w:t>чет оценки</w:t>
      </w:r>
    </w:p>
    <w:p w:rsidR="004005AA" w:rsidRPr="00025A32" w:rsidRDefault="004005AA" w:rsidP="004005AA">
      <w:pPr>
        <w:jc w:val="center"/>
        <w:rPr>
          <w:b/>
        </w:rPr>
      </w:pPr>
      <w:r w:rsidRPr="00025A32">
        <w:rPr>
          <w:b/>
        </w:rP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337970" w:rsidRPr="00E273CC" w:rsidRDefault="004005AA" w:rsidP="004005AA">
      <w:pPr>
        <w:ind w:firstLine="708"/>
        <w:jc w:val="both"/>
        <w:rPr>
          <w:bCs/>
        </w:rPr>
      </w:pPr>
      <w:proofErr w:type="gramStart"/>
      <w:r>
        <w:t xml:space="preserve">Оценка эффективности реализации муниципальной программы МО «Шенкурский муниципальный район» </w:t>
      </w:r>
      <w:r w:rsidR="006B66B0" w:rsidRPr="00FB1B14">
        <w:t>«Формирование современной городской среды МО «Шенкурский муниципальный район»</w:t>
      </w:r>
      <w:r>
        <w:t xml:space="preserve"> за </w:t>
      </w:r>
      <w:r w:rsidR="00A25065">
        <w:t>20</w:t>
      </w:r>
      <w:r w:rsidR="000003CF">
        <w:t>21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МО «Шенкурский муниципальный район», МО «Шенкурское», утвержденным постановление администрации МО «Шенкурский муниципальный район» от 29 декабря 2016г. № 1185-па и </w:t>
      </w:r>
      <w:r w:rsidRPr="00E273CC">
        <w:rPr>
          <w:bCs/>
        </w:rPr>
        <w:t xml:space="preserve">составляет </w:t>
      </w:r>
      <w:r w:rsidR="00397FA9">
        <w:rPr>
          <w:bCs/>
        </w:rPr>
        <w:t>67</w:t>
      </w:r>
      <w:r w:rsidR="00E273CC" w:rsidRPr="00A35E72">
        <w:rPr>
          <w:bCs/>
        </w:rPr>
        <w:t xml:space="preserve"> балл</w:t>
      </w:r>
      <w:r w:rsidR="00397FA9">
        <w:rPr>
          <w:bCs/>
        </w:rPr>
        <w:t>ов</w:t>
      </w:r>
      <w:r w:rsidR="002026D3" w:rsidRPr="00A35E72">
        <w:rPr>
          <w:bCs/>
        </w:rPr>
        <w:t>.</w:t>
      </w:r>
      <w:proofErr w:type="gramEnd"/>
    </w:p>
    <w:p w:rsidR="00047737" w:rsidRDefault="004005AA" w:rsidP="001A2A55">
      <w:pPr>
        <w:ind w:firstLine="708"/>
        <w:jc w:val="both"/>
      </w:pPr>
      <w:r>
        <w:rPr>
          <w:bCs/>
        </w:rPr>
        <w:t>Расчет оценки эффективности реализации муниципальной программы представлен в приложении № 3 к настоящему отчету</w:t>
      </w:r>
      <w:r w:rsidR="001A2A55">
        <w:rPr>
          <w:bCs/>
        </w:rPr>
        <w:t>.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397FA9">
        <w:rPr>
          <w:u w:val="single"/>
        </w:rPr>
        <w:t>20</w:t>
      </w:r>
      <w:r w:rsidR="007356F9" w:rsidRPr="00397FA9">
        <w:rPr>
          <w:u w:val="single"/>
        </w:rPr>
        <w:t>2</w:t>
      </w:r>
      <w:r w:rsidR="000003CF" w:rsidRPr="00397FA9">
        <w:rPr>
          <w:u w:val="single"/>
        </w:rPr>
        <w:t>1</w:t>
      </w:r>
      <w:r w:rsidRPr="00E273CC">
        <w:t xml:space="preserve"> году</w:t>
      </w:r>
      <w:r>
        <w:t xml:space="preserve"> </w:t>
      </w:r>
    </w:p>
    <w:p w:rsidR="00425216" w:rsidRDefault="00A24C49" w:rsidP="00A24C49">
      <w:pPr>
        <w:autoSpaceDE w:val="0"/>
        <w:autoSpaceDN w:val="0"/>
        <w:adjustRightInd w:val="0"/>
        <w:jc w:val="right"/>
        <w:outlineLvl w:val="2"/>
        <w:rPr>
          <w:color w:val="000000"/>
        </w:rPr>
      </w:pPr>
      <w:r>
        <w:t>муниципальной программы МО «Шенкурский муниципальный район»</w:t>
      </w:r>
      <w:r w:rsidR="00425216" w:rsidRPr="00425216">
        <w:rPr>
          <w:color w:val="000000"/>
        </w:rPr>
        <w:t xml:space="preserve"> </w:t>
      </w:r>
    </w:p>
    <w:p w:rsidR="00047737" w:rsidRDefault="00074C29" w:rsidP="00A24C49">
      <w:pPr>
        <w:autoSpaceDE w:val="0"/>
        <w:autoSpaceDN w:val="0"/>
        <w:adjustRightInd w:val="0"/>
        <w:jc w:val="right"/>
        <w:outlineLvl w:val="2"/>
      </w:pPr>
      <w:r w:rsidRPr="00FB1B14">
        <w:t xml:space="preserve">«Формирование современной городской среды МО «Шенкурский муниципальный район» </w:t>
      </w:r>
    </w:p>
    <w:p w:rsidR="00425216" w:rsidRDefault="00425216" w:rsidP="00A24C49">
      <w:pPr>
        <w:autoSpaceDE w:val="0"/>
        <w:autoSpaceDN w:val="0"/>
        <w:adjustRightInd w:val="0"/>
        <w:jc w:val="center"/>
      </w:pPr>
    </w:p>
    <w:p w:rsidR="001249CA" w:rsidRDefault="001249CA" w:rsidP="001249CA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1249CA" w:rsidRDefault="001249CA" w:rsidP="001249CA">
      <w:pPr>
        <w:autoSpaceDE w:val="0"/>
        <w:autoSpaceDN w:val="0"/>
        <w:adjustRightInd w:val="0"/>
        <w:jc w:val="center"/>
      </w:pPr>
      <w:r>
        <w:t>муниципальной программы МО «Шенкурский муниципальный район»</w:t>
      </w:r>
    </w:p>
    <w:p w:rsidR="001249CA" w:rsidRDefault="001249CA" w:rsidP="001249CA">
      <w:pPr>
        <w:autoSpaceDE w:val="0"/>
        <w:autoSpaceDN w:val="0"/>
        <w:adjustRightInd w:val="0"/>
        <w:jc w:val="center"/>
      </w:pPr>
      <w:r w:rsidRPr="00FB1B14">
        <w:t>«Формирование современной городской среды МО «Шенкурский муниципальный район»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508"/>
        <w:gridCol w:w="850"/>
        <w:gridCol w:w="992"/>
        <w:gridCol w:w="709"/>
        <w:gridCol w:w="709"/>
        <w:gridCol w:w="992"/>
        <w:gridCol w:w="705"/>
        <w:gridCol w:w="996"/>
        <w:gridCol w:w="709"/>
        <w:gridCol w:w="992"/>
        <w:gridCol w:w="709"/>
        <w:gridCol w:w="992"/>
        <w:gridCol w:w="1985"/>
      </w:tblGrid>
      <w:tr w:rsidR="001249CA" w:rsidRPr="00724AC0" w:rsidTr="00E21BCA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Объем финансирования муниципальной  программы, тыс. руб.</w:t>
            </w:r>
          </w:p>
        </w:tc>
      </w:tr>
      <w:tr w:rsidR="001249CA" w:rsidRPr="00724AC0" w:rsidTr="00E21BCA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CA" w:rsidRPr="00724AC0" w:rsidRDefault="001249CA" w:rsidP="00E21BC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CA" w:rsidRPr="00724AC0" w:rsidRDefault="001249CA" w:rsidP="00E21BC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освоено</w:t>
            </w:r>
          </w:p>
        </w:tc>
      </w:tr>
      <w:tr w:rsidR="001249CA" w:rsidRPr="00724AC0" w:rsidTr="00E21BCA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CA" w:rsidRPr="00724AC0" w:rsidRDefault="001249CA" w:rsidP="00E21BC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CA" w:rsidRPr="00724AC0" w:rsidRDefault="001249CA" w:rsidP="00E21BCA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CA" w:rsidRPr="00724AC0" w:rsidRDefault="001249CA" w:rsidP="00E21B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муниципальный бюджет (бюджет поселения)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CA" w:rsidRPr="00724AC0" w:rsidRDefault="001249CA" w:rsidP="00E21BCA">
            <w:pPr>
              <w:rPr>
                <w:sz w:val="20"/>
                <w:szCs w:val="20"/>
              </w:rPr>
            </w:pPr>
          </w:p>
        </w:tc>
      </w:tr>
      <w:tr w:rsidR="001249CA" w:rsidRPr="00724AC0" w:rsidTr="00E21BCA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CA" w:rsidRPr="00724AC0" w:rsidRDefault="001249CA" w:rsidP="00E21BC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CA" w:rsidRPr="00724AC0" w:rsidRDefault="001249CA" w:rsidP="00E21B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план на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CA" w:rsidRPr="00724AC0" w:rsidRDefault="001249CA" w:rsidP="00E21BCA">
            <w:pPr>
              <w:rPr>
                <w:sz w:val="20"/>
                <w:szCs w:val="20"/>
              </w:rPr>
            </w:pPr>
          </w:p>
        </w:tc>
      </w:tr>
      <w:tr w:rsidR="001249CA" w:rsidRPr="00724AC0" w:rsidTr="00E21BCA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5"/>
            <w:bookmarkEnd w:id="0"/>
            <w:r w:rsidRPr="00724AC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6"/>
            <w:bookmarkEnd w:id="1"/>
            <w:r w:rsidRPr="00724AC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7"/>
            <w:bookmarkEnd w:id="2"/>
            <w:r w:rsidRPr="00724AC0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9"/>
            <w:bookmarkEnd w:id="3"/>
            <w:r w:rsidRPr="00724AC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60"/>
            <w:bookmarkEnd w:id="4"/>
            <w:r w:rsidRPr="00724AC0">
              <w:rPr>
                <w:sz w:val="20"/>
                <w:szCs w:val="20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1"/>
            <w:bookmarkEnd w:id="5"/>
            <w:r w:rsidRPr="00724AC0"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2"/>
            <w:bookmarkEnd w:id="6"/>
            <w:r w:rsidRPr="00724AC0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3"/>
            <w:bookmarkEnd w:id="7"/>
            <w:r w:rsidRPr="00724AC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4"/>
            <w:bookmarkEnd w:id="8"/>
            <w:r w:rsidRPr="00724AC0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5"/>
            <w:bookmarkEnd w:id="9"/>
            <w:r w:rsidRPr="00724AC0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6"/>
            <w:bookmarkEnd w:id="10"/>
            <w:r w:rsidRPr="00724AC0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7"/>
            <w:bookmarkEnd w:id="11"/>
            <w:r w:rsidRPr="00724AC0">
              <w:rPr>
                <w:sz w:val="20"/>
                <w:szCs w:val="20"/>
              </w:rPr>
              <w:t>14</w:t>
            </w:r>
          </w:p>
        </w:tc>
      </w:tr>
      <w:tr w:rsidR="001249CA" w:rsidRPr="00724AC0" w:rsidTr="00E21BCA">
        <w:tc>
          <w:tcPr>
            <w:tcW w:w="146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0003CF">
            <w:pPr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Подпрограмма № 1 «Формирование современной городской среды МО «Шенкурский муниципальный район»</w:t>
            </w:r>
          </w:p>
        </w:tc>
      </w:tr>
      <w:tr w:rsidR="001249CA" w:rsidRPr="00724AC0" w:rsidTr="00E21BCA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1.6. Проведение комплексных кадастровых работ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0003CF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0003CF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959,41471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0003CF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0003CF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365,81473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0003CF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365,2</w:t>
            </w:r>
            <w:r w:rsidR="004F1223">
              <w:rPr>
                <w:sz w:val="20"/>
                <w:szCs w:val="20"/>
              </w:rPr>
              <w:t>1127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4F1223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537,52527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4F1223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536,63856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4F1223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4F1223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57,56488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4F1223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4F1223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4F1223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959,41471</w:t>
            </w:r>
          </w:p>
        </w:tc>
      </w:tr>
      <w:tr w:rsidR="001249CA" w:rsidRPr="00724AC0" w:rsidTr="00E21BCA">
        <w:tc>
          <w:tcPr>
            <w:tcW w:w="146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0003CF">
            <w:pPr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Подпрограмма № 2 «Комплексное развитие в части решения вопросов охраны окружающей среды и безопасного обращения с отходами МО «Шенкурский муниципальный район»</w:t>
            </w:r>
          </w:p>
        </w:tc>
      </w:tr>
      <w:tr w:rsidR="001249CA" w:rsidRPr="00724AC0" w:rsidTr="00E21BCA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4AC0">
              <w:rPr>
                <w:color w:val="000000"/>
                <w:sz w:val="20"/>
                <w:szCs w:val="20"/>
              </w:rPr>
              <w:t>2.7.Разработка генеральной схемы очистки территории</w:t>
            </w:r>
          </w:p>
          <w:p w:rsidR="001249CA" w:rsidRPr="00724AC0" w:rsidRDefault="001249CA" w:rsidP="00E21BC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1249CA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4F1223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4F1223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4F1223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4F1223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4F1223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4F1223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4F1223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4F1223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4F1223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4F1223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724AC0" w:rsidRDefault="004F1223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</w:t>
            </w:r>
          </w:p>
        </w:tc>
      </w:tr>
      <w:tr w:rsidR="001249CA" w:rsidRPr="00432803" w:rsidTr="00E21BCA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1249CA" w:rsidP="00E21BCA">
            <w:pPr>
              <w:rPr>
                <w:sz w:val="20"/>
                <w:szCs w:val="20"/>
              </w:rPr>
            </w:pPr>
            <w:r w:rsidRPr="00432803">
              <w:rPr>
                <w:sz w:val="20"/>
                <w:szCs w:val="20"/>
              </w:rPr>
              <w:t xml:space="preserve">2.10.Содержание мест (площадок) накопления (в том числе раздельного </w:t>
            </w:r>
            <w:r w:rsidRPr="00432803">
              <w:rPr>
                <w:sz w:val="20"/>
                <w:szCs w:val="20"/>
              </w:rPr>
              <w:lastRenderedPageBreak/>
              <w:t>накопления) твердых коммунальных отходов</w:t>
            </w:r>
            <w:r w:rsidR="00AF30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1249CA" w:rsidP="00E21BCA">
            <w:pPr>
              <w:rPr>
                <w:sz w:val="20"/>
                <w:szCs w:val="20"/>
              </w:rPr>
            </w:pPr>
            <w:r w:rsidRPr="002742A7">
              <w:rPr>
                <w:sz w:val="20"/>
                <w:szCs w:val="20"/>
              </w:rPr>
              <w:lastRenderedPageBreak/>
              <w:t>Администрация МО «Шенкурский муниципальны</w:t>
            </w:r>
            <w:r w:rsidRPr="002742A7">
              <w:rPr>
                <w:sz w:val="20"/>
                <w:szCs w:val="20"/>
              </w:rPr>
              <w:lastRenderedPageBreak/>
              <w:t>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4F1223" w:rsidP="00E21BCA">
            <w:pPr>
              <w:jc w:val="center"/>
              <w:rPr>
                <w:sz w:val="20"/>
                <w:szCs w:val="20"/>
              </w:rPr>
            </w:pPr>
            <w:r w:rsidRPr="005C4A89">
              <w:rPr>
                <w:sz w:val="20"/>
                <w:szCs w:val="20"/>
              </w:rPr>
              <w:lastRenderedPageBreak/>
              <w:t>245,38124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245,38124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249CA" w:rsidRPr="00432803" w:rsidTr="00E21BCA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1249CA" w:rsidP="00AF30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2803">
              <w:rPr>
                <w:sz w:val="20"/>
                <w:szCs w:val="20"/>
              </w:rPr>
              <w:lastRenderedPageBreak/>
              <w:t>2.1</w:t>
            </w:r>
            <w:r w:rsidR="005C4A89">
              <w:rPr>
                <w:sz w:val="20"/>
                <w:szCs w:val="20"/>
              </w:rPr>
              <w:t>5</w:t>
            </w:r>
            <w:r w:rsidRPr="00432803">
              <w:rPr>
                <w:sz w:val="20"/>
                <w:szCs w:val="20"/>
              </w:rPr>
              <w:t xml:space="preserve">. </w:t>
            </w:r>
            <w:r w:rsidR="005C4A89" w:rsidRPr="005C4A89">
              <w:rPr>
                <w:sz w:val="20"/>
                <w:szCs w:val="20"/>
              </w:rPr>
              <w:t xml:space="preserve">Создание мест (площадок) накопления (в том числе раздельного накопления </w:t>
            </w:r>
            <w:proofErr w:type="gramStart"/>
            <w:r w:rsidR="005C4A89" w:rsidRPr="005C4A89">
              <w:rPr>
                <w:sz w:val="20"/>
                <w:szCs w:val="20"/>
              </w:rPr>
              <w:t>)т</w:t>
            </w:r>
            <w:proofErr w:type="gramEnd"/>
            <w:r w:rsidR="005C4A89" w:rsidRPr="005C4A89">
              <w:rPr>
                <w:sz w:val="20"/>
                <w:szCs w:val="20"/>
              </w:rPr>
              <w:t>вердых коммунальных отходов в городском поселении (муниципальное образование «</w:t>
            </w:r>
            <w:proofErr w:type="spellStart"/>
            <w:r w:rsidR="005C4A89" w:rsidRPr="005C4A89">
              <w:rPr>
                <w:sz w:val="20"/>
                <w:szCs w:val="20"/>
              </w:rPr>
              <w:t>Шенкурское</w:t>
            </w:r>
            <w:proofErr w:type="spellEnd"/>
            <w:r w:rsidR="005C4A89" w:rsidRPr="005C4A89">
              <w:rPr>
                <w:sz w:val="20"/>
                <w:szCs w:val="20"/>
              </w:rPr>
              <w:t>»)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1249CA" w:rsidP="00E21BCA">
            <w:pPr>
              <w:rPr>
                <w:sz w:val="20"/>
                <w:szCs w:val="20"/>
              </w:rPr>
            </w:pPr>
            <w:r w:rsidRPr="00432803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 w:rsidR="001249CA" w:rsidRPr="00432803" w:rsidTr="00E21BCA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rPr>
                <w:sz w:val="20"/>
                <w:szCs w:val="20"/>
              </w:rPr>
            </w:pPr>
            <w:r w:rsidRPr="005C4A89">
              <w:rPr>
                <w:sz w:val="20"/>
                <w:szCs w:val="20"/>
              </w:rPr>
              <w:t>2.16. Разработка генеральной схемы очистки территории городского поселения (муниципальное образование «</w:t>
            </w:r>
            <w:proofErr w:type="spellStart"/>
            <w:r w:rsidRPr="005C4A89">
              <w:rPr>
                <w:sz w:val="20"/>
                <w:szCs w:val="20"/>
              </w:rPr>
              <w:t>Шенкурское</w:t>
            </w:r>
            <w:proofErr w:type="spellEnd"/>
            <w:r w:rsidRPr="005C4A89">
              <w:rPr>
                <w:sz w:val="20"/>
                <w:szCs w:val="20"/>
              </w:rPr>
              <w:t>»)</w:t>
            </w:r>
            <w:r w:rsidR="00AF30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1249CA" w:rsidP="00E21BCA">
            <w:pPr>
              <w:rPr>
                <w:sz w:val="20"/>
                <w:szCs w:val="20"/>
              </w:rPr>
            </w:pPr>
            <w:r w:rsidRPr="00432803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1249CA" w:rsidRPr="00432803" w:rsidTr="00E21BCA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4A89">
              <w:rPr>
                <w:sz w:val="20"/>
                <w:szCs w:val="20"/>
              </w:rPr>
              <w:t>2.17. Выполнение работ по планировке территории временного складирования бытовых отходов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1249CA" w:rsidP="00E21BCA">
            <w:pPr>
              <w:rPr>
                <w:sz w:val="20"/>
                <w:szCs w:val="20"/>
              </w:rPr>
            </w:pPr>
            <w:r w:rsidRPr="00432803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CA" w:rsidRPr="00432803" w:rsidRDefault="005C4A89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</w:tr>
      <w:tr w:rsidR="00C53601" w:rsidRPr="00432803" w:rsidTr="00E21BCA"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01" w:rsidRPr="00432803" w:rsidRDefault="00C53601" w:rsidP="00E21BCA">
            <w:pPr>
              <w:rPr>
                <w:sz w:val="20"/>
                <w:szCs w:val="20"/>
              </w:rPr>
            </w:pPr>
            <w:r w:rsidRPr="00432803">
              <w:rPr>
                <w:sz w:val="2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01" w:rsidRPr="00432803" w:rsidRDefault="00C53601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1712,98124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01" w:rsidRPr="00432803" w:rsidRDefault="00C53601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1466,01471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01" w:rsidRPr="00432803" w:rsidRDefault="00C53601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01" w:rsidRPr="00724AC0" w:rsidRDefault="00C53601" w:rsidP="00AF3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365,81473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01" w:rsidRPr="00724AC0" w:rsidRDefault="00C53601" w:rsidP="00AF3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365,21127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01" w:rsidRPr="00724AC0" w:rsidRDefault="00C53601" w:rsidP="00AF3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537,52527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01" w:rsidRPr="00724AC0" w:rsidRDefault="00C53601" w:rsidP="00AF30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536,63856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01" w:rsidRPr="00432803" w:rsidRDefault="00C53601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809,64124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01" w:rsidRPr="00432803" w:rsidRDefault="00C53601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564,16488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01" w:rsidRPr="00432803" w:rsidRDefault="00C53601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01" w:rsidRPr="00432803" w:rsidRDefault="00C53601" w:rsidP="00E21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01" w:rsidRPr="00432803" w:rsidRDefault="00C53601" w:rsidP="00E21B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</w:tbl>
    <w:p w:rsidR="001249CA" w:rsidRPr="00E6544C" w:rsidRDefault="001249CA" w:rsidP="001249C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25216" w:rsidRDefault="00425216" w:rsidP="00A24C49">
      <w:pPr>
        <w:autoSpaceDE w:val="0"/>
        <w:autoSpaceDN w:val="0"/>
        <w:adjustRightInd w:val="0"/>
        <w:jc w:val="center"/>
      </w:pPr>
    </w:p>
    <w:p w:rsidR="001249CA" w:rsidRDefault="001249CA" w:rsidP="00A24C49">
      <w:pPr>
        <w:autoSpaceDE w:val="0"/>
        <w:autoSpaceDN w:val="0"/>
        <w:adjustRightInd w:val="0"/>
        <w:jc w:val="center"/>
      </w:pPr>
    </w:p>
    <w:p w:rsidR="00AF3049" w:rsidRDefault="00AF3049" w:rsidP="00A24C49">
      <w:pPr>
        <w:autoSpaceDE w:val="0"/>
        <w:autoSpaceDN w:val="0"/>
        <w:adjustRightInd w:val="0"/>
        <w:jc w:val="center"/>
      </w:pPr>
    </w:p>
    <w:p w:rsidR="00047737" w:rsidRDefault="00EA41EE" w:rsidP="00047737">
      <w:pPr>
        <w:jc w:val="right"/>
      </w:pPr>
      <w:r>
        <w:lastRenderedPageBreak/>
        <w:t>П</w:t>
      </w:r>
      <w:r w:rsidR="00047737">
        <w:t>риложение №</w:t>
      </w:r>
      <w:r w:rsidR="00A24C49">
        <w:t xml:space="preserve"> 2</w:t>
      </w:r>
      <w:r w:rsidR="00047737">
        <w:t xml:space="preserve"> </w:t>
      </w:r>
    </w:p>
    <w:p w:rsidR="00047737" w:rsidRDefault="00047737" w:rsidP="00047737">
      <w:pPr>
        <w:jc w:val="right"/>
      </w:pPr>
      <w:r>
        <w:t>к отчету о реализации в</w:t>
      </w:r>
      <w:r w:rsidR="00AB747C">
        <w:t xml:space="preserve"> </w:t>
      </w:r>
      <w:r w:rsidR="00AB747C" w:rsidRPr="00397FA9">
        <w:rPr>
          <w:u w:val="single"/>
        </w:rPr>
        <w:t>20</w:t>
      </w:r>
      <w:r w:rsidR="00952883" w:rsidRPr="00397FA9">
        <w:rPr>
          <w:u w:val="single"/>
        </w:rPr>
        <w:t>2</w:t>
      </w:r>
      <w:r w:rsidR="00AF3049" w:rsidRPr="00397FA9">
        <w:rPr>
          <w:u w:val="single"/>
        </w:rPr>
        <w:t>1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047737" w:rsidRDefault="00074C29" w:rsidP="00047737">
      <w:pPr>
        <w:jc w:val="right"/>
      </w:pPr>
      <w:r w:rsidRPr="00FB1B14">
        <w:t xml:space="preserve">«Формирование современной городской среды МО «Шенкурский муниципальный район» </w:t>
      </w: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047737" w:rsidP="00047737">
      <w:pPr>
        <w:jc w:val="center"/>
      </w:pPr>
      <w:r>
        <w:t xml:space="preserve">МО «Шенкурский муниципальный район» </w:t>
      </w:r>
    </w:p>
    <w:p w:rsidR="006A036E" w:rsidRDefault="00074C29" w:rsidP="00047737">
      <w:pPr>
        <w:jc w:val="center"/>
      </w:pPr>
      <w:r w:rsidRPr="00FB1B14">
        <w:t xml:space="preserve">«Формирование современной городской среды МО «Шенкурский муниципальный район» </w:t>
      </w: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</w:t>
      </w:r>
      <w:r w:rsidR="00952883">
        <w:rPr>
          <w:u w:val="single"/>
        </w:rPr>
        <w:t>2</w:t>
      </w:r>
      <w:r w:rsidR="00AF3049">
        <w:rPr>
          <w:u w:val="single"/>
        </w:rPr>
        <w:t>1</w:t>
      </w:r>
      <w:r>
        <w:t xml:space="preserve"> года</w:t>
      </w:r>
    </w:p>
    <w:p w:rsidR="00927DD0" w:rsidRDefault="00927DD0" w:rsidP="00047737">
      <w:pPr>
        <w:jc w:val="center"/>
      </w:pPr>
    </w:p>
    <w:tbl>
      <w:tblPr>
        <w:tblW w:w="13826" w:type="dxa"/>
        <w:tblCellSpacing w:w="5" w:type="nil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710"/>
        <w:gridCol w:w="1402"/>
        <w:gridCol w:w="1020"/>
        <w:gridCol w:w="892"/>
        <w:gridCol w:w="1530"/>
        <w:gridCol w:w="1912"/>
        <w:gridCol w:w="3360"/>
      </w:tblGrid>
      <w:tr w:rsidR="00927DD0" w:rsidRPr="0089184D" w:rsidTr="00927DD0">
        <w:trPr>
          <w:trHeight w:val="816"/>
          <w:tblCellSpacing w:w="5" w:type="nil"/>
        </w:trPr>
        <w:tc>
          <w:tcPr>
            <w:tcW w:w="3710" w:type="dxa"/>
            <w:vMerge w:val="restart"/>
          </w:tcPr>
          <w:p w:rsidR="00927DD0" w:rsidRPr="0089184D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Наименование</w:t>
            </w:r>
          </w:p>
          <w:p w:rsidR="00927DD0" w:rsidRPr="0089184D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целевого</w:t>
            </w:r>
          </w:p>
          <w:p w:rsidR="00927DD0" w:rsidRPr="0089184D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показателя</w:t>
            </w:r>
          </w:p>
        </w:tc>
        <w:tc>
          <w:tcPr>
            <w:tcW w:w="1402" w:type="dxa"/>
            <w:vMerge w:val="restart"/>
          </w:tcPr>
          <w:p w:rsidR="00927DD0" w:rsidRPr="0089184D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Единица</w:t>
            </w:r>
          </w:p>
          <w:p w:rsidR="00927DD0" w:rsidRPr="0089184D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измерения</w:t>
            </w:r>
          </w:p>
        </w:tc>
        <w:tc>
          <w:tcPr>
            <w:tcW w:w="1912" w:type="dxa"/>
            <w:gridSpan w:val="2"/>
          </w:tcPr>
          <w:p w:rsidR="00927DD0" w:rsidRPr="0089184D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Значения</w:t>
            </w:r>
          </w:p>
          <w:p w:rsidR="00927DD0" w:rsidRPr="0089184D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целевых</w:t>
            </w:r>
          </w:p>
          <w:p w:rsidR="00927DD0" w:rsidRPr="0089184D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показателей</w:t>
            </w:r>
          </w:p>
        </w:tc>
        <w:tc>
          <w:tcPr>
            <w:tcW w:w="1530" w:type="dxa"/>
            <w:vMerge w:val="restart"/>
          </w:tcPr>
          <w:p w:rsidR="00927DD0" w:rsidRPr="0089184D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Абсолютное</w:t>
            </w:r>
          </w:p>
          <w:p w:rsidR="00927DD0" w:rsidRPr="0089184D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отклонение</w:t>
            </w:r>
          </w:p>
        </w:tc>
        <w:tc>
          <w:tcPr>
            <w:tcW w:w="1912" w:type="dxa"/>
            <w:vMerge w:val="restart"/>
          </w:tcPr>
          <w:p w:rsidR="00927DD0" w:rsidRPr="0089184D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 xml:space="preserve">Степень достижения целевого показателя, </w:t>
            </w:r>
            <w:proofErr w:type="gramStart"/>
            <w:r w:rsidRPr="0089184D">
              <w:rPr>
                <w:sz w:val="16"/>
                <w:szCs w:val="16"/>
              </w:rPr>
              <w:t>в</w:t>
            </w:r>
            <w:proofErr w:type="gramEnd"/>
          </w:p>
          <w:p w:rsidR="00927DD0" w:rsidRPr="0089184D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%</w:t>
            </w:r>
          </w:p>
        </w:tc>
        <w:tc>
          <w:tcPr>
            <w:tcW w:w="3360" w:type="dxa"/>
            <w:vMerge w:val="restart"/>
          </w:tcPr>
          <w:p w:rsidR="00927DD0" w:rsidRPr="0089184D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Обоснование</w:t>
            </w:r>
          </w:p>
          <w:p w:rsidR="00927DD0" w:rsidRPr="0089184D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отклонений</w:t>
            </w:r>
          </w:p>
          <w:p w:rsidR="00927DD0" w:rsidRPr="0089184D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 xml:space="preserve">значений </w:t>
            </w:r>
            <w:proofErr w:type="gramStart"/>
            <w:r w:rsidRPr="0089184D">
              <w:rPr>
                <w:sz w:val="16"/>
                <w:szCs w:val="16"/>
              </w:rPr>
              <w:t>целевого</w:t>
            </w:r>
            <w:proofErr w:type="gramEnd"/>
          </w:p>
          <w:p w:rsidR="00927DD0" w:rsidRPr="0089184D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 xml:space="preserve">показателя </w:t>
            </w:r>
            <w:proofErr w:type="gramStart"/>
            <w:r w:rsidRPr="0089184D">
              <w:rPr>
                <w:sz w:val="16"/>
                <w:szCs w:val="16"/>
              </w:rPr>
              <w:t>за</w:t>
            </w:r>
            <w:proofErr w:type="gramEnd"/>
          </w:p>
          <w:p w:rsidR="00927DD0" w:rsidRPr="0089184D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отчетный период</w:t>
            </w:r>
          </w:p>
          <w:p w:rsidR="00927DD0" w:rsidRPr="0089184D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(год)</w:t>
            </w:r>
          </w:p>
        </w:tc>
      </w:tr>
      <w:tr w:rsidR="00927DD0" w:rsidRPr="0089184D" w:rsidTr="00927DD0">
        <w:trPr>
          <w:trHeight w:val="408"/>
          <w:tblCellSpacing w:w="5" w:type="nil"/>
        </w:trPr>
        <w:tc>
          <w:tcPr>
            <w:tcW w:w="3710" w:type="dxa"/>
            <w:vMerge/>
          </w:tcPr>
          <w:p w:rsidR="00927DD0" w:rsidRPr="0089184D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02" w:type="dxa"/>
            <w:vMerge/>
          </w:tcPr>
          <w:p w:rsidR="00927DD0" w:rsidRPr="0089184D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</w:tcPr>
          <w:p w:rsidR="00927DD0" w:rsidRPr="0089184D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план</w:t>
            </w:r>
          </w:p>
          <w:p w:rsidR="00927DD0" w:rsidRPr="0089184D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на год</w:t>
            </w:r>
          </w:p>
        </w:tc>
        <w:tc>
          <w:tcPr>
            <w:tcW w:w="892" w:type="dxa"/>
          </w:tcPr>
          <w:p w:rsidR="00927DD0" w:rsidRPr="0089184D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отчет</w:t>
            </w:r>
          </w:p>
        </w:tc>
        <w:tc>
          <w:tcPr>
            <w:tcW w:w="1530" w:type="dxa"/>
            <w:vMerge/>
          </w:tcPr>
          <w:p w:rsidR="00927DD0" w:rsidRPr="0089184D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12" w:type="dxa"/>
            <w:vMerge/>
          </w:tcPr>
          <w:p w:rsidR="00927DD0" w:rsidRPr="0089184D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60" w:type="dxa"/>
            <w:vMerge/>
          </w:tcPr>
          <w:p w:rsidR="00927DD0" w:rsidRPr="0089184D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27DD0" w:rsidRPr="0089184D" w:rsidTr="00927DD0">
        <w:trPr>
          <w:trHeight w:val="238"/>
          <w:tblCellSpacing w:w="5" w:type="nil"/>
        </w:trPr>
        <w:tc>
          <w:tcPr>
            <w:tcW w:w="3710" w:type="dxa"/>
          </w:tcPr>
          <w:p w:rsidR="00927DD0" w:rsidRPr="0089184D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1</w:t>
            </w:r>
          </w:p>
        </w:tc>
        <w:tc>
          <w:tcPr>
            <w:tcW w:w="1402" w:type="dxa"/>
          </w:tcPr>
          <w:p w:rsidR="00927DD0" w:rsidRPr="0089184D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2</w:t>
            </w:r>
          </w:p>
        </w:tc>
        <w:tc>
          <w:tcPr>
            <w:tcW w:w="1020" w:type="dxa"/>
          </w:tcPr>
          <w:p w:rsidR="00927DD0" w:rsidRPr="0089184D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3</w:t>
            </w:r>
          </w:p>
        </w:tc>
        <w:tc>
          <w:tcPr>
            <w:tcW w:w="892" w:type="dxa"/>
          </w:tcPr>
          <w:p w:rsidR="00927DD0" w:rsidRPr="0089184D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4</w:t>
            </w:r>
          </w:p>
        </w:tc>
        <w:tc>
          <w:tcPr>
            <w:tcW w:w="1530" w:type="dxa"/>
          </w:tcPr>
          <w:p w:rsidR="00927DD0" w:rsidRPr="0089184D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5</w:t>
            </w:r>
          </w:p>
        </w:tc>
        <w:tc>
          <w:tcPr>
            <w:tcW w:w="1912" w:type="dxa"/>
          </w:tcPr>
          <w:p w:rsidR="00927DD0" w:rsidRPr="0089184D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6</w:t>
            </w:r>
          </w:p>
        </w:tc>
        <w:tc>
          <w:tcPr>
            <w:tcW w:w="3360" w:type="dxa"/>
          </w:tcPr>
          <w:p w:rsidR="00927DD0" w:rsidRPr="0089184D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7</w:t>
            </w:r>
          </w:p>
        </w:tc>
      </w:tr>
      <w:tr w:rsidR="00927DD0" w:rsidRPr="0089184D" w:rsidTr="00A96C73">
        <w:trPr>
          <w:trHeight w:val="561"/>
          <w:tblCellSpacing w:w="5" w:type="nil"/>
        </w:trPr>
        <w:tc>
          <w:tcPr>
            <w:tcW w:w="13826" w:type="dxa"/>
            <w:gridSpan w:val="7"/>
          </w:tcPr>
          <w:p w:rsidR="00927DD0" w:rsidRPr="0089184D" w:rsidRDefault="00927DD0" w:rsidP="00A96C73">
            <w:pPr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Муниципальная программа МО «Шенкурский муниципальный район» «Формирование современной городской среды МО «Шенкурский муниципальный район»</w:t>
            </w:r>
            <w:r w:rsidR="00A96C73" w:rsidRPr="0089184D">
              <w:rPr>
                <w:sz w:val="16"/>
                <w:szCs w:val="16"/>
              </w:rPr>
              <w:t xml:space="preserve"> </w:t>
            </w:r>
          </w:p>
        </w:tc>
      </w:tr>
      <w:tr w:rsidR="005774A4" w:rsidRPr="0089184D" w:rsidTr="005774A4">
        <w:trPr>
          <w:trHeight w:val="368"/>
          <w:tblCellSpacing w:w="5" w:type="nil"/>
        </w:trPr>
        <w:tc>
          <w:tcPr>
            <w:tcW w:w="13826" w:type="dxa"/>
            <w:gridSpan w:val="7"/>
          </w:tcPr>
          <w:p w:rsidR="005774A4" w:rsidRPr="0089184D" w:rsidRDefault="005774A4" w:rsidP="00A96C73">
            <w:pPr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 xml:space="preserve">Подпрограмма № 1 «Формирование современной городской среды  МО «Шенкурский муниципальный район» </w:t>
            </w:r>
          </w:p>
        </w:tc>
      </w:tr>
      <w:tr w:rsidR="0089184D" w:rsidRPr="0089184D" w:rsidTr="00986C84">
        <w:trPr>
          <w:trHeight w:val="527"/>
          <w:tblCellSpacing w:w="5" w:type="nil"/>
        </w:trPr>
        <w:tc>
          <w:tcPr>
            <w:tcW w:w="3710" w:type="dxa"/>
          </w:tcPr>
          <w:p w:rsidR="0089184D" w:rsidRPr="0089184D" w:rsidRDefault="0089184D" w:rsidP="00986C84">
            <w:pPr>
              <w:pStyle w:val="a7"/>
              <w:spacing w:before="0" w:beforeAutospacing="0" w:after="0" w:afterAutospacing="0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1.1. Приведенных в нормативное состояние дворовых территорий МКД</w:t>
            </w:r>
          </w:p>
        </w:tc>
        <w:tc>
          <w:tcPr>
            <w:tcW w:w="1402" w:type="dxa"/>
          </w:tcPr>
          <w:p w:rsidR="0089184D" w:rsidRPr="0089184D" w:rsidRDefault="0089184D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Ед.</w:t>
            </w:r>
          </w:p>
        </w:tc>
        <w:tc>
          <w:tcPr>
            <w:tcW w:w="1020" w:type="dxa"/>
          </w:tcPr>
          <w:p w:rsidR="0089184D" w:rsidRPr="0089184D" w:rsidRDefault="0089184D" w:rsidP="00986C84">
            <w:pPr>
              <w:pStyle w:val="a7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34</w:t>
            </w:r>
          </w:p>
        </w:tc>
        <w:tc>
          <w:tcPr>
            <w:tcW w:w="892" w:type="dxa"/>
          </w:tcPr>
          <w:p w:rsidR="0089184D" w:rsidRPr="0089184D" w:rsidRDefault="0089184D" w:rsidP="00986C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</w:tcPr>
          <w:p w:rsidR="0089184D" w:rsidRPr="0089184D" w:rsidRDefault="0089184D" w:rsidP="00986C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-34</w:t>
            </w:r>
          </w:p>
        </w:tc>
        <w:tc>
          <w:tcPr>
            <w:tcW w:w="1912" w:type="dxa"/>
          </w:tcPr>
          <w:p w:rsidR="0089184D" w:rsidRPr="0089184D" w:rsidRDefault="0089184D" w:rsidP="00986C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0</w:t>
            </w:r>
          </w:p>
        </w:tc>
        <w:tc>
          <w:tcPr>
            <w:tcW w:w="3360" w:type="dxa"/>
          </w:tcPr>
          <w:p w:rsidR="0089184D" w:rsidRPr="0089184D" w:rsidRDefault="0089184D" w:rsidP="00A34AC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89184D">
              <w:rPr>
                <w:rFonts w:eastAsia="Calibri"/>
                <w:sz w:val="16"/>
                <w:szCs w:val="16"/>
              </w:rPr>
              <w:t>1. В соответствии с правилами   предоставления и распределения субсидий бюджетам муниципальных округов, городских округов, городских и сельских поселений Архангельской области на реализацию муниципальных программ формирования современной городской среды,  р</w:t>
            </w:r>
            <w:r w:rsidRPr="0089184D">
              <w:rPr>
                <w:rFonts w:eastAsia="Calibri"/>
                <w:bCs/>
                <w:sz w:val="16"/>
                <w:szCs w:val="16"/>
              </w:rPr>
              <w:t xml:space="preserve">аспределение средств субсидий местным бюджетам осуществляется в первоочередном порядке (начиная с 2020 года) на мероприятия по благоустройству общественных территорий. </w:t>
            </w:r>
          </w:p>
          <w:p w:rsidR="0089184D" w:rsidRPr="0089184D" w:rsidRDefault="0089184D" w:rsidP="00A34AC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89184D">
              <w:rPr>
                <w:rFonts w:eastAsia="Calibri"/>
                <w:bCs/>
                <w:sz w:val="16"/>
                <w:szCs w:val="16"/>
              </w:rPr>
              <w:t>2. Отсутствие заявок на предоставление субсидии на благоустройство дворовых территорий.</w:t>
            </w:r>
          </w:p>
          <w:p w:rsidR="0089184D" w:rsidRPr="0089184D" w:rsidRDefault="0089184D" w:rsidP="00A34AC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9184D">
              <w:rPr>
                <w:rFonts w:eastAsia="Calibri"/>
                <w:bCs/>
                <w:sz w:val="16"/>
                <w:szCs w:val="16"/>
              </w:rPr>
              <w:t>3. Получателем средств субсидии является городское поселение «</w:t>
            </w:r>
            <w:proofErr w:type="spellStart"/>
            <w:r w:rsidRPr="0089184D">
              <w:rPr>
                <w:rFonts w:eastAsia="Calibri"/>
                <w:bCs/>
                <w:sz w:val="16"/>
                <w:szCs w:val="16"/>
              </w:rPr>
              <w:t>Шенкурское</w:t>
            </w:r>
            <w:proofErr w:type="spellEnd"/>
            <w:r w:rsidRPr="0089184D">
              <w:rPr>
                <w:rFonts w:eastAsia="Calibri"/>
                <w:bCs/>
                <w:sz w:val="16"/>
                <w:szCs w:val="16"/>
              </w:rPr>
              <w:t>»</w:t>
            </w:r>
          </w:p>
        </w:tc>
      </w:tr>
      <w:tr w:rsidR="0089184D" w:rsidRPr="0089184D" w:rsidTr="00986C84">
        <w:trPr>
          <w:trHeight w:val="527"/>
          <w:tblCellSpacing w:w="5" w:type="nil"/>
        </w:trPr>
        <w:tc>
          <w:tcPr>
            <w:tcW w:w="3710" w:type="dxa"/>
          </w:tcPr>
          <w:p w:rsidR="0089184D" w:rsidRPr="0089184D" w:rsidRDefault="0089184D" w:rsidP="00986C84">
            <w:pPr>
              <w:pStyle w:val="a7"/>
              <w:spacing w:before="0" w:beforeAutospacing="0" w:after="0" w:afterAutospacing="0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1.2.Доля благоустроенных дворовых территорий от общего количества дворовых территорий многоквартирных домов</w:t>
            </w:r>
          </w:p>
        </w:tc>
        <w:tc>
          <w:tcPr>
            <w:tcW w:w="1402" w:type="dxa"/>
          </w:tcPr>
          <w:p w:rsidR="0089184D" w:rsidRPr="0089184D" w:rsidRDefault="0089184D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%</w:t>
            </w:r>
          </w:p>
        </w:tc>
        <w:tc>
          <w:tcPr>
            <w:tcW w:w="1020" w:type="dxa"/>
          </w:tcPr>
          <w:p w:rsidR="0089184D" w:rsidRPr="0089184D" w:rsidRDefault="0089184D" w:rsidP="00986C84">
            <w:pPr>
              <w:pStyle w:val="a7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24,0</w:t>
            </w:r>
          </w:p>
        </w:tc>
        <w:tc>
          <w:tcPr>
            <w:tcW w:w="892" w:type="dxa"/>
          </w:tcPr>
          <w:p w:rsidR="0089184D" w:rsidRPr="0089184D" w:rsidRDefault="0089184D" w:rsidP="00986C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</w:tcPr>
          <w:p w:rsidR="0089184D" w:rsidRPr="0089184D" w:rsidRDefault="0089184D" w:rsidP="00986C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-24</w:t>
            </w:r>
          </w:p>
        </w:tc>
        <w:tc>
          <w:tcPr>
            <w:tcW w:w="1912" w:type="dxa"/>
          </w:tcPr>
          <w:p w:rsidR="0089184D" w:rsidRPr="0089184D" w:rsidRDefault="0089184D" w:rsidP="00986C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0</w:t>
            </w:r>
          </w:p>
        </w:tc>
        <w:tc>
          <w:tcPr>
            <w:tcW w:w="3360" w:type="dxa"/>
          </w:tcPr>
          <w:p w:rsidR="0089184D" w:rsidRPr="0089184D" w:rsidRDefault="0089184D" w:rsidP="00A34AC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89184D">
              <w:rPr>
                <w:rFonts w:eastAsia="Calibri"/>
                <w:sz w:val="16"/>
                <w:szCs w:val="16"/>
              </w:rPr>
              <w:t xml:space="preserve">1. В соответствии с правилами   предоставления и распределения субсидий бюджетам муниципальных округов, городских округов, городских и сельских поселений Архангельской области на реализацию муниципальных программ формирования современной городской среды,  </w:t>
            </w:r>
            <w:r w:rsidRPr="0089184D">
              <w:rPr>
                <w:rFonts w:eastAsia="Calibri"/>
                <w:sz w:val="16"/>
                <w:szCs w:val="16"/>
              </w:rPr>
              <w:lastRenderedPageBreak/>
              <w:t>р</w:t>
            </w:r>
            <w:r w:rsidRPr="0089184D">
              <w:rPr>
                <w:rFonts w:eastAsia="Calibri"/>
                <w:bCs/>
                <w:sz w:val="16"/>
                <w:szCs w:val="16"/>
              </w:rPr>
              <w:t xml:space="preserve">аспределение средств субсидий местным бюджетам осуществляется в первоочередном порядке (начиная с 2020 года) на мероприятия по благоустройству общественных территорий. </w:t>
            </w:r>
          </w:p>
          <w:p w:rsidR="0089184D" w:rsidRPr="0089184D" w:rsidRDefault="0089184D" w:rsidP="00A34AC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16"/>
                <w:szCs w:val="16"/>
              </w:rPr>
            </w:pPr>
            <w:r w:rsidRPr="0089184D">
              <w:rPr>
                <w:rFonts w:eastAsia="Calibri"/>
                <w:bCs/>
                <w:sz w:val="16"/>
                <w:szCs w:val="16"/>
              </w:rPr>
              <w:t>2. Отсутствие заявок на предоставление субсидии на благоустройство дворовых территорий.</w:t>
            </w:r>
          </w:p>
          <w:p w:rsidR="0089184D" w:rsidRPr="0089184D" w:rsidRDefault="0089184D" w:rsidP="00A34A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9184D">
              <w:rPr>
                <w:rFonts w:eastAsia="Calibri"/>
                <w:bCs/>
                <w:sz w:val="16"/>
                <w:szCs w:val="16"/>
              </w:rPr>
              <w:t>3. Получателем средств субсидии является городское поселение «</w:t>
            </w:r>
            <w:proofErr w:type="spellStart"/>
            <w:r w:rsidRPr="0089184D">
              <w:rPr>
                <w:rFonts w:eastAsia="Calibri"/>
                <w:bCs/>
                <w:sz w:val="16"/>
                <w:szCs w:val="16"/>
              </w:rPr>
              <w:t>Шенкурское</w:t>
            </w:r>
            <w:proofErr w:type="spellEnd"/>
            <w:r w:rsidRPr="0089184D">
              <w:rPr>
                <w:rFonts w:eastAsia="Calibri"/>
                <w:bCs/>
                <w:sz w:val="16"/>
                <w:szCs w:val="16"/>
              </w:rPr>
              <w:t>»</w:t>
            </w:r>
          </w:p>
        </w:tc>
      </w:tr>
      <w:tr w:rsidR="0089184D" w:rsidRPr="0089184D" w:rsidTr="00986C84">
        <w:trPr>
          <w:trHeight w:val="426"/>
          <w:tblCellSpacing w:w="5" w:type="nil"/>
        </w:trPr>
        <w:tc>
          <w:tcPr>
            <w:tcW w:w="3710" w:type="dxa"/>
          </w:tcPr>
          <w:p w:rsidR="0089184D" w:rsidRPr="0089184D" w:rsidRDefault="0089184D" w:rsidP="00986C84">
            <w:pPr>
              <w:pStyle w:val="a7"/>
              <w:spacing w:before="0" w:beforeAutospacing="0" w:after="0" w:afterAutospacing="0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lastRenderedPageBreak/>
              <w:t>1.3. Приведенных в нормативное состояние общественных территорий</w:t>
            </w:r>
          </w:p>
        </w:tc>
        <w:tc>
          <w:tcPr>
            <w:tcW w:w="1402" w:type="dxa"/>
          </w:tcPr>
          <w:p w:rsidR="0089184D" w:rsidRPr="0089184D" w:rsidRDefault="0089184D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Ед.</w:t>
            </w:r>
          </w:p>
        </w:tc>
        <w:tc>
          <w:tcPr>
            <w:tcW w:w="1020" w:type="dxa"/>
          </w:tcPr>
          <w:p w:rsidR="0089184D" w:rsidRPr="0089184D" w:rsidRDefault="0089184D" w:rsidP="00986C84">
            <w:pPr>
              <w:pStyle w:val="a7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3</w:t>
            </w:r>
          </w:p>
        </w:tc>
        <w:tc>
          <w:tcPr>
            <w:tcW w:w="892" w:type="dxa"/>
          </w:tcPr>
          <w:p w:rsidR="0089184D" w:rsidRPr="0089184D" w:rsidRDefault="0089184D" w:rsidP="00986C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</w:tcPr>
          <w:p w:rsidR="0089184D" w:rsidRPr="0089184D" w:rsidRDefault="0089184D" w:rsidP="00986C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-2</w:t>
            </w:r>
          </w:p>
        </w:tc>
        <w:tc>
          <w:tcPr>
            <w:tcW w:w="1912" w:type="dxa"/>
          </w:tcPr>
          <w:p w:rsidR="0089184D" w:rsidRPr="0089184D" w:rsidRDefault="0089184D" w:rsidP="00986C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33</w:t>
            </w:r>
          </w:p>
        </w:tc>
        <w:tc>
          <w:tcPr>
            <w:tcW w:w="3360" w:type="dxa"/>
          </w:tcPr>
          <w:p w:rsidR="0089184D" w:rsidRPr="0089184D" w:rsidRDefault="0089184D" w:rsidP="00A34A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 xml:space="preserve">Ограниченность средств субсидии и </w:t>
            </w:r>
            <w:proofErr w:type="spellStart"/>
            <w:r w:rsidRPr="0089184D">
              <w:rPr>
                <w:sz w:val="16"/>
                <w:szCs w:val="16"/>
              </w:rPr>
              <w:t>затратность</w:t>
            </w:r>
            <w:proofErr w:type="spellEnd"/>
            <w:r w:rsidRPr="0089184D">
              <w:rPr>
                <w:sz w:val="16"/>
                <w:szCs w:val="16"/>
              </w:rPr>
              <w:t xml:space="preserve"> мероприятий по благоустройству</w:t>
            </w:r>
          </w:p>
        </w:tc>
      </w:tr>
      <w:tr w:rsidR="0089184D" w:rsidRPr="0089184D" w:rsidTr="00986C84">
        <w:trPr>
          <w:trHeight w:val="426"/>
          <w:tblCellSpacing w:w="5" w:type="nil"/>
        </w:trPr>
        <w:tc>
          <w:tcPr>
            <w:tcW w:w="3710" w:type="dxa"/>
          </w:tcPr>
          <w:p w:rsidR="0089184D" w:rsidRPr="0089184D" w:rsidRDefault="0089184D" w:rsidP="00986C84">
            <w:pPr>
              <w:rPr>
                <w:sz w:val="16"/>
                <w:szCs w:val="16"/>
              </w:rPr>
            </w:pPr>
            <w:r w:rsidRPr="0089184D">
              <w:rPr>
                <w:rFonts w:cs="Calibri"/>
                <w:color w:val="000000"/>
                <w:sz w:val="16"/>
                <w:szCs w:val="16"/>
              </w:rPr>
              <w:t xml:space="preserve">1.4 Доля благоустроенных общественных территорий от общего количества общественных территорий </w:t>
            </w:r>
          </w:p>
        </w:tc>
        <w:tc>
          <w:tcPr>
            <w:tcW w:w="1402" w:type="dxa"/>
          </w:tcPr>
          <w:p w:rsidR="0089184D" w:rsidRPr="0089184D" w:rsidRDefault="0089184D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%</w:t>
            </w:r>
          </w:p>
        </w:tc>
        <w:tc>
          <w:tcPr>
            <w:tcW w:w="1020" w:type="dxa"/>
          </w:tcPr>
          <w:p w:rsidR="0089184D" w:rsidRPr="0089184D" w:rsidRDefault="0089184D" w:rsidP="00986C84">
            <w:pPr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2,9</w:t>
            </w:r>
          </w:p>
        </w:tc>
        <w:tc>
          <w:tcPr>
            <w:tcW w:w="892" w:type="dxa"/>
          </w:tcPr>
          <w:p w:rsidR="0089184D" w:rsidRPr="0089184D" w:rsidRDefault="0089184D" w:rsidP="00986C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28</w:t>
            </w:r>
          </w:p>
        </w:tc>
        <w:tc>
          <w:tcPr>
            <w:tcW w:w="1530" w:type="dxa"/>
          </w:tcPr>
          <w:p w:rsidR="0089184D" w:rsidRPr="0089184D" w:rsidRDefault="0089184D" w:rsidP="00986C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+25,1</w:t>
            </w:r>
          </w:p>
        </w:tc>
        <w:tc>
          <w:tcPr>
            <w:tcW w:w="1912" w:type="dxa"/>
          </w:tcPr>
          <w:p w:rsidR="0089184D" w:rsidRPr="0089184D" w:rsidRDefault="0089184D" w:rsidP="00986C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100</w:t>
            </w:r>
          </w:p>
        </w:tc>
        <w:tc>
          <w:tcPr>
            <w:tcW w:w="3360" w:type="dxa"/>
          </w:tcPr>
          <w:p w:rsidR="0089184D" w:rsidRPr="0089184D" w:rsidRDefault="0089184D" w:rsidP="00A34A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 xml:space="preserve">Ограниченность средств субсидии и </w:t>
            </w:r>
            <w:proofErr w:type="spellStart"/>
            <w:r w:rsidRPr="0089184D">
              <w:rPr>
                <w:sz w:val="16"/>
                <w:szCs w:val="16"/>
              </w:rPr>
              <w:t>затратность</w:t>
            </w:r>
            <w:proofErr w:type="spellEnd"/>
            <w:r w:rsidRPr="0089184D">
              <w:rPr>
                <w:sz w:val="16"/>
                <w:szCs w:val="16"/>
              </w:rPr>
              <w:t xml:space="preserve"> мероприятий по благоустройству </w:t>
            </w:r>
          </w:p>
        </w:tc>
      </w:tr>
      <w:tr w:rsidR="0089184D" w:rsidRPr="0089184D" w:rsidTr="00986C84">
        <w:trPr>
          <w:trHeight w:val="426"/>
          <w:tblCellSpacing w:w="5" w:type="nil"/>
        </w:trPr>
        <w:tc>
          <w:tcPr>
            <w:tcW w:w="3710" w:type="dxa"/>
          </w:tcPr>
          <w:p w:rsidR="0089184D" w:rsidRPr="0089184D" w:rsidRDefault="0089184D" w:rsidP="00986C84">
            <w:pPr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1.5. Мероприятия по инвентаризации уровня благоустройства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Pr="0089184D">
              <w:rPr>
                <w:sz w:val="16"/>
                <w:szCs w:val="16"/>
              </w:rPr>
              <w:t>индивидуальных</w:t>
            </w:r>
            <w:proofErr w:type="gramEnd"/>
            <w:r w:rsidRPr="0089184D">
              <w:rPr>
                <w:sz w:val="16"/>
                <w:szCs w:val="16"/>
              </w:rPr>
              <w:t xml:space="preserve"> жилых </w:t>
            </w:r>
          </w:p>
          <w:p w:rsidR="0089184D" w:rsidRPr="0089184D" w:rsidRDefault="0089184D" w:rsidP="0089184D">
            <w:pPr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домов и земельных участков, предоставленных для их размещения</w:t>
            </w:r>
          </w:p>
        </w:tc>
        <w:tc>
          <w:tcPr>
            <w:tcW w:w="1402" w:type="dxa"/>
          </w:tcPr>
          <w:p w:rsidR="0089184D" w:rsidRPr="0089184D" w:rsidRDefault="0089184D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Ед.</w:t>
            </w:r>
          </w:p>
        </w:tc>
        <w:tc>
          <w:tcPr>
            <w:tcW w:w="1020" w:type="dxa"/>
          </w:tcPr>
          <w:p w:rsidR="0089184D" w:rsidRPr="0089184D" w:rsidRDefault="0089184D" w:rsidP="00986C84">
            <w:pPr>
              <w:pStyle w:val="a7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10</w:t>
            </w:r>
          </w:p>
        </w:tc>
        <w:tc>
          <w:tcPr>
            <w:tcW w:w="892" w:type="dxa"/>
          </w:tcPr>
          <w:p w:rsidR="0089184D" w:rsidRPr="0089184D" w:rsidRDefault="0089184D" w:rsidP="00986C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15</w:t>
            </w:r>
          </w:p>
        </w:tc>
        <w:tc>
          <w:tcPr>
            <w:tcW w:w="1530" w:type="dxa"/>
          </w:tcPr>
          <w:p w:rsidR="0089184D" w:rsidRPr="0089184D" w:rsidRDefault="0089184D" w:rsidP="00986C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+5</w:t>
            </w:r>
          </w:p>
        </w:tc>
        <w:tc>
          <w:tcPr>
            <w:tcW w:w="1912" w:type="dxa"/>
          </w:tcPr>
          <w:p w:rsidR="0089184D" w:rsidRPr="0089184D" w:rsidRDefault="0089184D" w:rsidP="00986C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100</w:t>
            </w:r>
          </w:p>
        </w:tc>
        <w:tc>
          <w:tcPr>
            <w:tcW w:w="3360" w:type="dxa"/>
          </w:tcPr>
          <w:p w:rsidR="0089184D" w:rsidRPr="0089184D" w:rsidRDefault="0089184D" w:rsidP="00A34A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Проведена инвентаризация уровня благоустройства инд. жилых домов</w:t>
            </w:r>
          </w:p>
        </w:tc>
      </w:tr>
      <w:tr w:rsidR="0089184D" w:rsidRPr="0089184D" w:rsidTr="00986C84">
        <w:trPr>
          <w:trHeight w:val="426"/>
          <w:tblCellSpacing w:w="5" w:type="nil"/>
        </w:trPr>
        <w:tc>
          <w:tcPr>
            <w:tcW w:w="3710" w:type="dxa"/>
          </w:tcPr>
          <w:p w:rsidR="0089184D" w:rsidRPr="0089184D" w:rsidRDefault="0089184D" w:rsidP="00986C84">
            <w:pPr>
              <w:rPr>
                <w:sz w:val="16"/>
                <w:szCs w:val="16"/>
              </w:rPr>
            </w:pPr>
            <w:r w:rsidRPr="0089184D">
              <w:rPr>
                <w:rFonts w:cs="Calibri"/>
                <w:color w:val="000000"/>
                <w:sz w:val="16"/>
                <w:szCs w:val="16"/>
              </w:rPr>
              <w:t xml:space="preserve">1.6. </w:t>
            </w:r>
            <w:r w:rsidRPr="0089184D">
              <w:rPr>
                <w:sz w:val="16"/>
                <w:szCs w:val="16"/>
              </w:rPr>
              <w:t xml:space="preserve">Доля </w:t>
            </w:r>
            <w:proofErr w:type="spellStart"/>
            <w:r w:rsidRPr="0089184D">
              <w:rPr>
                <w:sz w:val="16"/>
                <w:szCs w:val="16"/>
              </w:rPr>
              <w:t>проинвентаризированных</w:t>
            </w:r>
            <w:proofErr w:type="spellEnd"/>
            <w:r w:rsidRPr="0089184D">
              <w:rPr>
                <w:sz w:val="16"/>
                <w:szCs w:val="16"/>
              </w:rPr>
              <w:t xml:space="preserve">  индивидуальных жилых домов и земельных участков, предоставленных для их размещения от общего количества индивидуальных жилых домов</w:t>
            </w:r>
          </w:p>
        </w:tc>
        <w:tc>
          <w:tcPr>
            <w:tcW w:w="1402" w:type="dxa"/>
          </w:tcPr>
          <w:p w:rsidR="0089184D" w:rsidRPr="0089184D" w:rsidRDefault="0089184D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%</w:t>
            </w:r>
          </w:p>
        </w:tc>
        <w:tc>
          <w:tcPr>
            <w:tcW w:w="1020" w:type="dxa"/>
          </w:tcPr>
          <w:p w:rsidR="0089184D" w:rsidRPr="0089184D" w:rsidRDefault="0089184D" w:rsidP="00986C84">
            <w:pPr>
              <w:pStyle w:val="a7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9,6</w:t>
            </w:r>
          </w:p>
        </w:tc>
        <w:tc>
          <w:tcPr>
            <w:tcW w:w="892" w:type="dxa"/>
          </w:tcPr>
          <w:p w:rsidR="0089184D" w:rsidRPr="0089184D" w:rsidRDefault="0089184D" w:rsidP="00986C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3,2</w:t>
            </w:r>
          </w:p>
        </w:tc>
        <w:tc>
          <w:tcPr>
            <w:tcW w:w="1530" w:type="dxa"/>
          </w:tcPr>
          <w:p w:rsidR="0089184D" w:rsidRPr="0089184D" w:rsidRDefault="0089184D" w:rsidP="00986C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-6,4</w:t>
            </w:r>
          </w:p>
        </w:tc>
        <w:tc>
          <w:tcPr>
            <w:tcW w:w="1912" w:type="dxa"/>
          </w:tcPr>
          <w:p w:rsidR="0089184D" w:rsidRPr="0089184D" w:rsidRDefault="0089184D" w:rsidP="00986C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0</w:t>
            </w:r>
          </w:p>
        </w:tc>
        <w:tc>
          <w:tcPr>
            <w:tcW w:w="3360" w:type="dxa"/>
          </w:tcPr>
          <w:p w:rsidR="0089184D" w:rsidRPr="0089184D" w:rsidRDefault="0089184D" w:rsidP="00A34A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Проведена инвентаризация уровня благоустройства инд. жилых домов</w:t>
            </w:r>
          </w:p>
        </w:tc>
      </w:tr>
      <w:tr w:rsidR="00986C84" w:rsidRPr="0089184D" w:rsidTr="00986C84">
        <w:trPr>
          <w:trHeight w:val="426"/>
          <w:tblCellSpacing w:w="5" w:type="nil"/>
        </w:trPr>
        <w:tc>
          <w:tcPr>
            <w:tcW w:w="3710" w:type="dxa"/>
          </w:tcPr>
          <w:p w:rsidR="00986C84" w:rsidRPr="0089184D" w:rsidRDefault="00986C84" w:rsidP="00986C84">
            <w:pPr>
              <w:rPr>
                <w:rFonts w:cs="Calibri"/>
                <w:color w:val="000000"/>
                <w:sz w:val="16"/>
                <w:szCs w:val="16"/>
              </w:rPr>
            </w:pPr>
            <w:r w:rsidRPr="0089184D">
              <w:rPr>
                <w:rFonts w:cs="Calibri"/>
                <w:color w:val="000000"/>
                <w:sz w:val="16"/>
                <w:szCs w:val="16"/>
              </w:rPr>
              <w:t>1.7. Размещение</w:t>
            </w:r>
            <w:r w:rsidRPr="0089184D">
              <w:rPr>
                <w:sz w:val="16"/>
                <w:szCs w:val="16"/>
              </w:rPr>
              <w:t xml:space="preserve"> сведений на официальном сайте администрации МО «Шенкурский муниципальный район» в информационно-телекоммуникационной сети «Интернет», о ходе реализации мероприятий  муниципальной программы</w:t>
            </w:r>
          </w:p>
        </w:tc>
        <w:tc>
          <w:tcPr>
            <w:tcW w:w="1402" w:type="dxa"/>
          </w:tcPr>
          <w:p w:rsidR="00986C84" w:rsidRPr="0089184D" w:rsidRDefault="00986C84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Ед.</w:t>
            </w:r>
          </w:p>
        </w:tc>
        <w:tc>
          <w:tcPr>
            <w:tcW w:w="1020" w:type="dxa"/>
          </w:tcPr>
          <w:p w:rsidR="00986C84" w:rsidRPr="0089184D" w:rsidRDefault="00986C84" w:rsidP="00986C84">
            <w:pPr>
              <w:pStyle w:val="a7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5</w:t>
            </w:r>
          </w:p>
        </w:tc>
        <w:tc>
          <w:tcPr>
            <w:tcW w:w="892" w:type="dxa"/>
          </w:tcPr>
          <w:p w:rsidR="00986C84" w:rsidRPr="0089184D" w:rsidRDefault="00986C84" w:rsidP="00986C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5</w:t>
            </w:r>
          </w:p>
        </w:tc>
        <w:tc>
          <w:tcPr>
            <w:tcW w:w="1530" w:type="dxa"/>
          </w:tcPr>
          <w:p w:rsidR="00986C84" w:rsidRPr="0089184D" w:rsidRDefault="00986C84" w:rsidP="00986C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0</w:t>
            </w:r>
          </w:p>
        </w:tc>
        <w:tc>
          <w:tcPr>
            <w:tcW w:w="1912" w:type="dxa"/>
          </w:tcPr>
          <w:p w:rsidR="00986C84" w:rsidRPr="0089184D" w:rsidRDefault="00986C84" w:rsidP="00986C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100</w:t>
            </w:r>
          </w:p>
        </w:tc>
        <w:tc>
          <w:tcPr>
            <w:tcW w:w="3360" w:type="dxa"/>
          </w:tcPr>
          <w:p w:rsidR="00986C84" w:rsidRPr="0089184D" w:rsidRDefault="00986C84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86C84" w:rsidRPr="0089184D" w:rsidTr="005774A4">
        <w:trPr>
          <w:trHeight w:val="426"/>
          <w:tblCellSpacing w:w="5" w:type="nil"/>
        </w:trPr>
        <w:tc>
          <w:tcPr>
            <w:tcW w:w="13826" w:type="dxa"/>
            <w:gridSpan w:val="7"/>
          </w:tcPr>
          <w:p w:rsidR="00986C84" w:rsidRPr="0089184D" w:rsidRDefault="00986C84" w:rsidP="00A96C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color w:val="000000"/>
                <w:sz w:val="16"/>
                <w:szCs w:val="16"/>
              </w:rPr>
              <w:t xml:space="preserve">Подпрограмма № </w:t>
            </w:r>
            <w:r w:rsidRPr="0089184D">
              <w:rPr>
                <w:sz w:val="16"/>
                <w:szCs w:val="16"/>
              </w:rPr>
              <w:t>2</w:t>
            </w:r>
            <w:r w:rsidRPr="0089184D">
              <w:rPr>
                <w:color w:val="000000"/>
                <w:sz w:val="16"/>
                <w:szCs w:val="16"/>
              </w:rPr>
              <w:t xml:space="preserve"> </w:t>
            </w:r>
            <w:r w:rsidRPr="0089184D">
              <w:rPr>
                <w:sz w:val="16"/>
                <w:szCs w:val="16"/>
              </w:rPr>
              <w:t xml:space="preserve">«Комплексное развитие в части решения вопросов охраны окружающей среды и безопасного обращения с отходами МО «Шенкурский муниципальный район» </w:t>
            </w:r>
          </w:p>
        </w:tc>
      </w:tr>
      <w:tr w:rsidR="00986C84" w:rsidRPr="0089184D" w:rsidTr="00927DD0">
        <w:trPr>
          <w:trHeight w:val="426"/>
          <w:tblCellSpacing w:w="5" w:type="nil"/>
        </w:trPr>
        <w:tc>
          <w:tcPr>
            <w:tcW w:w="3710" w:type="dxa"/>
          </w:tcPr>
          <w:p w:rsidR="00986C84" w:rsidRPr="0089184D" w:rsidRDefault="00986C84" w:rsidP="00986C84">
            <w:pPr>
              <w:pStyle w:val="a7"/>
              <w:spacing w:before="0" w:beforeAutospacing="0" w:after="0" w:afterAutospacing="0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2.1 Количество обустроенных мест (площадок) накопления ТКО</w:t>
            </w:r>
          </w:p>
        </w:tc>
        <w:tc>
          <w:tcPr>
            <w:tcW w:w="1402" w:type="dxa"/>
          </w:tcPr>
          <w:p w:rsidR="00986C84" w:rsidRPr="0089184D" w:rsidRDefault="00986C84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Ед.</w:t>
            </w:r>
          </w:p>
        </w:tc>
        <w:tc>
          <w:tcPr>
            <w:tcW w:w="1020" w:type="dxa"/>
          </w:tcPr>
          <w:p w:rsidR="00986C84" w:rsidRPr="0089184D" w:rsidRDefault="00986C84" w:rsidP="00986C84">
            <w:pPr>
              <w:autoSpaceDE w:val="0"/>
              <w:autoSpaceDN w:val="0"/>
              <w:adjustRightInd w:val="0"/>
              <w:ind w:left="-567" w:firstLine="567"/>
              <w:jc w:val="center"/>
              <w:rPr>
                <w:color w:val="000000"/>
                <w:sz w:val="16"/>
                <w:szCs w:val="16"/>
              </w:rPr>
            </w:pPr>
            <w:r w:rsidRPr="0089184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</w:tcPr>
          <w:p w:rsidR="00986C84" w:rsidRPr="0089184D" w:rsidRDefault="00730806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30" w:type="dxa"/>
          </w:tcPr>
          <w:p w:rsidR="00986C84" w:rsidRPr="0089184D" w:rsidRDefault="00730806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912" w:type="dxa"/>
          </w:tcPr>
          <w:p w:rsidR="00986C84" w:rsidRPr="0089184D" w:rsidRDefault="00730806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360" w:type="dxa"/>
          </w:tcPr>
          <w:p w:rsidR="00986C84" w:rsidRPr="0089184D" w:rsidRDefault="00986C84" w:rsidP="008670A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86C84" w:rsidRPr="0089184D" w:rsidTr="00927DD0">
        <w:trPr>
          <w:trHeight w:val="426"/>
          <w:tblCellSpacing w:w="5" w:type="nil"/>
        </w:trPr>
        <w:tc>
          <w:tcPr>
            <w:tcW w:w="3710" w:type="dxa"/>
          </w:tcPr>
          <w:p w:rsidR="00986C84" w:rsidRPr="0089184D" w:rsidRDefault="00986C84" w:rsidP="00986C84">
            <w:pPr>
              <w:pStyle w:val="a7"/>
              <w:spacing w:before="0" w:beforeAutospacing="0" w:after="0" w:afterAutospacing="0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2.2 Количество мероприятий, посвященных  экологическому просвещению</w:t>
            </w:r>
          </w:p>
        </w:tc>
        <w:tc>
          <w:tcPr>
            <w:tcW w:w="1402" w:type="dxa"/>
          </w:tcPr>
          <w:p w:rsidR="00986C84" w:rsidRPr="0089184D" w:rsidRDefault="00986C84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Ед.</w:t>
            </w:r>
          </w:p>
        </w:tc>
        <w:tc>
          <w:tcPr>
            <w:tcW w:w="1020" w:type="dxa"/>
          </w:tcPr>
          <w:p w:rsidR="00986C84" w:rsidRPr="0089184D" w:rsidRDefault="00986C84" w:rsidP="00986C84">
            <w:pPr>
              <w:autoSpaceDE w:val="0"/>
              <w:autoSpaceDN w:val="0"/>
              <w:adjustRightInd w:val="0"/>
              <w:ind w:left="-567" w:firstLine="567"/>
              <w:jc w:val="center"/>
              <w:rPr>
                <w:color w:val="000000"/>
                <w:sz w:val="16"/>
                <w:szCs w:val="16"/>
              </w:rPr>
            </w:pPr>
            <w:r w:rsidRPr="0089184D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92" w:type="dxa"/>
          </w:tcPr>
          <w:p w:rsidR="00986C84" w:rsidRPr="0089184D" w:rsidRDefault="00730806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30" w:type="dxa"/>
          </w:tcPr>
          <w:p w:rsidR="00986C84" w:rsidRPr="0089184D" w:rsidRDefault="00730806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+80</w:t>
            </w:r>
          </w:p>
        </w:tc>
        <w:tc>
          <w:tcPr>
            <w:tcW w:w="1912" w:type="dxa"/>
          </w:tcPr>
          <w:p w:rsidR="00986C84" w:rsidRPr="0089184D" w:rsidRDefault="00730806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360" w:type="dxa"/>
          </w:tcPr>
          <w:p w:rsidR="00986C84" w:rsidRPr="0089184D" w:rsidRDefault="00986C84" w:rsidP="008670A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86C84" w:rsidRPr="0089184D" w:rsidTr="00927DD0">
        <w:trPr>
          <w:trHeight w:val="426"/>
          <w:tblCellSpacing w:w="5" w:type="nil"/>
        </w:trPr>
        <w:tc>
          <w:tcPr>
            <w:tcW w:w="3710" w:type="dxa"/>
          </w:tcPr>
          <w:p w:rsidR="00986C84" w:rsidRPr="0089184D" w:rsidRDefault="00986C84" w:rsidP="00986C84">
            <w:pPr>
              <w:pStyle w:val="a7"/>
              <w:spacing w:before="0" w:beforeAutospacing="0" w:after="0" w:afterAutospacing="0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2.3 Количество разработанных генеральных схем санитарной отчистки территории МО «Шенкурский муниципальный район»</w:t>
            </w:r>
          </w:p>
        </w:tc>
        <w:tc>
          <w:tcPr>
            <w:tcW w:w="1402" w:type="dxa"/>
          </w:tcPr>
          <w:p w:rsidR="00986C84" w:rsidRPr="0089184D" w:rsidRDefault="00986C84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Ед.</w:t>
            </w:r>
          </w:p>
        </w:tc>
        <w:tc>
          <w:tcPr>
            <w:tcW w:w="1020" w:type="dxa"/>
          </w:tcPr>
          <w:p w:rsidR="00986C84" w:rsidRPr="0089184D" w:rsidRDefault="00986C84" w:rsidP="00986C84">
            <w:pPr>
              <w:pStyle w:val="a7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89184D">
              <w:rPr>
                <w:sz w:val="16"/>
                <w:szCs w:val="16"/>
              </w:rPr>
              <w:t>0</w:t>
            </w:r>
          </w:p>
        </w:tc>
        <w:tc>
          <w:tcPr>
            <w:tcW w:w="892" w:type="dxa"/>
          </w:tcPr>
          <w:p w:rsidR="00986C84" w:rsidRPr="0089184D" w:rsidRDefault="00730806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</w:tcPr>
          <w:p w:rsidR="00986C84" w:rsidRPr="0089184D" w:rsidRDefault="00730806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1912" w:type="dxa"/>
          </w:tcPr>
          <w:p w:rsidR="00986C84" w:rsidRPr="0089184D" w:rsidRDefault="00730806" w:rsidP="006628E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360" w:type="dxa"/>
          </w:tcPr>
          <w:p w:rsidR="00986C84" w:rsidRPr="0089184D" w:rsidRDefault="00986C84" w:rsidP="008670A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047737" w:rsidRPr="0089184D" w:rsidRDefault="00047737" w:rsidP="00047737">
      <w:pPr>
        <w:jc w:val="center"/>
        <w:rPr>
          <w:sz w:val="16"/>
          <w:szCs w:val="16"/>
        </w:rPr>
      </w:pPr>
    </w:p>
    <w:p w:rsidR="00B46507" w:rsidRDefault="00B46507" w:rsidP="00047737">
      <w:pPr>
        <w:sectPr w:rsidR="00B46507" w:rsidSect="00AF3049">
          <w:pgSz w:w="16838" w:h="11906" w:orient="landscape"/>
          <w:pgMar w:top="993" w:right="1134" w:bottom="709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 w:rsidRPr="00397FA9">
        <w:rPr>
          <w:u w:val="single"/>
        </w:rPr>
        <w:t>20</w:t>
      </w:r>
      <w:r w:rsidR="00AF3049" w:rsidRPr="00397FA9">
        <w:rPr>
          <w:u w:val="single"/>
        </w:rPr>
        <w:t>21</w:t>
      </w:r>
      <w:r w:rsidRPr="00E273CC">
        <w:t xml:space="preserve"> г</w:t>
      </w:r>
      <w:r>
        <w:t xml:space="preserve">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927DD0" w:rsidRDefault="00927DD0" w:rsidP="00927DD0">
      <w:pPr>
        <w:jc w:val="right"/>
      </w:pPr>
      <w:r w:rsidRPr="00FB1B14">
        <w:t xml:space="preserve">«Формирование современной городской среды МО «Шенкурский муниципальный район» </w:t>
      </w:r>
    </w:p>
    <w:p w:rsidR="00EA41EE" w:rsidRDefault="00EA41EE" w:rsidP="00047737">
      <w:pPr>
        <w:jc w:val="right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047737" w:rsidRDefault="00047737" w:rsidP="00047737">
      <w:pPr>
        <w:jc w:val="center"/>
      </w:pPr>
      <w:r>
        <w:t>МО «Шенкурский муниципальный район»</w:t>
      </w:r>
    </w:p>
    <w:p w:rsidR="00927DD0" w:rsidRDefault="00927DD0" w:rsidP="00927DD0">
      <w:pPr>
        <w:jc w:val="center"/>
      </w:pPr>
      <w:r w:rsidRPr="00FB1B14">
        <w:t>«Формирование современной городской среды МО «Шенкурский муниципальный район»</w:t>
      </w:r>
    </w:p>
    <w:p w:rsidR="006A036E" w:rsidRDefault="00047737" w:rsidP="006628E1">
      <w:pPr>
        <w:jc w:val="center"/>
      </w:pPr>
      <w:r>
        <w:t xml:space="preserve">за </w:t>
      </w:r>
      <w:r>
        <w:rPr>
          <w:u w:val="single"/>
        </w:rPr>
        <w:t>20</w:t>
      </w:r>
      <w:r w:rsidR="00A96C73">
        <w:rPr>
          <w:u w:val="single"/>
        </w:rPr>
        <w:t>2</w:t>
      </w:r>
      <w:r w:rsidR="00AF3049">
        <w:rPr>
          <w:u w:val="single"/>
        </w:rPr>
        <w:t>1</w:t>
      </w:r>
      <w:r>
        <w:t xml:space="preserve"> год</w:t>
      </w:r>
      <w:r w:rsidR="006628E1">
        <w:t xml:space="preserve"> </w:t>
      </w:r>
      <w:r w:rsidR="00E273CC">
        <w:t xml:space="preserve"> </w:t>
      </w:r>
    </w:p>
    <w:tbl>
      <w:tblPr>
        <w:tblStyle w:val="a5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927DD0" w:rsidRPr="00927DD0" w:rsidTr="006628E1"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Показатели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Порядок расчёта показателей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Диапазон оценки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  <w:lang w:val="en-US"/>
              </w:rPr>
            </w:pPr>
            <w:r w:rsidRPr="00927DD0">
              <w:rPr>
                <w:sz w:val="20"/>
                <w:szCs w:val="20"/>
              </w:rPr>
              <w:t>Значение показателя (</w:t>
            </w:r>
            <w:proofErr w:type="spellStart"/>
            <w:r w:rsidRPr="00927DD0">
              <w:rPr>
                <w:sz w:val="20"/>
                <w:szCs w:val="20"/>
                <w:lang w:val="en-US"/>
              </w:rPr>
              <w:t>Zj</w:t>
            </w:r>
            <w:proofErr w:type="spellEnd"/>
            <w:r w:rsidRPr="00927DD0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Вес показателя (</w:t>
            </w:r>
            <w:proofErr w:type="spellStart"/>
            <w:r w:rsidRPr="00927DD0">
              <w:rPr>
                <w:sz w:val="20"/>
                <w:szCs w:val="20"/>
                <w:lang w:val="en-US"/>
              </w:rPr>
              <w:t>uj</w:t>
            </w:r>
            <w:proofErr w:type="spellEnd"/>
            <w:r w:rsidRPr="00927DD0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Итоговая оценка</w:t>
            </w:r>
          </w:p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 xml:space="preserve"> (</w:t>
            </w:r>
            <w:proofErr w:type="spellStart"/>
            <w:r w:rsidRPr="00927DD0">
              <w:rPr>
                <w:sz w:val="20"/>
                <w:szCs w:val="20"/>
                <w:lang w:val="en-US"/>
              </w:rPr>
              <w:t>Zj</w:t>
            </w:r>
            <w:proofErr w:type="spellEnd"/>
            <w:r w:rsidRPr="00927DD0">
              <w:rPr>
                <w:sz w:val="20"/>
                <w:szCs w:val="20"/>
              </w:rPr>
              <w:t xml:space="preserve"> </w:t>
            </w:r>
            <w:r w:rsidRPr="00927DD0">
              <w:rPr>
                <w:sz w:val="20"/>
                <w:szCs w:val="20"/>
                <w:lang w:val="en-US"/>
              </w:rPr>
              <w:t>x</w:t>
            </w:r>
            <w:r w:rsidRPr="00927DD0">
              <w:rPr>
                <w:sz w:val="20"/>
                <w:szCs w:val="20"/>
              </w:rPr>
              <w:t xml:space="preserve"> </w:t>
            </w:r>
            <w:proofErr w:type="spellStart"/>
            <w:r w:rsidRPr="00927DD0">
              <w:rPr>
                <w:sz w:val="20"/>
                <w:szCs w:val="20"/>
                <w:lang w:val="en-US"/>
              </w:rPr>
              <w:t>uj</w:t>
            </w:r>
            <w:proofErr w:type="spellEnd"/>
            <w:r w:rsidRPr="00927DD0">
              <w:rPr>
                <w:sz w:val="20"/>
                <w:szCs w:val="20"/>
              </w:rPr>
              <w:t>)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Примечание</w:t>
            </w:r>
          </w:p>
        </w:tc>
      </w:tr>
      <w:tr w:rsidR="00927DD0" w:rsidRPr="00927DD0" w:rsidTr="006628E1"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1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2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3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4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5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6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7</w:t>
            </w:r>
          </w:p>
        </w:tc>
      </w:tr>
      <w:tr w:rsidR="00927DD0" w:rsidRPr="00927DD0" w:rsidTr="006628E1">
        <w:tc>
          <w:tcPr>
            <w:tcW w:w="2112" w:type="dxa"/>
          </w:tcPr>
          <w:p w:rsidR="00927DD0" w:rsidRPr="00927DD0" w:rsidRDefault="00927DD0" w:rsidP="006628E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27DD0">
              <w:rPr>
                <w:rFonts w:ascii="Times New Roman" w:hAnsi="Times New Roman"/>
                <w:sz w:val="20"/>
                <w:szCs w:val="20"/>
              </w:rPr>
              <w:t>1.Выполнение мероприятий муниципальной программы в отчётном периоде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Доля выполненных мероприятий от общего числа запланированных в отчётном периоде мероприятий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от 0 до 1</w:t>
            </w:r>
          </w:p>
        </w:tc>
        <w:tc>
          <w:tcPr>
            <w:tcW w:w="2112" w:type="dxa"/>
          </w:tcPr>
          <w:p w:rsidR="00927DD0" w:rsidRPr="00927DD0" w:rsidRDefault="00A35E72" w:rsidP="0066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30</w:t>
            </w:r>
          </w:p>
        </w:tc>
        <w:tc>
          <w:tcPr>
            <w:tcW w:w="2113" w:type="dxa"/>
          </w:tcPr>
          <w:p w:rsidR="00927DD0" w:rsidRPr="00927DD0" w:rsidRDefault="00A35E72" w:rsidP="0066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</w:p>
        </w:tc>
      </w:tr>
      <w:tr w:rsidR="00927DD0" w:rsidRPr="00927DD0" w:rsidTr="006628E1">
        <w:tc>
          <w:tcPr>
            <w:tcW w:w="2112" w:type="dxa"/>
          </w:tcPr>
          <w:p w:rsidR="00927DD0" w:rsidRPr="00927DD0" w:rsidRDefault="00927DD0" w:rsidP="006628E1">
            <w:pPr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2.Соответствие достигнутых в отчётном периоде целевых показателей  (индикаторов) целевым показателям (индикаторам), утверждённым в муниципальной программе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от 0 до 1</w:t>
            </w:r>
          </w:p>
        </w:tc>
        <w:tc>
          <w:tcPr>
            <w:tcW w:w="2112" w:type="dxa"/>
          </w:tcPr>
          <w:p w:rsidR="00927DD0" w:rsidRPr="00927DD0" w:rsidRDefault="00A35E72" w:rsidP="0066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97FA9">
              <w:rPr>
                <w:sz w:val="20"/>
                <w:szCs w:val="20"/>
              </w:rPr>
              <w:t>,5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50</w:t>
            </w:r>
          </w:p>
        </w:tc>
        <w:tc>
          <w:tcPr>
            <w:tcW w:w="2113" w:type="dxa"/>
          </w:tcPr>
          <w:p w:rsidR="00927DD0" w:rsidRPr="00927DD0" w:rsidRDefault="00397FA9" w:rsidP="0066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</w:p>
        </w:tc>
      </w:tr>
      <w:tr w:rsidR="00927DD0" w:rsidRPr="00927DD0" w:rsidTr="006628E1">
        <w:tc>
          <w:tcPr>
            <w:tcW w:w="2112" w:type="dxa"/>
          </w:tcPr>
          <w:p w:rsidR="00927DD0" w:rsidRPr="00927DD0" w:rsidRDefault="00927DD0" w:rsidP="006628E1">
            <w:pPr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3.Уровень эффективности расходования средств муниципальной программы в отчётном финансовом периоде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 xml:space="preserve">Отношение фактического объема финансирования к объёму финансирования, запланированному </w:t>
            </w:r>
            <w:proofErr w:type="gramStart"/>
            <w:r w:rsidRPr="00927DD0">
              <w:rPr>
                <w:sz w:val="20"/>
                <w:szCs w:val="20"/>
              </w:rPr>
              <w:t>муниципальной</w:t>
            </w:r>
            <w:proofErr w:type="gramEnd"/>
            <w:r w:rsidRPr="00927DD0">
              <w:rPr>
                <w:sz w:val="20"/>
                <w:szCs w:val="20"/>
              </w:rPr>
              <w:t xml:space="preserve"> </w:t>
            </w:r>
            <w:proofErr w:type="spellStart"/>
            <w:r w:rsidRPr="00927DD0">
              <w:rPr>
                <w:sz w:val="20"/>
                <w:szCs w:val="20"/>
              </w:rPr>
              <w:t>прогарммой</w:t>
            </w:r>
            <w:proofErr w:type="spellEnd"/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от 0 до 1</w:t>
            </w:r>
          </w:p>
        </w:tc>
        <w:tc>
          <w:tcPr>
            <w:tcW w:w="2112" w:type="dxa"/>
          </w:tcPr>
          <w:p w:rsidR="00927DD0" w:rsidRPr="00927DD0" w:rsidRDefault="00A35E72" w:rsidP="0066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20</w:t>
            </w:r>
          </w:p>
        </w:tc>
        <w:tc>
          <w:tcPr>
            <w:tcW w:w="2113" w:type="dxa"/>
          </w:tcPr>
          <w:p w:rsidR="00927DD0" w:rsidRPr="00927DD0" w:rsidRDefault="00A35E72" w:rsidP="0066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</w:p>
        </w:tc>
      </w:tr>
      <w:tr w:rsidR="00927DD0" w:rsidRPr="00927DD0" w:rsidTr="006628E1">
        <w:tc>
          <w:tcPr>
            <w:tcW w:w="14786" w:type="dxa"/>
            <w:gridSpan w:val="7"/>
          </w:tcPr>
          <w:p w:rsidR="00927DD0" w:rsidRPr="007036E6" w:rsidRDefault="00927DD0" w:rsidP="00927DD0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 w:rsidR="001C7A6F">
              <w:rPr>
                <w:sz w:val="20"/>
                <w:szCs w:val="20"/>
              </w:rPr>
              <w:t xml:space="preserve">   </w:t>
            </w:r>
            <w:r w:rsidR="00397FA9">
              <w:rPr>
                <w:sz w:val="20"/>
                <w:szCs w:val="20"/>
              </w:rPr>
              <w:t>67</w:t>
            </w:r>
            <w:r w:rsidR="001C7A6F">
              <w:rPr>
                <w:sz w:val="20"/>
                <w:szCs w:val="20"/>
              </w:rPr>
              <w:t xml:space="preserve"> </w:t>
            </w:r>
            <w:r w:rsidR="00397FA9">
              <w:rPr>
                <w:sz w:val="20"/>
                <w:szCs w:val="20"/>
              </w:rPr>
              <w:t>баллов</w:t>
            </w:r>
          </w:p>
          <w:p w:rsidR="00927DD0" w:rsidRPr="00927DD0" w:rsidRDefault="00927DD0" w:rsidP="00826B0E">
            <w:pPr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 w:rsidR="00A35E72" w:rsidRPr="00A35E72">
              <w:rPr>
                <w:b/>
                <w:sz w:val="20"/>
                <w:szCs w:val="20"/>
              </w:rPr>
              <w:t>не</w:t>
            </w:r>
            <w:r w:rsidR="00826B0E" w:rsidRPr="00A35E72">
              <w:rPr>
                <w:b/>
                <w:sz w:val="20"/>
                <w:szCs w:val="20"/>
              </w:rPr>
              <w:t>у</w:t>
            </w:r>
            <w:r w:rsidR="00826B0E">
              <w:rPr>
                <w:b/>
                <w:sz w:val="20"/>
                <w:szCs w:val="20"/>
              </w:rPr>
              <w:t>довлетворительная</w:t>
            </w:r>
            <w:r w:rsidRPr="0092676F">
              <w:rPr>
                <w:b/>
                <w:sz w:val="20"/>
                <w:szCs w:val="20"/>
              </w:rPr>
              <w:t>.</w:t>
            </w:r>
          </w:p>
        </w:tc>
      </w:tr>
    </w:tbl>
    <w:p w:rsidR="00047737" w:rsidRDefault="00047737" w:rsidP="00111BED">
      <w:pPr>
        <w:jc w:val="both"/>
      </w:pPr>
    </w:p>
    <w:sectPr w:rsidR="00047737" w:rsidSect="00AF304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lbany AMT">
    <w:altName w:val="Arial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compat/>
  <w:rsids>
    <w:rsidRoot w:val="00BB54EE"/>
    <w:rsid w:val="000003CF"/>
    <w:rsid w:val="00025A32"/>
    <w:rsid w:val="0003734C"/>
    <w:rsid w:val="000428BF"/>
    <w:rsid w:val="00047737"/>
    <w:rsid w:val="00055E22"/>
    <w:rsid w:val="000562FB"/>
    <w:rsid w:val="000574BD"/>
    <w:rsid w:val="00074C29"/>
    <w:rsid w:val="000A44A5"/>
    <w:rsid w:val="000D2B6F"/>
    <w:rsid w:val="00111BED"/>
    <w:rsid w:val="001249CA"/>
    <w:rsid w:val="00133018"/>
    <w:rsid w:val="001503D1"/>
    <w:rsid w:val="00155823"/>
    <w:rsid w:val="00174296"/>
    <w:rsid w:val="001805C2"/>
    <w:rsid w:val="00181D41"/>
    <w:rsid w:val="001844B1"/>
    <w:rsid w:val="001869D3"/>
    <w:rsid w:val="001A2A55"/>
    <w:rsid w:val="001B0784"/>
    <w:rsid w:val="001C42E3"/>
    <w:rsid w:val="001C7A6F"/>
    <w:rsid w:val="001D36E7"/>
    <w:rsid w:val="00200CCC"/>
    <w:rsid w:val="002026D3"/>
    <w:rsid w:val="00215D50"/>
    <w:rsid w:val="002223E1"/>
    <w:rsid w:val="00231547"/>
    <w:rsid w:val="002541D9"/>
    <w:rsid w:val="00256CC9"/>
    <w:rsid w:val="002742A7"/>
    <w:rsid w:val="002766F2"/>
    <w:rsid w:val="002776DA"/>
    <w:rsid w:val="00284565"/>
    <w:rsid w:val="00286FCA"/>
    <w:rsid w:val="00290E54"/>
    <w:rsid w:val="002B114B"/>
    <w:rsid w:val="002D015F"/>
    <w:rsid w:val="00317B7F"/>
    <w:rsid w:val="00324B4D"/>
    <w:rsid w:val="003354BE"/>
    <w:rsid w:val="00337970"/>
    <w:rsid w:val="00352F37"/>
    <w:rsid w:val="003856DF"/>
    <w:rsid w:val="0039209A"/>
    <w:rsid w:val="00394362"/>
    <w:rsid w:val="00397FA9"/>
    <w:rsid w:val="003C2D69"/>
    <w:rsid w:val="003C4799"/>
    <w:rsid w:val="003E40ED"/>
    <w:rsid w:val="004005AA"/>
    <w:rsid w:val="00400FEC"/>
    <w:rsid w:val="004113A0"/>
    <w:rsid w:val="00425216"/>
    <w:rsid w:val="00432803"/>
    <w:rsid w:val="00433522"/>
    <w:rsid w:val="004336D1"/>
    <w:rsid w:val="004405D9"/>
    <w:rsid w:val="00462247"/>
    <w:rsid w:val="004742B5"/>
    <w:rsid w:val="00480672"/>
    <w:rsid w:val="004810FF"/>
    <w:rsid w:val="00487C7B"/>
    <w:rsid w:val="00494BE2"/>
    <w:rsid w:val="004C2688"/>
    <w:rsid w:val="004C4822"/>
    <w:rsid w:val="004C66D2"/>
    <w:rsid w:val="004D0D25"/>
    <w:rsid w:val="004D776C"/>
    <w:rsid w:val="004F1223"/>
    <w:rsid w:val="0052038A"/>
    <w:rsid w:val="0053017F"/>
    <w:rsid w:val="00557EEC"/>
    <w:rsid w:val="00567C5C"/>
    <w:rsid w:val="00577269"/>
    <w:rsid w:val="005774A4"/>
    <w:rsid w:val="005C0A38"/>
    <w:rsid w:val="005C4A89"/>
    <w:rsid w:val="005F558E"/>
    <w:rsid w:val="00612300"/>
    <w:rsid w:val="00620C74"/>
    <w:rsid w:val="00632746"/>
    <w:rsid w:val="00644D0D"/>
    <w:rsid w:val="006628E1"/>
    <w:rsid w:val="006A036E"/>
    <w:rsid w:val="006A6A96"/>
    <w:rsid w:val="006B66B0"/>
    <w:rsid w:val="006C1C45"/>
    <w:rsid w:val="006D5120"/>
    <w:rsid w:val="006F6180"/>
    <w:rsid w:val="0071047E"/>
    <w:rsid w:val="00717DB1"/>
    <w:rsid w:val="0072155B"/>
    <w:rsid w:val="00724AC0"/>
    <w:rsid w:val="007272A6"/>
    <w:rsid w:val="00730806"/>
    <w:rsid w:val="007356F9"/>
    <w:rsid w:val="00735CC1"/>
    <w:rsid w:val="007520B1"/>
    <w:rsid w:val="00754A7A"/>
    <w:rsid w:val="007605DC"/>
    <w:rsid w:val="007802DF"/>
    <w:rsid w:val="007B473C"/>
    <w:rsid w:val="007C44EE"/>
    <w:rsid w:val="007C5879"/>
    <w:rsid w:val="007E0344"/>
    <w:rsid w:val="007F473F"/>
    <w:rsid w:val="007F7392"/>
    <w:rsid w:val="008216D4"/>
    <w:rsid w:val="008239EA"/>
    <w:rsid w:val="008262AD"/>
    <w:rsid w:val="00826B0E"/>
    <w:rsid w:val="0083301F"/>
    <w:rsid w:val="00834D77"/>
    <w:rsid w:val="00846127"/>
    <w:rsid w:val="00862A8F"/>
    <w:rsid w:val="008670A3"/>
    <w:rsid w:val="00877A2C"/>
    <w:rsid w:val="0088341E"/>
    <w:rsid w:val="0089184D"/>
    <w:rsid w:val="008B0F63"/>
    <w:rsid w:val="008B3962"/>
    <w:rsid w:val="008F2474"/>
    <w:rsid w:val="008F408E"/>
    <w:rsid w:val="00901B91"/>
    <w:rsid w:val="0092676F"/>
    <w:rsid w:val="00927DD0"/>
    <w:rsid w:val="00952883"/>
    <w:rsid w:val="00952B62"/>
    <w:rsid w:val="0095385B"/>
    <w:rsid w:val="00956897"/>
    <w:rsid w:val="0098183C"/>
    <w:rsid w:val="00986C84"/>
    <w:rsid w:val="009B521A"/>
    <w:rsid w:val="009C0747"/>
    <w:rsid w:val="009D51BA"/>
    <w:rsid w:val="009E4C48"/>
    <w:rsid w:val="009E7DFD"/>
    <w:rsid w:val="00A111A6"/>
    <w:rsid w:val="00A2192A"/>
    <w:rsid w:val="00A24C49"/>
    <w:rsid w:val="00A25065"/>
    <w:rsid w:val="00A26DA9"/>
    <w:rsid w:val="00A342E7"/>
    <w:rsid w:val="00A35E72"/>
    <w:rsid w:val="00A96C73"/>
    <w:rsid w:val="00AB56FB"/>
    <w:rsid w:val="00AB609D"/>
    <w:rsid w:val="00AB747C"/>
    <w:rsid w:val="00AE3E3B"/>
    <w:rsid w:val="00AF3049"/>
    <w:rsid w:val="00B14FE1"/>
    <w:rsid w:val="00B2010A"/>
    <w:rsid w:val="00B22921"/>
    <w:rsid w:val="00B26C2F"/>
    <w:rsid w:val="00B31CAC"/>
    <w:rsid w:val="00B46507"/>
    <w:rsid w:val="00B84932"/>
    <w:rsid w:val="00B94C82"/>
    <w:rsid w:val="00BA1E1E"/>
    <w:rsid w:val="00BA7BF6"/>
    <w:rsid w:val="00BB2D86"/>
    <w:rsid w:val="00BB54EE"/>
    <w:rsid w:val="00BB6C73"/>
    <w:rsid w:val="00BC620F"/>
    <w:rsid w:val="00C0161D"/>
    <w:rsid w:val="00C10DE2"/>
    <w:rsid w:val="00C2160C"/>
    <w:rsid w:val="00C318B5"/>
    <w:rsid w:val="00C47FE3"/>
    <w:rsid w:val="00C53601"/>
    <w:rsid w:val="00C63467"/>
    <w:rsid w:val="00C678D5"/>
    <w:rsid w:val="00C70109"/>
    <w:rsid w:val="00C77152"/>
    <w:rsid w:val="00C91A8E"/>
    <w:rsid w:val="00CA24C2"/>
    <w:rsid w:val="00CF0A46"/>
    <w:rsid w:val="00D063B3"/>
    <w:rsid w:val="00D17135"/>
    <w:rsid w:val="00D56F95"/>
    <w:rsid w:val="00D61120"/>
    <w:rsid w:val="00D81EB9"/>
    <w:rsid w:val="00D8571B"/>
    <w:rsid w:val="00DA5699"/>
    <w:rsid w:val="00DC7235"/>
    <w:rsid w:val="00DF0771"/>
    <w:rsid w:val="00E13D94"/>
    <w:rsid w:val="00E20A2F"/>
    <w:rsid w:val="00E21BCA"/>
    <w:rsid w:val="00E24740"/>
    <w:rsid w:val="00E273CC"/>
    <w:rsid w:val="00E62DF0"/>
    <w:rsid w:val="00E6544C"/>
    <w:rsid w:val="00E66F59"/>
    <w:rsid w:val="00E91431"/>
    <w:rsid w:val="00EA41EE"/>
    <w:rsid w:val="00EC734C"/>
    <w:rsid w:val="00EF51F6"/>
    <w:rsid w:val="00F060C7"/>
    <w:rsid w:val="00F7288B"/>
    <w:rsid w:val="00FB08A8"/>
    <w:rsid w:val="00FB51C3"/>
    <w:rsid w:val="00FD433F"/>
    <w:rsid w:val="00FD4383"/>
    <w:rsid w:val="00FE6CCB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locked/>
    <w:rsid w:val="00927D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C4822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rsid w:val="005774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774A4"/>
  </w:style>
  <w:style w:type="paragraph" w:customStyle="1" w:styleId="a8">
    <w:name w:val="Содержимое таблицы"/>
    <w:basedOn w:val="a"/>
    <w:next w:val="a"/>
    <w:rsid w:val="00290E54"/>
    <w:pPr>
      <w:widowControl w:val="0"/>
      <w:suppressLineNumbers/>
      <w:suppressAutoHyphens/>
      <w:spacing w:after="120"/>
    </w:pPr>
    <w:rPr>
      <w:rFonts w:ascii="Thorndale AMT" w:eastAsia="Albany AMT" w:hAnsi="Thorndale AMT" w:cs="Thorndale AMT"/>
      <w:lang w:val="en-US" w:eastAsia="ar-SA"/>
    </w:rPr>
  </w:style>
  <w:style w:type="character" w:customStyle="1" w:styleId="fontstyle01">
    <w:name w:val="fontstyle01"/>
    <w:basedOn w:val="a0"/>
    <w:rsid w:val="00C47FE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670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70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E21BC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henkursk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4C8B7-88C3-429B-92F9-7CF97648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9</Pages>
  <Words>1915</Words>
  <Characters>14285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РайАдм - Леонтьева Ольга Анатольевна</dc:creator>
  <cp:lastModifiedBy>AKorovinskaya</cp:lastModifiedBy>
  <cp:revision>61</cp:revision>
  <cp:lastPrinted>2022-04-01T09:50:00Z</cp:lastPrinted>
  <dcterms:created xsi:type="dcterms:W3CDTF">2018-03-21T08:37:00Z</dcterms:created>
  <dcterms:modified xsi:type="dcterms:W3CDTF">2022-04-01T11:25:00Z</dcterms:modified>
</cp:coreProperties>
</file>