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336" w:rsidRDefault="004B4336" w:rsidP="00296CD5">
      <w:pPr>
        <w:jc w:val="center"/>
        <w:rPr>
          <w:rFonts w:ascii="Times New Roman" w:hAnsi="Times New Roman" w:cs="Times New Roman"/>
          <w:b/>
          <w:color w:val="000000"/>
          <w:sz w:val="28"/>
          <w:szCs w:val="28"/>
        </w:rPr>
      </w:pPr>
      <w:r w:rsidRPr="004B4336">
        <w:rPr>
          <w:rFonts w:ascii="Times New Roman" w:hAnsi="Times New Roman" w:cs="Times New Roman"/>
          <w:b/>
          <w:color w:val="000000"/>
          <w:sz w:val="28"/>
          <w:szCs w:val="28"/>
        </w:rPr>
        <w:t>Право на оплату труда и способы его защиты</w:t>
      </w:r>
    </w:p>
    <w:p w:rsidR="004B4336" w:rsidRDefault="004B4336" w:rsidP="004B4336">
      <w:pPr>
        <w:spacing w:after="0" w:line="240" w:lineRule="auto"/>
        <w:ind w:firstLine="709"/>
        <w:contextualSpacing/>
        <w:jc w:val="both"/>
        <w:rPr>
          <w:rFonts w:ascii="Times New Roman" w:hAnsi="Times New Roman" w:cs="Times New Roman"/>
          <w:color w:val="000000"/>
          <w:sz w:val="28"/>
          <w:szCs w:val="28"/>
        </w:rPr>
      </w:pPr>
      <w:r w:rsidRPr="004B4336">
        <w:rPr>
          <w:rFonts w:ascii="Times New Roman" w:hAnsi="Times New Roman" w:cs="Times New Roman"/>
          <w:color w:val="000000"/>
          <w:sz w:val="28"/>
          <w:szCs w:val="28"/>
        </w:rPr>
        <w:t>В соответствии с частью 2 статьи 37 К</w:t>
      </w:r>
      <w:r>
        <w:rPr>
          <w:rFonts w:ascii="Times New Roman" w:hAnsi="Times New Roman" w:cs="Times New Roman"/>
          <w:color w:val="000000"/>
          <w:sz w:val="28"/>
          <w:szCs w:val="28"/>
        </w:rPr>
        <w:t xml:space="preserve">онституции Российской Федерации </w:t>
      </w:r>
      <w:r w:rsidRPr="004B4336">
        <w:rPr>
          <w:rFonts w:ascii="Times New Roman" w:hAnsi="Times New Roman" w:cs="Times New Roman"/>
          <w:color w:val="000000"/>
          <w:sz w:val="28"/>
          <w:szCs w:val="28"/>
        </w:rPr>
        <w:t>принудительный труд запрещен.</w:t>
      </w:r>
    </w:p>
    <w:p w:rsidR="004B4336" w:rsidRDefault="004B4336" w:rsidP="004B4336">
      <w:pPr>
        <w:spacing w:after="0" w:line="240" w:lineRule="auto"/>
        <w:ind w:firstLine="709"/>
        <w:contextualSpacing/>
        <w:jc w:val="both"/>
        <w:rPr>
          <w:rFonts w:ascii="Times New Roman" w:hAnsi="Times New Roman" w:cs="Times New Roman"/>
          <w:color w:val="000000"/>
          <w:sz w:val="28"/>
          <w:szCs w:val="28"/>
        </w:rPr>
      </w:pPr>
      <w:r w:rsidRPr="004B4336">
        <w:rPr>
          <w:rFonts w:ascii="Times New Roman" w:hAnsi="Times New Roman" w:cs="Times New Roman"/>
          <w:color w:val="000000"/>
          <w:sz w:val="28"/>
          <w:szCs w:val="28"/>
        </w:rPr>
        <w:t xml:space="preserve">Статьей 21 Трудового кодекса Российской Федерации (ТК РФ) установлено, что работник имеет право на своевременную и в полном объеме выплату заработной платы в соответствии со своей квалификацией, сложностью труда, количеством </w:t>
      </w:r>
      <w:r>
        <w:rPr>
          <w:rFonts w:ascii="Times New Roman" w:hAnsi="Times New Roman" w:cs="Times New Roman"/>
          <w:color w:val="000000"/>
          <w:sz w:val="28"/>
          <w:szCs w:val="28"/>
        </w:rPr>
        <w:t>и качеством выполненной работы.</w:t>
      </w:r>
    </w:p>
    <w:p w:rsidR="004B4336" w:rsidRDefault="004B4336" w:rsidP="004B4336">
      <w:pPr>
        <w:spacing w:after="0" w:line="240" w:lineRule="auto"/>
        <w:ind w:firstLine="709"/>
        <w:contextualSpacing/>
        <w:jc w:val="both"/>
        <w:rPr>
          <w:rFonts w:ascii="Times New Roman" w:hAnsi="Times New Roman" w:cs="Times New Roman"/>
          <w:color w:val="000000"/>
          <w:sz w:val="28"/>
          <w:szCs w:val="28"/>
        </w:rPr>
      </w:pPr>
      <w:r w:rsidRPr="004B4336">
        <w:rPr>
          <w:rFonts w:ascii="Times New Roman" w:hAnsi="Times New Roman" w:cs="Times New Roman"/>
          <w:color w:val="000000"/>
          <w:sz w:val="28"/>
          <w:szCs w:val="28"/>
        </w:rPr>
        <w:t>Заработная плата выплачивается не реже чем каждые полмесяца в день, установленный правилами внутреннего трудового распорядка, коллективным дог</w:t>
      </w:r>
      <w:r>
        <w:rPr>
          <w:rFonts w:ascii="Times New Roman" w:hAnsi="Times New Roman" w:cs="Times New Roman"/>
          <w:color w:val="000000"/>
          <w:sz w:val="28"/>
          <w:szCs w:val="28"/>
        </w:rPr>
        <w:t>овором, трудовым договором</w:t>
      </w:r>
      <w:r w:rsidRPr="004B4336">
        <w:rPr>
          <w:rFonts w:ascii="Times New Roman" w:hAnsi="Times New Roman" w:cs="Times New Roman"/>
          <w:color w:val="000000"/>
          <w:sz w:val="28"/>
          <w:szCs w:val="28"/>
        </w:rPr>
        <w:t>.</w:t>
      </w:r>
    </w:p>
    <w:p w:rsidR="004B4336" w:rsidRDefault="004B4336" w:rsidP="004B4336">
      <w:pPr>
        <w:spacing w:after="0" w:line="240" w:lineRule="auto"/>
        <w:ind w:firstLine="709"/>
        <w:contextualSpacing/>
        <w:jc w:val="both"/>
        <w:rPr>
          <w:rFonts w:ascii="Times New Roman" w:hAnsi="Times New Roman" w:cs="Times New Roman"/>
          <w:color w:val="000000"/>
          <w:sz w:val="28"/>
          <w:szCs w:val="28"/>
        </w:rPr>
      </w:pPr>
      <w:r w:rsidRPr="004B4336">
        <w:rPr>
          <w:rFonts w:ascii="Times New Roman" w:hAnsi="Times New Roman" w:cs="Times New Roman"/>
          <w:color w:val="000000"/>
          <w:sz w:val="28"/>
          <w:szCs w:val="28"/>
        </w:rPr>
        <w:t>Работодатель обязан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выплачивать в полном размере причитающуюся работникам заработную плату в сроки, установленные в соответс</w:t>
      </w:r>
      <w:r>
        <w:rPr>
          <w:rFonts w:ascii="Times New Roman" w:hAnsi="Times New Roman" w:cs="Times New Roman"/>
          <w:color w:val="000000"/>
          <w:sz w:val="28"/>
          <w:szCs w:val="28"/>
        </w:rPr>
        <w:t>твии с настоящим</w:t>
      </w:r>
      <w:r w:rsidRPr="004B4336">
        <w:rPr>
          <w:rFonts w:ascii="Times New Roman" w:hAnsi="Times New Roman" w:cs="Times New Roman"/>
          <w:color w:val="000000"/>
          <w:sz w:val="28"/>
          <w:szCs w:val="28"/>
        </w:rPr>
        <w:t>, коллективным договором, правилами внутреннего трудового распорядка, трудовыми договорами.</w:t>
      </w:r>
    </w:p>
    <w:p w:rsidR="004B4336" w:rsidRDefault="004B4336" w:rsidP="004B4336">
      <w:pPr>
        <w:spacing w:after="0" w:line="240" w:lineRule="auto"/>
        <w:ind w:firstLine="709"/>
        <w:contextualSpacing/>
        <w:jc w:val="both"/>
        <w:rPr>
          <w:rFonts w:ascii="Times New Roman" w:hAnsi="Times New Roman" w:cs="Times New Roman"/>
          <w:color w:val="000000"/>
          <w:sz w:val="28"/>
          <w:szCs w:val="28"/>
        </w:rPr>
      </w:pPr>
      <w:r w:rsidRPr="004B4336">
        <w:rPr>
          <w:rFonts w:ascii="Times New Roman" w:hAnsi="Times New Roman" w:cs="Times New Roman"/>
          <w:color w:val="000000"/>
          <w:sz w:val="28"/>
          <w:szCs w:val="28"/>
        </w:rPr>
        <w:t>Действующим законодательством предусмотрена ответственность за невыплату заработной платы, а именно:</w:t>
      </w:r>
    </w:p>
    <w:p w:rsidR="004B4336" w:rsidRDefault="004B4336" w:rsidP="004B4336">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4B4336">
        <w:rPr>
          <w:rFonts w:ascii="Times New Roman" w:hAnsi="Times New Roman" w:cs="Times New Roman"/>
          <w:color w:val="000000"/>
          <w:sz w:val="28"/>
          <w:szCs w:val="28"/>
        </w:rPr>
        <w:t>А</w:t>
      </w:r>
      <w:r>
        <w:rPr>
          <w:rFonts w:ascii="Times New Roman" w:hAnsi="Times New Roman" w:cs="Times New Roman"/>
          <w:color w:val="000000"/>
          <w:sz w:val="28"/>
          <w:szCs w:val="28"/>
        </w:rPr>
        <w:t xml:space="preserve">дминистративная ответственность </w:t>
      </w:r>
      <w:r w:rsidRPr="004B4336">
        <w:rPr>
          <w:rFonts w:ascii="Times New Roman" w:hAnsi="Times New Roman" w:cs="Times New Roman"/>
          <w:color w:val="000000"/>
          <w:sz w:val="28"/>
          <w:szCs w:val="28"/>
        </w:rPr>
        <w:t>– предусмотрена статьей 5.27 Кодекса Российской Федерации об административных правонарушениях - нарушение законодательства о труде и об охране труда.</w:t>
      </w:r>
    </w:p>
    <w:p w:rsidR="004B4336" w:rsidRDefault="004B4336" w:rsidP="004B4336">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Уголовная ответственность </w:t>
      </w:r>
      <w:r w:rsidRPr="004B4336">
        <w:rPr>
          <w:rFonts w:ascii="Times New Roman" w:hAnsi="Times New Roman" w:cs="Times New Roman"/>
          <w:color w:val="000000"/>
          <w:sz w:val="28"/>
          <w:szCs w:val="28"/>
        </w:rPr>
        <w:t>– предусмотрена статьей 145.1 Уголовного кодекса Российской Федерации - невыплата зараб</w:t>
      </w:r>
      <w:r>
        <w:rPr>
          <w:rFonts w:ascii="Times New Roman" w:hAnsi="Times New Roman" w:cs="Times New Roman"/>
          <w:color w:val="000000"/>
          <w:sz w:val="28"/>
          <w:szCs w:val="28"/>
        </w:rPr>
        <w:t xml:space="preserve">отной платы, </w:t>
      </w:r>
      <w:r w:rsidRPr="004B4336">
        <w:rPr>
          <w:rFonts w:ascii="Times New Roman" w:hAnsi="Times New Roman" w:cs="Times New Roman"/>
          <w:color w:val="000000"/>
          <w:sz w:val="28"/>
          <w:szCs w:val="28"/>
        </w:rPr>
        <w:t>пенсий, стипендий, пособий и иных выплат.</w:t>
      </w:r>
    </w:p>
    <w:p w:rsidR="004B4336" w:rsidRDefault="004B4336" w:rsidP="004B4336">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Материальная ответственность </w:t>
      </w:r>
      <w:r w:rsidRPr="004B4336">
        <w:rPr>
          <w:rFonts w:ascii="Times New Roman" w:hAnsi="Times New Roman" w:cs="Times New Roman"/>
          <w:color w:val="000000"/>
          <w:sz w:val="28"/>
          <w:szCs w:val="28"/>
        </w:rPr>
        <w:t>– предусмотрена статьей 236 ТК РФ в виде уплаты работодателем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4B4336" w:rsidRDefault="004B4336" w:rsidP="004B4336">
      <w:pPr>
        <w:spacing w:after="0" w:line="240" w:lineRule="auto"/>
        <w:ind w:firstLine="709"/>
        <w:contextualSpacing/>
        <w:jc w:val="both"/>
        <w:rPr>
          <w:rFonts w:ascii="Times New Roman" w:hAnsi="Times New Roman" w:cs="Times New Roman"/>
          <w:color w:val="000000"/>
          <w:sz w:val="28"/>
          <w:szCs w:val="28"/>
        </w:rPr>
      </w:pPr>
      <w:r w:rsidRPr="004B4336">
        <w:rPr>
          <w:rFonts w:ascii="Times New Roman" w:hAnsi="Times New Roman" w:cs="Times New Roman"/>
          <w:color w:val="000000"/>
          <w:sz w:val="28"/>
          <w:szCs w:val="28"/>
        </w:rPr>
        <w:t>В случае несвоевременной выплаты либо невыплаты работодателем заработной платы работник имеет право обратиться в следующие органы:</w:t>
      </w:r>
    </w:p>
    <w:p w:rsidR="00296CD5" w:rsidRDefault="00296CD5" w:rsidP="00296CD5">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004B4336" w:rsidRPr="004B4336">
        <w:rPr>
          <w:rFonts w:ascii="Times New Roman" w:hAnsi="Times New Roman" w:cs="Times New Roman"/>
          <w:color w:val="000000"/>
          <w:sz w:val="28"/>
          <w:szCs w:val="28"/>
        </w:rPr>
        <w:t>В Государственную ин</w:t>
      </w:r>
      <w:r>
        <w:rPr>
          <w:rFonts w:ascii="Times New Roman" w:hAnsi="Times New Roman" w:cs="Times New Roman"/>
          <w:color w:val="000000"/>
          <w:sz w:val="28"/>
          <w:szCs w:val="28"/>
        </w:rPr>
        <w:t>спекцию труда в Архангельской области и Ненецком автономном округе (г. Архангельск, ул. Тимме, д. 23, корп. 1, 163071);</w:t>
      </w:r>
    </w:p>
    <w:p w:rsidR="00296CD5" w:rsidRDefault="00296CD5" w:rsidP="00296CD5">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004B4336" w:rsidRPr="004B4336">
        <w:rPr>
          <w:rFonts w:ascii="Times New Roman" w:hAnsi="Times New Roman" w:cs="Times New Roman"/>
          <w:color w:val="000000"/>
          <w:sz w:val="28"/>
          <w:szCs w:val="28"/>
        </w:rPr>
        <w:t>В Следственное управление Следственного комитета Российск</w:t>
      </w:r>
      <w:r>
        <w:rPr>
          <w:rFonts w:ascii="Times New Roman" w:hAnsi="Times New Roman" w:cs="Times New Roman"/>
          <w:color w:val="000000"/>
          <w:sz w:val="28"/>
          <w:szCs w:val="28"/>
        </w:rPr>
        <w:t>ой Федерации по Архангельской области и Ненецкому автономному округу</w:t>
      </w:r>
      <w:r w:rsidR="004B4336" w:rsidRPr="004B4336">
        <w:rPr>
          <w:rFonts w:ascii="Times New Roman" w:hAnsi="Times New Roman" w:cs="Times New Roman"/>
          <w:color w:val="000000"/>
          <w:sz w:val="28"/>
          <w:szCs w:val="28"/>
        </w:rPr>
        <w:t xml:space="preserve"> </w:t>
      </w:r>
      <w:r>
        <w:rPr>
          <w:rFonts w:ascii="Times New Roman" w:hAnsi="Times New Roman" w:cs="Times New Roman"/>
          <w:color w:val="000000"/>
          <w:sz w:val="28"/>
          <w:szCs w:val="28"/>
        </w:rPr>
        <w:br/>
        <w:t xml:space="preserve">(г. Архангельск, ул. Тимме, д. 2, корп. 1, 163060) </w:t>
      </w:r>
      <w:r w:rsidR="004B4336" w:rsidRPr="004B4336">
        <w:rPr>
          <w:rFonts w:ascii="Times New Roman" w:hAnsi="Times New Roman" w:cs="Times New Roman"/>
          <w:color w:val="000000"/>
          <w:sz w:val="28"/>
          <w:szCs w:val="28"/>
        </w:rPr>
        <w:t>с заявлением о привлечении к уголовной ответственности работодателя - в случае частичной невыплаты свыше 3 месяцев, а также в случае полной невыплаты свыше 2 месяцев или выплаты заработной платы свыше двух месяцев в размере ниже установленного федеральным законом минимального размера оплаты труда;</w:t>
      </w:r>
    </w:p>
    <w:p w:rsidR="00296CD5" w:rsidRDefault="00296CD5" w:rsidP="00296CD5">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В </w:t>
      </w:r>
      <w:r w:rsidR="004B4336" w:rsidRPr="004B4336">
        <w:rPr>
          <w:rFonts w:ascii="Times New Roman" w:hAnsi="Times New Roman" w:cs="Times New Roman"/>
          <w:color w:val="000000"/>
          <w:sz w:val="28"/>
          <w:szCs w:val="28"/>
        </w:rPr>
        <w:t>суд с заявлени</w:t>
      </w:r>
      <w:r>
        <w:rPr>
          <w:rFonts w:ascii="Times New Roman" w:hAnsi="Times New Roman" w:cs="Times New Roman"/>
          <w:color w:val="000000"/>
          <w:sz w:val="28"/>
          <w:szCs w:val="28"/>
        </w:rPr>
        <w:t>ем о взыскании заработной платы.</w:t>
      </w:r>
      <w:bookmarkStart w:id="0" w:name="_GoBack"/>
      <w:bookmarkEnd w:id="0"/>
    </w:p>
    <w:p w:rsidR="00296CD5" w:rsidRDefault="004B4336" w:rsidP="00296CD5">
      <w:pPr>
        <w:spacing w:after="0" w:line="240" w:lineRule="auto"/>
        <w:ind w:firstLine="709"/>
        <w:contextualSpacing/>
        <w:jc w:val="both"/>
        <w:rPr>
          <w:rFonts w:ascii="Times New Roman" w:hAnsi="Times New Roman" w:cs="Times New Roman"/>
          <w:color w:val="000000"/>
          <w:sz w:val="28"/>
          <w:szCs w:val="28"/>
        </w:rPr>
      </w:pPr>
      <w:r w:rsidRPr="004B4336">
        <w:rPr>
          <w:rFonts w:ascii="Times New Roman" w:hAnsi="Times New Roman" w:cs="Times New Roman"/>
          <w:color w:val="000000"/>
          <w:sz w:val="28"/>
          <w:szCs w:val="28"/>
        </w:rPr>
        <w:lastRenderedPageBreak/>
        <w:t>На практике зачастую имеют место случаи, когда при отсутствии надлежащим образом оформленных документов работодатель отрицает факт трудовых отношений с работником.</w:t>
      </w:r>
      <w:r w:rsidR="00296CD5">
        <w:rPr>
          <w:rFonts w:ascii="Times New Roman" w:hAnsi="Times New Roman" w:cs="Times New Roman"/>
          <w:color w:val="000000"/>
          <w:sz w:val="28"/>
          <w:szCs w:val="28"/>
        </w:rPr>
        <w:t xml:space="preserve"> </w:t>
      </w:r>
      <w:r w:rsidRPr="004B4336">
        <w:rPr>
          <w:rFonts w:ascii="Times New Roman" w:hAnsi="Times New Roman" w:cs="Times New Roman"/>
          <w:color w:val="000000"/>
          <w:sz w:val="28"/>
          <w:szCs w:val="28"/>
        </w:rPr>
        <w:t>В данном случае необходимо решать в судебном порядке вопрос об установлении юридического факта наличия трудовых отношений, признании трудового договора заключенным, либо признании трудовых отношений сложившимися, обязании работодателя оформить трудовые отношения, после чего самостоятельно либо посредством прокурорского вмешательства взыскивать с работодателя причитающиеся денежные средства.</w:t>
      </w:r>
      <w:r w:rsidR="00296CD5">
        <w:rPr>
          <w:rFonts w:ascii="Times New Roman" w:hAnsi="Times New Roman" w:cs="Times New Roman"/>
          <w:color w:val="000000"/>
          <w:sz w:val="28"/>
          <w:szCs w:val="28"/>
        </w:rPr>
        <w:t xml:space="preserve"> </w:t>
      </w:r>
    </w:p>
    <w:p w:rsidR="002E64BB" w:rsidRPr="00296CD5" w:rsidRDefault="004B4336" w:rsidP="00296CD5">
      <w:pPr>
        <w:spacing w:after="0" w:line="240" w:lineRule="auto"/>
        <w:ind w:firstLine="709"/>
        <w:contextualSpacing/>
        <w:jc w:val="both"/>
        <w:rPr>
          <w:rFonts w:ascii="Times New Roman" w:hAnsi="Times New Roman" w:cs="Times New Roman"/>
          <w:color w:val="000000"/>
          <w:sz w:val="28"/>
          <w:szCs w:val="28"/>
        </w:rPr>
      </w:pPr>
      <w:r w:rsidRPr="004B4336">
        <w:rPr>
          <w:rFonts w:ascii="Times New Roman" w:hAnsi="Times New Roman" w:cs="Times New Roman"/>
          <w:color w:val="000000"/>
          <w:sz w:val="28"/>
          <w:szCs w:val="28"/>
        </w:rPr>
        <w:t>Кроме того, в соответствии со статьей 11 ТК РФ судом может быть установлено, что договором гражданско-правового характера фактически регулируются трудовые отношения и к таким отношениям применяются положения трудового законодательства.</w:t>
      </w:r>
      <w:r w:rsidR="00296CD5">
        <w:rPr>
          <w:rFonts w:ascii="Times New Roman" w:hAnsi="Times New Roman" w:cs="Times New Roman"/>
          <w:color w:val="000000"/>
          <w:sz w:val="28"/>
          <w:szCs w:val="28"/>
        </w:rPr>
        <w:t xml:space="preserve"> </w:t>
      </w:r>
      <w:r w:rsidRPr="004B4336">
        <w:rPr>
          <w:rFonts w:ascii="Times New Roman" w:hAnsi="Times New Roman" w:cs="Times New Roman"/>
          <w:color w:val="000000"/>
          <w:sz w:val="28"/>
          <w:szCs w:val="28"/>
        </w:rPr>
        <w:t>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w:t>
      </w:r>
    </w:p>
    <w:sectPr w:rsidR="002E64BB" w:rsidRPr="00296CD5" w:rsidSect="00296CD5">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679" w:rsidRDefault="00160679" w:rsidP="00296CD5">
      <w:pPr>
        <w:spacing w:after="0" w:line="240" w:lineRule="auto"/>
      </w:pPr>
      <w:r>
        <w:separator/>
      </w:r>
    </w:p>
  </w:endnote>
  <w:endnote w:type="continuationSeparator" w:id="0">
    <w:p w:rsidR="00160679" w:rsidRDefault="00160679" w:rsidP="00296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679" w:rsidRDefault="00160679" w:rsidP="00296CD5">
      <w:pPr>
        <w:spacing w:after="0" w:line="240" w:lineRule="auto"/>
      </w:pPr>
      <w:r>
        <w:separator/>
      </w:r>
    </w:p>
  </w:footnote>
  <w:footnote w:type="continuationSeparator" w:id="0">
    <w:p w:rsidR="00160679" w:rsidRDefault="00160679" w:rsidP="00296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663172"/>
      <w:docPartObj>
        <w:docPartGallery w:val="Page Numbers (Top of Page)"/>
        <w:docPartUnique/>
      </w:docPartObj>
    </w:sdtPr>
    <w:sdtEndPr>
      <w:rPr>
        <w:rFonts w:ascii="Times New Roman" w:hAnsi="Times New Roman" w:cs="Times New Roman"/>
        <w:sz w:val="28"/>
        <w:szCs w:val="28"/>
      </w:rPr>
    </w:sdtEndPr>
    <w:sdtContent>
      <w:p w:rsidR="00296CD5" w:rsidRPr="00296CD5" w:rsidRDefault="00296CD5" w:rsidP="00296CD5">
        <w:pPr>
          <w:pStyle w:val="a3"/>
          <w:jc w:val="center"/>
          <w:rPr>
            <w:rFonts w:ascii="Times New Roman" w:hAnsi="Times New Roman" w:cs="Times New Roman"/>
            <w:sz w:val="28"/>
            <w:szCs w:val="28"/>
          </w:rPr>
        </w:pPr>
        <w:r w:rsidRPr="00296CD5">
          <w:rPr>
            <w:rFonts w:ascii="Times New Roman" w:hAnsi="Times New Roman" w:cs="Times New Roman"/>
            <w:sz w:val="28"/>
            <w:szCs w:val="28"/>
          </w:rPr>
          <w:fldChar w:fldCharType="begin"/>
        </w:r>
        <w:r w:rsidRPr="00296CD5">
          <w:rPr>
            <w:rFonts w:ascii="Times New Roman" w:hAnsi="Times New Roman" w:cs="Times New Roman"/>
            <w:sz w:val="28"/>
            <w:szCs w:val="28"/>
          </w:rPr>
          <w:instrText>PAGE   \* MERGEFORMAT</w:instrText>
        </w:r>
        <w:r w:rsidRPr="00296CD5">
          <w:rPr>
            <w:rFonts w:ascii="Times New Roman" w:hAnsi="Times New Roman" w:cs="Times New Roman"/>
            <w:sz w:val="28"/>
            <w:szCs w:val="28"/>
          </w:rPr>
          <w:fldChar w:fldCharType="separate"/>
        </w:r>
        <w:r>
          <w:rPr>
            <w:rFonts w:ascii="Times New Roman" w:hAnsi="Times New Roman" w:cs="Times New Roman"/>
            <w:noProof/>
            <w:sz w:val="28"/>
            <w:szCs w:val="28"/>
          </w:rPr>
          <w:t>2</w:t>
        </w:r>
        <w:r w:rsidRPr="00296CD5">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4BB"/>
    <w:rsid w:val="00160679"/>
    <w:rsid w:val="00227D8F"/>
    <w:rsid w:val="00296CD5"/>
    <w:rsid w:val="002E64BB"/>
    <w:rsid w:val="004B4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7A009"/>
  <w15:chartTrackingRefBased/>
  <w15:docId w15:val="{17990915-0540-4325-B712-666343E28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6C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6CD5"/>
  </w:style>
  <w:style w:type="paragraph" w:styleId="a5">
    <w:name w:val="footer"/>
    <w:basedOn w:val="a"/>
    <w:link w:val="a6"/>
    <w:uiPriority w:val="99"/>
    <w:unhideWhenUsed/>
    <w:rsid w:val="00296C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96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Терюхина Нина Васильевна</dc:creator>
  <cp:keywords/>
  <dc:description/>
  <cp:lastModifiedBy>Терюхина Нина Васильевна</cp:lastModifiedBy>
  <cp:revision>2</cp:revision>
  <dcterms:created xsi:type="dcterms:W3CDTF">2021-06-23T08:51:00Z</dcterms:created>
  <dcterms:modified xsi:type="dcterms:W3CDTF">2021-06-23T08:51:00Z</dcterms:modified>
</cp:coreProperties>
</file>