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614" w:rsidRDefault="00277614" w:rsidP="00277614">
      <w:pPr>
        <w:ind w:firstLine="70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F20615" w:rsidRPr="00310912" w:rsidRDefault="00F20615" w:rsidP="00F20615">
      <w:pPr>
        <w:ind w:firstLine="709"/>
        <w:jc w:val="center"/>
        <w:rPr>
          <w:b/>
          <w:bCs/>
          <w:sz w:val="28"/>
          <w:szCs w:val="28"/>
        </w:rPr>
      </w:pPr>
      <w:r w:rsidRPr="00310912">
        <w:rPr>
          <w:b/>
          <w:bCs/>
          <w:sz w:val="28"/>
          <w:szCs w:val="28"/>
        </w:rPr>
        <w:t>Архангельская область</w:t>
      </w:r>
    </w:p>
    <w:p w:rsidR="00F20615" w:rsidRPr="00310912" w:rsidRDefault="00F20615" w:rsidP="00F20615">
      <w:pPr>
        <w:ind w:firstLine="709"/>
        <w:jc w:val="center"/>
        <w:rPr>
          <w:b/>
          <w:sz w:val="28"/>
          <w:szCs w:val="28"/>
        </w:rPr>
      </w:pPr>
      <w:r w:rsidRPr="00310912">
        <w:rPr>
          <w:b/>
          <w:sz w:val="28"/>
          <w:szCs w:val="28"/>
        </w:rPr>
        <w:t xml:space="preserve">Шенкурский муниципальный </w:t>
      </w:r>
      <w:r>
        <w:rPr>
          <w:b/>
          <w:sz w:val="28"/>
          <w:szCs w:val="28"/>
        </w:rPr>
        <w:t>округ</w:t>
      </w:r>
    </w:p>
    <w:p w:rsidR="00F20615" w:rsidRPr="00310912" w:rsidRDefault="00F20615" w:rsidP="00F20615">
      <w:pPr>
        <w:ind w:firstLine="709"/>
        <w:jc w:val="center"/>
        <w:rPr>
          <w:b/>
          <w:sz w:val="28"/>
          <w:szCs w:val="28"/>
        </w:rPr>
      </w:pPr>
      <w:r w:rsidRPr="00310912">
        <w:rPr>
          <w:b/>
          <w:sz w:val="28"/>
          <w:szCs w:val="28"/>
        </w:rPr>
        <w:t xml:space="preserve">Собрание депутатов </w:t>
      </w:r>
      <w:r>
        <w:rPr>
          <w:b/>
          <w:sz w:val="28"/>
          <w:szCs w:val="28"/>
        </w:rPr>
        <w:t xml:space="preserve">первого </w:t>
      </w:r>
      <w:r w:rsidRPr="00310912">
        <w:rPr>
          <w:b/>
          <w:sz w:val="28"/>
          <w:szCs w:val="28"/>
        </w:rPr>
        <w:t xml:space="preserve"> созыва</w:t>
      </w:r>
    </w:p>
    <w:p w:rsidR="00F20615" w:rsidRPr="00310912" w:rsidRDefault="00F20615" w:rsidP="00F20615">
      <w:pPr>
        <w:ind w:firstLine="709"/>
        <w:jc w:val="center"/>
        <w:rPr>
          <w:b/>
          <w:sz w:val="28"/>
          <w:szCs w:val="28"/>
        </w:rPr>
      </w:pPr>
    </w:p>
    <w:p w:rsidR="00F20615" w:rsidRPr="00310912" w:rsidRDefault="00F20615" w:rsidP="00F20615">
      <w:pPr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_________ </w:t>
      </w:r>
      <w:r w:rsidRPr="00310912">
        <w:rPr>
          <w:rFonts w:eastAsia="Calibri"/>
          <w:b/>
          <w:sz w:val="28"/>
          <w:szCs w:val="28"/>
        </w:rPr>
        <w:t>сессия</w:t>
      </w:r>
    </w:p>
    <w:p w:rsidR="00F20615" w:rsidRPr="00310912" w:rsidRDefault="00F20615" w:rsidP="00F20615">
      <w:pPr>
        <w:ind w:firstLine="709"/>
        <w:jc w:val="center"/>
        <w:rPr>
          <w:b/>
          <w:sz w:val="28"/>
          <w:szCs w:val="28"/>
        </w:rPr>
      </w:pPr>
    </w:p>
    <w:p w:rsidR="00F20615" w:rsidRPr="00310912" w:rsidRDefault="00F20615" w:rsidP="00F20615">
      <w:pPr>
        <w:ind w:firstLine="709"/>
        <w:jc w:val="center"/>
        <w:rPr>
          <w:b/>
          <w:sz w:val="28"/>
          <w:szCs w:val="28"/>
        </w:rPr>
      </w:pPr>
      <w:r w:rsidRPr="00310912">
        <w:rPr>
          <w:b/>
          <w:sz w:val="28"/>
          <w:szCs w:val="28"/>
        </w:rPr>
        <w:t>Решение</w:t>
      </w:r>
    </w:p>
    <w:p w:rsidR="00F20615" w:rsidRPr="00310912" w:rsidRDefault="00F20615" w:rsidP="00F20615">
      <w:pPr>
        <w:ind w:firstLine="709"/>
        <w:jc w:val="center"/>
        <w:rPr>
          <w:b/>
          <w:sz w:val="28"/>
          <w:szCs w:val="28"/>
        </w:rPr>
      </w:pPr>
    </w:p>
    <w:p w:rsidR="00F20615" w:rsidRPr="00310912" w:rsidRDefault="00F20615" w:rsidP="00477B5B">
      <w:pPr>
        <w:rPr>
          <w:b/>
          <w:bCs/>
          <w:sz w:val="28"/>
          <w:szCs w:val="28"/>
        </w:rPr>
      </w:pPr>
      <w:r w:rsidRPr="00310912">
        <w:rPr>
          <w:b/>
          <w:bCs/>
          <w:sz w:val="28"/>
          <w:szCs w:val="28"/>
        </w:rPr>
        <w:t>от «</w:t>
      </w:r>
      <w:r>
        <w:rPr>
          <w:b/>
          <w:bCs/>
          <w:sz w:val="28"/>
          <w:szCs w:val="28"/>
        </w:rPr>
        <w:t>__</w:t>
      </w:r>
      <w:proofErr w:type="gramStart"/>
      <w:r>
        <w:rPr>
          <w:b/>
          <w:bCs/>
          <w:sz w:val="28"/>
          <w:szCs w:val="28"/>
        </w:rPr>
        <w:t xml:space="preserve">_ </w:t>
      </w:r>
      <w:r w:rsidRPr="00310912">
        <w:rPr>
          <w:b/>
          <w:bCs/>
          <w:sz w:val="28"/>
          <w:szCs w:val="28"/>
        </w:rPr>
        <w:t>»</w:t>
      </w:r>
      <w:proofErr w:type="gramEnd"/>
      <w:r w:rsidRPr="0031091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_____</w:t>
      </w:r>
      <w:r w:rsidR="00477B5B">
        <w:rPr>
          <w:b/>
          <w:bCs/>
          <w:sz w:val="28"/>
          <w:szCs w:val="28"/>
        </w:rPr>
        <w:t>____</w:t>
      </w:r>
      <w:r>
        <w:rPr>
          <w:b/>
          <w:bCs/>
          <w:sz w:val="28"/>
          <w:szCs w:val="28"/>
        </w:rPr>
        <w:t>__</w:t>
      </w:r>
      <w:r w:rsidRPr="00310912">
        <w:rPr>
          <w:b/>
          <w:bCs/>
          <w:sz w:val="28"/>
          <w:szCs w:val="28"/>
        </w:rPr>
        <w:t>202</w:t>
      </w:r>
      <w:r w:rsidR="00477B5B">
        <w:rPr>
          <w:b/>
          <w:bCs/>
          <w:sz w:val="28"/>
          <w:szCs w:val="28"/>
        </w:rPr>
        <w:t>4</w:t>
      </w:r>
      <w:r w:rsidR="0058070B">
        <w:rPr>
          <w:b/>
          <w:bCs/>
          <w:sz w:val="28"/>
          <w:szCs w:val="28"/>
        </w:rPr>
        <w:t xml:space="preserve">     </w:t>
      </w:r>
      <w:r w:rsidRPr="00310912">
        <w:rPr>
          <w:b/>
          <w:bCs/>
          <w:sz w:val="28"/>
          <w:szCs w:val="28"/>
        </w:rPr>
        <w:tab/>
        <w:t xml:space="preserve">              </w:t>
      </w:r>
      <w:r w:rsidR="00477B5B">
        <w:rPr>
          <w:b/>
          <w:bCs/>
          <w:sz w:val="28"/>
          <w:szCs w:val="28"/>
        </w:rPr>
        <w:t xml:space="preserve">      </w:t>
      </w:r>
      <w:r w:rsidRPr="00310912">
        <w:rPr>
          <w:b/>
          <w:bCs/>
          <w:sz w:val="28"/>
          <w:szCs w:val="28"/>
        </w:rPr>
        <w:t xml:space="preserve">                               №</w:t>
      </w:r>
      <w:r>
        <w:rPr>
          <w:b/>
          <w:bCs/>
          <w:sz w:val="28"/>
          <w:szCs w:val="28"/>
        </w:rPr>
        <w:t xml:space="preserve"> </w:t>
      </w:r>
    </w:p>
    <w:p w:rsidR="00F20615" w:rsidRPr="00310912" w:rsidRDefault="00F20615" w:rsidP="00F20615">
      <w:pPr>
        <w:ind w:firstLine="709"/>
        <w:jc w:val="center"/>
        <w:rPr>
          <w:sz w:val="28"/>
          <w:szCs w:val="28"/>
        </w:rPr>
      </w:pPr>
    </w:p>
    <w:p w:rsidR="00F20615" w:rsidRPr="00310912" w:rsidRDefault="00F20615" w:rsidP="00D42F11">
      <w:pPr>
        <w:ind w:left="3539" w:firstLine="709"/>
        <w:rPr>
          <w:sz w:val="28"/>
          <w:szCs w:val="28"/>
        </w:rPr>
      </w:pPr>
      <w:r w:rsidRPr="00310912">
        <w:rPr>
          <w:sz w:val="28"/>
          <w:szCs w:val="28"/>
        </w:rPr>
        <w:t>г. Шенкурск</w:t>
      </w:r>
    </w:p>
    <w:p w:rsidR="00B64297" w:rsidRDefault="00B64297" w:rsidP="00B64297">
      <w:pPr>
        <w:jc w:val="center"/>
        <w:rPr>
          <w:rFonts w:eastAsia="Calibri"/>
          <w:sz w:val="28"/>
          <w:szCs w:val="28"/>
          <w:lang w:eastAsia="en-US"/>
        </w:rPr>
      </w:pPr>
    </w:p>
    <w:p w:rsidR="00196641" w:rsidRPr="000944CE" w:rsidRDefault="00196641" w:rsidP="00B64297">
      <w:pPr>
        <w:jc w:val="center"/>
        <w:rPr>
          <w:rFonts w:eastAsia="Calibri"/>
          <w:sz w:val="28"/>
          <w:szCs w:val="28"/>
          <w:lang w:eastAsia="en-US"/>
        </w:rPr>
      </w:pPr>
    </w:p>
    <w:p w:rsidR="007C0DB8" w:rsidRDefault="0058070B" w:rsidP="009D59DA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 внесении </w:t>
      </w:r>
      <w:r w:rsidR="00E05C73">
        <w:rPr>
          <w:rFonts w:eastAsia="Calibri"/>
          <w:b/>
          <w:sz w:val="28"/>
          <w:szCs w:val="28"/>
          <w:lang w:eastAsia="en-US"/>
        </w:rPr>
        <w:t>дополнений</w:t>
      </w:r>
      <w:r w:rsidR="007C0DB8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в решение</w:t>
      </w:r>
      <w:r w:rsidR="007055CA" w:rsidRPr="007055CA">
        <w:rPr>
          <w:rFonts w:eastAsia="Calibri"/>
          <w:sz w:val="26"/>
          <w:szCs w:val="26"/>
          <w:lang w:eastAsia="en-US"/>
        </w:rPr>
        <w:t xml:space="preserve"> </w:t>
      </w:r>
      <w:r w:rsidR="007055CA" w:rsidRPr="007055CA">
        <w:rPr>
          <w:rFonts w:eastAsia="Calibri"/>
          <w:b/>
          <w:sz w:val="28"/>
          <w:szCs w:val="28"/>
          <w:lang w:eastAsia="en-US"/>
        </w:rPr>
        <w:t>Собрания депутатов Шенкурского муниципального округа</w:t>
      </w:r>
      <w:r w:rsidRPr="007055CA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№ 151 от 25 августа 2023 года </w:t>
      </w:r>
    </w:p>
    <w:p w:rsidR="007055CA" w:rsidRDefault="007C0DB8" w:rsidP="009D59DA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«Об утверждении </w:t>
      </w:r>
      <w:r w:rsidR="009D59DA">
        <w:rPr>
          <w:b/>
          <w:bCs/>
          <w:sz w:val="28"/>
          <w:szCs w:val="28"/>
        </w:rPr>
        <w:t>М</w:t>
      </w:r>
      <w:r w:rsidR="009D59DA" w:rsidRPr="00657AE8">
        <w:rPr>
          <w:b/>
          <w:bCs/>
          <w:sz w:val="28"/>
          <w:szCs w:val="28"/>
        </w:rPr>
        <w:t>етодики расчета начальной цены права на заключение договора на размещение нестационарного торгового объекта</w:t>
      </w:r>
      <w:r w:rsidR="009D59DA" w:rsidRPr="00657AE8">
        <w:rPr>
          <w:b/>
          <w:sz w:val="28"/>
          <w:szCs w:val="28"/>
        </w:rPr>
        <w:t xml:space="preserve"> на </w:t>
      </w:r>
      <w:r w:rsidR="009D59DA" w:rsidRPr="00657AE8">
        <w:rPr>
          <w:rFonts w:eastAsia="Calibri"/>
          <w:b/>
          <w:sz w:val="28"/>
          <w:szCs w:val="28"/>
          <w:lang w:eastAsia="en-US"/>
        </w:rPr>
        <w:t>территории</w:t>
      </w:r>
      <w:r w:rsidR="009D59DA" w:rsidRPr="00B64297">
        <w:rPr>
          <w:rFonts w:eastAsia="Calibri"/>
          <w:b/>
          <w:sz w:val="28"/>
          <w:szCs w:val="28"/>
          <w:lang w:eastAsia="en-US"/>
        </w:rPr>
        <w:t xml:space="preserve"> Шенкурского муниципального округа </w:t>
      </w:r>
    </w:p>
    <w:p w:rsidR="009D59DA" w:rsidRPr="00B64297" w:rsidRDefault="009D59DA" w:rsidP="009D59D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64297">
        <w:rPr>
          <w:rFonts w:eastAsia="Calibri"/>
          <w:b/>
          <w:sz w:val="28"/>
          <w:szCs w:val="28"/>
          <w:lang w:eastAsia="en-US"/>
        </w:rPr>
        <w:t>Архангельской области</w:t>
      </w:r>
      <w:r w:rsidR="007C0DB8">
        <w:rPr>
          <w:rFonts w:eastAsia="Calibri"/>
          <w:b/>
          <w:sz w:val="28"/>
          <w:szCs w:val="28"/>
          <w:lang w:eastAsia="en-US"/>
        </w:rPr>
        <w:t>»</w:t>
      </w:r>
    </w:p>
    <w:p w:rsidR="00477B5B" w:rsidRDefault="00477B5B" w:rsidP="00477B5B">
      <w:pPr>
        <w:widowControl w:val="0"/>
        <w:ind w:firstLine="708"/>
        <w:jc w:val="both"/>
        <w:rPr>
          <w:sz w:val="26"/>
          <w:szCs w:val="26"/>
        </w:rPr>
      </w:pPr>
    </w:p>
    <w:p w:rsidR="00E05C73" w:rsidRPr="00477B5B" w:rsidRDefault="00E05C73" w:rsidP="00477B5B">
      <w:pPr>
        <w:widowControl w:val="0"/>
        <w:ind w:firstLine="708"/>
        <w:jc w:val="both"/>
        <w:rPr>
          <w:sz w:val="26"/>
          <w:szCs w:val="26"/>
        </w:rPr>
      </w:pPr>
    </w:p>
    <w:p w:rsidR="001452CB" w:rsidRPr="001452CB" w:rsidRDefault="009D59DA" w:rsidP="001452CB">
      <w:pPr>
        <w:widowControl w:val="0"/>
        <w:ind w:firstLine="708"/>
        <w:jc w:val="both"/>
        <w:rPr>
          <w:b/>
          <w:sz w:val="26"/>
          <w:szCs w:val="26"/>
        </w:rPr>
      </w:pPr>
      <w:r w:rsidRPr="009D59DA">
        <w:rPr>
          <w:sz w:val="26"/>
          <w:szCs w:val="26"/>
        </w:rPr>
        <w:t>В соответствии с Федеральным законом от 6 октября 2003 года  №</w:t>
      </w:r>
      <w:r w:rsidR="00277614">
        <w:rPr>
          <w:sz w:val="26"/>
          <w:szCs w:val="26"/>
        </w:rPr>
        <w:t xml:space="preserve"> </w:t>
      </w:r>
      <w:r w:rsidRPr="009D59D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Федеральным </w:t>
      </w:r>
      <w:r w:rsidR="00277614">
        <w:rPr>
          <w:sz w:val="26"/>
          <w:szCs w:val="26"/>
        </w:rPr>
        <w:t xml:space="preserve">законом </w:t>
      </w:r>
      <w:r w:rsidRPr="009D59DA">
        <w:rPr>
          <w:sz w:val="26"/>
          <w:szCs w:val="26"/>
        </w:rPr>
        <w:t>от 28 декабря 2009 года</w:t>
      </w:r>
      <w:r w:rsidR="00277614">
        <w:rPr>
          <w:sz w:val="26"/>
          <w:szCs w:val="26"/>
        </w:rPr>
        <w:t xml:space="preserve"> </w:t>
      </w:r>
      <w:r w:rsidRPr="009D59DA">
        <w:rPr>
          <w:sz w:val="26"/>
          <w:szCs w:val="26"/>
        </w:rPr>
        <w:t xml:space="preserve">№ 381-ФЗ «Об основах государственного регулирования торговой деятельности в Российской Федерации», Постановлением Правительства Российской Федерации от 29 сентября 2010 года  </w:t>
      </w:r>
      <w:r w:rsidR="000340AD">
        <w:rPr>
          <w:sz w:val="26"/>
          <w:szCs w:val="26"/>
        </w:rPr>
        <w:t xml:space="preserve">    </w:t>
      </w:r>
      <w:r w:rsidRPr="009D59DA">
        <w:rPr>
          <w:sz w:val="26"/>
          <w:szCs w:val="26"/>
        </w:rPr>
        <w:t>№ 772 «Об утверждении Правил включения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собственности, в схему размещения нестационарных торговых  объектов», постановлением Министерства агропромышленного комплекса и торговли Архангельской области от 9 марта 2011 года № 1-п «Об утверждении Порядка разработки и утверждения органом местного самоуправления, определенным в соответствии с уставом муниципального образования Архангельской области, схемы размещения нестационарных торговых объектов», Уставом Шенкурского муниципального округа Архангельской области</w:t>
      </w:r>
      <w:r w:rsidRPr="009D59DA">
        <w:rPr>
          <w:bCs/>
          <w:sz w:val="26"/>
          <w:szCs w:val="26"/>
        </w:rPr>
        <w:t xml:space="preserve">, </w:t>
      </w:r>
      <w:r w:rsidRPr="009D59DA">
        <w:rPr>
          <w:sz w:val="26"/>
          <w:szCs w:val="26"/>
        </w:rPr>
        <w:t xml:space="preserve">Собрание депутатов  </w:t>
      </w:r>
      <w:r w:rsidRPr="009D59DA">
        <w:rPr>
          <w:b/>
          <w:sz w:val="26"/>
          <w:szCs w:val="26"/>
        </w:rPr>
        <w:t>р е ш и л о</w:t>
      </w:r>
      <w:r w:rsidR="001452CB" w:rsidRPr="001452CB">
        <w:rPr>
          <w:b/>
          <w:sz w:val="26"/>
          <w:szCs w:val="26"/>
        </w:rPr>
        <w:t>:</w:t>
      </w:r>
    </w:p>
    <w:p w:rsidR="00277614" w:rsidRDefault="00477B5B" w:rsidP="00CB1792">
      <w:pPr>
        <w:widowControl w:val="0"/>
        <w:ind w:firstLine="708"/>
        <w:jc w:val="both"/>
        <w:rPr>
          <w:sz w:val="26"/>
          <w:szCs w:val="26"/>
        </w:rPr>
      </w:pPr>
      <w:r w:rsidRPr="00477B5B">
        <w:rPr>
          <w:sz w:val="26"/>
          <w:szCs w:val="26"/>
        </w:rPr>
        <w:t xml:space="preserve">   1.</w:t>
      </w:r>
      <w:r w:rsidR="00277614">
        <w:rPr>
          <w:sz w:val="26"/>
          <w:szCs w:val="26"/>
        </w:rPr>
        <w:t xml:space="preserve"> </w:t>
      </w:r>
      <w:r w:rsidR="00CB1792">
        <w:rPr>
          <w:sz w:val="26"/>
          <w:szCs w:val="26"/>
        </w:rPr>
        <w:t>Д</w:t>
      </w:r>
      <w:r w:rsidR="00E05C73">
        <w:rPr>
          <w:sz w:val="26"/>
          <w:szCs w:val="26"/>
        </w:rPr>
        <w:t>ополни</w:t>
      </w:r>
      <w:r w:rsidR="00CB1792">
        <w:rPr>
          <w:sz w:val="26"/>
          <w:szCs w:val="26"/>
        </w:rPr>
        <w:t xml:space="preserve">ть </w:t>
      </w:r>
      <w:r w:rsidR="00CB1792" w:rsidRPr="007C0DB8">
        <w:rPr>
          <w:bCs/>
          <w:sz w:val="26"/>
          <w:szCs w:val="26"/>
        </w:rPr>
        <w:t>Методик</w:t>
      </w:r>
      <w:r w:rsidR="00CB1792">
        <w:rPr>
          <w:bCs/>
          <w:sz w:val="26"/>
          <w:szCs w:val="26"/>
        </w:rPr>
        <w:t>у</w:t>
      </w:r>
      <w:r w:rsidR="00CB1792" w:rsidRPr="007C0DB8">
        <w:rPr>
          <w:bCs/>
          <w:sz w:val="26"/>
          <w:szCs w:val="26"/>
        </w:rPr>
        <w:t xml:space="preserve"> расчета начальной цены права на заключение договора на размещение нестационарного торгового объекта</w:t>
      </w:r>
      <w:r w:rsidR="00CB1792" w:rsidRPr="007C0DB8">
        <w:rPr>
          <w:sz w:val="26"/>
          <w:szCs w:val="26"/>
        </w:rPr>
        <w:t xml:space="preserve"> на территории Шенкурского муниципального округа Архангельской области</w:t>
      </w:r>
      <w:r w:rsidR="00CB1792">
        <w:rPr>
          <w:sz w:val="26"/>
          <w:szCs w:val="26"/>
        </w:rPr>
        <w:t xml:space="preserve"> (далее – Методик</w:t>
      </w:r>
      <w:r w:rsidR="000340AD">
        <w:rPr>
          <w:sz w:val="26"/>
          <w:szCs w:val="26"/>
        </w:rPr>
        <w:t>а</w:t>
      </w:r>
      <w:r w:rsidR="00CB1792">
        <w:rPr>
          <w:sz w:val="26"/>
          <w:szCs w:val="26"/>
        </w:rPr>
        <w:t xml:space="preserve">), утвержденную </w:t>
      </w:r>
      <w:r w:rsidR="007C0DB8" w:rsidRPr="007C0DB8">
        <w:rPr>
          <w:sz w:val="26"/>
          <w:szCs w:val="26"/>
        </w:rPr>
        <w:t>решение</w:t>
      </w:r>
      <w:r w:rsidR="00CB1792">
        <w:rPr>
          <w:sz w:val="26"/>
          <w:szCs w:val="26"/>
        </w:rPr>
        <w:t>м</w:t>
      </w:r>
      <w:r w:rsidR="007C0DB8" w:rsidRPr="007C0DB8">
        <w:rPr>
          <w:sz w:val="26"/>
          <w:szCs w:val="26"/>
        </w:rPr>
        <w:t xml:space="preserve"> </w:t>
      </w:r>
      <w:r w:rsidR="007055CA" w:rsidRPr="007055CA">
        <w:rPr>
          <w:rFonts w:eastAsia="Calibri"/>
          <w:sz w:val="26"/>
          <w:szCs w:val="26"/>
          <w:lang w:eastAsia="en-US"/>
        </w:rPr>
        <w:t>Собрания депутатов Шенкурского муниципального округа</w:t>
      </w:r>
      <w:r w:rsidR="007055CA" w:rsidRPr="007055CA">
        <w:rPr>
          <w:rFonts w:eastAsia="Calibri"/>
          <w:b/>
          <w:sz w:val="26"/>
          <w:szCs w:val="26"/>
          <w:lang w:eastAsia="en-US"/>
        </w:rPr>
        <w:t xml:space="preserve"> </w:t>
      </w:r>
      <w:r w:rsidR="007C0DB8" w:rsidRPr="007C0DB8">
        <w:rPr>
          <w:sz w:val="26"/>
          <w:szCs w:val="26"/>
        </w:rPr>
        <w:t>от 25 августа 2023 года</w:t>
      </w:r>
      <w:r w:rsidR="00CB1792">
        <w:rPr>
          <w:sz w:val="26"/>
          <w:szCs w:val="26"/>
        </w:rPr>
        <w:t xml:space="preserve"> № 151</w:t>
      </w:r>
      <w:r w:rsidR="00CB1792" w:rsidRPr="00CB1792">
        <w:rPr>
          <w:sz w:val="26"/>
          <w:szCs w:val="26"/>
        </w:rPr>
        <w:t>«Об утверждении Методики расчета начальной цены права на заключение договора на размещение нестационарного торгового объекта на территории Шенкурского муниципального округа Архангельской области»</w:t>
      </w:r>
      <w:r w:rsidR="000340AD">
        <w:rPr>
          <w:sz w:val="26"/>
          <w:szCs w:val="26"/>
        </w:rPr>
        <w:t xml:space="preserve"> пунктом 4</w:t>
      </w:r>
      <w:r w:rsidR="006C46E7">
        <w:rPr>
          <w:sz w:val="26"/>
          <w:szCs w:val="26"/>
        </w:rPr>
        <w:t xml:space="preserve"> следующе</w:t>
      </w:r>
      <w:r w:rsidR="00D30DB1">
        <w:rPr>
          <w:sz w:val="26"/>
          <w:szCs w:val="26"/>
        </w:rPr>
        <w:t>го содержания</w:t>
      </w:r>
      <w:r w:rsidR="007C0DB8">
        <w:rPr>
          <w:sz w:val="26"/>
          <w:szCs w:val="26"/>
        </w:rPr>
        <w:t>:</w:t>
      </w:r>
    </w:p>
    <w:p w:rsidR="00E05C73" w:rsidRPr="00E05C73" w:rsidRDefault="00CB1792" w:rsidP="00E05C73">
      <w:pPr>
        <w:widowControl w:val="0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="00E05C73">
        <w:rPr>
          <w:bCs/>
          <w:sz w:val="26"/>
          <w:szCs w:val="26"/>
        </w:rPr>
        <w:t xml:space="preserve">4. </w:t>
      </w:r>
      <w:r w:rsidR="00E05C73" w:rsidRPr="00E05C73">
        <w:rPr>
          <w:bCs/>
          <w:sz w:val="26"/>
          <w:szCs w:val="26"/>
        </w:rPr>
        <w:t>Расчет начальной цены права на заключение договора пользования территори</w:t>
      </w:r>
      <w:r>
        <w:rPr>
          <w:bCs/>
          <w:sz w:val="26"/>
          <w:szCs w:val="26"/>
        </w:rPr>
        <w:t>ей</w:t>
      </w:r>
      <w:r w:rsidR="00E05C73" w:rsidRPr="00E05C73">
        <w:rPr>
          <w:bCs/>
          <w:sz w:val="26"/>
          <w:szCs w:val="26"/>
        </w:rPr>
        <w:t xml:space="preserve"> рыночной площади</w:t>
      </w:r>
      <w:r w:rsidR="006C46E7">
        <w:rPr>
          <w:bCs/>
          <w:sz w:val="26"/>
          <w:szCs w:val="26"/>
        </w:rPr>
        <w:t xml:space="preserve"> (земельный участок с кадастровым </w:t>
      </w:r>
      <w:proofErr w:type="gramStart"/>
      <w:r w:rsidR="006C46E7">
        <w:rPr>
          <w:bCs/>
          <w:sz w:val="26"/>
          <w:szCs w:val="26"/>
        </w:rPr>
        <w:t xml:space="preserve">номером  </w:t>
      </w:r>
      <w:r w:rsidR="006C46E7" w:rsidRPr="00F47C62">
        <w:rPr>
          <w:sz w:val="26"/>
          <w:szCs w:val="26"/>
          <w:shd w:val="clear" w:color="auto" w:fill="FFFFFF"/>
        </w:rPr>
        <w:t>29</w:t>
      </w:r>
      <w:proofErr w:type="gramEnd"/>
      <w:r w:rsidR="006C46E7" w:rsidRPr="00F47C62">
        <w:rPr>
          <w:sz w:val="26"/>
          <w:szCs w:val="26"/>
          <w:shd w:val="clear" w:color="auto" w:fill="FFFFFF"/>
        </w:rPr>
        <w:t>:20:130136:14</w:t>
      </w:r>
      <w:r w:rsidR="006C46E7">
        <w:rPr>
          <w:sz w:val="26"/>
          <w:szCs w:val="26"/>
        </w:rPr>
        <w:t xml:space="preserve">, площадью 2622 </w:t>
      </w:r>
      <w:proofErr w:type="spellStart"/>
      <w:r w:rsidR="006C46E7">
        <w:rPr>
          <w:sz w:val="26"/>
          <w:szCs w:val="26"/>
        </w:rPr>
        <w:t>кв</w:t>
      </w:r>
      <w:r w:rsidR="00D30DB1">
        <w:rPr>
          <w:sz w:val="26"/>
          <w:szCs w:val="26"/>
        </w:rPr>
        <w:t>.</w:t>
      </w:r>
      <w:bookmarkStart w:id="0" w:name="_GoBack"/>
      <w:bookmarkEnd w:id="0"/>
      <w:r w:rsidR="006C46E7">
        <w:rPr>
          <w:sz w:val="26"/>
          <w:szCs w:val="26"/>
        </w:rPr>
        <w:t>м</w:t>
      </w:r>
      <w:proofErr w:type="spellEnd"/>
      <w:r w:rsidR="006C46E7">
        <w:rPr>
          <w:sz w:val="26"/>
          <w:szCs w:val="26"/>
        </w:rPr>
        <w:t>)</w:t>
      </w:r>
      <w:r w:rsidR="00E05C73" w:rsidRPr="00E05C73">
        <w:rPr>
          <w:bCs/>
          <w:sz w:val="26"/>
          <w:szCs w:val="26"/>
        </w:rPr>
        <w:t xml:space="preserve"> для размещение нестационарных торговых объектов во время проведения универсальных ярмарок (далее - цена) </w:t>
      </w:r>
      <w:r w:rsidR="00E05C73" w:rsidRPr="00E05C73">
        <w:rPr>
          <w:bCs/>
          <w:sz w:val="26"/>
          <w:szCs w:val="26"/>
        </w:rPr>
        <w:lastRenderedPageBreak/>
        <w:t>осуществляется по формуле:</w:t>
      </w:r>
    </w:p>
    <w:p w:rsidR="00E05C73" w:rsidRPr="00E05C73" w:rsidRDefault="00E05C73" w:rsidP="00E05C73">
      <w:pPr>
        <w:widowControl w:val="0"/>
        <w:ind w:firstLine="708"/>
        <w:jc w:val="both"/>
        <w:rPr>
          <w:bCs/>
          <w:sz w:val="26"/>
          <w:szCs w:val="26"/>
        </w:rPr>
      </w:pPr>
    </w:p>
    <w:p w:rsidR="00E05C73" w:rsidRPr="00E05C73" w:rsidRDefault="00E05C73" w:rsidP="00E05C73">
      <w:pPr>
        <w:widowControl w:val="0"/>
        <w:ind w:firstLine="708"/>
        <w:jc w:val="both"/>
        <w:rPr>
          <w:bCs/>
          <w:sz w:val="26"/>
          <w:szCs w:val="26"/>
        </w:rPr>
      </w:pPr>
      <w:r w:rsidRPr="00E05C73">
        <w:rPr>
          <w:bCs/>
          <w:sz w:val="26"/>
          <w:szCs w:val="26"/>
        </w:rPr>
        <w:t>Ц = С x К1, где:</w:t>
      </w:r>
    </w:p>
    <w:p w:rsidR="00E05C73" w:rsidRPr="00E05C73" w:rsidRDefault="00E05C73" w:rsidP="00E05C73">
      <w:pPr>
        <w:widowControl w:val="0"/>
        <w:ind w:firstLine="708"/>
        <w:jc w:val="both"/>
        <w:rPr>
          <w:bCs/>
          <w:sz w:val="26"/>
          <w:szCs w:val="26"/>
        </w:rPr>
      </w:pPr>
    </w:p>
    <w:p w:rsidR="00E05C73" w:rsidRPr="00E05C73" w:rsidRDefault="00E05C73" w:rsidP="00E05C73">
      <w:pPr>
        <w:widowControl w:val="0"/>
        <w:ind w:firstLine="708"/>
        <w:jc w:val="both"/>
        <w:rPr>
          <w:bCs/>
          <w:sz w:val="26"/>
          <w:szCs w:val="26"/>
        </w:rPr>
      </w:pPr>
      <w:r w:rsidRPr="00E05C73">
        <w:rPr>
          <w:bCs/>
          <w:sz w:val="26"/>
          <w:szCs w:val="26"/>
        </w:rPr>
        <w:t>Ц - цена права на заключение договора пользования территори</w:t>
      </w:r>
      <w:r w:rsidR="000340AD">
        <w:rPr>
          <w:bCs/>
          <w:sz w:val="26"/>
          <w:szCs w:val="26"/>
        </w:rPr>
        <w:t xml:space="preserve">ей </w:t>
      </w:r>
      <w:r w:rsidRPr="00E05C73">
        <w:rPr>
          <w:bCs/>
          <w:sz w:val="26"/>
          <w:szCs w:val="26"/>
        </w:rPr>
        <w:t xml:space="preserve">рыночной площади </w:t>
      </w:r>
      <w:r w:rsidR="006C46E7">
        <w:rPr>
          <w:bCs/>
          <w:sz w:val="26"/>
          <w:szCs w:val="26"/>
        </w:rPr>
        <w:t xml:space="preserve">(земельный участок с кадастровым </w:t>
      </w:r>
      <w:proofErr w:type="gramStart"/>
      <w:r w:rsidR="006C46E7">
        <w:rPr>
          <w:bCs/>
          <w:sz w:val="26"/>
          <w:szCs w:val="26"/>
        </w:rPr>
        <w:t xml:space="preserve">номером  </w:t>
      </w:r>
      <w:r w:rsidR="006C46E7" w:rsidRPr="00F47C62">
        <w:rPr>
          <w:sz w:val="26"/>
          <w:szCs w:val="26"/>
          <w:shd w:val="clear" w:color="auto" w:fill="FFFFFF"/>
        </w:rPr>
        <w:t>29:20:130136</w:t>
      </w:r>
      <w:proofErr w:type="gramEnd"/>
      <w:r w:rsidR="006C46E7" w:rsidRPr="00F47C62">
        <w:rPr>
          <w:sz w:val="26"/>
          <w:szCs w:val="26"/>
          <w:shd w:val="clear" w:color="auto" w:fill="FFFFFF"/>
        </w:rPr>
        <w:t>:14</w:t>
      </w:r>
      <w:r w:rsidR="006C46E7">
        <w:rPr>
          <w:sz w:val="26"/>
          <w:szCs w:val="26"/>
        </w:rPr>
        <w:t xml:space="preserve">, площадью 2622 </w:t>
      </w:r>
      <w:proofErr w:type="spellStart"/>
      <w:r w:rsidR="006C46E7">
        <w:rPr>
          <w:sz w:val="26"/>
          <w:szCs w:val="26"/>
        </w:rPr>
        <w:t>кв.м</w:t>
      </w:r>
      <w:proofErr w:type="spellEnd"/>
      <w:r w:rsidR="006C46E7">
        <w:rPr>
          <w:sz w:val="26"/>
          <w:szCs w:val="26"/>
        </w:rPr>
        <w:t>),</w:t>
      </w:r>
      <w:r w:rsidR="006C46E7">
        <w:rPr>
          <w:bCs/>
          <w:sz w:val="26"/>
          <w:szCs w:val="26"/>
        </w:rPr>
        <w:t xml:space="preserve">  </w:t>
      </w:r>
      <w:r w:rsidRPr="00E05C73">
        <w:rPr>
          <w:bCs/>
          <w:sz w:val="26"/>
          <w:szCs w:val="26"/>
        </w:rPr>
        <w:t>(руб. в год);</w:t>
      </w:r>
    </w:p>
    <w:p w:rsidR="00F47C62" w:rsidRPr="00F47C62" w:rsidRDefault="00F47C62" w:rsidP="00F47C6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47C62">
        <w:rPr>
          <w:sz w:val="26"/>
          <w:szCs w:val="26"/>
        </w:rPr>
        <w:t xml:space="preserve">С - кадастровая стоимость земельного участка </w:t>
      </w:r>
      <w:r w:rsidRPr="00F47C62">
        <w:rPr>
          <w:sz w:val="26"/>
          <w:szCs w:val="26"/>
          <w:shd w:val="clear" w:color="auto" w:fill="FFFFFF"/>
        </w:rPr>
        <w:t>29:20:130136:14</w:t>
      </w:r>
      <w:r w:rsidRPr="00F47C62">
        <w:rPr>
          <w:sz w:val="26"/>
          <w:szCs w:val="26"/>
        </w:rPr>
        <w:t>;</w:t>
      </w:r>
    </w:p>
    <w:p w:rsidR="0058070B" w:rsidRDefault="00E05C73" w:rsidP="00E05C73">
      <w:pPr>
        <w:widowControl w:val="0"/>
        <w:ind w:firstLine="708"/>
        <w:jc w:val="both"/>
        <w:rPr>
          <w:sz w:val="26"/>
          <w:szCs w:val="26"/>
        </w:rPr>
      </w:pPr>
      <w:r w:rsidRPr="00E05C73">
        <w:rPr>
          <w:bCs/>
          <w:sz w:val="26"/>
          <w:szCs w:val="26"/>
        </w:rPr>
        <w:t>К1 - коэффициент социальной нагрузки, учитывающий перераспределение затрат на организацию универсальных ярмарок и содержания территории рыночной площади.  Коэффициент К1 равен 0,1.</w:t>
      </w:r>
      <w:r w:rsidR="00477B5B" w:rsidRPr="00477B5B">
        <w:rPr>
          <w:sz w:val="26"/>
          <w:szCs w:val="26"/>
        </w:rPr>
        <w:t xml:space="preserve">   </w:t>
      </w:r>
    </w:p>
    <w:p w:rsidR="00FC77C0" w:rsidRPr="00FC77C0" w:rsidRDefault="00FC77C0" w:rsidP="00FC77C0">
      <w:pPr>
        <w:widowControl w:val="0"/>
        <w:ind w:firstLine="708"/>
        <w:jc w:val="both"/>
        <w:rPr>
          <w:sz w:val="26"/>
          <w:szCs w:val="26"/>
        </w:rPr>
      </w:pPr>
      <w:r w:rsidRPr="00FC77C0">
        <w:rPr>
          <w:sz w:val="26"/>
          <w:szCs w:val="26"/>
        </w:rPr>
        <w:t>2. Настоящее решение вступает в силу после его официального обнародования.</w:t>
      </w:r>
    </w:p>
    <w:p w:rsidR="00E05C73" w:rsidRDefault="00E05C73" w:rsidP="00477B5B">
      <w:pPr>
        <w:widowControl w:val="0"/>
        <w:ind w:firstLine="708"/>
        <w:jc w:val="both"/>
        <w:rPr>
          <w:sz w:val="26"/>
          <w:szCs w:val="26"/>
        </w:rPr>
      </w:pPr>
    </w:p>
    <w:p w:rsidR="00FC77C0" w:rsidRDefault="00FC77C0" w:rsidP="00477B5B">
      <w:pPr>
        <w:widowControl w:val="0"/>
        <w:ind w:firstLine="708"/>
        <w:jc w:val="both"/>
        <w:rPr>
          <w:sz w:val="26"/>
          <w:szCs w:val="26"/>
        </w:rPr>
      </w:pPr>
    </w:p>
    <w:p w:rsidR="00B64297" w:rsidRPr="00012044" w:rsidRDefault="00B64297" w:rsidP="00286766">
      <w:pPr>
        <w:contextualSpacing/>
        <w:jc w:val="both"/>
        <w:rPr>
          <w:rFonts w:eastAsia="Calibri"/>
          <w:sz w:val="26"/>
          <w:szCs w:val="26"/>
          <w:lang w:eastAsia="en-US"/>
        </w:rPr>
      </w:pPr>
      <w:r w:rsidRPr="00012044">
        <w:rPr>
          <w:rFonts w:eastAsia="Calibri"/>
          <w:sz w:val="26"/>
          <w:szCs w:val="26"/>
          <w:lang w:eastAsia="en-US"/>
        </w:rPr>
        <w:t>Председатель Собрания депутатов</w:t>
      </w:r>
    </w:p>
    <w:p w:rsidR="00D42F11" w:rsidRDefault="00B64297" w:rsidP="003F098F">
      <w:pPr>
        <w:tabs>
          <w:tab w:val="left" w:leader="underscore" w:pos="8000"/>
          <w:tab w:val="left" w:leader="underscore" w:pos="8086"/>
          <w:tab w:val="left" w:leader="underscore" w:pos="8706"/>
          <w:tab w:val="left" w:leader="underscore" w:pos="9397"/>
        </w:tabs>
        <w:rPr>
          <w:rFonts w:eastAsia="Calibri"/>
          <w:sz w:val="26"/>
          <w:szCs w:val="26"/>
          <w:lang w:eastAsia="en-US"/>
        </w:rPr>
      </w:pPr>
      <w:r w:rsidRPr="00012044">
        <w:rPr>
          <w:rFonts w:eastAsia="Calibri"/>
          <w:sz w:val="26"/>
          <w:szCs w:val="26"/>
          <w:lang w:eastAsia="en-US"/>
        </w:rPr>
        <w:t xml:space="preserve">Шенкурского муниципального округа                                               А.С. </w:t>
      </w:r>
      <w:proofErr w:type="spellStart"/>
      <w:r w:rsidRPr="00012044">
        <w:rPr>
          <w:rFonts w:eastAsia="Calibri"/>
          <w:sz w:val="26"/>
          <w:szCs w:val="26"/>
          <w:lang w:eastAsia="en-US"/>
        </w:rPr>
        <w:t>Заседателева</w:t>
      </w:r>
      <w:proofErr w:type="spellEnd"/>
    </w:p>
    <w:sectPr w:rsidR="00D42F11" w:rsidSect="007055C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45087"/>
    <w:multiLevelType w:val="hybridMultilevel"/>
    <w:tmpl w:val="67AA788C"/>
    <w:lvl w:ilvl="0" w:tplc="BD725D9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FE260EA"/>
    <w:multiLevelType w:val="hybridMultilevel"/>
    <w:tmpl w:val="9F3AE03A"/>
    <w:lvl w:ilvl="0" w:tplc="4546EC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DFF"/>
    <w:rsid w:val="00012044"/>
    <w:rsid w:val="000340AD"/>
    <w:rsid w:val="00046C38"/>
    <w:rsid w:val="0008728A"/>
    <w:rsid w:val="000B3DFF"/>
    <w:rsid w:val="001452CB"/>
    <w:rsid w:val="00196641"/>
    <w:rsid w:val="001B42F3"/>
    <w:rsid w:val="001C1F57"/>
    <w:rsid w:val="00227574"/>
    <w:rsid w:val="00277614"/>
    <w:rsid w:val="00286766"/>
    <w:rsid w:val="002D5401"/>
    <w:rsid w:val="00307947"/>
    <w:rsid w:val="00356A32"/>
    <w:rsid w:val="003F098F"/>
    <w:rsid w:val="00400C0C"/>
    <w:rsid w:val="00434381"/>
    <w:rsid w:val="00477B5B"/>
    <w:rsid w:val="00490C10"/>
    <w:rsid w:val="00496FEA"/>
    <w:rsid w:val="00500316"/>
    <w:rsid w:val="00550868"/>
    <w:rsid w:val="0058070B"/>
    <w:rsid w:val="005D25BE"/>
    <w:rsid w:val="005E55B8"/>
    <w:rsid w:val="005F58D5"/>
    <w:rsid w:val="00627191"/>
    <w:rsid w:val="006C46E7"/>
    <w:rsid w:val="007017F8"/>
    <w:rsid w:val="007055CA"/>
    <w:rsid w:val="007935E5"/>
    <w:rsid w:val="007C0DB8"/>
    <w:rsid w:val="008175F2"/>
    <w:rsid w:val="00825E3C"/>
    <w:rsid w:val="00826BB1"/>
    <w:rsid w:val="00847E58"/>
    <w:rsid w:val="009013AA"/>
    <w:rsid w:val="00903689"/>
    <w:rsid w:val="009D59DA"/>
    <w:rsid w:val="00A322DD"/>
    <w:rsid w:val="00AF5AB3"/>
    <w:rsid w:val="00AF605A"/>
    <w:rsid w:val="00B01114"/>
    <w:rsid w:val="00B24D20"/>
    <w:rsid w:val="00B25EF8"/>
    <w:rsid w:val="00B41B63"/>
    <w:rsid w:val="00B64297"/>
    <w:rsid w:val="00CB1792"/>
    <w:rsid w:val="00CF2DC5"/>
    <w:rsid w:val="00D30DB1"/>
    <w:rsid w:val="00D42F11"/>
    <w:rsid w:val="00D50F55"/>
    <w:rsid w:val="00E05C73"/>
    <w:rsid w:val="00E30C20"/>
    <w:rsid w:val="00E50EE7"/>
    <w:rsid w:val="00EB6C43"/>
    <w:rsid w:val="00EC7979"/>
    <w:rsid w:val="00EF4B72"/>
    <w:rsid w:val="00F13384"/>
    <w:rsid w:val="00F20615"/>
    <w:rsid w:val="00F339E1"/>
    <w:rsid w:val="00F47C62"/>
    <w:rsid w:val="00FC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13F0C"/>
  <w15:docId w15:val="{8EC44C9C-E5CC-4F63-940B-701BBD68A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B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1F5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1F57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9D59DA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80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5794F-C530-4209-A2F5-0D99F8A34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Григорьева Наталья Клавдиевна</dc:creator>
  <cp:lastModifiedBy>РайАдм - Григорьева Наталья Клавдиевна</cp:lastModifiedBy>
  <cp:revision>6</cp:revision>
  <cp:lastPrinted>2024-06-27T12:27:00Z</cp:lastPrinted>
  <dcterms:created xsi:type="dcterms:W3CDTF">2024-06-27T07:47:00Z</dcterms:created>
  <dcterms:modified xsi:type="dcterms:W3CDTF">2024-06-27T12:28:00Z</dcterms:modified>
</cp:coreProperties>
</file>