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D05" w:rsidRPr="00F33E52" w:rsidRDefault="00FC3D05" w:rsidP="00FC3D0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33E52">
        <w:rPr>
          <w:b/>
          <w:sz w:val="28"/>
          <w:szCs w:val="28"/>
        </w:rPr>
        <w:t>АДМИНИСТРАЦИЯ</w:t>
      </w:r>
    </w:p>
    <w:p w:rsidR="00FC3D05" w:rsidRPr="00F33E52" w:rsidRDefault="00FC3D05" w:rsidP="00FC3D0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33E52">
        <w:rPr>
          <w:b/>
          <w:sz w:val="28"/>
          <w:szCs w:val="28"/>
        </w:rPr>
        <w:t>ШЕНКУРСКОГО МУНИЦИПАЛЬНОГО ОКРУГА</w:t>
      </w:r>
    </w:p>
    <w:p w:rsidR="00FC3D05" w:rsidRPr="00F33E52" w:rsidRDefault="00FC3D05" w:rsidP="00FC3D05">
      <w:pPr>
        <w:ind w:firstLine="12"/>
        <w:jc w:val="center"/>
        <w:rPr>
          <w:b/>
          <w:sz w:val="28"/>
          <w:szCs w:val="28"/>
        </w:rPr>
      </w:pPr>
      <w:r w:rsidRPr="00F33E52">
        <w:rPr>
          <w:b/>
          <w:sz w:val="28"/>
          <w:szCs w:val="28"/>
        </w:rPr>
        <w:t>АРХАНГЕЛЬСКОЙ ОБЛАСТИ</w:t>
      </w:r>
    </w:p>
    <w:p w:rsidR="00FC3D05" w:rsidRPr="00F33E52" w:rsidRDefault="00FC3D05" w:rsidP="00FC3D05">
      <w:pPr>
        <w:ind w:firstLine="12"/>
        <w:jc w:val="center"/>
        <w:rPr>
          <w:b/>
          <w:sz w:val="28"/>
          <w:szCs w:val="28"/>
        </w:rPr>
      </w:pPr>
    </w:p>
    <w:p w:rsidR="00FC3D05" w:rsidRPr="00F33E52" w:rsidRDefault="00FC3D05" w:rsidP="00FC3D05">
      <w:pPr>
        <w:jc w:val="center"/>
        <w:rPr>
          <w:b/>
          <w:sz w:val="36"/>
          <w:szCs w:val="36"/>
        </w:rPr>
      </w:pPr>
      <w:r w:rsidRPr="00F33E52">
        <w:rPr>
          <w:b/>
          <w:sz w:val="36"/>
          <w:szCs w:val="36"/>
        </w:rPr>
        <w:t>Р А С П О Р Я Ж Е Н И Е</w:t>
      </w:r>
    </w:p>
    <w:p w:rsidR="00FC3D05" w:rsidRPr="00F33E52" w:rsidRDefault="00FC3D05" w:rsidP="00FC3D05">
      <w:pPr>
        <w:jc w:val="center"/>
        <w:rPr>
          <w:sz w:val="28"/>
          <w:szCs w:val="28"/>
        </w:rPr>
      </w:pPr>
    </w:p>
    <w:p w:rsidR="00FC3D05" w:rsidRPr="00F33E52" w:rsidRDefault="00FC3D05" w:rsidP="00FC3D05">
      <w:pPr>
        <w:jc w:val="center"/>
        <w:rPr>
          <w:sz w:val="28"/>
          <w:szCs w:val="28"/>
        </w:rPr>
      </w:pPr>
    </w:p>
    <w:p w:rsidR="00FC3D05" w:rsidRPr="00F33E52" w:rsidRDefault="00FC3D05" w:rsidP="00FC3D05">
      <w:pPr>
        <w:jc w:val="center"/>
        <w:rPr>
          <w:sz w:val="28"/>
          <w:szCs w:val="28"/>
        </w:rPr>
      </w:pPr>
      <w:r w:rsidRPr="00F33E52">
        <w:rPr>
          <w:sz w:val="28"/>
          <w:szCs w:val="28"/>
        </w:rPr>
        <w:t xml:space="preserve">от </w:t>
      </w:r>
      <w:r w:rsidR="00845005">
        <w:rPr>
          <w:sz w:val="28"/>
          <w:szCs w:val="28"/>
        </w:rPr>
        <w:t>3</w:t>
      </w:r>
      <w:r w:rsidRPr="00F33E52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F33E52">
        <w:rPr>
          <w:sz w:val="28"/>
          <w:szCs w:val="28"/>
        </w:rPr>
        <w:t xml:space="preserve"> 2023 г. № </w:t>
      </w:r>
      <w:r w:rsidR="00845005">
        <w:rPr>
          <w:sz w:val="28"/>
          <w:szCs w:val="28"/>
        </w:rPr>
        <w:t>270</w:t>
      </w:r>
      <w:r w:rsidRPr="00F33E52">
        <w:rPr>
          <w:sz w:val="28"/>
          <w:szCs w:val="28"/>
        </w:rPr>
        <w:t>-р</w:t>
      </w:r>
    </w:p>
    <w:p w:rsidR="00FC3D05" w:rsidRPr="00F33E52" w:rsidRDefault="00FC3D05" w:rsidP="00FC3D05">
      <w:pPr>
        <w:jc w:val="center"/>
      </w:pPr>
    </w:p>
    <w:p w:rsidR="00FC3D05" w:rsidRPr="00F33E52" w:rsidRDefault="00FC3D05" w:rsidP="00FC3D05">
      <w:pPr>
        <w:jc w:val="center"/>
      </w:pPr>
    </w:p>
    <w:p w:rsidR="00FC3D05" w:rsidRPr="00F33E52" w:rsidRDefault="00FC3D05" w:rsidP="00FC3D05">
      <w:pPr>
        <w:jc w:val="center"/>
      </w:pPr>
      <w:r w:rsidRPr="00F33E52">
        <w:t>г. Шенкурск</w:t>
      </w:r>
    </w:p>
    <w:p w:rsidR="00FC3D05" w:rsidRPr="00F33E52" w:rsidRDefault="00FC3D05" w:rsidP="00FC3D05">
      <w:pPr>
        <w:rPr>
          <w:b/>
          <w:sz w:val="28"/>
          <w:szCs w:val="28"/>
        </w:rPr>
      </w:pPr>
    </w:p>
    <w:p w:rsidR="00760C12" w:rsidRDefault="00760C12" w:rsidP="008B10A9">
      <w:pPr>
        <w:ind w:firstLine="426"/>
        <w:jc w:val="right"/>
        <w:rPr>
          <w:b/>
          <w:bCs/>
          <w:sz w:val="28"/>
          <w:szCs w:val="28"/>
        </w:rPr>
      </w:pPr>
    </w:p>
    <w:p w:rsidR="008B10A9" w:rsidRPr="00143A7B" w:rsidRDefault="00760C12" w:rsidP="00143A7B">
      <w:pPr>
        <w:ind w:firstLine="426"/>
        <w:jc w:val="center"/>
        <w:rPr>
          <w:b/>
          <w:bCs/>
          <w:sz w:val="28"/>
          <w:szCs w:val="28"/>
        </w:rPr>
      </w:pPr>
      <w:r w:rsidRPr="00143A7B">
        <w:rPr>
          <w:b/>
          <w:bCs/>
          <w:sz w:val="28"/>
          <w:szCs w:val="28"/>
        </w:rPr>
        <w:t>О проведении отбора в форме запроса предложений для пре</w:t>
      </w:r>
      <w:r w:rsidR="00143A7B" w:rsidRPr="00143A7B">
        <w:rPr>
          <w:b/>
          <w:bCs/>
          <w:sz w:val="28"/>
          <w:szCs w:val="28"/>
        </w:rPr>
        <w:t>доставления субсидии</w:t>
      </w:r>
      <w:r w:rsidR="00143A7B" w:rsidRPr="00143A7B">
        <w:rPr>
          <w:b/>
          <w:sz w:val="28"/>
          <w:szCs w:val="28"/>
        </w:rPr>
        <w:t xml:space="preserve"> на компенсацию транспортных расходов по доставке муки и  лекарственных средств в районы Крайнего Севера и приравненные  к ним местности с ограниченными сроками завоза грузов</w:t>
      </w:r>
    </w:p>
    <w:p w:rsidR="00392053" w:rsidRDefault="00392053" w:rsidP="008B10A9">
      <w:pPr>
        <w:ind w:firstLine="708"/>
        <w:jc w:val="both"/>
        <w:rPr>
          <w:sz w:val="28"/>
          <w:szCs w:val="28"/>
        </w:rPr>
      </w:pPr>
    </w:p>
    <w:p w:rsidR="00143A7B" w:rsidRDefault="00143A7B" w:rsidP="008B10A9">
      <w:pPr>
        <w:ind w:firstLine="708"/>
        <w:jc w:val="both"/>
        <w:rPr>
          <w:sz w:val="28"/>
          <w:szCs w:val="28"/>
        </w:rPr>
      </w:pPr>
    </w:p>
    <w:p w:rsidR="00143A7B" w:rsidRPr="00AC3BFA" w:rsidRDefault="00143A7B" w:rsidP="00EE75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Порядка </w:t>
      </w:r>
      <w:r w:rsidRPr="000445B8">
        <w:rPr>
          <w:sz w:val="28"/>
          <w:szCs w:val="28"/>
        </w:rPr>
        <w:t>предоставления субсидии на компенсацию транспортных расходов по доставке муки и  лекарственных средств в районы Крайнего Севера и приравненные  к ним местности с ограниченными сроками завоза грузов</w:t>
      </w:r>
      <w:r w:rsidR="00C13A40">
        <w:rPr>
          <w:sz w:val="28"/>
          <w:szCs w:val="28"/>
        </w:rPr>
        <w:t>, утвержденного постановление</w:t>
      </w:r>
      <w:r w:rsidR="00FF4EB4">
        <w:rPr>
          <w:sz w:val="28"/>
          <w:szCs w:val="28"/>
        </w:rPr>
        <w:t>м</w:t>
      </w:r>
      <w:r w:rsidR="00C13A40">
        <w:rPr>
          <w:sz w:val="28"/>
          <w:szCs w:val="28"/>
        </w:rPr>
        <w:t xml:space="preserve"> администрации Шенкурского муниципального </w:t>
      </w:r>
      <w:r w:rsidR="009936D1">
        <w:rPr>
          <w:sz w:val="28"/>
          <w:szCs w:val="28"/>
        </w:rPr>
        <w:t>округа</w:t>
      </w:r>
      <w:r w:rsidR="00C13A40">
        <w:rPr>
          <w:sz w:val="28"/>
          <w:szCs w:val="28"/>
        </w:rPr>
        <w:t xml:space="preserve"> Архангельской области от </w:t>
      </w:r>
      <w:r w:rsidR="009936D1">
        <w:rPr>
          <w:sz w:val="28"/>
          <w:szCs w:val="28"/>
        </w:rPr>
        <w:t xml:space="preserve">28 </w:t>
      </w:r>
      <w:r w:rsidR="009936D1" w:rsidRPr="00AC3BFA">
        <w:rPr>
          <w:sz w:val="28"/>
          <w:szCs w:val="28"/>
        </w:rPr>
        <w:t>апреля</w:t>
      </w:r>
      <w:r w:rsidR="00C13A40" w:rsidRPr="00AC3BFA">
        <w:rPr>
          <w:sz w:val="28"/>
          <w:szCs w:val="28"/>
        </w:rPr>
        <w:t xml:space="preserve"> 202</w:t>
      </w:r>
      <w:r w:rsidR="00FC3D05" w:rsidRPr="00AC3BFA">
        <w:rPr>
          <w:sz w:val="28"/>
          <w:szCs w:val="28"/>
        </w:rPr>
        <w:t>3</w:t>
      </w:r>
      <w:r w:rsidR="00C13A40" w:rsidRPr="00AC3BFA">
        <w:rPr>
          <w:sz w:val="28"/>
          <w:szCs w:val="28"/>
        </w:rPr>
        <w:t xml:space="preserve"> года №</w:t>
      </w:r>
      <w:r w:rsidR="00064D3F" w:rsidRPr="00AC3BFA">
        <w:rPr>
          <w:sz w:val="28"/>
          <w:szCs w:val="28"/>
        </w:rPr>
        <w:t xml:space="preserve"> </w:t>
      </w:r>
      <w:r w:rsidR="009936D1" w:rsidRPr="00AC3BFA">
        <w:rPr>
          <w:sz w:val="28"/>
          <w:szCs w:val="28"/>
        </w:rPr>
        <w:t>291</w:t>
      </w:r>
      <w:r w:rsidR="002C639A">
        <w:rPr>
          <w:sz w:val="28"/>
          <w:szCs w:val="28"/>
        </w:rPr>
        <w:t>-</w:t>
      </w:r>
      <w:r w:rsidR="009936D1" w:rsidRPr="00AC3BFA">
        <w:rPr>
          <w:sz w:val="28"/>
          <w:szCs w:val="28"/>
        </w:rPr>
        <w:t xml:space="preserve"> па</w:t>
      </w:r>
      <w:r w:rsidR="00C13A40" w:rsidRPr="00AC3BFA">
        <w:rPr>
          <w:sz w:val="28"/>
          <w:szCs w:val="28"/>
        </w:rPr>
        <w:t>:</w:t>
      </w:r>
    </w:p>
    <w:p w:rsidR="009D3089" w:rsidRPr="002C2FED" w:rsidRDefault="002C2FED" w:rsidP="002C2F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13A40" w:rsidRPr="002C2FED">
        <w:rPr>
          <w:sz w:val="28"/>
          <w:szCs w:val="28"/>
        </w:rPr>
        <w:t xml:space="preserve">Объявить в период с </w:t>
      </w:r>
      <w:r w:rsidR="00FC3D05" w:rsidRPr="002C2FED">
        <w:rPr>
          <w:sz w:val="28"/>
          <w:szCs w:val="28"/>
        </w:rPr>
        <w:t>4</w:t>
      </w:r>
      <w:r w:rsidR="00C13A40" w:rsidRPr="002C2FED">
        <w:rPr>
          <w:sz w:val="28"/>
          <w:szCs w:val="28"/>
        </w:rPr>
        <w:t xml:space="preserve"> ма</w:t>
      </w:r>
      <w:r w:rsidR="00FC3D05" w:rsidRPr="002C2FED">
        <w:rPr>
          <w:sz w:val="28"/>
          <w:szCs w:val="28"/>
        </w:rPr>
        <w:t>я</w:t>
      </w:r>
      <w:r w:rsidR="00C13A40" w:rsidRPr="002C2FED">
        <w:rPr>
          <w:sz w:val="28"/>
          <w:szCs w:val="28"/>
        </w:rPr>
        <w:t xml:space="preserve"> по </w:t>
      </w:r>
      <w:r w:rsidR="00FC3D05" w:rsidRPr="002C2FED">
        <w:rPr>
          <w:sz w:val="28"/>
          <w:szCs w:val="28"/>
        </w:rPr>
        <w:t>13 мая</w:t>
      </w:r>
      <w:r w:rsidR="00C13A40" w:rsidRPr="002C2FED">
        <w:rPr>
          <w:sz w:val="28"/>
          <w:szCs w:val="28"/>
        </w:rPr>
        <w:t xml:space="preserve"> 202</w:t>
      </w:r>
      <w:r w:rsidR="00FC3D05" w:rsidRPr="002C2FED">
        <w:rPr>
          <w:sz w:val="28"/>
          <w:szCs w:val="28"/>
        </w:rPr>
        <w:t>3</w:t>
      </w:r>
      <w:r w:rsidR="00C13A40" w:rsidRPr="002C2FED">
        <w:rPr>
          <w:sz w:val="28"/>
          <w:szCs w:val="28"/>
        </w:rPr>
        <w:t xml:space="preserve"> года проведение отбора в форме запроса предложений для предоставления субсидии на компенсацию транспортных расходов по доставке муки и  лекарственных средств в районы Крайнего Севера и приравненные  к ним местности с ограниченными сроками завоза грузов</w:t>
      </w:r>
      <w:r>
        <w:rPr>
          <w:sz w:val="28"/>
          <w:szCs w:val="28"/>
        </w:rPr>
        <w:t xml:space="preserve"> (далее</w:t>
      </w:r>
      <w:r w:rsidR="002C639A">
        <w:rPr>
          <w:sz w:val="28"/>
          <w:szCs w:val="28"/>
        </w:rPr>
        <w:t xml:space="preserve"> - </w:t>
      </w:r>
      <w:r>
        <w:rPr>
          <w:sz w:val="28"/>
          <w:szCs w:val="28"/>
        </w:rPr>
        <w:t>о</w:t>
      </w:r>
      <w:r w:rsidR="00C13A40" w:rsidRPr="002C2FED">
        <w:rPr>
          <w:sz w:val="28"/>
          <w:szCs w:val="28"/>
        </w:rPr>
        <w:t>тбор)</w:t>
      </w:r>
      <w:r w:rsidR="009D3089">
        <w:rPr>
          <w:sz w:val="28"/>
          <w:szCs w:val="28"/>
        </w:rPr>
        <w:t>.</w:t>
      </w:r>
    </w:p>
    <w:p w:rsidR="00C13A40" w:rsidRPr="002C2FED" w:rsidRDefault="00C13A40" w:rsidP="002C2FED">
      <w:pPr>
        <w:pStyle w:val="a3"/>
        <w:numPr>
          <w:ilvl w:val="0"/>
          <w:numId w:val="9"/>
        </w:numPr>
        <w:tabs>
          <w:tab w:val="left" w:pos="284"/>
        </w:tabs>
        <w:jc w:val="both"/>
        <w:rPr>
          <w:sz w:val="28"/>
          <w:szCs w:val="28"/>
        </w:rPr>
      </w:pPr>
      <w:r w:rsidRPr="002C2FED">
        <w:rPr>
          <w:sz w:val="28"/>
          <w:szCs w:val="28"/>
        </w:rPr>
        <w:t>Утвердить прилагаемое извещение о проведени</w:t>
      </w:r>
      <w:r w:rsidR="0074013B" w:rsidRPr="002C2FED">
        <w:rPr>
          <w:sz w:val="28"/>
          <w:szCs w:val="28"/>
        </w:rPr>
        <w:t>и</w:t>
      </w:r>
      <w:r w:rsidRPr="002C2FED">
        <w:rPr>
          <w:sz w:val="28"/>
          <w:szCs w:val="28"/>
        </w:rPr>
        <w:t xml:space="preserve"> отбора.</w:t>
      </w:r>
    </w:p>
    <w:p w:rsidR="00C13A40" w:rsidRPr="002F2B73" w:rsidRDefault="00C13A40" w:rsidP="00EE752D">
      <w:pPr>
        <w:pStyle w:val="a3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2F2B73">
        <w:rPr>
          <w:sz w:val="28"/>
          <w:szCs w:val="28"/>
        </w:rPr>
        <w:t xml:space="preserve">Отделу </w:t>
      </w:r>
      <w:r w:rsidR="00D354FE" w:rsidRPr="002F2B73">
        <w:rPr>
          <w:sz w:val="28"/>
          <w:szCs w:val="28"/>
        </w:rPr>
        <w:t>АПК, лесопользовани</w:t>
      </w:r>
      <w:r w:rsidR="00EE752D">
        <w:rPr>
          <w:sz w:val="28"/>
          <w:szCs w:val="28"/>
        </w:rPr>
        <w:t>я</w:t>
      </w:r>
      <w:r w:rsidR="00D354FE" w:rsidRPr="002F2B73">
        <w:rPr>
          <w:sz w:val="28"/>
          <w:szCs w:val="28"/>
        </w:rPr>
        <w:t xml:space="preserve"> </w:t>
      </w:r>
      <w:r w:rsidRPr="002F2B73">
        <w:rPr>
          <w:sz w:val="28"/>
          <w:szCs w:val="28"/>
        </w:rPr>
        <w:t xml:space="preserve">и торговли </w:t>
      </w:r>
      <w:r w:rsidR="00D354FE" w:rsidRPr="002F2B73">
        <w:rPr>
          <w:sz w:val="28"/>
          <w:szCs w:val="28"/>
        </w:rPr>
        <w:t>Шенкурского муниципального округа Архангельской области</w:t>
      </w:r>
      <w:r w:rsidR="009936D1" w:rsidRPr="002F2B73">
        <w:rPr>
          <w:sz w:val="28"/>
          <w:szCs w:val="28"/>
        </w:rPr>
        <w:t>:</w:t>
      </w:r>
    </w:p>
    <w:p w:rsidR="00C13A40" w:rsidRPr="00901826" w:rsidRDefault="00C13A40" w:rsidP="002C2FED">
      <w:pPr>
        <w:pStyle w:val="a3"/>
        <w:numPr>
          <w:ilvl w:val="1"/>
          <w:numId w:val="10"/>
        </w:numPr>
        <w:ind w:left="0" w:firstLine="567"/>
        <w:jc w:val="both"/>
        <w:rPr>
          <w:sz w:val="28"/>
          <w:szCs w:val="20"/>
        </w:rPr>
      </w:pPr>
      <w:r w:rsidRPr="00901826">
        <w:rPr>
          <w:sz w:val="28"/>
          <w:szCs w:val="20"/>
        </w:rPr>
        <w:t xml:space="preserve">опубликовать извещение </w:t>
      </w:r>
      <w:r w:rsidR="009936D1" w:rsidRPr="00901826">
        <w:rPr>
          <w:sz w:val="28"/>
          <w:szCs w:val="20"/>
        </w:rPr>
        <w:t xml:space="preserve"> на официальном сайте Шенкурского муниципального округа Архангельской области в </w:t>
      </w:r>
      <w:r w:rsidR="009936D1" w:rsidRPr="00901826">
        <w:rPr>
          <w:sz w:val="28"/>
          <w:szCs w:val="28"/>
        </w:rPr>
        <w:t xml:space="preserve"> информационно-телекоммуникационной сети </w:t>
      </w:r>
      <w:r w:rsidR="009936D1" w:rsidRPr="00901826">
        <w:rPr>
          <w:sz w:val="28"/>
          <w:szCs w:val="20"/>
        </w:rPr>
        <w:t xml:space="preserve">«Интернет» </w:t>
      </w:r>
      <w:r w:rsidRPr="00901826">
        <w:rPr>
          <w:sz w:val="28"/>
          <w:szCs w:val="20"/>
        </w:rPr>
        <w:t>о проведении отбора не позднее</w:t>
      </w:r>
      <w:r w:rsidR="00F16688" w:rsidRPr="00901826">
        <w:rPr>
          <w:sz w:val="28"/>
          <w:szCs w:val="20"/>
        </w:rPr>
        <w:t>,</w:t>
      </w:r>
      <w:r w:rsidRPr="00901826">
        <w:rPr>
          <w:sz w:val="28"/>
          <w:szCs w:val="20"/>
        </w:rPr>
        <w:t xml:space="preserve"> чем за один календарный день до начала срока проведения отбора</w:t>
      </w:r>
      <w:r w:rsidR="00AC3BFA">
        <w:rPr>
          <w:sz w:val="28"/>
          <w:szCs w:val="20"/>
        </w:rPr>
        <w:t>;</w:t>
      </w:r>
    </w:p>
    <w:p w:rsidR="00C13A40" w:rsidRPr="002C2FED" w:rsidRDefault="002C2FED" w:rsidP="002C2FED">
      <w:pPr>
        <w:pStyle w:val="a3"/>
        <w:numPr>
          <w:ilvl w:val="1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 </w:t>
      </w:r>
      <w:r w:rsidR="00C13A40" w:rsidRPr="002C2FED">
        <w:rPr>
          <w:sz w:val="28"/>
          <w:szCs w:val="20"/>
        </w:rPr>
        <w:t>осуществить прием</w:t>
      </w:r>
      <w:r w:rsidR="00EE752D" w:rsidRPr="002C2FED">
        <w:rPr>
          <w:sz w:val="28"/>
          <w:szCs w:val="20"/>
        </w:rPr>
        <w:t>,</w:t>
      </w:r>
      <w:r w:rsidR="00C13A40" w:rsidRPr="002C2FED">
        <w:rPr>
          <w:sz w:val="28"/>
          <w:szCs w:val="20"/>
        </w:rPr>
        <w:t xml:space="preserve"> регистрацию заявлений и документов на участие в отборе в сроки, установленные пунктом 1 настоящего распоряжения;</w:t>
      </w:r>
    </w:p>
    <w:p w:rsidR="00C13A40" w:rsidRPr="00F16688" w:rsidRDefault="00C13A40" w:rsidP="002C2FED">
      <w:pPr>
        <w:pStyle w:val="a3"/>
        <w:numPr>
          <w:ilvl w:val="1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0"/>
        </w:rPr>
        <w:t>осуществить по окончани</w:t>
      </w:r>
      <w:r w:rsidR="00EE752D">
        <w:rPr>
          <w:sz w:val="28"/>
          <w:szCs w:val="20"/>
        </w:rPr>
        <w:t xml:space="preserve">и </w:t>
      </w:r>
      <w:r>
        <w:rPr>
          <w:sz w:val="28"/>
          <w:szCs w:val="20"/>
        </w:rPr>
        <w:t xml:space="preserve"> срока приема документов, указанн</w:t>
      </w:r>
      <w:r w:rsidR="00F16688">
        <w:rPr>
          <w:sz w:val="28"/>
          <w:szCs w:val="20"/>
        </w:rPr>
        <w:t>ых</w:t>
      </w:r>
      <w:r>
        <w:rPr>
          <w:sz w:val="28"/>
          <w:szCs w:val="20"/>
        </w:rPr>
        <w:t xml:space="preserve"> в извещении, в течение трех рабочих дней </w:t>
      </w:r>
      <w:r w:rsidR="00F16688">
        <w:rPr>
          <w:sz w:val="28"/>
          <w:szCs w:val="20"/>
        </w:rPr>
        <w:t xml:space="preserve">их </w:t>
      </w:r>
      <w:r>
        <w:rPr>
          <w:sz w:val="28"/>
          <w:szCs w:val="20"/>
        </w:rPr>
        <w:t xml:space="preserve">проверку на </w:t>
      </w:r>
      <w:r w:rsidR="00F16688">
        <w:rPr>
          <w:sz w:val="28"/>
          <w:szCs w:val="20"/>
        </w:rPr>
        <w:t xml:space="preserve">соответствие </w:t>
      </w:r>
      <w:r>
        <w:rPr>
          <w:sz w:val="28"/>
          <w:szCs w:val="20"/>
        </w:rPr>
        <w:t xml:space="preserve"> </w:t>
      </w:r>
      <w:r w:rsidR="00F16688">
        <w:rPr>
          <w:sz w:val="28"/>
          <w:szCs w:val="20"/>
        </w:rPr>
        <w:t xml:space="preserve">требованием, по итогам которой в отношении каждого заявителя подготовить </w:t>
      </w:r>
      <w:r w:rsidR="00F16688">
        <w:rPr>
          <w:sz w:val="28"/>
          <w:szCs w:val="20"/>
        </w:rPr>
        <w:lastRenderedPageBreak/>
        <w:t>письменное заключение о соответствии (несоответствии) заявления и документов критериям, определенным в извещении</w:t>
      </w:r>
      <w:r w:rsidR="00064D3F">
        <w:rPr>
          <w:sz w:val="28"/>
          <w:szCs w:val="20"/>
        </w:rPr>
        <w:t>;</w:t>
      </w:r>
    </w:p>
    <w:p w:rsidR="00F16688" w:rsidRPr="00F16688" w:rsidRDefault="00EE752D" w:rsidP="002C2FED">
      <w:pPr>
        <w:pStyle w:val="a3"/>
        <w:numPr>
          <w:ilvl w:val="1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настоящее распоряжение администрации Шенкурского муниципального округа  Архангельской области с результатами отбора  </w:t>
      </w:r>
      <w:r w:rsidR="00F16688">
        <w:rPr>
          <w:sz w:val="28"/>
          <w:szCs w:val="20"/>
        </w:rPr>
        <w:t xml:space="preserve">разместить </w:t>
      </w:r>
      <w:r w:rsidR="009936D1">
        <w:rPr>
          <w:sz w:val="28"/>
          <w:szCs w:val="20"/>
        </w:rPr>
        <w:t xml:space="preserve">на официальном сайте Шенкурского муниципального округа Архангельской области в </w:t>
      </w:r>
      <w:r w:rsidR="009936D1" w:rsidRPr="004F7BFF">
        <w:rPr>
          <w:sz w:val="28"/>
          <w:szCs w:val="28"/>
        </w:rPr>
        <w:t xml:space="preserve">информационно-телекоммуникационной сети </w:t>
      </w:r>
      <w:r>
        <w:rPr>
          <w:sz w:val="28"/>
          <w:szCs w:val="20"/>
        </w:rPr>
        <w:t>«Интернет»</w:t>
      </w:r>
      <w:r w:rsidR="00F16688">
        <w:rPr>
          <w:sz w:val="28"/>
          <w:szCs w:val="20"/>
        </w:rPr>
        <w:t>;</w:t>
      </w:r>
    </w:p>
    <w:p w:rsidR="00F16688" w:rsidRPr="00C13A40" w:rsidRDefault="00EE752D" w:rsidP="002C2FED">
      <w:pPr>
        <w:pStyle w:val="a3"/>
        <w:numPr>
          <w:ilvl w:val="1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настоящее распоряжение администрации Шенкурского муниципального округа Архангельской области о размерах предоставленных субсидий </w:t>
      </w:r>
      <w:r w:rsidR="00F16688">
        <w:rPr>
          <w:sz w:val="28"/>
          <w:szCs w:val="20"/>
        </w:rPr>
        <w:t>разместить</w:t>
      </w:r>
      <w:r w:rsidR="009936D1" w:rsidRPr="009936D1">
        <w:rPr>
          <w:sz w:val="28"/>
          <w:szCs w:val="20"/>
        </w:rPr>
        <w:t xml:space="preserve"> </w:t>
      </w:r>
      <w:r w:rsidR="009936D1">
        <w:rPr>
          <w:sz w:val="28"/>
          <w:szCs w:val="20"/>
        </w:rPr>
        <w:t xml:space="preserve">на официальном сайте Шенкурского муниципального округа Архангельской области в </w:t>
      </w:r>
      <w:r w:rsidR="009936D1" w:rsidRPr="004F7BFF">
        <w:rPr>
          <w:sz w:val="28"/>
          <w:szCs w:val="28"/>
        </w:rPr>
        <w:t xml:space="preserve">информационно-телекоммуникационной сети </w:t>
      </w:r>
      <w:r>
        <w:rPr>
          <w:sz w:val="28"/>
          <w:szCs w:val="20"/>
        </w:rPr>
        <w:t>«Интернет»</w:t>
      </w:r>
      <w:r w:rsidR="00F16688">
        <w:rPr>
          <w:sz w:val="28"/>
          <w:szCs w:val="20"/>
        </w:rPr>
        <w:t>.</w:t>
      </w:r>
    </w:p>
    <w:p w:rsidR="00C13A40" w:rsidRPr="00F16688" w:rsidRDefault="002C2FED" w:rsidP="002C2FED">
      <w:pPr>
        <w:pStyle w:val="a3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F16688" w:rsidRPr="00F16688">
        <w:rPr>
          <w:sz w:val="28"/>
          <w:szCs w:val="28"/>
        </w:rPr>
        <w:t xml:space="preserve">Контроль за исполнением настоящего распоряжения возложить на заместителя главы администрации Шенкурского муниципального </w:t>
      </w:r>
      <w:r w:rsidR="00901826">
        <w:rPr>
          <w:sz w:val="28"/>
          <w:szCs w:val="28"/>
        </w:rPr>
        <w:t xml:space="preserve">округа </w:t>
      </w:r>
      <w:r w:rsidR="00F16688" w:rsidRPr="00F16688">
        <w:rPr>
          <w:sz w:val="28"/>
          <w:szCs w:val="28"/>
        </w:rPr>
        <w:t>Архангельской области</w:t>
      </w:r>
      <w:r w:rsidR="00FF4EB4" w:rsidRPr="00FF4EB4">
        <w:rPr>
          <w:sz w:val="28"/>
          <w:szCs w:val="28"/>
        </w:rPr>
        <w:t xml:space="preserve"> </w:t>
      </w:r>
      <w:r w:rsidR="00FF4EB4" w:rsidRPr="00F16688">
        <w:rPr>
          <w:sz w:val="28"/>
          <w:szCs w:val="28"/>
        </w:rPr>
        <w:t>по инфраструктуре</w:t>
      </w:r>
      <w:r w:rsidR="00F16688" w:rsidRPr="00F16688">
        <w:rPr>
          <w:sz w:val="28"/>
          <w:szCs w:val="28"/>
        </w:rPr>
        <w:t>.</w:t>
      </w:r>
    </w:p>
    <w:p w:rsidR="00F16688" w:rsidRDefault="002C2FED" w:rsidP="002C2FED">
      <w:pPr>
        <w:pStyle w:val="a3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F16688">
        <w:rPr>
          <w:sz w:val="28"/>
          <w:szCs w:val="28"/>
        </w:rPr>
        <w:t>Настоящее распоряжение вступает в силу со дня его подписания.</w:t>
      </w:r>
    </w:p>
    <w:p w:rsidR="00F16688" w:rsidRDefault="00F16688" w:rsidP="002776BF">
      <w:pPr>
        <w:rPr>
          <w:b/>
          <w:sz w:val="28"/>
          <w:szCs w:val="28"/>
        </w:rPr>
      </w:pPr>
    </w:p>
    <w:p w:rsidR="00F16688" w:rsidRDefault="00F16688" w:rsidP="008B10A9">
      <w:pPr>
        <w:rPr>
          <w:b/>
          <w:sz w:val="28"/>
          <w:szCs w:val="28"/>
        </w:rPr>
      </w:pPr>
    </w:p>
    <w:p w:rsidR="008B10A9" w:rsidRPr="00392053" w:rsidRDefault="008B10A9" w:rsidP="008B10A9">
      <w:pPr>
        <w:rPr>
          <w:b/>
          <w:sz w:val="28"/>
          <w:szCs w:val="28"/>
        </w:rPr>
      </w:pPr>
      <w:r w:rsidRPr="00392053">
        <w:rPr>
          <w:b/>
          <w:sz w:val="28"/>
          <w:szCs w:val="28"/>
        </w:rPr>
        <w:t>Глава Шенкурского муниципального района                    О.И. Красникова</w:t>
      </w:r>
    </w:p>
    <w:p w:rsidR="00407906" w:rsidRDefault="008F0C5C"/>
    <w:p w:rsidR="003A77A6" w:rsidRDefault="003A77A6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2776BF" w:rsidRPr="002C2FED" w:rsidRDefault="002C2FED" w:rsidP="003A77A6">
      <w:pPr>
        <w:jc w:val="right"/>
        <w:rPr>
          <w:sz w:val="28"/>
          <w:szCs w:val="28"/>
        </w:rPr>
      </w:pPr>
      <w:r w:rsidRPr="002C2FED">
        <w:rPr>
          <w:sz w:val="28"/>
          <w:szCs w:val="28"/>
        </w:rPr>
        <w:lastRenderedPageBreak/>
        <w:t xml:space="preserve">УТВЕРЖДЕНО </w:t>
      </w:r>
    </w:p>
    <w:p w:rsidR="003A77A6" w:rsidRPr="002C2FED" w:rsidRDefault="00FF4EB4" w:rsidP="003A77A6">
      <w:pPr>
        <w:jc w:val="right"/>
        <w:rPr>
          <w:sz w:val="28"/>
          <w:szCs w:val="28"/>
        </w:rPr>
      </w:pPr>
      <w:r w:rsidRPr="002C2FED">
        <w:rPr>
          <w:sz w:val="28"/>
          <w:szCs w:val="28"/>
        </w:rPr>
        <w:t>р</w:t>
      </w:r>
      <w:r w:rsidR="002776BF" w:rsidRPr="002C2FED">
        <w:rPr>
          <w:sz w:val="28"/>
          <w:szCs w:val="28"/>
        </w:rPr>
        <w:t xml:space="preserve">аспоряжением  </w:t>
      </w:r>
      <w:r w:rsidR="003A77A6" w:rsidRPr="002C2FED">
        <w:rPr>
          <w:sz w:val="28"/>
          <w:szCs w:val="28"/>
        </w:rPr>
        <w:t xml:space="preserve">администрации </w:t>
      </w:r>
    </w:p>
    <w:p w:rsidR="003A77A6" w:rsidRPr="002C2FED" w:rsidRDefault="003A77A6" w:rsidP="003A77A6">
      <w:pPr>
        <w:jc w:val="right"/>
        <w:rPr>
          <w:sz w:val="28"/>
          <w:szCs w:val="28"/>
        </w:rPr>
      </w:pPr>
      <w:r w:rsidRPr="002C2FED">
        <w:rPr>
          <w:sz w:val="28"/>
          <w:szCs w:val="28"/>
        </w:rPr>
        <w:t xml:space="preserve">Шенкурского муниципального </w:t>
      </w:r>
      <w:r w:rsidR="00A12EB2" w:rsidRPr="002C2FED">
        <w:rPr>
          <w:sz w:val="28"/>
          <w:szCs w:val="28"/>
        </w:rPr>
        <w:t>округа</w:t>
      </w:r>
    </w:p>
    <w:p w:rsidR="003A77A6" w:rsidRPr="002C2FED" w:rsidRDefault="003A77A6" w:rsidP="003A77A6">
      <w:pPr>
        <w:jc w:val="right"/>
        <w:rPr>
          <w:sz w:val="28"/>
          <w:szCs w:val="28"/>
        </w:rPr>
      </w:pPr>
      <w:r w:rsidRPr="002C2FED">
        <w:rPr>
          <w:sz w:val="28"/>
          <w:szCs w:val="28"/>
        </w:rPr>
        <w:t>Архангельской области</w:t>
      </w:r>
    </w:p>
    <w:p w:rsidR="003A77A6" w:rsidRPr="002C2FED" w:rsidRDefault="003A77A6" w:rsidP="003A77A6">
      <w:pPr>
        <w:jc w:val="right"/>
        <w:rPr>
          <w:sz w:val="28"/>
          <w:szCs w:val="28"/>
        </w:rPr>
      </w:pPr>
      <w:r w:rsidRPr="002C2FED">
        <w:rPr>
          <w:sz w:val="28"/>
          <w:szCs w:val="28"/>
        </w:rPr>
        <w:t xml:space="preserve">от </w:t>
      </w:r>
      <w:r w:rsidR="002776BF" w:rsidRPr="002C2FED">
        <w:rPr>
          <w:sz w:val="28"/>
          <w:szCs w:val="28"/>
        </w:rPr>
        <w:t>____</w:t>
      </w:r>
      <w:r w:rsidRPr="002C2FED">
        <w:rPr>
          <w:sz w:val="28"/>
          <w:szCs w:val="28"/>
        </w:rPr>
        <w:t xml:space="preserve"> </w:t>
      </w:r>
      <w:r w:rsidR="00AD1B76" w:rsidRPr="002C2FED">
        <w:rPr>
          <w:sz w:val="28"/>
          <w:szCs w:val="28"/>
        </w:rPr>
        <w:t>мая</w:t>
      </w:r>
      <w:r w:rsidR="00392053" w:rsidRPr="002C2FED">
        <w:rPr>
          <w:sz w:val="28"/>
          <w:szCs w:val="28"/>
        </w:rPr>
        <w:t xml:space="preserve"> </w:t>
      </w:r>
      <w:r w:rsidRPr="002C2FED">
        <w:rPr>
          <w:sz w:val="28"/>
          <w:szCs w:val="28"/>
        </w:rPr>
        <w:t>202</w:t>
      </w:r>
      <w:r w:rsidR="00AD1B76" w:rsidRPr="002C2FED">
        <w:rPr>
          <w:sz w:val="28"/>
          <w:szCs w:val="28"/>
        </w:rPr>
        <w:t>3</w:t>
      </w:r>
      <w:r w:rsidRPr="002C2FED">
        <w:rPr>
          <w:sz w:val="28"/>
          <w:szCs w:val="28"/>
        </w:rPr>
        <w:t xml:space="preserve"> г.  № </w:t>
      </w:r>
      <w:r w:rsidR="002776BF" w:rsidRPr="002C2FED">
        <w:rPr>
          <w:sz w:val="28"/>
          <w:szCs w:val="28"/>
        </w:rPr>
        <w:t>__</w:t>
      </w:r>
      <w:r w:rsidR="00AD1B76" w:rsidRPr="002C2FED">
        <w:rPr>
          <w:sz w:val="28"/>
          <w:szCs w:val="28"/>
        </w:rPr>
        <w:t>_</w:t>
      </w:r>
      <w:r w:rsidR="002776BF" w:rsidRPr="002C2FED">
        <w:rPr>
          <w:sz w:val="28"/>
          <w:szCs w:val="28"/>
        </w:rPr>
        <w:t>_р</w:t>
      </w:r>
      <w:r w:rsidRPr="002C2FED">
        <w:rPr>
          <w:sz w:val="28"/>
          <w:szCs w:val="28"/>
        </w:rPr>
        <w:t xml:space="preserve"> </w:t>
      </w:r>
    </w:p>
    <w:p w:rsidR="003A77A6" w:rsidRDefault="003A77A6" w:rsidP="003A77A6">
      <w:pPr>
        <w:jc w:val="center"/>
        <w:rPr>
          <w:b/>
          <w:sz w:val="26"/>
          <w:szCs w:val="26"/>
        </w:rPr>
      </w:pPr>
    </w:p>
    <w:p w:rsidR="004E2E5B" w:rsidRDefault="004E2E5B" w:rsidP="003A77A6">
      <w:pPr>
        <w:jc w:val="center"/>
        <w:rPr>
          <w:b/>
          <w:sz w:val="26"/>
          <w:szCs w:val="26"/>
        </w:rPr>
      </w:pPr>
    </w:p>
    <w:p w:rsidR="00787295" w:rsidRPr="002C2FED" w:rsidRDefault="002776BF" w:rsidP="003A77A6">
      <w:pPr>
        <w:jc w:val="center"/>
        <w:rPr>
          <w:b/>
          <w:spacing w:val="20"/>
          <w:sz w:val="28"/>
          <w:szCs w:val="28"/>
        </w:rPr>
      </w:pPr>
      <w:r w:rsidRPr="002C2FED">
        <w:rPr>
          <w:b/>
          <w:spacing w:val="20"/>
          <w:sz w:val="28"/>
          <w:szCs w:val="28"/>
        </w:rPr>
        <w:t>ИЗВЕЩЕНИЕ</w:t>
      </w:r>
    </w:p>
    <w:p w:rsidR="002776BF" w:rsidRDefault="00A12EB2" w:rsidP="002776BF">
      <w:pPr>
        <w:ind w:firstLine="426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776BF" w:rsidRPr="002776BF">
        <w:rPr>
          <w:b/>
          <w:bCs/>
          <w:sz w:val="28"/>
          <w:szCs w:val="28"/>
        </w:rPr>
        <w:t xml:space="preserve"> проведении отбора в форме запроса предложений для предоставления субсидии</w:t>
      </w:r>
      <w:r w:rsidR="002776BF" w:rsidRPr="002776BF">
        <w:rPr>
          <w:b/>
          <w:sz w:val="28"/>
          <w:szCs w:val="28"/>
        </w:rPr>
        <w:t xml:space="preserve"> на компенсацию транспортных расходов по доставке муки и  лекарственных средств в районы Крайнего Севера и приравненные  к ним местности с ограниченными сроками завоза грузов</w:t>
      </w:r>
    </w:p>
    <w:p w:rsidR="002776BF" w:rsidRDefault="002776BF" w:rsidP="002776BF">
      <w:pPr>
        <w:ind w:firstLine="426"/>
        <w:jc w:val="center"/>
        <w:rPr>
          <w:b/>
          <w:sz w:val="28"/>
          <w:szCs w:val="28"/>
        </w:rPr>
      </w:pPr>
    </w:p>
    <w:p w:rsidR="002776BF" w:rsidRPr="00A12EB2" w:rsidRDefault="002776BF" w:rsidP="002776BF">
      <w:pPr>
        <w:ind w:firstLine="426"/>
        <w:jc w:val="both"/>
        <w:rPr>
          <w:sz w:val="28"/>
          <w:szCs w:val="28"/>
        </w:rPr>
      </w:pPr>
      <w:r w:rsidRPr="008F0C5C">
        <w:rPr>
          <w:sz w:val="28"/>
          <w:szCs w:val="28"/>
        </w:rPr>
        <w:t xml:space="preserve">Администрация Шенкурского муниципального </w:t>
      </w:r>
      <w:r w:rsidR="00DF0689" w:rsidRPr="008F0C5C">
        <w:rPr>
          <w:sz w:val="28"/>
          <w:szCs w:val="28"/>
        </w:rPr>
        <w:t>округа</w:t>
      </w:r>
      <w:r w:rsidR="008F0C5C" w:rsidRPr="008F0C5C">
        <w:rPr>
          <w:sz w:val="28"/>
          <w:szCs w:val="28"/>
        </w:rPr>
        <w:t xml:space="preserve"> Архангельской области (далее </w:t>
      </w:r>
      <w:r w:rsidR="009D3089" w:rsidRPr="008F0C5C">
        <w:rPr>
          <w:sz w:val="28"/>
          <w:szCs w:val="28"/>
        </w:rPr>
        <w:t>—</w:t>
      </w:r>
      <w:r w:rsidRPr="008F0C5C">
        <w:rPr>
          <w:sz w:val="28"/>
          <w:szCs w:val="28"/>
        </w:rPr>
        <w:t>администрация) объявляет проведении</w:t>
      </w:r>
      <w:r w:rsidR="009D3089" w:rsidRPr="008F0C5C">
        <w:rPr>
          <w:sz w:val="28"/>
          <w:szCs w:val="28"/>
        </w:rPr>
        <w:t xml:space="preserve">                                    </w:t>
      </w:r>
      <w:r w:rsidRPr="008F0C5C">
        <w:rPr>
          <w:sz w:val="28"/>
          <w:szCs w:val="28"/>
        </w:rPr>
        <w:t xml:space="preserve"> </w:t>
      </w:r>
      <w:r w:rsidRPr="008F0C5C">
        <w:rPr>
          <w:b/>
          <w:sz w:val="28"/>
          <w:szCs w:val="28"/>
        </w:rPr>
        <w:t xml:space="preserve">с </w:t>
      </w:r>
      <w:r w:rsidR="00AD1B76" w:rsidRPr="008F0C5C">
        <w:rPr>
          <w:b/>
          <w:sz w:val="28"/>
          <w:szCs w:val="28"/>
        </w:rPr>
        <w:t>4</w:t>
      </w:r>
      <w:r w:rsidRPr="008F0C5C">
        <w:rPr>
          <w:b/>
          <w:sz w:val="28"/>
          <w:szCs w:val="28"/>
        </w:rPr>
        <w:t xml:space="preserve"> </w:t>
      </w:r>
      <w:r w:rsidR="00AD1B76" w:rsidRPr="008F0C5C">
        <w:rPr>
          <w:b/>
          <w:sz w:val="28"/>
          <w:szCs w:val="28"/>
        </w:rPr>
        <w:t>мая</w:t>
      </w:r>
      <w:r w:rsidRPr="008F0C5C">
        <w:rPr>
          <w:b/>
          <w:sz w:val="28"/>
          <w:szCs w:val="28"/>
        </w:rPr>
        <w:t xml:space="preserve"> по </w:t>
      </w:r>
      <w:r w:rsidR="00FC3D05" w:rsidRPr="008F0C5C">
        <w:rPr>
          <w:b/>
          <w:sz w:val="28"/>
          <w:szCs w:val="28"/>
        </w:rPr>
        <w:t>13</w:t>
      </w:r>
      <w:r w:rsidR="00AD1B76" w:rsidRPr="008F0C5C">
        <w:rPr>
          <w:b/>
          <w:sz w:val="28"/>
          <w:szCs w:val="28"/>
        </w:rPr>
        <w:t xml:space="preserve"> мая</w:t>
      </w:r>
      <w:r w:rsidRPr="008F0C5C">
        <w:rPr>
          <w:b/>
          <w:sz w:val="28"/>
          <w:szCs w:val="28"/>
        </w:rPr>
        <w:t xml:space="preserve"> 202</w:t>
      </w:r>
      <w:r w:rsidR="00AD1B76" w:rsidRPr="008F0C5C">
        <w:rPr>
          <w:b/>
          <w:sz w:val="28"/>
          <w:szCs w:val="28"/>
        </w:rPr>
        <w:t>3</w:t>
      </w:r>
      <w:r w:rsidRPr="008F0C5C">
        <w:rPr>
          <w:b/>
          <w:sz w:val="28"/>
          <w:szCs w:val="28"/>
        </w:rPr>
        <w:t xml:space="preserve"> года </w:t>
      </w:r>
      <w:r w:rsidRPr="008F0C5C">
        <w:rPr>
          <w:sz w:val="28"/>
          <w:szCs w:val="28"/>
        </w:rPr>
        <w:t xml:space="preserve">отбора в форме запроса предложений </w:t>
      </w:r>
      <w:r w:rsidRPr="008F0C5C">
        <w:rPr>
          <w:bCs/>
          <w:sz w:val="28"/>
          <w:szCs w:val="28"/>
        </w:rPr>
        <w:t>для предоставления субсидии</w:t>
      </w:r>
      <w:r w:rsidRPr="008F0C5C">
        <w:rPr>
          <w:sz w:val="28"/>
          <w:szCs w:val="28"/>
        </w:rPr>
        <w:t xml:space="preserve"> на компенсацию транспортн</w:t>
      </w:r>
      <w:r w:rsidR="00067AD7" w:rsidRPr="008F0C5C">
        <w:rPr>
          <w:sz w:val="28"/>
          <w:szCs w:val="28"/>
        </w:rPr>
        <w:t xml:space="preserve">ых расходов по доставке муки и </w:t>
      </w:r>
      <w:r w:rsidRPr="008F0C5C">
        <w:rPr>
          <w:sz w:val="28"/>
          <w:szCs w:val="28"/>
        </w:rPr>
        <w:t xml:space="preserve">лекарственных средств в районы </w:t>
      </w:r>
      <w:r w:rsidR="00067AD7" w:rsidRPr="008F0C5C">
        <w:rPr>
          <w:sz w:val="28"/>
          <w:szCs w:val="28"/>
        </w:rPr>
        <w:t xml:space="preserve">Крайнего Севера и приравненные </w:t>
      </w:r>
      <w:r w:rsidRPr="008F0C5C">
        <w:rPr>
          <w:sz w:val="28"/>
          <w:szCs w:val="28"/>
        </w:rPr>
        <w:t>к ним местности с ограниченными сроками завоза грузов (далее - отбор).</w:t>
      </w:r>
    </w:p>
    <w:p w:rsidR="002776BF" w:rsidRPr="00A12EB2" w:rsidRDefault="002776BF" w:rsidP="002776BF">
      <w:pPr>
        <w:ind w:firstLine="426"/>
        <w:jc w:val="both"/>
        <w:rPr>
          <w:sz w:val="28"/>
          <w:szCs w:val="28"/>
        </w:rPr>
      </w:pPr>
      <w:r w:rsidRPr="00A12EB2">
        <w:rPr>
          <w:b/>
          <w:sz w:val="28"/>
          <w:szCs w:val="28"/>
        </w:rPr>
        <w:t>Организатор отбора</w:t>
      </w:r>
      <w:r w:rsidRPr="00A12EB2">
        <w:rPr>
          <w:sz w:val="28"/>
          <w:szCs w:val="28"/>
        </w:rPr>
        <w:t>:</w:t>
      </w:r>
    </w:p>
    <w:p w:rsidR="002776BF" w:rsidRPr="00A12EB2" w:rsidRDefault="002776BF" w:rsidP="002776BF">
      <w:pPr>
        <w:ind w:firstLine="426"/>
        <w:jc w:val="both"/>
        <w:rPr>
          <w:sz w:val="28"/>
          <w:szCs w:val="28"/>
        </w:rPr>
      </w:pPr>
      <w:r w:rsidRPr="00A12EB2">
        <w:rPr>
          <w:sz w:val="28"/>
          <w:szCs w:val="28"/>
        </w:rPr>
        <w:t xml:space="preserve">Отдел </w:t>
      </w:r>
      <w:r w:rsidR="006D0167" w:rsidRPr="00A12EB2">
        <w:rPr>
          <w:sz w:val="28"/>
          <w:szCs w:val="28"/>
        </w:rPr>
        <w:t>АПК</w:t>
      </w:r>
      <w:r w:rsidRPr="00A12EB2">
        <w:rPr>
          <w:sz w:val="28"/>
          <w:szCs w:val="28"/>
        </w:rPr>
        <w:t xml:space="preserve">, </w:t>
      </w:r>
      <w:r w:rsidR="006D0167" w:rsidRPr="00A12EB2">
        <w:rPr>
          <w:sz w:val="28"/>
          <w:szCs w:val="28"/>
        </w:rPr>
        <w:t xml:space="preserve">лесопользования и торговли </w:t>
      </w:r>
      <w:r w:rsidRPr="00A12EB2">
        <w:rPr>
          <w:sz w:val="28"/>
          <w:szCs w:val="28"/>
        </w:rPr>
        <w:t xml:space="preserve">администрации Шенкурского муниципального </w:t>
      </w:r>
      <w:r w:rsidR="006D0167" w:rsidRPr="00A12EB2">
        <w:rPr>
          <w:sz w:val="28"/>
          <w:szCs w:val="28"/>
        </w:rPr>
        <w:t>округа</w:t>
      </w:r>
      <w:r w:rsidRPr="00A12EB2">
        <w:rPr>
          <w:sz w:val="28"/>
          <w:szCs w:val="28"/>
        </w:rPr>
        <w:t xml:space="preserve"> Архангельской области.</w:t>
      </w:r>
    </w:p>
    <w:p w:rsidR="002776BF" w:rsidRPr="00A12EB2" w:rsidRDefault="002776BF" w:rsidP="002776BF">
      <w:pPr>
        <w:ind w:firstLine="426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Место нахождения и почтовый адрес: 165160, Архангельская область</w:t>
      </w:r>
      <w:bookmarkStart w:id="0" w:name="_GoBack"/>
      <w:bookmarkEnd w:id="0"/>
      <w:r w:rsidRPr="00A12EB2">
        <w:rPr>
          <w:sz w:val="28"/>
          <w:szCs w:val="28"/>
        </w:rPr>
        <w:t>, Шенкурский район, г. Шенкурск, ул. В.А. Кудрявцева, д.26, каб.7.</w:t>
      </w:r>
    </w:p>
    <w:p w:rsidR="002776BF" w:rsidRPr="00A12EB2" w:rsidRDefault="002776BF" w:rsidP="002776BF">
      <w:pPr>
        <w:ind w:firstLine="426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Телефон: 8(81851)4-14-15</w:t>
      </w:r>
    </w:p>
    <w:p w:rsidR="002776BF" w:rsidRPr="00A12EB2" w:rsidRDefault="002776BF" w:rsidP="002776BF">
      <w:pPr>
        <w:autoSpaceDE w:val="0"/>
        <w:autoSpaceDN w:val="0"/>
        <w:adjustRightInd w:val="0"/>
        <w:ind w:firstLine="426"/>
        <w:rPr>
          <w:rFonts w:eastAsiaTheme="minorHAnsi"/>
          <w:color w:val="000000"/>
          <w:sz w:val="28"/>
          <w:szCs w:val="28"/>
          <w:lang w:eastAsia="en-US"/>
        </w:rPr>
      </w:pPr>
      <w:r w:rsidRPr="00A12EB2">
        <w:rPr>
          <w:sz w:val="28"/>
          <w:szCs w:val="28"/>
        </w:rPr>
        <w:t xml:space="preserve">Электронная почта: </w:t>
      </w:r>
      <w:hyperlink r:id="rId8" w:history="1">
        <w:r w:rsidRPr="00A12EB2">
          <w:rPr>
            <w:rStyle w:val="a5"/>
            <w:rFonts w:eastAsiaTheme="minorHAnsi"/>
            <w:sz w:val="28"/>
            <w:szCs w:val="28"/>
            <w:lang w:eastAsia="en-US"/>
          </w:rPr>
          <w:t>sh@shenradm.ru</w:t>
        </w:r>
      </w:hyperlink>
    </w:p>
    <w:p w:rsidR="002776BF" w:rsidRPr="00A12EB2" w:rsidRDefault="002776BF" w:rsidP="002776BF">
      <w:pPr>
        <w:ind w:firstLine="426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Контактное лицо: Григорьева Наталья Клавдиевна</w:t>
      </w:r>
    </w:p>
    <w:p w:rsidR="002776BF" w:rsidRPr="00A12EB2" w:rsidRDefault="002776BF" w:rsidP="002776BF">
      <w:pPr>
        <w:ind w:firstLine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12EB2">
        <w:rPr>
          <w:sz w:val="28"/>
          <w:szCs w:val="28"/>
        </w:rPr>
        <w:t>Официальный сайт администрации:</w:t>
      </w:r>
      <w:r w:rsidRPr="00A12EB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hyperlink r:id="rId9" w:history="1">
        <w:r w:rsidRPr="00A12EB2">
          <w:rPr>
            <w:rStyle w:val="a5"/>
            <w:rFonts w:eastAsiaTheme="minorHAnsi"/>
            <w:sz w:val="28"/>
            <w:szCs w:val="28"/>
            <w:lang w:eastAsia="en-US"/>
          </w:rPr>
          <w:t>http://www.shenradm.ru</w:t>
        </w:r>
      </w:hyperlink>
    </w:p>
    <w:p w:rsidR="00D02C23" w:rsidRPr="00A12EB2" w:rsidRDefault="00D02C23" w:rsidP="00D02C23">
      <w:pPr>
        <w:ind w:firstLine="426"/>
        <w:jc w:val="both"/>
        <w:rPr>
          <w:sz w:val="28"/>
          <w:szCs w:val="28"/>
        </w:rPr>
      </w:pPr>
      <w:r w:rsidRPr="00A12EB2">
        <w:rPr>
          <w:rFonts w:eastAsiaTheme="minorHAnsi"/>
          <w:b/>
          <w:color w:val="000000"/>
          <w:sz w:val="28"/>
          <w:szCs w:val="28"/>
          <w:lang w:eastAsia="en-US"/>
        </w:rPr>
        <w:t>Цель предоставления субсидии</w:t>
      </w:r>
      <w:r w:rsidRPr="00A12EB2">
        <w:rPr>
          <w:rFonts w:eastAsiaTheme="minorHAnsi"/>
          <w:color w:val="000000"/>
          <w:sz w:val="28"/>
          <w:szCs w:val="28"/>
          <w:lang w:eastAsia="en-US"/>
        </w:rPr>
        <w:t xml:space="preserve">: осуществление компенсации </w:t>
      </w:r>
      <w:r w:rsidRPr="00A12EB2">
        <w:rPr>
          <w:sz w:val="28"/>
          <w:szCs w:val="28"/>
        </w:rPr>
        <w:t>транспортных расходов по доставке муки и  лекарственных средств в районы Крайнего Севера и приравненные  к ним местности с ограниченными сроками завоза грузов</w:t>
      </w:r>
    </w:p>
    <w:p w:rsidR="00D02C23" w:rsidRPr="00A12EB2" w:rsidRDefault="00D02C23" w:rsidP="00D02C23">
      <w:pPr>
        <w:ind w:firstLine="426"/>
        <w:jc w:val="both"/>
        <w:rPr>
          <w:sz w:val="28"/>
          <w:szCs w:val="28"/>
        </w:rPr>
      </w:pPr>
      <w:r w:rsidRPr="00A12EB2">
        <w:rPr>
          <w:b/>
          <w:sz w:val="28"/>
          <w:szCs w:val="28"/>
        </w:rPr>
        <w:t>Критерии и требования к участникам отбора</w:t>
      </w:r>
      <w:r w:rsidRPr="00A12EB2">
        <w:rPr>
          <w:sz w:val="28"/>
          <w:szCs w:val="28"/>
        </w:rPr>
        <w:t>:</w:t>
      </w:r>
    </w:p>
    <w:p w:rsidR="00D02C23" w:rsidRPr="00A12EB2" w:rsidRDefault="00D02C23" w:rsidP="00D02C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1) по доставке муки:</w:t>
      </w:r>
    </w:p>
    <w:p w:rsidR="00D02C23" w:rsidRPr="00A12EB2" w:rsidRDefault="00D02C23" w:rsidP="00D02C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- наличие  расходов по доставке муки;</w:t>
      </w:r>
    </w:p>
    <w:p w:rsidR="00D02C23" w:rsidRPr="00A12EB2" w:rsidRDefault="00D02C23" w:rsidP="00D02C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-осуществление деятельности по производству хлеба и хлебобулочных изделий</w:t>
      </w:r>
      <w:r w:rsidRPr="00A12EB2">
        <w:rPr>
          <w:sz w:val="28"/>
          <w:szCs w:val="28"/>
          <w:lang w:eastAsia="en-US"/>
        </w:rPr>
        <w:t xml:space="preserve"> на территории Шенкурского муниципального </w:t>
      </w:r>
      <w:r w:rsidR="00DF0689">
        <w:rPr>
          <w:sz w:val="28"/>
          <w:szCs w:val="28"/>
          <w:lang w:eastAsia="en-US"/>
        </w:rPr>
        <w:t>округа</w:t>
      </w:r>
      <w:r w:rsidRPr="00A12EB2">
        <w:rPr>
          <w:sz w:val="28"/>
          <w:szCs w:val="28"/>
        </w:rPr>
        <w:t>.</w:t>
      </w:r>
    </w:p>
    <w:p w:rsidR="00D02C23" w:rsidRPr="00A12EB2" w:rsidRDefault="00D02C23" w:rsidP="00D02C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2) по доставке лекарственных средств:</w:t>
      </w:r>
    </w:p>
    <w:p w:rsidR="00D02C23" w:rsidRPr="00A12EB2" w:rsidRDefault="00D02C23" w:rsidP="00D02C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- наличие расходов по доставке лекарственных средств;</w:t>
      </w:r>
    </w:p>
    <w:p w:rsidR="00D02C23" w:rsidRPr="00A12EB2" w:rsidRDefault="00D02C23" w:rsidP="00D02C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- осуществление деятельности по реализации лекарственных средства</w:t>
      </w:r>
      <w:r w:rsidRPr="00A12EB2">
        <w:rPr>
          <w:sz w:val="28"/>
          <w:szCs w:val="28"/>
          <w:lang w:eastAsia="en-US"/>
        </w:rPr>
        <w:t xml:space="preserve"> на территории Шенкурского муниципального </w:t>
      </w:r>
      <w:r w:rsidR="00DF0689">
        <w:rPr>
          <w:sz w:val="28"/>
          <w:szCs w:val="28"/>
          <w:lang w:eastAsia="en-US"/>
        </w:rPr>
        <w:t>округа</w:t>
      </w:r>
      <w:r w:rsidRPr="00A12EB2">
        <w:rPr>
          <w:sz w:val="28"/>
          <w:szCs w:val="28"/>
        </w:rPr>
        <w:t>.</w:t>
      </w:r>
    </w:p>
    <w:p w:rsidR="00D02C23" w:rsidRPr="00A12EB2" w:rsidRDefault="00D02C23" w:rsidP="00D02C23">
      <w:pPr>
        <w:tabs>
          <w:tab w:val="left" w:pos="1134"/>
        </w:tabs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3)  на первое число месяца, предшествующему месяцу в котором планируется проведение отбора:</w:t>
      </w:r>
    </w:p>
    <w:p w:rsidR="006D0167" w:rsidRPr="00A12EB2" w:rsidRDefault="006D0167" w:rsidP="006D0167">
      <w:pPr>
        <w:tabs>
          <w:tab w:val="left" w:pos="567"/>
          <w:tab w:val="left" w:pos="709"/>
          <w:tab w:val="left" w:pos="1134"/>
        </w:tabs>
        <w:jc w:val="both"/>
        <w:rPr>
          <w:color w:val="000000"/>
          <w:sz w:val="28"/>
          <w:szCs w:val="28"/>
        </w:rPr>
      </w:pPr>
      <w:bookmarkStart w:id="1" w:name="P1527"/>
      <w:bookmarkEnd w:id="1"/>
      <w:r w:rsidRPr="00A12EB2">
        <w:rPr>
          <w:color w:val="000000"/>
          <w:sz w:val="28"/>
          <w:szCs w:val="28"/>
        </w:rPr>
        <w:lastRenderedPageBreak/>
        <w:t xml:space="preserve">- 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6D0167" w:rsidRPr="00A12EB2" w:rsidRDefault="006D0167" w:rsidP="006D0167">
      <w:pPr>
        <w:tabs>
          <w:tab w:val="left" w:pos="567"/>
          <w:tab w:val="left" w:pos="709"/>
          <w:tab w:val="left" w:pos="1134"/>
        </w:tabs>
        <w:jc w:val="both"/>
        <w:rPr>
          <w:color w:val="000000"/>
          <w:sz w:val="28"/>
          <w:szCs w:val="28"/>
        </w:rPr>
      </w:pPr>
    </w:p>
    <w:p w:rsidR="006D0167" w:rsidRPr="00A12EB2" w:rsidRDefault="006D0167" w:rsidP="006D0167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  <w:r w:rsidRPr="00A12EB2">
        <w:rPr>
          <w:sz w:val="28"/>
          <w:szCs w:val="28"/>
        </w:rPr>
        <w:t>-  у участника отбора должна отсутствовать просроченная задолженность по возврату в бюджет округа субсидий, бюджетных инвестиций, предоставленных в том числе в соответствии с иными правовыми актами Шенкурского муниципального округа, и иная просроченная задолженность перед бюджетом округа;</w:t>
      </w:r>
    </w:p>
    <w:p w:rsidR="006D0167" w:rsidRPr="00A12EB2" w:rsidRDefault="006D0167" w:rsidP="006D0167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</w:p>
    <w:p w:rsidR="006D0167" w:rsidRPr="00A12EB2" w:rsidRDefault="006D0167" w:rsidP="006D0167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  <w:r w:rsidRPr="00A12EB2">
        <w:rPr>
          <w:sz w:val="28"/>
          <w:szCs w:val="28"/>
        </w:rPr>
        <w:t>-  участники отбора - юридические лица не должны 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6D0167" w:rsidRPr="00A12EB2" w:rsidRDefault="006D0167" w:rsidP="006D0167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</w:p>
    <w:p w:rsidR="006D0167" w:rsidRPr="00A12EB2" w:rsidRDefault="006D0167" w:rsidP="006D0167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 w:rsidRPr="00A12EB2">
        <w:rPr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отбора;</w:t>
      </w:r>
    </w:p>
    <w:p w:rsidR="006D0167" w:rsidRPr="00A12EB2" w:rsidRDefault="006D0167" w:rsidP="006D0167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</w:p>
    <w:p w:rsidR="006D0167" w:rsidRPr="00A12EB2" w:rsidRDefault="006D0167" w:rsidP="006D01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-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6D0167" w:rsidRPr="00A12EB2" w:rsidRDefault="006D0167" w:rsidP="006D01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167" w:rsidRPr="00A12EB2" w:rsidRDefault="006D0167" w:rsidP="006D0167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A12EB2">
        <w:rPr>
          <w:sz w:val="28"/>
          <w:szCs w:val="28"/>
          <w:shd w:val="clear" w:color="auto" w:fill="FFFFFF"/>
        </w:rPr>
        <w:lastRenderedPageBreak/>
        <w:t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</w:t>
      </w:r>
    </w:p>
    <w:p w:rsidR="006D0167" w:rsidRPr="00A12EB2" w:rsidRDefault="006D0167" w:rsidP="006D01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2C23" w:rsidRPr="00A12EB2" w:rsidRDefault="006D0167" w:rsidP="006D0167">
      <w:pPr>
        <w:suppressAutoHyphens/>
        <w:spacing w:line="100" w:lineRule="atLeast"/>
        <w:jc w:val="both"/>
        <w:rPr>
          <w:rFonts w:eastAsia="SimSun"/>
          <w:kern w:val="1"/>
          <w:sz w:val="28"/>
          <w:szCs w:val="28"/>
          <w:lang w:eastAsia="ar-SA"/>
        </w:rPr>
      </w:pPr>
      <w:r w:rsidRPr="00A12EB2">
        <w:rPr>
          <w:sz w:val="28"/>
          <w:szCs w:val="28"/>
        </w:rPr>
        <w:t>- участники отбора не должны получать средства из бюджета округа на основании иных муниципальных правовых актов Шенкурского муниципального округа на цели, установленные Порядком предоставления субсидии на доставку муки в районы Крайнего Севера и приравненные к ним местности с ограниченными сроками завоза грузов</w:t>
      </w:r>
      <w:r w:rsidRPr="00A12EB2">
        <w:rPr>
          <w:rFonts w:eastAsia="SimSun"/>
          <w:kern w:val="1"/>
          <w:sz w:val="28"/>
          <w:szCs w:val="28"/>
          <w:lang w:eastAsia="ar-SA"/>
        </w:rPr>
        <w:t>.</w:t>
      </w:r>
    </w:p>
    <w:p w:rsidR="006D0167" w:rsidRPr="00D13B19" w:rsidRDefault="006D0167" w:rsidP="006D0167">
      <w:pPr>
        <w:suppressAutoHyphens/>
        <w:spacing w:line="100" w:lineRule="atLeast"/>
        <w:jc w:val="both"/>
        <w:rPr>
          <w:rFonts w:eastAsia="SimSun"/>
          <w:b/>
          <w:kern w:val="1"/>
          <w:sz w:val="28"/>
          <w:szCs w:val="28"/>
          <w:lang w:eastAsia="ar-SA"/>
        </w:rPr>
      </w:pPr>
    </w:p>
    <w:p w:rsidR="00D02C23" w:rsidRPr="00A12EB2" w:rsidRDefault="00D02C23" w:rsidP="00D02C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3B19">
        <w:rPr>
          <w:b/>
          <w:sz w:val="28"/>
          <w:szCs w:val="28"/>
        </w:rPr>
        <w:t xml:space="preserve">Получатели  субсидии представляют в </w:t>
      </w:r>
      <w:r w:rsidRPr="00D13B19">
        <w:rPr>
          <w:b/>
          <w:bCs/>
          <w:sz w:val="28"/>
          <w:szCs w:val="28"/>
        </w:rPr>
        <w:t xml:space="preserve">администрацию </w:t>
      </w:r>
      <w:r w:rsidRPr="00D13B19">
        <w:rPr>
          <w:b/>
          <w:sz w:val="28"/>
          <w:szCs w:val="28"/>
        </w:rPr>
        <w:t>следующие документы</w:t>
      </w:r>
      <w:r w:rsidRPr="00A12EB2">
        <w:rPr>
          <w:sz w:val="28"/>
          <w:szCs w:val="28"/>
        </w:rPr>
        <w:t>:</w:t>
      </w:r>
    </w:p>
    <w:p w:rsidR="00DF0689" w:rsidRPr="00DF0689" w:rsidRDefault="00062EE6" w:rsidP="00DF0689">
      <w:pPr>
        <w:widowControl w:val="0"/>
        <w:numPr>
          <w:ilvl w:val="0"/>
          <w:numId w:val="5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F0689">
        <w:rPr>
          <w:sz w:val="28"/>
          <w:szCs w:val="28"/>
        </w:rPr>
        <w:t xml:space="preserve">заявление на участие в отборе по форме согласно приложению  </w:t>
      </w:r>
      <w:r w:rsidR="00901826">
        <w:rPr>
          <w:sz w:val="28"/>
          <w:szCs w:val="28"/>
        </w:rPr>
        <w:t xml:space="preserve">№ </w:t>
      </w:r>
      <w:r w:rsidRPr="00DF0689">
        <w:rPr>
          <w:sz w:val="28"/>
          <w:szCs w:val="28"/>
        </w:rPr>
        <w:t xml:space="preserve">1 к </w:t>
      </w:r>
      <w:r w:rsidR="00DF0689">
        <w:rPr>
          <w:sz w:val="28"/>
          <w:szCs w:val="28"/>
        </w:rPr>
        <w:t>Порядку</w:t>
      </w:r>
      <w:r w:rsidR="00DF0689" w:rsidRPr="00DF0689">
        <w:rPr>
          <w:sz w:val="28"/>
          <w:szCs w:val="28"/>
        </w:rPr>
        <w:t xml:space="preserve"> проведения отбора получателей субсидии для предоставления Субсидии</w:t>
      </w:r>
      <w:r w:rsidR="00DF0689">
        <w:rPr>
          <w:sz w:val="28"/>
          <w:szCs w:val="28"/>
        </w:rPr>
        <w:t>;</w:t>
      </w:r>
    </w:p>
    <w:p w:rsidR="00062EE6" w:rsidRPr="00A12EB2" w:rsidRDefault="00062EE6" w:rsidP="00062EE6">
      <w:pPr>
        <w:numPr>
          <w:ilvl w:val="0"/>
          <w:numId w:val="5"/>
        </w:numPr>
        <w:tabs>
          <w:tab w:val="left" w:pos="1080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A12EB2">
        <w:rPr>
          <w:sz w:val="28"/>
          <w:szCs w:val="28"/>
        </w:rPr>
        <w:t>копии учредительных документов</w:t>
      </w:r>
      <w:r w:rsidRPr="00A12EB2">
        <w:rPr>
          <w:sz w:val="28"/>
          <w:szCs w:val="28"/>
          <w:lang w:eastAsia="ar-SA"/>
        </w:rPr>
        <w:t>;</w:t>
      </w:r>
    </w:p>
    <w:p w:rsidR="00062EE6" w:rsidRPr="00A12EB2" w:rsidRDefault="00062EE6" w:rsidP="00062EE6">
      <w:pPr>
        <w:numPr>
          <w:ilvl w:val="0"/>
          <w:numId w:val="5"/>
        </w:numPr>
        <w:tabs>
          <w:tab w:val="left" w:pos="709"/>
          <w:tab w:val="left" w:pos="993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A12EB2">
        <w:rPr>
          <w:sz w:val="28"/>
          <w:szCs w:val="28"/>
          <w:lang w:eastAsia="ar-SA"/>
        </w:rPr>
        <w:t>документы, подтверждающие полномочия руководителя или доверенность, подписанную руководителем организации или иным уполномоченным на это лицом в соответствии с федеральным законом и учредительными документами, подтверждающую полномочия действовать от имени организации;</w:t>
      </w:r>
    </w:p>
    <w:p w:rsidR="00062EE6" w:rsidRPr="00A12EB2" w:rsidRDefault="00062EE6" w:rsidP="00062EE6">
      <w:pPr>
        <w:numPr>
          <w:ilvl w:val="0"/>
          <w:numId w:val="5"/>
        </w:numPr>
        <w:tabs>
          <w:tab w:val="left" w:pos="709"/>
          <w:tab w:val="left" w:pos="993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A12EB2">
        <w:rPr>
          <w:sz w:val="28"/>
          <w:szCs w:val="28"/>
          <w:shd w:val="clear" w:color="auto" w:fill="FFFFFF"/>
        </w:rPr>
        <w:t>сведения из Реестра дисквалифицированных лиц;</w:t>
      </w:r>
    </w:p>
    <w:p w:rsidR="00062EE6" w:rsidRPr="00A12EB2" w:rsidRDefault="00062EE6" w:rsidP="00062EE6">
      <w:pPr>
        <w:numPr>
          <w:ilvl w:val="0"/>
          <w:numId w:val="5"/>
        </w:numPr>
        <w:tabs>
          <w:tab w:val="left" w:pos="709"/>
          <w:tab w:val="left" w:pos="993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A12EB2">
        <w:rPr>
          <w:sz w:val="28"/>
          <w:szCs w:val="28"/>
        </w:rPr>
        <w:t>плановые показатели завоза муки, лекарственных средств на текущий год</w:t>
      </w:r>
      <w:r w:rsidRPr="00A12EB2">
        <w:rPr>
          <w:color w:val="000000"/>
          <w:sz w:val="28"/>
          <w:szCs w:val="28"/>
        </w:rPr>
        <w:t>, либо плановые расходы по доставке лекарственных средств</w:t>
      </w:r>
      <w:r w:rsidRPr="00A12EB2">
        <w:rPr>
          <w:sz w:val="28"/>
          <w:szCs w:val="28"/>
        </w:rPr>
        <w:t xml:space="preserve"> по форме согласно приложению </w:t>
      </w:r>
      <w:r w:rsidR="00901826">
        <w:rPr>
          <w:sz w:val="28"/>
          <w:szCs w:val="28"/>
        </w:rPr>
        <w:t>№</w:t>
      </w:r>
      <w:r w:rsidRPr="00A12EB2">
        <w:rPr>
          <w:sz w:val="28"/>
          <w:szCs w:val="28"/>
        </w:rPr>
        <w:t xml:space="preserve"> 2 к </w:t>
      </w:r>
      <w:r w:rsidR="00DF0689">
        <w:rPr>
          <w:sz w:val="28"/>
          <w:szCs w:val="28"/>
        </w:rPr>
        <w:t>Порядку</w:t>
      </w:r>
      <w:r w:rsidR="00DF0689" w:rsidRPr="00DF0689">
        <w:rPr>
          <w:sz w:val="28"/>
          <w:szCs w:val="28"/>
        </w:rPr>
        <w:t xml:space="preserve"> проведения отбора получателей субсидии для предоставления Субсидии</w:t>
      </w:r>
      <w:r w:rsidRPr="00A12EB2">
        <w:rPr>
          <w:color w:val="000000"/>
          <w:sz w:val="28"/>
          <w:szCs w:val="28"/>
        </w:rPr>
        <w:t>;</w:t>
      </w:r>
    </w:p>
    <w:p w:rsidR="00062EE6" w:rsidRPr="00A12EB2" w:rsidRDefault="00062EE6" w:rsidP="00062EE6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справку, подписанная руководителем юридического лица или индивидуальным предпринимателем, скрепленная печатью юридического лица или печатью индивидуального предпринимателя (при ее наличии), с указанием банковских реквизитов счета получателя субсидии</w:t>
      </w:r>
    </w:p>
    <w:p w:rsidR="00062EE6" w:rsidRPr="00A12EB2" w:rsidRDefault="00062EE6" w:rsidP="00062EE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согласие на осуществление в отношении их поверки администрацией соблюдения условий и порядка предоставления субсидии, в том числе в части достижения результатов предоставления субсидии, а так же проверки органами муниципального финансового контроля соблюдения получателями субсидии порядка и условий предоставления субсидии в соответствии со статьями 268.1 и 269.2 Бюджетног</w:t>
      </w:r>
      <w:r w:rsidR="00901826">
        <w:rPr>
          <w:sz w:val="28"/>
          <w:szCs w:val="28"/>
        </w:rPr>
        <w:t>о кодекса Российской Федерации;</w:t>
      </w:r>
      <w:r w:rsidRPr="00A12EB2">
        <w:rPr>
          <w:sz w:val="28"/>
          <w:szCs w:val="28"/>
        </w:rPr>
        <w:t xml:space="preserve">  </w:t>
      </w:r>
    </w:p>
    <w:p w:rsidR="00062EE6" w:rsidRPr="00A12EB2" w:rsidRDefault="00062EE6" w:rsidP="00062EE6">
      <w:pPr>
        <w:numPr>
          <w:ilvl w:val="0"/>
          <w:numId w:val="5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2EB2">
        <w:rPr>
          <w:sz w:val="28"/>
          <w:szCs w:val="28"/>
        </w:rPr>
        <w:t xml:space="preserve">согласие на публикацию (размещение) на официальном сайте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по форме </w:t>
      </w:r>
      <w:r w:rsidRPr="00A12EB2">
        <w:rPr>
          <w:sz w:val="28"/>
          <w:szCs w:val="28"/>
        </w:rPr>
        <w:lastRenderedPageBreak/>
        <w:t xml:space="preserve">согласно приложению </w:t>
      </w:r>
      <w:r w:rsidR="00901826">
        <w:rPr>
          <w:sz w:val="28"/>
          <w:szCs w:val="28"/>
        </w:rPr>
        <w:t xml:space="preserve">№ </w:t>
      </w:r>
      <w:r w:rsidRPr="00A12EB2">
        <w:rPr>
          <w:sz w:val="28"/>
          <w:szCs w:val="28"/>
        </w:rPr>
        <w:t xml:space="preserve">4  к </w:t>
      </w:r>
      <w:r w:rsidR="00901826">
        <w:rPr>
          <w:sz w:val="28"/>
          <w:szCs w:val="28"/>
        </w:rPr>
        <w:t>Порядку</w:t>
      </w:r>
      <w:r w:rsidR="00901826" w:rsidRPr="00DF0689">
        <w:rPr>
          <w:sz w:val="28"/>
          <w:szCs w:val="28"/>
        </w:rPr>
        <w:t xml:space="preserve"> проведения отбора получателей субсидии для предоставления Субсидии</w:t>
      </w:r>
      <w:r w:rsidRPr="00A12EB2">
        <w:rPr>
          <w:sz w:val="28"/>
          <w:szCs w:val="28"/>
        </w:rPr>
        <w:t>.</w:t>
      </w:r>
    </w:p>
    <w:p w:rsidR="002C2FED" w:rsidRDefault="006D0167" w:rsidP="006D0167">
      <w:pPr>
        <w:pStyle w:val="a3"/>
        <w:tabs>
          <w:tab w:val="left" w:pos="1080"/>
        </w:tabs>
        <w:suppressAutoHyphens/>
        <w:ind w:left="0"/>
        <w:jc w:val="both"/>
        <w:rPr>
          <w:sz w:val="28"/>
          <w:szCs w:val="28"/>
          <w:lang w:val="en-US" w:eastAsia="ar-SA"/>
        </w:rPr>
      </w:pPr>
      <w:r w:rsidRPr="00A12EB2">
        <w:rPr>
          <w:sz w:val="28"/>
          <w:szCs w:val="28"/>
          <w:lang w:eastAsia="ar-SA"/>
        </w:rPr>
        <w:t xml:space="preserve">       </w:t>
      </w:r>
    </w:p>
    <w:p w:rsidR="006D0167" w:rsidRPr="00A12EB2" w:rsidRDefault="006D0167" w:rsidP="006D0167">
      <w:pPr>
        <w:pStyle w:val="a3"/>
        <w:tabs>
          <w:tab w:val="left" w:pos="1080"/>
        </w:tabs>
        <w:suppressAutoHyphens/>
        <w:ind w:left="0"/>
        <w:jc w:val="both"/>
        <w:rPr>
          <w:sz w:val="28"/>
          <w:szCs w:val="28"/>
          <w:lang w:eastAsia="ar-SA"/>
        </w:rPr>
      </w:pPr>
      <w:r w:rsidRPr="00A12EB2">
        <w:rPr>
          <w:sz w:val="28"/>
          <w:szCs w:val="28"/>
          <w:lang w:eastAsia="ar-SA"/>
        </w:rPr>
        <w:t xml:space="preserve">     </w:t>
      </w:r>
      <w:r w:rsidRPr="00D13B19">
        <w:rPr>
          <w:b/>
          <w:sz w:val="28"/>
          <w:szCs w:val="28"/>
          <w:lang w:eastAsia="ar-SA"/>
        </w:rPr>
        <w:t>Участник отбора вправе предоставить следующие документы</w:t>
      </w:r>
      <w:r w:rsidRPr="00A12EB2">
        <w:rPr>
          <w:sz w:val="28"/>
          <w:szCs w:val="28"/>
          <w:lang w:eastAsia="ar-SA"/>
        </w:rPr>
        <w:t>:</w:t>
      </w:r>
    </w:p>
    <w:p w:rsidR="00062EE6" w:rsidRPr="00A12EB2" w:rsidRDefault="00062EE6" w:rsidP="00062EE6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A12EB2">
        <w:rPr>
          <w:sz w:val="28"/>
          <w:szCs w:val="28"/>
          <w:lang w:eastAsia="ar-SA"/>
        </w:rPr>
        <w:t>1) выписку</w:t>
      </w:r>
      <w:r w:rsidRPr="00A12EB2">
        <w:rPr>
          <w:sz w:val="28"/>
          <w:szCs w:val="28"/>
        </w:rPr>
        <w:t xml:space="preserve"> Единого государственного реестра юридических лиц (ЕГРЮЛ) или Единого государственного реестра индивидуальных предпринимателей (ЕГРИП)</w:t>
      </w:r>
      <w:r w:rsidRPr="00A12EB2">
        <w:rPr>
          <w:sz w:val="28"/>
          <w:szCs w:val="28"/>
          <w:lang w:eastAsia="ar-SA"/>
        </w:rPr>
        <w:t xml:space="preserve">, выданную не ранее чем за 30 календарных дней до дня подачи документов, указанных в пункте 2.4. </w:t>
      </w:r>
      <w:r w:rsidR="00DF0689">
        <w:rPr>
          <w:sz w:val="28"/>
          <w:szCs w:val="28"/>
        </w:rPr>
        <w:t>Порядка</w:t>
      </w:r>
      <w:r w:rsidR="00DF0689" w:rsidRPr="00DF0689">
        <w:rPr>
          <w:sz w:val="28"/>
          <w:szCs w:val="28"/>
        </w:rPr>
        <w:t xml:space="preserve"> проведения отбора получателей субсидии для предоставления Субсидии</w:t>
      </w:r>
      <w:r w:rsidRPr="00A12EB2">
        <w:rPr>
          <w:sz w:val="28"/>
          <w:szCs w:val="28"/>
          <w:lang w:eastAsia="ar-SA"/>
        </w:rPr>
        <w:t>;</w:t>
      </w:r>
    </w:p>
    <w:p w:rsidR="00062EE6" w:rsidRPr="00A12EB2" w:rsidRDefault="00062EE6" w:rsidP="00062EE6">
      <w:pPr>
        <w:pStyle w:val="a3"/>
        <w:widowControl w:val="0"/>
        <w:suppressAutoHyphens/>
        <w:autoSpaceDE w:val="0"/>
        <w:ind w:left="0" w:firstLine="709"/>
        <w:jc w:val="both"/>
        <w:rPr>
          <w:sz w:val="28"/>
          <w:szCs w:val="28"/>
          <w:lang w:eastAsia="ar-SA"/>
        </w:rPr>
      </w:pPr>
      <w:r w:rsidRPr="00A12EB2">
        <w:rPr>
          <w:sz w:val="28"/>
          <w:szCs w:val="28"/>
          <w:lang w:eastAsia="ar-SA"/>
        </w:rPr>
        <w:t>2) справку об исполнении обязанности по уплате налогов, сборов, страховых взносов, срок исполнения по которым наступил в соответствии с законом Российской Федерации, а также пеней и штрафов по форме, утвержденной федеральным органом исполнительной власти, уполномоченным по контролю и надзору в области налогов и сборов.</w:t>
      </w:r>
    </w:p>
    <w:p w:rsidR="00062EE6" w:rsidRPr="00A12EB2" w:rsidRDefault="00062EE6" w:rsidP="00062EE6">
      <w:pPr>
        <w:pStyle w:val="a3"/>
        <w:widowControl w:val="0"/>
        <w:suppressAutoHyphens/>
        <w:autoSpaceDE w:val="0"/>
        <w:ind w:left="0" w:firstLine="709"/>
        <w:jc w:val="both"/>
        <w:rPr>
          <w:sz w:val="28"/>
          <w:szCs w:val="28"/>
          <w:lang w:eastAsia="ar-SA"/>
        </w:rPr>
      </w:pPr>
      <w:r w:rsidRPr="00A12EB2">
        <w:rPr>
          <w:sz w:val="28"/>
          <w:szCs w:val="28"/>
          <w:lang w:eastAsia="ar-SA"/>
        </w:rPr>
        <w:t>3) копия свидетельства о постановке на учет в налоговом органе;</w:t>
      </w:r>
    </w:p>
    <w:p w:rsidR="00062EE6" w:rsidRPr="00A12EB2" w:rsidRDefault="00062EE6" w:rsidP="00062EE6">
      <w:pPr>
        <w:pStyle w:val="a3"/>
        <w:widowControl w:val="0"/>
        <w:suppressAutoHyphens/>
        <w:autoSpaceDE w:val="0"/>
        <w:ind w:left="0" w:firstLine="709"/>
        <w:jc w:val="both"/>
        <w:rPr>
          <w:sz w:val="28"/>
          <w:szCs w:val="28"/>
          <w:lang w:eastAsia="ar-SA"/>
        </w:rPr>
      </w:pPr>
      <w:r w:rsidRPr="00A12EB2">
        <w:rPr>
          <w:sz w:val="28"/>
          <w:szCs w:val="28"/>
          <w:lang w:eastAsia="ar-SA"/>
        </w:rPr>
        <w:t xml:space="preserve">В случае оспаривания задолженности по налогам, сборам и страховым взносам, срок исполнения по которым наступил в соответствии с законодательством Российской Федерации, заявителем предоставляется копия искового заявления. </w:t>
      </w:r>
    </w:p>
    <w:p w:rsidR="00062EE6" w:rsidRPr="00A12EB2" w:rsidRDefault="00062EE6" w:rsidP="00062EE6">
      <w:pPr>
        <w:pStyle w:val="a3"/>
        <w:tabs>
          <w:tab w:val="left" w:pos="567"/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Заявка оформляется и предоставляется на бумажном носителе.</w:t>
      </w:r>
    </w:p>
    <w:p w:rsidR="00062EE6" w:rsidRPr="00A12EB2" w:rsidRDefault="00062EE6" w:rsidP="00062EE6">
      <w:pPr>
        <w:pStyle w:val="Style7"/>
        <w:widowControl/>
        <w:tabs>
          <w:tab w:val="left" w:pos="567"/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A12EB2">
        <w:rPr>
          <w:sz w:val="28"/>
          <w:szCs w:val="28"/>
        </w:rPr>
        <w:t xml:space="preserve">Документы, входящие в состав заявки на участие в отборе, должны быть написаны разборчиво по содержанию текста, наименования юридических лиц написаны без сокращения, подписаны руководителем организации </w:t>
      </w:r>
      <w:r w:rsidRPr="00A12EB2">
        <w:rPr>
          <w:sz w:val="28"/>
          <w:szCs w:val="28"/>
          <w:lang w:eastAsia="ar-SA"/>
        </w:rPr>
        <w:t xml:space="preserve">или иным уполномоченным на это лицом </w:t>
      </w:r>
      <w:r w:rsidRPr="00A12EB2">
        <w:rPr>
          <w:sz w:val="28"/>
          <w:szCs w:val="28"/>
        </w:rPr>
        <w:t>или индивидуальным предпринимателем и скреплены печатью (при наличии).</w:t>
      </w:r>
    </w:p>
    <w:p w:rsidR="00062EE6" w:rsidRPr="00A12EB2" w:rsidRDefault="00062EE6" w:rsidP="00062EE6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A12EB2">
        <w:rPr>
          <w:sz w:val="28"/>
          <w:szCs w:val="28"/>
        </w:rPr>
        <w:t xml:space="preserve">Участник отбора несет ответственность за достоверность представленных им сведений и документов в соответствии с законодательством Российской Федерации. Под недостоверной информацией понимается наличие в содержании представленных для получения субсидии документах сведений, не соответствующих действительности. </w:t>
      </w:r>
    </w:p>
    <w:p w:rsidR="00062EE6" w:rsidRPr="00A12EB2" w:rsidRDefault="00062EE6" w:rsidP="00062EE6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Расходы по подготовке и направлению заявки и документации несет участник отбора. В период проведения отбора участники отбора вправе подать не более одной заявки.</w:t>
      </w:r>
    </w:p>
    <w:p w:rsidR="00062EE6" w:rsidRPr="00A12EB2" w:rsidRDefault="00062EE6" w:rsidP="00062EE6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При наличии замечаний заявка отклоняется и возвращается участнику отбора в течение 5 рабочих дней со дня её получения.</w:t>
      </w:r>
    </w:p>
    <w:p w:rsidR="00062EE6" w:rsidRPr="00A12EB2" w:rsidRDefault="00062EE6" w:rsidP="00062EE6">
      <w:pPr>
        <w:pStyle w:val="a3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При этом участнику отбора направляется уведомление о необходимости устранения замечаний до истечения срока приема заявок.</w:t>
      </w:r>
    </w:p>
    <w:p w:rsidR="00062EE6" w:rsidRPr="00A12EB2" w:rsidRDefault="00062EE6" w:rsidP="00062EE6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В случае если участниками отбора, которым были направлены уведомления на устранение замечаний в соответствии с настоящим пунктом, не были предоставлены документы в полном объёме до истечения срока приема заявок, данные заявки не рассматриваются.</w:t>
      </w:r>
    </w:p>
    <w:p w:rsidR="00062EE6" w:rsidRPr="00A12EB2" w:rsidRDefault="00062EE6" w:rsidP="00062EE6">
      <w:pPr>
        <w:tabs>
          <w:tab w:val="left" w:pos="567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12EB2">
        <w:rPr>
          <w:color w:val="000000"/>
          <w:sz w:val="28"/>
          <w:szCs w:val="28"/>
        </w:rPr>
        <w:t>Заявка и предоставленные документы возврату участникам отбора не подлежат.</w:t>
      </w:r>
    </w:p>
    <w:p w:rsidR="00062EE6" w:rsidRPr="00DF0689" w:rsidRDefault="00062EE6" w:rsidP="00062EE6">
      <w:pPr>
        <w:pStyle w:val="a3"/>
        <w:tabs>
          <w:tab w:val="left" w:pos="567"/>
          <w:tab w:val="left" w:pos="1134"/>
        </w:tabs>
        <w:ind w:left="-142" w:firstLine="851"/>
        <w:jc w:val="both"/>
        <w:rPr>
          <w:sz w:val="28"/>
          <w:szCs w:val="28"/>
        </w:rPr>
      </w:pPr>
      <w:r w:rsidRPr="00DF0689">
        <w:rPr>
          <w:color w:val="000000"/>
          <w:sz w:val="28"/>
          <w:szCs w:val="28"/>
        </w:rPr>
        <w:t>Участник отбора</w:t>
      </w:r>
      <w:r w:rsidRPr="00DF0689">
        <w:rPr>
          <w:sz w:val="28"/>
          <w:szCs w:val="28"/>
        </w:rPr>
        <w:t xml:space="preserve"> вправе отозвать или изменить свою заявку до истечения установленного срока подачи заявок. </w:t>
      </w:r>
    </w:p>
    <w:p w:rsidR="00062EE6" w:rsidRPr="00A12EB2" w:rsidRDefault="00062EE6" w:rsidP="00062EE6">
      <w:pPr>
        <w:pStyle w:val="a3"/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A12EB2">
        <w:rPr>
          <w:sz w:val="28"/>
          <w:szCs w:val="28"/>
        </w:rPr>
        <w:lastRenderedPageBreak/>
        <w:t xml:space="preserve">Отзыв заявок участниками отбора осуществляется путем направления в адрес </w:t>
      </w:r>
      <w:r w:rsidR="00DF0689">
        <w:rPr>
          <w:sz w:val="28"/>
          <w:szCs w:val="28"/>
        </w:rPr>
        <w:t>а</w:t>
      </w:r>
      <w:r w:rsidRPr="00A12EB2">
        <w:rPr>
          <w:sz w:val="28"/>
          <w:szCs w:val="28"/>
        </w:rPr>
        <w:t>дминистрации письменного уведомления участника отбора, составленного в свободной форме, с указанием наименования участника отбора, даты подачи заявки, почтового адреса для возврата заявки.</w:t>
      </w:r>
    </w:p>
    <w:p w:rsidR="00062EE6" w:rsidRPr="00A12EB2" w:rsidRDefault="00062EE6" w:rsidP="00062EE6">
      <w:pPr>
        <w:pStyle w:val="a3"/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Основанием для возврата заявки является поступление письменного уведомления участника отбора об отзыве заявки, которое подлежит регистрации.</w:t>
      </w:r>
    </w:p>
    <w:p w:rsidR="00062EE6" w:rsidRPr="00A12EB2" w:rsidRDefault="00062EE6" w:rsidP="00062EE6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Внесение изменений в заявку осуществляется путем подачи письменного уведомления, составленного в свободной форме, с указанием наименования участника отбора, даты подачи заявки, оснований для внесения изменений в заявку.  Внесение изменений в заявку происходит по принципу полной замены, то есть представляется вновь оформленная заявка. При этом датой предоставления заявки для участия в отборе будет считаться дата регистрации новой заявки.</w:t>
      </w:r>
    </w:p>
    <w:p w:rsidR="00062EE6" w:rsidRPr="00A12EB2" w:rsidRDefault="00062EE6" w:rsidP="00062EE6">
      <w:pPr>
        <w:pStyle w:val="a3"/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2EB2">
        <w:rPr>
          <w:sz w:val="28"/>
          <w:szCs w:val="28"/>
        </w:rPr>
        <w:t xml:space="preserve">Участник отбора вправе направить письменный запрос о разъяснении положений настоящего извещения. </w:t>
      </w:r>
      <w:r w:rsidR="00AD1B76">
        <w:rPr>
          <w:sz w:val="28"/>
          <w:szCs w:val="28"/>
        </w:rPr>
        <w:t>А</w:t>
      </w:r>
      <w:r w:rsidRPr="00A12EB2">
        <w:rPr>
          <w:sz w:val="28"/>
          <w:szCs w:val="28"/>
        </w:rPr>
        <w:t>дминистраци</w:t>
      </w:r>
      <w:r w:rsidR="00AD1B76">
        <w:rPr>
          <w:sz w:val="28"/>
          <w:szCs w:val="28"/>
        </w:rPr>
        <w:t>я</w:t>
      </w:r>
      <w:r w:rsidRPr="00A12EB2">
        <w:rPr>
          <w:sz w:val="28"/>
          <w:szCs w:val="28"/>
        </w:rPr>
        <w:t xml:space="preserve"> в течение 5 рабочих дней со дня поступления указанного запроса направляет в письменной форме разъяснения в адрес участника отбора.</w:t>
      </w:r>
    </w:p>
    <w:p w:rsidR="00062EE6" w:rsidRPr="00D13B19" w:rsidRDefault="00062EE6" w:rsidP="00062EE6">
      <w:pPr>
        <w:ind w:firstLine="709"/>
        <w:jc w:val="both"/>
        <w:rPr>
          <w:b/>
          <w:sz w:val="28"/>
          <w:szCs w:val="28"/>
        </w:rPr>
      </w:pPr>
    </w:p>
    <w:p w:rsidR="00062EE6" w:rsidRPr="00D13B19" w:rsidRDefault="00062EE6" w:rsidP="00062EE6">
      <w:pPr>
        <w:pStyle w:val="a3"/>
        <w:tabs>
          <w:tab w:val="left" w:pos="567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D13B19">
        <w:rPr>
          <w:b/>
          <w:sz w:val="28"/>
          <w:szCs w:val="28"/>
        </w:rPr>
        <w:t>В целях проведения отбора и определения победителей создается комиссия для    рассмотрения  заявок участников отбора.</w:t>
      </w:r>
    </w:p>
    <w:p w:rsidR="00062EE6" w:rsidRPr="00A12EB2" w:rsidRDefault="00062EE6" w:rsidP="00062EE6">
      <w:pPr>
        <w:pStyle w:val="a3"/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Комиссия рассматривает документы, входящие в состав заявки, осуществляет проверку сведений об участниках отбора на соответствие их установленным требованиям.</w:t>
      </w:r>
    </w:p>
    <w:p w:rsidR="00062EE6" w:rsidRPr="00A12EB2" w:rsidRDefault="00062EE6" w:rsidP="00062EE6">
      <w:pPr>
        <w:pStyle w:val="ConsPlusNormal"/>
        <w:tabs>
          <w:tab w:val="left" w:pos="1134"/>
        </w:tabs>
        <w:ind w:left="-142" w:firstLine="851"/>
        <w:jc w:val="both"/>
      </w:pPr>
      <w:r w:rsidRPr="00A12EB2">
        <w:t>Комиссия по результатам рассмотрения заявок участников отбора принимает следующее решение:</w:t>
      </w:r>
    </w:p>
    <w:p w:rsidR="00062EE6" w:rsidRPr="00A12EB2" w:rsidRDefault="00062EE6" w:rsidP="00062EE6">
      <w:pPr>
        <w:pStyle w:val="a3"/>
        <w:tabs>
          <w:tab w:val="left" w:pos="567"/>
          <w:tab w:val="left" w:pos="1134"/>
        </w:tabs>
        <w:ind w:left="709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о признании заявки участника отбора, прошедшей отбор;</w:t>
      </w:r>
    </w:p>
    <w:p w:rsidR="00062EE6" w:rsidRPr="00A12EB2" w:rsidRDefault="00062EE6" w:rsidP="00062EE6">
      <w:pPr>
        <w:pStyle w:val="a3"/>
        <w:tabs>
          <w:tab w:val="left" w:pos="567"/>
          <w:tab w:val="left" w:pos="1134"/>
        </w:tabs>
        <w:ind w:left="709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об отклонении заявки участника отбора.</w:t>
      </w:r>
    </w:p>
    <w:p w:rsidR="00062EE6" w:rsidRPr="00A12EB2" w:rsidRDefault="00062EE6" w:rsidP="00062EE6">
      <w:pPr>
        <w:pStyle w:val="a3"/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A12EB2">
        <w:rPr>
          <w:sz w:val="28"/>
          <w:szCs w:val="28"/>
        </w:rPr>
        <w:t xml:space="preserve">Основаниями для отклонения заявки участника отбора на стадии рассмотрения заявок являются: </w:t>
      </w:r>
    </w:p>
    <w:p w:rsidR="00062EE6" w:rsidRPr="00A12EB2" w:rsidRDefault="00062EE6" w:rsidP="00062EE6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A12EB2">
        <w:rPr>
          <w:sz w:val="28"/>
          <w:szCs w:val="28"/>
        </w:rPr>
        <w:t xml:space="preserve"> несоответствие участника отбора требованиям, установленным в извещении;</w:t>
      </w:r>
    </w:p>
    <w:p w:rsidR="00062EE6" w:rsidRPr="00A12EB2" w:rsidRDefault="00062EE6" w:rsidP="00062EE6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несоответствие представленных участником отбора заявки и документов требованиям к заявкам участников отбора, установленным в извещении о проведении отбора;</w:t>
      </w:r>
    </w:p>
    <w:p w:rsidR="00062EE6" w:rsidRPr="00A12EB2" w:rsidRDefault="00062EE6" w:rsidP="00062EE6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062EE6" w:rsidRPr="00A12EB2" w:rsidRDefault="00062EE6" w:rsidP="00062EE6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A12EB2">
        <w:rPr>
          <w:sz w:val="28"/>
          <w:szCs w:val="28"/>
        </w:rPr>
        <w:t xml:space="preserve"> подача участником отбора заявки после даты и (или) времени, определенных для подачи заявок на участие в отборе.</w:t>
      </w:r>
    </w:p>
    <w:p w:rsidR="00062EE6" w:rsidRPr="00A12EB2" w:rsidRDefault="00062EE6" w:rsidP="00062EE6">
      <w:pPr>
        <w:pStyle w:val="a3"/>
        <w:tabs>
          <w:tab w:val="left" w:pos="567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A12EB2">
        <w:rPr>
          <w:sz w:val="28"/>
          <w:szCs w:val="28"/>
        </w:rPr>
        <w:t xml:space="preserve"> </w:t>
      </w:r>
      <w:r w:rsidRPr="00A12EB2">
        <w:rPr>
          <w:color w:val="000000"/>
          <w:sz w:val="28"/>
          <w:szCs w:val="28"/>
        </w:rPr>
        <w:t xml:space="preserve">В течение 15 рабочих дней с момента размещения результатов отбора </w:t>
      </w:r>
      <w:r w:rsidR="00AD1B76">
        <w:rPr>
          <w:color w:val="000000"/>
          <w:sz w:val="28"/>
          <w:szCs w:val="28"/>
        </w:rPr>
        <w:t>а</w:t>
      </w:r>
      <w:r w:rsidRPr="00A12EB2">
        <w:rPr>
          <w:color w:val="000000"/>
          <w:sz w:val="28"/>
          <w:szCs w:val="28"/>
        </w:rPr>
        <w:t>дминистрация заключает с победителем отбора соглашение о предоставлении субсидии.</w:t>
      </w:r>
    </w:p>
    <w:p w:rsidR="00062EE6" w:rsidRPr="00A12EB2" w:rsidRDefault="00062EE6" w:rsidP="00062EE6">
      <w:pPr>
        <w:ind w:firstLine="567"/>
        <w:jc w:val="both"/>
        <w:rPr>
          <w:sz w:val="28"/>
          <w:szCs w:val="28"/>
        </w:rPr>
      </w:pPr>
      <w:r w:rsidRPr="00A12EB2">
        <w:rPr>
          <w:sz w:val="28"/>
          <w:szCs w:val="28"/>
        </w:rPr>
        <w:t xml:space="preserve">В случае, если победитель отбора не заключил соглашение о предоставлении субсидии с </w:t>
      </w:r>
      <w:r w:rsidR="00AD1B76">
        <w:rPr>
          <w:sz w:val="28"/>
          <w:szCs w:val="28"/>
        </w:rPr>
        <w:t>а</w:t>
      </w:r>
      <w:r w:rsidRPr="00A12EB2">
        <w:rPr>
          <w:sz w:val="28"/>
          <w:szCs w:val="28"/>
        </w:rPr>
        <w:t xml:space="preserve">дминистрацией </w:t>
      </w:r>
      <w:r w:rsidRPr="00A12EB2">
        <w:rPr>
          <w:color w:val="000000"/>
          <w:sz w:val="28"/>
          <w:szCs w:val="28"/>
        </w:rPr>
        <w:t>в течение 15 рабочих дней</w:t>
      </w:r>
      <w:r w:rsidRPr="00A12EB2">
        <w:rPr>
          <w:sz w:val="28"/>
          <w:szCs w:val="28"/>
        </w:rPr>
        <w:t>, то победитель отбора считается уклонившимся от заключения соглашения.</w:t>
      </w:r>
    </w:p>
    <w:p w:rsidR="00794ACF" w:rsidRPr="00A12EB2" w:rsidRDefault="00794ACF" w:rsidP="00D02C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2EB2">
        <w:rPr>
          <w:b/>
          <w:sz w:val="28"/>
          <w:szCs w:val="28"/>
        </w:rPr>
        <w:lastRenderedPageBreak/>
        <w:t>Порядок подачи заявлений</w:t>
      </w:r>
      <w:r w:rsidRPr="00A12EB2">
        <w:rPr>
          <w:sz w:val="28"/>
          <w:szCs w:val="28"/>
        </w:rPr>
        <w:t>:</w:t>
      </w:r>
    </w:p>
    <w:p w:rsidR="00901826" w:rsidRDefault="00901826" w:rsidP="00D02C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4ACF" w:rsidRPr="00A12EB2" w:rsidRDefault="00794ACF" w:rsidP="00D02C2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12EB2">
        <w:rPr>
          <w:sz w:val="28"/>
          <w:szCs w:val="28"/>
        </w:rPr>
        <w:t>Заявление и подтверждающие документы могут быть представлены заявителем по адресу: 165160, Архангельская область, Шенкурский район, г. Шенкурск, ул. В.А. Кудрявцева, д.26 с 09:00 до 13:00 и с 14:00 по 17:10</w:t>
      </w:r>
      <w:r w:rsidR="00064D3F" w:rsidRPr="00A12EB2">
        <w:rPr>
          <w:sz w:val="28"/>
          <w:szCs w:val="28"/>
        </w:rPr>
        <w:t xml:space="preserve"> (по московскому времени)</w:t>
      </w:r>
      <w:r w:rsidRPr="00A12EB2">
        <w:rPr>
          <w:sz w:val="28"/>
          <w:szCs w:val="28"/>
        </w:rPr>
        <w:t>, за ис</w:t>
      </w:r>
      <w:r w:rsidR="00064D3F" w:rsidRPr="00A12EB2">
        <w:rPr>
          <w:sz w:val="28"/>
          <w:szCs w:val="28"/>
        </w:rPr>
        <w:t>ключением субботы, воскресенья</w:t>
      </w:r>
      <w:r w:rsidRPr="00A12EB2">
        <w:rPr>
          <w:sz w:val="28"/>
          <w:szCs w:val="28"/>
        </w:rPr>
        <w:t xml:space="preserve">, на бумажном носителе в сброшюрованном виде (все листы должны быть прошиты, пронумерованы сквозной нумерацией, начиная со второго листа), либо направлены заказным почтовым отправлением с описью вложения, а также по электронной почте: </w:t>
      </w:r>
      <w:hyperlink r:id="rId10" w:history="1">
        <w:r w:rsidR="00AD1B76" w:rsidRPr="00D77D84">
          <w:rPr>
            <w:rStyle w:val="a5"/>
            <w:rFonts w:eastAsiaTheme="minorHAnsi"/>
            <w:sz w:val="28"/>
            <w:szCs w:val="28"/>
            <w:lang w:eastAsia="en-US"/>
          </w:rPr>
          <w:t>sh@shenradm.ru</w:t>
        </w:r>
      </w:hyperlink>
      <w:r w:rsidRPr="00A12EB2">
        <w:rPr>
          <w:rFonts w:eastAsiaTheme="minorHAnsi"/>
          <w:color w:val="000000"/>
          <w:sz w:val="28"/>
          <w:szCs w:val="28"/>
          <w:lang w:eastAsia="en-US"/>
        </w:rPr>
        <w:t xml:space="preserve"> с дальнейшей досылкой или доставкой подлинников документов.</w:t>
      </w:r>
    </w:p>
    <w:p w:rsidR="00794ACF" w:rsidRPr="00A12EB2" w:rsidRDefault="00794ACF" w:rsidP="00D02C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2EB2">
        <w:rPr>
          <w:rFonts w:eastAsiaTheme="minorHAnsi"/>
          <w:color w:val="000000"/>
          <w:sz w:val="28"/>
          <w:szCs w:val="28"/>
          <w:lang w:eastAsia="en-US"/>
        </w:rPr>
        <w:t xml:space="preserve">Информация о проведении отбора размещена </w:t>
      </w:r>
      <w:r w:rsidRPr="00A12EB2">
        <w:rPr>
          <w:sz w:val="28"/>
          <w:szCs w:val="28"/>
        </w:rPr>
        <w:t>на официальном сайте администрации Шенкурского муниципального района Архангельской области во вкладке «Экономика» в разделе «</w:t>
      </w:r>
      <w:r w:rsidR="008B578B">
        <w:rPr>
          <w:sz w:val="28"/>
          <w:szCs w:val="28"/>
        </w:rPr>
        <w:t>П</w:t>
      </w:r>
      <w:r w:rsidRPr="00A12EB2">
        <w:rPr>
          <w:sz w:val="28"/>
          <w:szCs w:val="28"/>
        </w:rPr>
        <w:t>редпринимательств</w:t>
      </w:r>
      <w:r w:rsidR="008B578B">
        <w:rPr>
          <w:sz w:val="28"/>
          <w:szCs w:val="28"/>
        </w:rPr>
        <w:t>о</w:t>
      </w:r>
      <w:r w:rsidRPr="00A12EB2">
        <w:rPr>
          <w:sz w:val="28"/>
          <w:szCs w:val="28"/>
        </w:rPr>
        <w:t>»</w:t>
      </w:r>
      <w:r w:rsidR="008B578B">
        <w:rPr>
          <w:sz w:val="28"/>
          <w:szCs w:val="28"/>
        </w:rPr>
        <w:t xml:space="preserve"> в подразделе «Меры поддержки МСП»</w:t>
      </w:r>
      <w:r w:rsidR="00D13B19" w:rsidRPr="00D13B19">
        <w:t xml:space="preserve"> </w:t>
      </w:r>
      <w:r w:rsidR="00D13B19" w:rsidRPr="00D13B19">
        <w:rPr>
          <w:sz w:val="28"/>
          <w:szCs w:val="28"/>
        </w:rPr>
        <w:t>http://www.shenradm.ru/munitsipalitet/?ELEMENT_ID=8081</w:t>
      </w:r>
      <w:r w:rsidR="00E81D47">
        <w:rPr>
          <w:sz w:val="28"/>
          <w:szCs w:val="28"/>
        </w:rPr>
        <w:t>.</w:t>
      </w:r>
    </w:p>
    <w:p w:rsidR="00794ACF" w:rsidRDefault="00794ACF" w:rsidP="00D02C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Результаты отбора будут размещены</w:t>
      </w:r>
      <w:r w:rsidR="00FF4EB4" w:rsidRPr="00A12EB2">
        <w:rPr>
          <w:sz w:val="28"/>
          <w:szCs w:val="28"/>
        </w:rPr>
        <w:t xml:space="preserve"> на</w:t>
      </w:r>
      <w:r w:rsidRPr="00A12EB2">
        <w:rPr>
          <w:sz w:val="28"/>
          <w:szCs w:val="28"/>
        </w:rPr>
        <w:t xml:space="preserve"> официальном сайте администрации Шенкурского муниципального </w:t>
      </w:r>
      <w:r w:rsidR="00FC3D05">
        <w:rPr>
          <w:sz w:val="28"/>
          <w:szCs w:val="28"/>
        </w:rPr>
        <w:t>округа</w:t>
      </w:r>
      <w:r w:rsidRPr="00A12EB2">
        <w:rPr>
          <w:sz w:val="28"/>
          <w:szCs w:val="28"/>
        </w:rPr>
        <w:t xml:space="preserve"> Архангельской области</w:t>
      </w:r>
      <w:r w:rsidR="00FE789D" w:rsidRPr="00A12EB2">
        <w:rPr>
          <w:sz w:val="28"/>
          <w:szCs w:val="28"/>
        </w:rPr>
        <w:t xml:space="preserve"> не позднее 14-каледарного дня, следующего за днем определения победителей отбора.</w:t>
      </w:r>
    </w:p>
    <w:p w:rsidR="00FC3D05" w:rsidRDefault="00FC3D05" w:rsidP="00D02C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3D05" w:rsidRDefault="00FC3D05" w:rsidP="00FC3D05">
      <w:pPr>
        <w:ind w:firstLine="709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Приложение:</w:t>
      </w:r>
    </w:p>
    <w:p w:rsidR="00901826" w:rsidRDefault="00901826" w:rsidP="00FC3D05">
      <w:pPr>
        <w:ind w:firstLine="709"/>
        <w:jc w:val="both"/>
        <w:rPr>
          <w:sz w:val="28"/>
          <w:szCs w:val="28"/>
        </w:rPr>
      </w:pPr>
    </w:p>
    <w:p w:rsidR="00FC3D05" w:rsidRDefault="00FC3D05" w:rsidP="00FC3D0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2EB2">
        <w:rPr>
          <w:sz w:val="28"/>
          <w:szCs w:val="28"/>
        </w:rPr>
        <w:t xml:space="preserve">Приложение № 1 форма заявления </w:t>
      </w:r>
      <w:r w:rsidRPr="00FC3D05">
        <w:rPr>
          <w:sz w:val="28"/>
          <w:szCs w:val="28"/>
        </w:rPr>
        <w:t>на участие в отборе на получени</w:t>
      </w:r>
      <w:r w:rsidR="00EE752D">
        <w:rPr>
          <w:sz w:val="28"/>
          <w:szCs w:val="28"/>
        </w:rPr>
        <w:t>е</w:t>
      </w:r>
      <w:r w:rsidRPr="00FC3D05">
        <w:rPr>
          <w:sz w:val="28"/>
          <w:szCs w:val="28"/>
        </w:rPr>
        <w:t xml:space="preserve"> субсидии</w:t>
      </w:r>
      <w:r>
        <w:rPr>
          <w:sz w:val="28"/>
          <w:szCs w:val="28"/>
        </w:rPr>
        <w:t xml:space="preserve"> </w:t>
      </w:r>
      <w:r w:rsidRPr="00FC3D05">
        <w:rPr>
          <w:sz w:val="28"/>
          <w:szCs w:val="28"/>
        </w:rPr>
        <w:t>на доставку муки в районы Крайнего Севера и приравненные к ним местности с ограниченными сроками завоза грузов</w:t>
      </w:r>
      <w:r>
        <w:rPr>
          <w:sz w:val="28"/>
          <w:szCs w:val="28"/>
        </w:rPr>
        <w:t>;</w:t>
      </w:r>
    </w:p>
    <w:p w:rsidR="00FC3D05" w:rsidRPr="00A12EB2" w:rsidRDefault="00FC3D05" w:rsidP="00FC3D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2EB2">
        <w:rPr>
          <w:sz w:val="28"/>
          <w:szCs w:val="28"/>
        </w:rPr>
        <w:t>Приложение № 2 форма согласия на публикацию (размещение);</w:t>
      </w:r>
    </w:p>
    <w:p w:rsidR="00FC3D05" w:rsidRPr="00FC3D05" w:rsidRDefault="00FC3D05" w:rsidP="00FC3D05">
      <w:pPr>
        <w:keepNext/>
        <w:tabs>
          <w:tab w:val="num" w:pos="0"/>
        </w:tabs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- П</w:t>
      </w:r>
      <w:r w:rsidRPr="00A12EB2">
        <w:rPr>
          <w:sz w:val="28"/>
          <w:szCs w:val="28"/>
        </w:rPr>
        <w:t xml:space="preserve">остановление администрации </w:t>
      </w:r>
      <w:r>
        <w:rPr>
          <w:sz w:val="28"/>
          <w:szCs w:val="28"/>
        </w:rPr>
        <w:t>Шенкурского</w:t>
      </w:r>
      <w:r w:rsidRPr="00A12EB2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Архангельской области </w:t>
      </w:r>
      <w:r w:rsidRPr="00A12EB2">
        <w:rPr>
          <w:sz w:val="28"/>
          <w:szCs w:val="28"/>
        </w:rPr>
        <w:t xml:space="preserve">от </w:t>
      </w:r>
      <w:r w:rsidR="00901826">
        <w:rPr>
          <w:sz w:val="28"/>
          <w:szCs w:val="28"/>
        </w:rPr>
        <w:t xml:space="preserve">28 апреля </w:t>
      </w:r>
      <w:r w:rsidRPr="00901826">
        <w:rPr>
          <w:sz w:val="28"/>
          <w:szCs w:val="28"/>
        </w:rPr>
        <w:t xml:space="preserve">2023 года № </w:t>
      </w:r>
      <w:r w:rsidR="00901826" w:rsidRPr="00901826">
        <w:rPr>
          <w:sz w:val="28"/>
          <w:szCs w:val="28"/>
        </w:rPr>
        <w:t xml:space="preserve">291-па </w:t>
      </w:r>
      <w:r w:rsidRPr="00901826">
        <w:rPr>
          <w:sz w:val="28"/>
          <w:szCs w:val="28"/>
        </w:rPr>
        <w:t>«</w:t>
      </w:r>
      <w:r w:rsidRPr="00901826">
        <w:rPr>
          <w:rFonts w:cs="Arial"/>
          <w:bCs/>
          <w:iCs/>
          <w:color w:val="000000"/>
          <w:sz w:val="28"/>
          <w:szCs w:val="28"/>
        </w:rPr>
        <w:t>О</w:t>
      </w:r>
      <w:r w:rsidRPr="00FC3D05">
        <w:rPr>
          <w:rFonts w:cs="Arial"/>
          <w:bCs/>
          <w:iCs/>
          <w:color w:val="000000"/>
          <w:sz w:val="28"/>
          <w:szCs w:val="28"/>
        </w:rPr>
        <w:t xml:space="preserve"> внесении изменений в постановление администрации Шенкурского муниципального округа </w:t>
      </w:r>
      <w:r w:rsidRPr="00FC3D05">
        <w:rPr>
          <w:sz w:val="28"/>
          <w:szCs w:val="28"/>
        </w:rPr>
        <w:t>Архангельской области</w:t>
      </w:r>
      <w:r w:rsidR="00EE752D">
        <w:rPr>
          <w:sz w:val="28"/>
          <w:szCs w:val="28"/>
        </w:rPr>
        <w:t xml:space="preserve"> </w:t>
      </w:r>
      <w:r w:rsidRPr="00FC3D05">
        <w:rPr>
          <w:rFonts w:cs="Arial"/>
          <w:bCs/>
          <w:iCs/>
          <w:color w:val="000000"/>
          <w:sz w:val="28"/>
          <w:szCs w:val="28"/>
        </w:rPr>
        <w:t>от 29 декабря 2022 года № 31-па «</w:t>
      </w:r>
      <w:r w:rsidRPr="00FC3D05">
        <w:rPr>
          <w:sz w:val="28"/>
          <w:szCs w:val="28"/>
        </w:rPr>
        <w:t>Об утверждении муниципальной программы Шенкурского муниципального округа Архангельской области «</w:t>
      </w:r>
      <w:r w:rsidRPr="00FC3D05">
        <w:rPr>
          <w:bCs/>
          <w:sz w:val="28"/>
          <w:szCs w:val="28"/>
        </w:rPr>
        <w:t>Развитие малого и среднего предпринимательства  на территории Шенкурского муниципального округа»</w:t>
      </w:r>
      <w:r>
        <w:rPr>
          <w:bCs/>
          <w:sz w:val="28"/>
          <w:szCs w:val="28"/>
        </w:rPr>
        <w:t>.</w:t>
      </w:r>
    </w:p>
    <w:p w:rsidR="00FC3D05" w:rsidRPr="00FC3D05" w:rsidRDefault="00FC3D05" w:rsidP="00FC3D05">
      <w:pPr>
        <w:pStyle w:val="Default"/>
        <w:suppressAutoHyphens/>
        <w:jc w:val="both"/>
        <w:rPr>
          <w:sz w:val="28"/>
          <w:szCs w:val="28"/>
        </w:rPr>
      </w:pPr>
    </w:p>
    <w:sectPr w:rsidR="00FC3D05" w:rsidRPr="00FC3D05" w:rsidSect="001B6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628" w:rsidRDefault="009F7628" w:rsidP="002776BF">
      <w:r>
        <w:separator/>
      </w:r>
    </w:p>
  </w:endnote>
  <w:endnote w:type="continuationSeparator" w:id="0">
    <w:p w:rsidR="009F7628" w:rsidRDefault="009F7628" w:rsidP="0027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628" w:rsidRDefault="009F7628" w:rsidP="002776BF">
      <w:r>
        <w:separator/>
      </w:r>
    </w:p>
  </w:footnote>
  <w:footnote w:type="continuationSeparator" w:id="0">
    <w:p w:rsidR="009F7628" w:rsidRDefault="009F7628" w:rsidP="00277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4227"/>
    <w:multiLevelType w:val="multilevel"/>
    <w:tmpl w:val="153E37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D74289B"/>
    <w:multiLevelType w:val="hybridMultilevel"/>
    <w:tmpl w:val="F8C09AA0"/>
    <w:lvl w:ilvl="0" w:tplc="FDF4009E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551F14"/>
    <w:multiLevelType w:val="hybridMultilevel"/>
    <w:tmpl w:val="7E2CE018"/>
    <w:lvl w:ilvl="0" w:tplc="455EAA2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5000A76"/>
    <w:multiLevelType w:val="hybridMultilevel"/>
    <w:tmpl w:val="DCA2AB32"/>
    <w:lvl w:ilvl="0" w:tplc="24E483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743A6E"/>
    <w:multiLevelType w:val="multilevel"/>
    <w:tmpl w:val="78CE1884"/>
    <w:lvl w:ilvl="0">
      <w:start w:val="2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6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0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4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67" w:hanging="2160"/>
      </w:pPr>
      <w:rPr>
        <w:rFonts w:hint="default"/>
      </w:rPr>
    </w:lvl>
  </w:abstractNum>
  <w:abstractNum w:abstractNumId="5" w15:restartNumberingAfterBreak="0">
    <w:nsid w:val="5A651F02"/>
    <w:multiLevelType w:val="hybridMultilevel"/>
    <w:tmpl w:val="B47EDEE2"/>
    <w:lvl w:ilvl="0" w:tplc="A5F421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DAB223A"/>
    <w:multiLevelType w:val="multilevel"/>
    <w:tmpl w:val="BB50760A"/>
    <w:lvl w:ilvl="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64" w:hanging="2160"/>
      </w:pPr>
      <w:rPr>
        <w:rFonts w:hint="default"/>
      </w:rPr>
    </w:lvl>
  </w:abstractNum>
  <w:abstractNum w:abstractNumId="7" w15:restartNumberingAfterBreak="0">
    <w:nsid w:val="69453710"/>
    <w:multiLevelType w:val="hybridMultilevel"/>
    <w:tmpl w:val="116CAE08"/>
    <w:lvl w:ilvl="0" w:tplc="D0A26B2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7292DA1"/>
    <w:multiLevelType w:val="hybridMultilevel"/>
    <w:tmpl w:val="7A8CBB66"/>
    <w:lvl w:ilvl="0" w:tplc="DD9AE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6131B"/>
    <w:multiLevelType w:val="hybridMultilevel"/>
    <w:tmpl w:val="CE482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0A9"/>
    <w:rsid w:val="00062EE6"/>
    <w:rsid w:val="00064D3F"/>
    <w:rsid w:val="00067AD7"/>
    <w:rsid w:val="0008728A"/>
    <w:rsid w:val="000D10A9"/>
    <w:rsid w:val="0010780A"/>
    <w:rsid w:val="00143A7B"/>
    <w:rsid w:val="00144DBB"/>
    <w:rsid w:val="00163FA6"/>
    <w:rsid w:val="00190ECF"/>
    <w:rsid w:val="001B69EC"/>
    <w:rsid w:val="0020334C"/>
    <w:rsid w:val="00275199"/>
    <w:rsid w:val="002776BF"/>
    <w:rsid w:val="00293CDA"/>
    <w:rsid w:val="002C2FED"/>
    <w:rsid w:val="002C639A"/>
    <w:rsid w:val="002E556B"/>
    <w:rsid w:val="002F2B73"/>
    <w:rsid w:val="003069F1"/>
    <w:rsid w:val="003279F7"/>
    <w:rsid w:val="00362A53"/>
    <w:rsid w:val="00392053"/>
    <w:rsid w:val="003A0448"/>
    <w:rsid w:val="003A2199"/>
    <w:rsid w:val="003A77A6"/>
    <w:rsid w:val="003C660A"/>
    <w:rsid w:val="003E5A2C"/>
    <w:rsid w:val="004B2B4F"/>
    <w:rsid w:val="004E2E5B"/>
    <w:rsid w:val="00523E5F"/>
    <w:rsid w:val="005A14DF"/>
    <w:rsid w:val="00644F7F"/>
    <w:rsid w:val="006564E5"/>
    <w:rsid w:val="00695607"/>
    <w:rsid w:val="006D0167"/>
    <w:rsid w:val="0074013B"/>
    <w:rsid w:val="00760C12"/>
    <w:rsid w:val="00787295"/>
    <w:rsid w:val="00793241"/>
    <w:rsid w:val="00794ACF"/>
    <w:rsid w:val="00845005"/>
    <w:rsid w:val="008964ED"/>
    <w:rsid w:val="008B10A9"/>
    <w:rsid w:val="008B578B"/>
    <w:rsid w:val="008F0C5C"/>
    <w:rsid w:val="00901826"/>
    <w:rsid w:val="00942C0B"/>
    <w:rsid w:val="009936D1"/>
    <w:rsid w:val="009B43E4"/>
    <w:rsid w:val="009D3089"/>
    <w:rsid w:val="009F7628"/>
    <w:rsid w:val="00A12EB2"/>
    <w:rsid w:val="00A625A8"/>
    <w:rsid w:val="00A64EB9"/>
    <w:rsid w:val="00AA3721"/>
    <w:rsid w:val="00AC3BFA"/>
    <w:rsid w:val="00AD1B76"/>
    <w:rsid w:val="00AD6249"/>
    <w:rsid w:val="00B7354E"/>
    <w:rsid w:val="00B959BF"/>
    <w:rsid w:val="00BD4CA2"/>
    <w:rsid w:val="00BF329A"/>
    <w:rsid w:val="00C13A40"/>
    <w:rsid w:val="00CB76FD"/>
    <w:rsid w:val="00D02C23"/>
    <w:rsid w:val="00D13B19"/>
    <w:rsid w:val="00D354FE"/>
    <w:rsid w:val="00D62B57"/>
    <w:rsid w:val="00DB5675"/>
    <w:rsid w:val="00DF0689"/>
    <w:rsid w:val="00E81D47"/>
    <w:rsid w:val="00EA7530"/>
    <w:rsid w:val="00EE2852"/>
    <w:rsid w:val="00EE752D"/>
    <w:rsid w:val="00F13384"/>
    <w:rsid w:val="00F16688"/>
    <w:rsid w:val="00F35743"/>
    <w:rsid w:val="00F73F9B"/>
    <w:rsid w:val="00F813E2"/>
    <w:rsid w:val="00FC3D05"/>
    <w:rsid w:val="00FE789D"/>
    <w:rsid w:val="00F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C681F"/>
  <w15:docId w15:val="{CAB3EB0C-A4CF-4184-84BD-4E077DF4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44DB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76BF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2776B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776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2776BF"/>
    <w:rPr>
      <w:vertAlign w:val="superscript"/>
    </w:rPr>
  </w:style>
  <w:style w:type="character" w:customStyle="1" w:styleId="a4">
    <w:name w:val="Абзац списка Знак"/>
    <w:basedOn w:val="a0"/>
    <w:link w:val="a3"/>
    <w:uiPriority w:val="34"/>
    <w:rsid w:val="006D01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62EE6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Default">
    <w:name w:val="Default"/>
    <w:rsid w:val="00062EE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Normal">
    <w:name w:val="ConsPlusNormal"/>
    <w:rsid w:val="00062E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FontStyle42">
    <w:name w:val="Font Style42"/>
    <w:basedOn w:val="a0"/>
    <w:uiPriority w:val="99"/>
    <w:rsid w:val="00062EE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4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@shenr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h@shenrad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en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F3E9F-402B-4659-8F0D-1AAA6D775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8</Pages>
  <Words>2492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РайАдм - Григорьева Наталья Клавдиевна</dc:creator>
  <cp:lastModifiedBy>РайАдм - Бугаев Кирилл Иванович</cp:lastModifiedBy>
  <cp:revision>16</cp:revision>
  <cp:lastPrinted>2023-05-03T08:50:00Z</cp:lastPrinted>
  <dcterms:created xsi:type="dcterms:W3CDTF">2023-04-20T08:37:00Z</dcterms:created>
  <dcterms:modified xsi:type="dcterms:W3CDTF">2023-05-03T12:54:00Z</dcterms:modified>
</cp:coreProperties>
</file>