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3E" w:rsidRDefault="00D91F3E" w:rsidP="00D91F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1F3E">
        <w:rPr>
          <w:rFonts w:ascii="Times New Roman" w:hAnsi="Times New Roman" w:cs="Times New Roman"/>
          <w:b/>
          <w:sz w:val="28"/>
          <w:szCs w:val="28"/>
        </w:rPr>
        <w:object w:dxaOrig="352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8pt;height:77pt" o:ole="">
            <v:imagedata r:id="rId5" o:title=""/>
          </v:shape>
          <o:OLEObject Type="Embed" ProgID="Word.Document.12" ShapeID="_x0000_i1025" DrawAspect="Content" ObjectID="_1679989975" r:id="rId6">
            <o:FieldCodes>\s</o:FieldCodes>
          </o:OLEObject>
        </w:object>
      </w:r>
    </w:p>
    <w:p w:rsidR="00D91F3E" w:rsidRDefault="00D91F3E" w:rsidP="005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3E" w:rsidRDefault="00D91F3E" w:rsidP="005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7D4C" w:rsidRDefault="00AE4DC1" w:rsidP="005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сезон охоты</w:t>
      </w:r>
      <w:r w:rsidR="005673FD">
        <w:rPr>
          <w:rFonts w:ascii="Times New Roman" w:hAnsi="Times New Roman" w:cs="Times New Roman"/>
          <w:b/>
          <w:sz w:val="28"/>
          <w:szCs w:val="28"/>
        </w:rPr>
        <w:t xml:space="preserve"> в Архангельской области</w:t>
      </w:r>
    </w:p>
    <w:p w:rsidR="00D91F3E" w:rsidRDefault="00D91F3E" w:rsidP="005673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653" w:rsidRDefault="007D1653" w:rsidP="00AE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FD" w:rsidRDefault="005673FD" w:rsidP="005673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C1">
        <w:rPr>
          <w:rFonts w:ascii="Times New Roman" w:hAnsi="Times New Roman" w:cs="Times New Roman"/>
          <w:sz w:val="28"/>
          <w:szCs w:val="28"/>
        </w:rPr>
        <w:t xml:space="preserve">Напоминаем, что подать заявление на выдачу разрешения на добычу охотничьих ресурсов, а также получить квитанцию для оплаты государственной пошлины можно </w:t>
      </w:r>
      <w:r>
        <w:rPr>
          <w:rFonts w:ascii="Times New Roman" w:hAnsi="Times New Roman" w:cs="Times New Roman"/>
          <w:sz w:val="28"/>
          <w:szCs w:val="28"/>
        </w:rPr>
        <w:t>во всех отделениях МФЦ Архангельской области</w:t>
      </w:r>
      <w:r w:rsidRPr="00AE4DC1">
        <w:rPr>
          <w:rFonts w:ascii="Times New Roman" w:hAnsi="Times New Roman" w:cs="Times New Roman"/>
          <w:sz w:val="28"/>
          <w:szCs w:val="28"/>
        </w:rPr>
        <w:t>.</w:t>
      </w:r>
      <w:r w:rsidRPr="005673F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Полученное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действу</w:t>
      </w:r>
      <w:r w:rsidR="00F364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указанной в нем местности,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прописанные в нем даты и сроки, которые не могут превышать установленный законодательством период сезона охоты.</w:t>
      </w:r>
    </w:p>
    <w:p w:rsidR="00257D4C" w:rsidRPr="00FC6E49" w:rsidRDefault="00257D4C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49">
        <w:rPr>
          <w:rFonts w:ascii="Times New Roman" w:hAnsi="Times New Roman" w:cs="Times New Roman"/>
          <w:sz w:val="28"/>
          <w:szCs w:val="28"/>
        </w:rPr>
        <w:t>В</w:t>
      </w:r>
      <w:r w:rsidR="00341BED">
        <w:rPr>
          <w:rFonts w:ascii="Times New Roman" w:hAnsi="Times New Roman" w:cs="Times New Roman"/>
          <w:sz w:val="28"/>
          <w:szCs w:val="28"/>
        </w:rPr>
        <w:t xml:space="preserve"> 2021 году в</w:t>
      </w:r>
      <w:r w:rsidRPr="00FC6E49">
        <w:rPr>
          <w:rFonts w:ascii="Times New Roman" w:hAnsi="Times New Roman" w:cs="Times New Roman"/>
          <w:sz w:val="28"/>
          <w:szCs w:val="28"/>
        </w:rPr>
        <w:t xml:space="preserve"> Архангельской области определены следующие сроки весенней охоты:</w:t>
      </w:r>
    </w:p>
    <w:p w:rsidR="00AE4DC1" w:rsidRPr="00AE4DC1" w:rsidRDefault="00257D4C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C1">
        <w:rPr>
          <w:rFonts w:ascii="Times New Roman" w:hAnsi="Times New Roman" w:cs="Times New Roman"/>
          <w:b/>
          <w:sz w:val="28"/>
          <w:szCs w:val="28"/>
        </w:rPr>
        <w:t>Боровая дичь</w:t>
      </w:r>
      <w:r w:rsidR="001B494F">
        <w:rPr>
          <w:rFonts w:ascii="Times New Roman" w:hAnsi="Times New Roman" w:cs="Times New Roman"/>
          <w:b/>
          <w:sz w:val="28"/>
          <w:szCs w:val="28"/>
        </w:rPr>
        <w:t>:</w:t>
      </w:r>
      <w:r w:rsidRPr="00AE4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DC1" w:rsidRDefault="001B494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 xml:space="preserve"> по 10 мая 2021 года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в южных районах (Вельский, Верхнетоемский, Вилегодский, Виноградовский, Каргопольский, Коношский, Котласский, Красноборский, Ленский, Няндомский, Плесецкий, Устьянский, Шенкурский); </w:t>
      </w:r>
    </w:p>
    <w:p w:rsidR="00257D4C" w:rsidRPr="00FC6E49" w:rsidRDefault="001B494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>с 7</w:t>
      </w:r>
      <w:r>
        <w:rPr>
          <w:rFonts w:ascii="Times New Roman" w:hAnsi="Times New Roman" w:cs="Times New Roman"/>
          <w:sz w:val="28"/>
          <w:szCs w:val="28"/>
        </w:rPr>
        <w:t xml:space="preserve"> по 16 мая 2021 года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в северных районах (Лешуконский, </w:t>
      </w:r>
      <w:proofErr w:type="gramStart"/>
      <w:r w:rsidR="00257D4C" w:rsidRPr="00FC6E49">
        <w:rPr>
          <w:rFonts w:ascii="Times New Roman" w:hAnsi="Times New Roman" w:cs="Times New Roman"/>
          <w:sz w:val="28"/>
          <w:szCs w:val="28"/>
        </w:rPr>
        <w:t>Мезенский</w:t>
      </w:r>
      <w:proofErr w:type="gramEnd"/>
      <w:r w:rsidR="00257D4C" w:rsidRPr="00FC6E49">
        <w:rPr>
          <w:rFonts w:ascii="Times New Roman" w:hAnsi="Times New Roman" w:cs="Times New Roman"/>
          <w:sz w:val="28"/>
          <w:szCs w:val="28"/>
        </w:rPr>
        <w:t>, Онежский, Пинежский, Приморский, Холмогорский).</w:t>
      </w:r>
    </w:p>
    <w:p w:rsidR="00AE4DC1" w:rsidRPr="00AE4DC1" w:rsidRDefault="00257D4C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DC1">
        <w:rPr>
          <w:rFonts w:ascii="Times New Roman" w:hAnsi="Times New Roman" w:cs="Times New Roman"/>
          <w:b/>
          <w:sz w:val="28"/>
          <w:szCs w:val="28"/>
        </w:rPr>
        <w:t>Водоплавающая дичь</w:t>
      </w:r>
      <w:r w:rsidR="001B494F">
        <w:rPr>
          <w:rFonts w:ascii="Times New Roman" w:hAnsi="Times New Roman" w:cs="Times New Roman"/>
          <w:b/>
          <w:sz w:val="28"/>
          <w:szCs w:val="28"/>
        </w:rPr>
        <w:t>:</w:t>
      </w:r>
      <w:r w:rsidRPr="00AE4D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DC1" w:rsidRDefault="001B494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с 1 по 10 мая 2021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в южных районах (Вельский, Верхнетоемский, Вилегодский, Виноградовский, Каргопольский, Коношский, Котласский, Красноборский, Ленский, Няндомский, Плесецкий, Устьянский, Шенкурский); </w:t>
      </w:r>
    </w:p>
    <w:p w:rsidR="00AE4DC1" w:rsidRDefault="001B494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>с 7</w:t>
      </w:r>
      <w:r>
        <w:rPr>
          <w:rFonts w:ascii="Times New Roman" w:hAnsi="Times New Roman" w:cs="Times New Roman"/>
          <w:sz w:val="28"/>
          <w:szCs w:val="28"/>
        </w:rPr>
        <w:t xml:space="preserve"> по 16 мая 2021 года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в северных районах (Лешуконский, </w:t>
      </w:r>
      <w:proofErr w:type="gramStart"/>
      <w:r w:rsidR="00257D4C" w:rsidRPr="00FC6E49">
        <w:rPr>
          <w:rFonts w:ascii="Times New Roman" w:hAnsi="Times New Roman" w:cs="Times New Roman"/>
          <w:sz w:val="28"/>
          <w:szCs w:val="28"/>
        </w:rPr>
        <w:t>Мезенский</w:t>
      </w:r>
      <w:proofErr w:type="gramEnd"/>
      <w:r w:rsidR="00257D4C" w:rsidRPr="00FC6E49">
        <w:rPr>
          <w:rFonts w:ascii="Times New Roman" w:hAnsi="Times New Roman" w:cs="Times New Roman"/>
          <w:sz w:val="28"/>
          <w:szCs w:val="28"/>
        </w:rPr>
        <w:t xml:space="preserve">, Онежский, Пинежский, Приморский, Холмогорский); </w:t>
      </w:r>
    </w:p>
    <w:p w:rsidR="00257D4C" w:rsidRPr="00FC6E49" w:rsidRDefault="001B494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с 31 мая по 9 июня 2021 года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7D4C" w:rsidRPr="00FC6E49">
        <w:rPr>
          <w:rFonts w:ascii="Times New Roman" w:hAnsi="Times New Roman" w:cs="Times New Roman"/>
          <w:sz w:val="28"/>
          <w:szCs w:val="28"/>
        </w:rPr>
        <w:t xml:space="preserve"> архипелаг Новая Земля.</w:t>
      </w:r>
    </w:p>
    <w:p w:rsidR="00257D4C" w:rsidRDefault="00257D4C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94F">
        <w:rPr>
          <w:rFonts w:ascii="Times New Roman" w:hAnsi="Times New Roman" w:cs="Times New Roman"/>
          <w:b/>
          <w:sz w:val="28"/>
          <w:szCs w:val="28"/>
        </w:rPr>
        <w:t>Бурый медведь</w:t>
      </w:r>
      <w:r w:rsidR="004D6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E49">
        <w:rPr>
          <w:rFonts w:ascii="Times New Roman" w:hAnsi="Times New Roman" w:cs="Times New Roman"/>
          <w:sz w:val="28"/>
          <w:szCs w:val="28"/>
        </w:rPr>
        <w:t>с 20 апреля по 20 мая</w:t>
      </w:r>
      <w:r w:rsidR="001B494F">
        <w:rPr>
          <w:rFonts w:ascii="Times New Roman" w:hAnsi="Times New Roman" w:cs="Times New Roman"/>
          <w:sz w:val="28"/>
          <w:szCs w:val="28"/>
        </w:rPr>
        <w:t>.</w:t>
      </w:r>
      <w:r w:rsidRPr="00FC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BF" w:rsidRDefault="001135BF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4C" w:rsidRPr="007D1653" w:rsidRDefault="00257D4C" w:rsidP="00567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E">
        <w:rPr>
          <w:rFonts w:ascii="Times New Roman" w:hAnsi="Times New Roman" w:cs="Times New Roman"/>
          <w:sz w:val="28"/>
          <w:szCs w:val="28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адресу: </w:t>
      </w:r>
      <w:r w:rsidR="00D91F3E">
        <w:rPr>
          <w:rFonts w:ascii="Times New Roman" w:hAnsi="Times New Roman" w:cs="Times New Roman"/>
          <w:sz w:val="28"/>
          <w:szCs w:val="28"/>
        </w:rPr>
        <w:t>г. Шенкурск</w:t>
      </w:r>
      <w:r w:rsidRPr="00D91F3E">
        <w:rPr>
          <w:rFonts w:ascii="Times New Roman" w:hAnsi="Times New Roman" w:cs="Times New Roman"/>
          <w:sz w:val="28"/>
          <w:szCs w:val="28"/>
        </w:rPr>
        <w:t>,</w:t>
      </w:r>
      <w:r w:rsidR="00D91F3E">
        <w:rPr>
          <w:rFonts w:ascii="Times New Roman" w:hAnsi="Times New Roman" w:cs="Times New Roman"/>
          <w:sz w:val="28"/>
          <w:szCs w:val="28"/>
        </w:rPr>
        <w:t xml:space="preserve"> ул. Г. Иванова, д.2</w:t>
      </w:r>
      <w:r w:rsidRPr="00D91F3E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D91F3E">
        <w:rPr>
          <w:rFonts w:ascii="Times New Roman" w:hAnsi="Times New Roman" w:cs="Times New Roman"/>
          <w:sz w:val="28"/>
          <w:szCs w:val="28"/>
        </w:rPr>
        <w:t>4-10-01</w:t>
      </w:r>
      <w:r w:rsidRPr="00D91F3E">
        <w:rPr>
          <w:rFonts w:ascii="Times New Roman" w:hAnsi="Times New Roman" w:cs="Times New Roman"/>
          <w:sz w:val="28"/>
          <w:szCs w:val="28"/>
        </w:rPr>
        <w:t xml:space="preserve">, </w:t>
      </w:r>
      <w:r w:rsidR="00D91F3E">
        <w:rPr>
          <w:rFonts w:ascii="Times New Roman" w:hAnsi="Times New Roman" w:cs="Times New Roman"/>
          <w:sz w:val="28"/>
          <w:szCs w:val="28"/>
        </w:rPr>
        <w:t xml:space="preserve">4-17-01 </w:t>
      </w:r>
      <w:r w:rsidRPr="00D91F3E">
        <w:rPr>
          <w:rFonts w:ascii="Times New Roman" w:hAnsi="Times New Roman" w:cs="Times New Roman"/>
          <w:sz w:val="28"/>
          <w:szCs w:val="28"/>
        </w:rPr>
        <w:t>или на официальном портале МФЦ mfc29.ru.</w:t>
      </w:r>
      <w:r w:rsidRPr="00D91F3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037156" wp14:editId="011FD566">
            <wp:simplePos x="0" y="0"/>
            <wp:positionH relativeFrom="margin">
              <wp:posOffset>6594475</wp:posOffset>
            </wp:positionH>
            <wp:positionV relativeFrom="margin">
              <wp:posOffset>-508635</wp:posOffset>
            </wp:positionV>
            <wp:extent cx="2595245" cy="24212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            </w:t>
      </w:r>
    </w:p>
    <w:sectPr w:rsidR="00257D4C" w:rsidRPr="007D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78"/>
    <w:rsid w:val="001135BF"/>
    <w:rsid w:val="001A3635"/>
    <w:rsid w:val="001B494F"/>
    <w:rsid w:val="00257D4C"/>
    <w:rsid w:val="00341BED"/>
    <w:rsid w:val="0046659C"/>
    <w:rsid w:val="004C09D6"/>
    <w:rsid w:val="004D64B0"/>
    <w:rsid w:val="005673FD"/>
    <w:rsid w:val="00713AC9"/>
    <w:rsid w:val="007D1653"/>
    <w:rsid w:val="007F6235"/>
    <w:rsid w:val="009064AA"/>
    <w:rsid w:val="00924F2F"/>
    <w:rsid w:val="009B3179"/>
    <w:rsid w:val="009E4578"/>
    <w:rsid w:val="009F1C53"/>
    <w:rsid w:val="00AE4DC1"/>
    <w:rsid w:val="00B40E24"/>
    <w:rsid w:val="00B87576"/>
    <w:rsid w:val="00BB043D"/>
    <w:rsid w:val="00BD4E71"/>
    <w:rsid w:val="00C4569A"/>
    <w:rsid w:val="00C85F63"/>
    <w:rsid w:val="00D763B2"/>
    <w:rsid w:val="00D91F3E"/>
    <w:rsid w:val="00F364C7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Угляница Антон Владимирович</dc:creator>
  <cp:keywords/>
  <dc:description/>
  <cp:lastModifiedBy>Соболева Ольга Николаевна</cp:lastModifiedBy>
  <cp:revision>21</cp:revision>
  <dcterms:created xsi:type="dcterms:W3CDTF">2021-04-07T05:56:00Z</dcterms:created>
  <dcterms:modified xsi:type="dcterms:W3CDTF">2021-04-15T08:06:00Z</dcterms:modified>
</cp:coreProperties>
</file>