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47A8" w:rsidRDefault="000C47A8" w:rsidP="0094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B27F7F">
        <w:rPr>
          <w:rFonts w:ascii="Times New Roman" w:hAnsi="Times New Roman" w:cs="Times New Roman"/>
          <w:sz w:val="26"/>
          <w:szCs w:val="26"/>
        </w:rPr>
        <w:t xml:space="preserve">Шенкурского муниципального </w:t>
      </w:r>
      <w:r w:rsidR="000551FE">
        <w:rPr>
          <w:rFonts w:ascii="Times New Roman" w:hAnsi="Times New Roman" w:cs="Times New Roman"/>
          <w:sz w:val="26"/>
          <w:szCs w:val="26"/>
        </w:rPr>
        <w:t>округа</w:t>
      </w:r>
      <w:r w:rsidR="00B27F7F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информирует жителей о возможности предоставления земельн</w:t>
      </w:r>
      <w:r w:rsidR="00947F2E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аренду сроком на 20 лет категории земель населённых пунктов, </w:t>
      </w:r>
      <w:r w:rsidR="005C7CC9">
        <w:rPr>
          <w:rFonts w:ascii="Times New Roman" w:hAnsi="Times New Roman" w:cs="Times New Roman"/>
          <w:sz w:val="26"/>
          <w:szCs w:val="26"/>
        </w:rPr>
        <w:t>вид разрешенного использования: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C7CC9">
        <w:rPr>
          <w:rFonts w:ascii="Times New Roman" w:hAnsi="Times New Roman" w:cs="Times New Roman"/>
          <w:sz w:val="26"/>
          <w:szCs w:val="26"/>
        </w:rPr>
        <w:t xml:space="preserve">приусадебный участок личного подсобного хозяйства, </w:t>
      </w:r>
      <w:r w:rsidR="006D4E40">
        <w:rPr>
          <w:rFonts w:ascii="Times New Roman" w:hAnsi="Times New Roman" w:cs="Times New Roman"/>
          <w:sz w:val="26"/>
          <w:szCs w:val="26"/>
        </w:rPr>
        <w:t>с кадастровым номером 29:20:</w:t>
      </w:r>
      <w:r w:rsidR="005C7CC9">
        <w:rPr>
          <w:rFonts w:ascii="Times New Roman" w:hAnsi="Times New Roman" w:cs="Times New Roman"/>
          <w:sz w:val="26"/>
          <w:szCs w:val="26"/>
        </w:rPr>
        <w:t>040301:22</w:t>
      </w:r>
      <w:r w:rsidR="00B977F3">
        <w:rPr>
          <w:rFonts w:ascii="Times New Roman" w:hAnsi="Times New Roman" w:cs="Times New Roman"/>
          <w:sz w:val="26"/>
          <w:szCs w:val="26"/>
        </w:rPr>
        <w:t>9</w:t>
      </w:r>
      <w:r w:rsidR="006D4E40">
        <w:rPr>
          <w:rFonts w:ascii="Times New Roman" w:hAnsi="Times New Roman" w:cs="Times New Roman"/>
          <w:sz w:val="26"/>
          <w:szCs w:val="26"/>
        </w:rPr>
        <w:t xml:space="preserve">, </w:t>
      </w:r>
      <w:r w:rsidR="00B36706">
        <w:rPr>
          <w:rFonts w:ascii="Times New Roman" w:hAnsi="Times New Roman" w:cs="Times New Roman"/>
          <w:sz w:val="26"/>
          <w:szCs w:val="26"/>
        </w:rPr>
        <w:t>местоположение:</w:t>
      </w:r>
      <w:r w:rsidR="005C7CC9">
        <w:rPr>
          <w:rFonts w:ascii="Times New Roman" w:hAnsi="Times New Roman" w:cs="Times New Roman"/>
          <w:sz w:val="26"/>
          <w:szCs w:val="26"/>
        </w:rPr>
        <w:t xml:space="preserve"> Российская Федерация, </w:t>
      </w:r>
      <w:r w:rsidR="006D7900" w:rsidRPr="008E5900">
        <w:rPr>
          <w:rFonts w:ascii="Times New Roman" w:hAnsi="Times New Roman" w:cs="Times New Roman"/>
          <w:sz w:val="26"/>
          <w:szCs w:val="26"/>
        </w:rPr>
        <w:t>Арх</w:t>
      </w:r>
      <w:r w:rsidR="00B36706">
        <w:rPr>
          <w:rFonts w:ascii="Times New Roman" w:hAnsi="Times New Roman" w:cs="Times New Roman"/>
          <w:sz w:val="26"/>
          <w:szCs w:val="26"/>
        </w:rPr>
        <w:t>ангельская</w:t>
      </w:r>
      <w:r w:rsidR="005C7CC9">
        <w:rPr>
          <w:rFonts w:ascii="Times New Roman" w:hAnsi="Times New Roman" w:cs="Times New Roman"/>
          <w:sz w:val="26"/>
          <w:szCs w:val="26"/>
        </w:rPr>
        <w:t xml:space="preserve"> область</w:t>
      </w:r>
      <w:r w:rsidR="00B36706">
        <w:rPr>
          <w:rFonts w:ascii="Times New Roman" w:hAnsi="Times New Roman" w:cs="Times New Roman"/>
          <w:sz w:val="26"/>
          <w:szCs w:val="26"/>
        </w:rPr>
        <w:t xml:space="preserve">, </w:t>
      </w:r>
      <w:r w:rsidR="005C7CC9">
        <w:rPr>
          <w:rFonts w:ascii="Times New Roman" w:hAnsi="Times New Roman" w:cs="Times New Roman"/>
          <w:sz w:val="26"/>
          <w:szCs w:val="26"/>
        </w:rPr>
        <w:t>муниципальный округ</w:t>
      </w:r>
      <w:r w:rsidR="000551FE">
        <w:rPr>
          <w:rFonts w:ascii="Times New Roman" w:hAnsi="Times New Roman" w:cs="Times New Roman"/>
          <w:sz w:val="26"/>
          <w:szCs w:val="26"/>
        </w:rPr>
        <w:t xml:space="preserve"> </w:t>
      </w:r>
      <w:r w:rsidR="00B36706">
        <w:rPr>
          <w:rFonts w:ascii="Times New Roman" w:hAnsi="Times New Roman" w:cs="Times New Roman"/>
          <w:sz w:val="26"/>
          <w:szCs w:val="26"/>
        </w:rPr>
        <w:t>Шенкурский</w:t>
      </w:r>
      <w:r w:rsidR="00CC5F94">
        <w:rPr>
          <w:rFonts w:ascii="Times New Roman" w:hAnsi="Times New Roman" w:cs="Times New Roman"/>
          <w:sz w:val="26"/>
          <w:szCs w:val="26"/>
        </w:rPr>
        <w:t xml:space="preserve">, деревня </w:t>
      </w:r>
      <w:proofErr w:type="spellStart"/>
      <w:r w:rsidR="00CC5F94">
        <w:rPr>
          <w:rFonts w:ascii="Times New Roman" w:hAnsi="Times New Roman" w:cs="Times New Roman"/>
          <w:sz w:val="26"/>
          <w:szCs w:val="26"/>
        </w:rPr>
        <w:t>Водопоевская</w:t>
      </w:r>
      <w:proofErr w:type="spellEnd"/>
      <w:r w:rsidR="00BE06B1">
        <w:rPr>
          <w:rFonts w:ascii="Times New Roman" w:hAnsi="Times New Roman" w:cs="Times New Roman"/>
          <w:sz w:val="26"/>
          <w:szCs w:val="26"/>
        </w:rPr>
        <w:t>,</w:t>
      </w:r>
      <w:r w:rsidR="00C616E3" w:rsidRPr="008E5900">
        <w:rPr>
          <w:rFonts w:ascii="Times New Roman" w:hAnsi="Times New Roman" w:cs="Times New Roman"/>
          <w:sz w:val="26"/>
          <w:szCs w:val="26"/>
        </w:rPr>
        <w:t xml:space="preserve"> </w:t>
      </w:r>
      <w:r w:rsidR="005C7CC9">
        <w:rPr>
          <w:rFonts w:ascii="Times New Roman" w:hAnsi="Times New Roman" w:cs="Times New Roman"/>
          <w:sz w:val="26"/>
          <w:szCs w:val="26"/>
        </w:rPr>
        <w:t xml:space="preserve"> </w:t>
      </w:r>
      <w:r w:rsidRPr="008E5900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5C7CC9">
        <w:rPr>
          <w:rFonts w:ascii="Times New Roman" w:hAnsi="Times New Roman" w:cs="Times New Roman"/>
          <w:sz w:val="26"/>
          <w:szCs w:val="26"/>
        </w:rPr>
        <w:t>1500</w:t>
      </w:r>
      <w:r w:rsidR="00CD24C9" w:rsidRPr="008E5900">
        <w:rPr>
          <w:rFonts w:ascii="Times New Roman" w:hAnsi="Times New Roman" w:cs="Times New Roman"/>
          <w:sz w:val="26"/>
          <w:szCs w:val="26"/>
        </w:rPr>
        <w:t> </w:t>
      </w:r>
      <w:r w:rsidR="00947F2E" w:rsidRPr="008E5900">
        <w:rPr>
          <w:rFonts w:ascii="Times New Roman" w:hAnsi="Times New Roman" w:cs="Times New Roman"/>
          <w:sz w:val="26"/>
          <w:szCs w:val="26"/>
        </w:rPr>
        <w:t>кв. м.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Лицам, заинтересованным в предоставлении вышеуказанн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, необходимо обращаться по адресу: 165160, Архангельская область,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г.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Шенкурск, ул. Кудрявцева, д. 26,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10, в течение 30 дней со дня опубликования извещения, ежедневно в рабочее время с 9:00 до 17:00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пн-пт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(обед  с 13:00 до 14:00) по московскому времени. </w:t>
      </w:r>
      <w:proofErr w:type="gramEnd"/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При поступлении нескольких заявлений будет проводиться аукцион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продаже права аренды земель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ного участка.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Дополнительные сведения о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ом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можно получить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вышеуказанному адресу или по телефону: (81851) 4-11-57.</w:t>
      </w:r>
    </w:p>
    <w:p w:rsidR="000C47A8" w:rsidRDefault="000C47A8" w:rsidP="000C47A8">
      <w:pPr>
        <w:rPr>
          <w:rFonts w:cs="Times New Roman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46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B1"/>
    <w:rsid w:val="00035DBC"/>
    <w:rsid w:val="00047B8C"/>
    <w:rsid w:val="000551FE"/>
    <w:rsid w:val="000B5D88"/>
    <w:rsid w:val="000B74B7"/>
    <w:rsid w:val="000C47A8"/>
    <w:rsid w:val="000C7B9D"/>
    <w:rsid w:val="000E30E9"/>
    <w:rsid w:val="00225339"/>
    <w:rsid w:val="002307CC"/>
    <w:rsid w:val="00250785"/>
    <w:rsid w:val="002B3038"/>
    <w:rsid w:val="002C1862"/>
    <w:rsid w:val="00332E8D"/>
    <w:rsid w:val="0037757A"/>
    <w:rsid w:val="003C29BB"/>
    <w:rsid w:val="003C4857"/>
    <w:rsid w:val="00446698"/>
    <w:rsid w:val="0045096C"/>
    <w:rsid w:val="00451EF2"/>
    <w:rsid w:val="00466EB5"/>
    <w:rsid w:val="00471761"/>
    <w:rsid w:val="00477324"/>
    <w:rsid w:val="00492ECF"/>
    <w:rsid w:val="004A6537"/>
    <w:rsid w:val="004A6FA9"/>
    <w:rsid w:val="004D07A2"/>
    <w:rsid w:val="004F373F"/>
    <w:rsid w:val="005277C9"/>
    <w:rsid w:val="00573C1F"/>
    <w:rsid w:val="005B1365"/>
    <w:rsid w:val="005C7555"/>
    <w:rsid w:val="005C7CC9"/>
    <w:rsid w:val="00632CAF"/>
    <w:rsid w:val="00665312"/>
    <w:rsid w:val="006A1BDD"/>
    <w:rsid w:val="006C2177"/>
    <w:rsid w:val="006C59A8"/>
    <w:rsid w:val="006D4E40"/>
    <w:rsid w:val="006D7900"/>
    <w:rsid w:val="006F3215"/>
    <w:rsid w:val="007039E7"/>
    <w:rsid w:val="00730AAC"/>
    <w:rsid w:val="00732CA0"/>
    <w:rsid w:val="00796CCB"/>
    <w:rsid w:val="008033C5"/>
    <w:rsid w:val="008429B2"/>
    <w:rsid w:val="00851CA6"/>
    <w:rsid w:val="0087150D"/>
    <w:rsid w:val="008D7395"/>
    <w:rsid w:val="008E4D44"/>
    <w:rsid w:val="008E5900"/>
    <w:rsid w:val="009278C9"/>
    <w:rsid w:val="00947F2E"/>
    <w:rsid w:val="00997ADE"/>
    <w:rsid w:val="009B7844"/>
    <w:rsid w:val="009C68A9"/>
    <w:rsid w:val="009E13EE"/>
    <w:rsid w:val="009F151D"/>
    <w:rsid w:val="00A14BF1"/>
    <w:rsid w:val="00A57092"/>
    <w:rsid w:val="00A71342"/>
    <w:rsid w:val="00A7331B"/>
    <w:rsid w:val="00AA481A"/>
    <w:rsid w:val="00AA74EC"/>
    <w:rsid w:val="00AB37FD"/>
    <w:rsid w:val="00AF1CCC"/>
    <w:rsid w:val="00AF2250"/>
    <w:rsid w:val="00B27F7F"/>
    <w:rsid w:val="00B36706"/>
    <w:rsid w:val="00B977F3"/>
    <w:rsid w:val="00BD6621"/>
    <w:rsid w:val="00BE06B1"/>
    <w:rsid w:val="00BF25D5"/>
    <w:rsid w:val="00C616E3"/>
    <w:rsid w:val="00C61A34"/>
    <w:rsid w:val="00CC5F94"/>
    <w:rsid w:val="00CD24C9"/>
    <w:rsid w:val="00CE07A1"/>
    <w:rsid w:val="00CE1DE7"/>
    <w:rsid w:val="00D25B66"/>
    <w:rsid w:val="00D739DF"/>
    <w:rsid w:val="00DC44A0"/>
    <w:rsid w:val="00DE5C78"/>
    <w:rsid w:val="00DF1C7A"/>
    <w:rsid w:val="00E042C2"/>
    <w:rsid w:val="00E51965"/>
    <w:rsid w:val="00E61578"/>
    <w:rsid w:val="00E66D39"/>
    <w:rsid w:val="00E76859"/>
    <w:rsid w:val="00EA70B1"/>
    <w:rsid w:val="00EA743E"/>
    <w:rsid w:val="00EC1AD8"/>
    <w:rsid w:val="00EC1B3A"/>
    <w:rsid w:val="00F21B3F"/>
    <w:rsid w:val="00F71E5B"/>
    <w:rsid w:val="00FA1CA7"/>
    <w:rsid w:val="00FF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Жигульская Ольга Александровна</dc:creator>
  <cp:keywords/>
  <dc:description/>
  <cp:lastModifiedBy>РайАдм - Григорьева Анна Михайловна</cp:lastModifiedBy>
  <cp:revision>56</cp:revision>
  <dcterms:created xsi:type="dcterms:W3CDTF">2016-09-21T11:42:00Z</dcterms:created>
  <dcterms:modified xsi:type="dcterms:W3CDTF">2024-09-24T12:37:00Z</dcterms:modified>
</cp:coreProperties>
</file>