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1D" w:rsidRPr="00E97D64" w:rsidRDefault="005D791D" w:rsidP="005D79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D791D" w:rsidRPr="00E97D64" w:rsidRDefault="005D791D" w:rsidP="005D79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97D64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5D791D" w:rsidRDefault="005D791D" w:rsidP="005D791D">
      <w:pPr>
        <w:ind w:firstLine="12"/>
        <w:jc w:val="center"/>
        <w:rPr>
          <w:b/>
          <w:sz w:val="28"/>
          <w:szCs w:val="28"/>
        </w:rPr>
      </w:pPr>
      <w:r w:rsidRPr="00E97D64">
        <w:rPr>
          <w:b/>
          <w:sz w:val="28"/>
          <w:szCs w:val="28"/>
        </w:rPr>
        <w:t>АРХАНГЕЛЬСКОЙ ОБЛАСТИ</w:t>
      </w:r>
    </w:p>
    <w:p w:rsidR="005D791D" w:rsidRDefault="005D791D" w:rsidP="005D791D">
      <w:pPr>
        <w:ind w:firstLine="12"/>
        <w:jc w:val="center"/>
        <w:rPr>
          <w:b/>
          <w:sz w:val="28"/>
          <w:szCs w:val="28"/>
        </w:rPr>
      </w:pPr>
    </w:p>
    <w:p w:rsidR="005D791D" w:rsidRDefault="005D791D" w:rsidP="005D791D">
      <w:pPr>
        <w:jc w:val="center"/>
        <w:rPr>
          <w:b/>
          <w:sz w:val="36"/>
          <w:szCs w:val="36"/>
        </w:rPr>
      </w:pPr>
      <w:proofErr w:type="gramStart"/>
      <w:r w:rsidRPr="00E97D64">
        <w:rPr>
          <w:b/>
          <w:sz w:val="36"/>
          <w:szCs w:val="36"/>
        </w:rPr>
        <w:t>Р</w:t>
      </w:r>
      <w:proofErr w:type="gramEnd"/>
      <w:r w:rsidRPr="00E97D64">
        <w:rPr>
          <w:b/>
          <w:sz w:val="36"/>
          <w:szCs w:val="36"/>
        </w:rPr>
        <w:t xml:space="preserve"> А С П О Р Я Ж Е Н И Е</w:t>
      </w:r>
    </w:p>
    <w:p w:rsidR="005D791D" w:rsidRDefault="005D791D" w:rsidP="005D791D">
      <w:pPr>
        <w:jc w:val="center"/>
        <w:rPr>
          <w:sz w:val="28"/>
          <w:szCs w:val="28"/>
        </w:rPr>
      </w:pPr>
    </w:p>
    <w:p w:rsidR="005D791D" w:rsidRDefault="005D791D" w:rsidP="005D791D">
      <w:pPr>
        <w:jc w:val="center"/>
        <w:rPr>
          <w:sz w:val="28"/>
          <w:szCs w:val="28"/>
        </w:rPr>
      </w:pPr>
    </w:p>
    <w:p w:rsidR="005D791D" w:rsidRDefault="005D791D" w:rsidP="005D791D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>от «</w:t>
      </w:r>
      <w:r w:rsidR="00EA3C44">
        <w:rPr>
          <w:sz w:val="28"/>
          <w:szCs w:val="28"/>
        </w:rPr>
        <w:t>15</w:t>
      </w:r>
      <w:r>
        <w:rPr>
          <w:sz w:val="28"/>
          <w:szCs w:val="28"/>
        </w:rPr>
        <w:t xml:space="preserve">» марта 2023 г. № </w:t>
      </w:r>
      <w:r w:rsidR="00EA3C44">
        <w:rPr>
          <w:sz w:val="28"/>
          <w:szCs w:val="28"/>
        </w:rPr>
        <w:t>138</w:t>
      </w:r>
      <w:r w:rsidRPr="00E97D64">
        <w:rPr>
          <w:sz w:val="28"/>
          <w:szCs w:val="28"/>
        </w:rPr>
        <w:t>-р</w:t>
      </w:r>
    </w:p>
    <w:p w:rsidR="005D791D" w:rsidRDefault="005D791D" w:rsidP="005D791D">
      <w:pPr>
        <w:jc w:val="center"/>
        <w:rPr>
          <w:sz w:val="20"/>
          <w:szCs w:val="20"/>
        </w:rPr>
      </w:pPr>
    </w:p>
    <w:p w:rsidR="005D791D" w:rsidRDefault="005D791D" w:rsidP="005D791D">
      <w:pPr>
        <w:jc w:val="center"/>
        <w:rPr>
          <w:sz w:val="20"/>
          <w:szCs w:val="20"/>
        </w:rPr>
      </w:pPr>
    </w:p>
    <w:p w:rsidR="005D791D" w:rsidRPr="00E97D64" w:rsidRDefault="005D791D" w:rsidP="005D791D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5D791D" w:rsidRDefault="005D791D" w:rsidP="005D791D">
      <w:pPr>
        <w:rPr>
          <w:b/>
          <w:sz w:val="28"/>
          <w:szCs w:val="28"/>
        </w:rPr>
      </w:pPr>
    </w:p>
    <w:p w:rsidR="005D791D" w:rsidRDefault="005D791D" w:rsidP="005D791D">
      <w:pPr>
        <w:rPr>
          <w:b/>
          <w:sz w:val="28"/>
          <w:szCs w:val="28"/>
        </w:rPr>
      </w:pPr>
    </w:p>
    <w:p w:rsidR="005D791D" w:rsidRPr="0001315A" w:rsidRDefault="005D791D" w:rsidP="005D791D">
      <w:pPr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>Об утверждении отчета о реализации в 20</w:t>
      </w:r>
      <w:r>
        <w:rPr>
          <w:b/>
          <w:sz w:val="28"/>
          <w:szCs w:val="28"/>
        </w:rPr>
        <w:t>22</w:t>
      </w:r>
      <w:r w:rsidRPr="0001315A">
        <w:rPr>
          <w:b/>
          <w:sz w:val="28"/>
          <w:szCs w:val="28"/>
        </w:rPr>
        <w:t xml:space="preserve"> году </w:t>
      </w:r>
    </w:p>
    <w:p w:rsidR="00585D96" w:rsidRPr="005D791D" w:rsidRDefault="005D791D" w:rsidP="005D791D">
      <w:pPr>
        <w:jc w:val="center"/>
        <w:rPr>
          <w:b/>
          <w:color w:val="000000"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Pr="0001315A">
        <w:rPr>
          <w:b/>
          <w:color w:val="000000"/>
          <w:sz w:val="28"/>
          <w:szCs w:val="28"/>
        </w:rPr>
        <w:t xml:space="preserve">муниципальной   программы МО «Шенкурский муниципальный район» </w:t>
      </w:r>
      <w:r w:rsidR="00585D96" w:rsidRPr="005D791D">
        <w:rPr>
          <w:b/>
          <w:color w:val="000000"/>
          <w:sz w:val="28"/>
          <w:szCs w:val="28"/>
        </w:rPr>
        <w:t>«Развитие малого и среднего предпринимательства в Шен</w:t>
      </w:r>
      <w:r>
        <w:rPr>
          <w:b/>
          <w:color w:val="000000"/>
          <w:sz w:val="28"/>
          <w:szCs w:val="28"/>
        </w:rPr>
        <w:t>курском районе</w:t>
      </w:r>
      <w:r w:rsidR="00585D96" w:rsidRPr="005D791D">
        <w:rPr>
          <w:b/>
          <w:color w:val="000000"/>
          <w:sz w:val="28"/>
          <w:szCs w:val="28"/>
        </w:rPr>
        <w:t>»</w:t>
      </w:r>
    </w:p>
    <w:p w:rsidR="00B00382" w:rsidRPr="00AE3B54" w:rsidRDefault="00B00382" w:rsidP="00BB54EE">
      <w:pPr>
        <w:jc w:val="center"/>
        <w:rPr>
          <w:b/>
          <w:color w:val="000000"/>
        </w:rPr>
      </w:pPr>
    </w:p>
    <w:p w:rsidR="005D791D" w:rsidRPr="00AE3B54" w:rsidRDefault="005D791D" w:rsidP="00BB54EE">
      <w:pPr>
        <w:jc w:val="center"/>
        <w:rPr>
          <w:b/>
          <w:color w:val="000000"/>
        </w:rPr>
      </w:pPr>
    </w:p>
    <w:p w:rsidR="005D791D" w:rsidRPr="0001315A" w:rsidRDefault="005D791D" w:rsidP="005D791D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2</w:t>
      </w:r>
      <w:r>
        <w:rPr>
          <w:sz w:val="28"/>
          <w:szCs w:val="28"/>
        </w:rPr>
        <w:t>2</w:t>
      </w:r>
      <w:r w:rsidRPr="0001315A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2022</w:t>
      </w:r>
      <w:r w:rsidRPr="0001315A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 w:rsidR="00422D61">
        <w:rPr>
          <w:sz w:val="28"/>
          <w:szCs w:val="28"/>
        </w:rPr>
        <w:t>6-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5D791D" w:rsidRDefault="00BA7BF6" w:rsidP="001B0B59">
      <w:pPr>
        <w:ind w:firstLine="708"/>
        <w:jc w:val="both"/>
        <w:rPr>
          <w:sz w:val="28"/>
          <w:szCs w:val="28"/>
        </w:rPr>
      </w:pPr>
      <w:r w:rsidRPr="005D791D">
        <w:rPr>
          <w:sz w:val="28"/>
          <w:szCs w:val="28"/>
        </w:rPr>
        <w:t>1.</w:t>
      </w:r>
      <w:r w:rsidRPr="005D791D">
        <w:rPr>
          <w:sz w:val="28"/>
          <w:szCs w:val="28"/>
        </w:rPr>
        <w:tab/>
      </w:r>
      <w:r w:rsidR="00E91431" w:rsidRPr="005D791D">
        <w:rPr>
          <w:sz w:val="28"/>
          <w:szCs w:val="28"/>
        </w:rPr>
        <w:t>Утвердить прила</w:t>
      </w:r>
      <w:r w:rsidR="00A26DA9" w:rsidRPr="005D791D">
        <w:rPr>
          <w:sz w:val="28"/>
          <w:szCs w:val="28"/>
        </w:rPr>
        <w:t xml:space="preserve">гаемый </w:t>
      </w:r>
      <w:r w:rsidRPr="005D791D">
        <w:rPr>
          <w:sz w:val="28"/>
          <w:szCs w:val="28"/>
        </w:rPr>
        <w:t>от</w:t>
      </w:r>
      <w:r w:rsidR="00A342E7" w:rsidRPr="005D791D">
        <w:rPr>
          <w:sz w:val="28"/>
          <w:szCs w:val="28"/>
        </w:rPr>
        <w:t xml:space="preserve">чет о </w:t>
      </w:r>
      <w:r w:rsidRPr="005D791D">
        <w:rPr>
          <w:sz w:val="28"/>
          <w:szCs w:val="28"/>
        </w:rPr>
        <w:t xml:space="preserve">реализации </w:t>
      </w:r>
      <w:r w:rsidR="005D791D" w:rsidRPr="005D791D">
        <w:rPr>
          <w:sz w:val="28"/>
          <w:szCs w:val="28"/>
        </w:rPr>
        <w:t xml:space="preserve"> в 2022</w:t>
      </w:r>
      <w:r w:rsidR="00E91431" w:rsidRPr="005D791D">
        <w:rPr>
          <w:sz w:val="28"/>
          <w:szCs w:val="28"/>
        </w:rPr>
        <w:t xml:space="preserve"> году </w:t>
      </w:r>
      <w:r w:rsidRPr="005D791D">
        <w:rPr>
          <w:sz w:val="28"/>
          <w:szCs w:val="28"/>
        </w:rPr>
        <w:t xml:space="preserve">муниципальной </w:t>
      </w:r>
      <w:r w:rsidR="00E91431" w:rsidRPr="005D791D">
        <w:rPr>
          <w:sz w:val="28"/>
          <w:szCs w:val="28"/>
        </w:rPr>
        <w:t>программы</w:t>
      </w:r>
      <w:r w:rsidRPr="005D791D">
        <w:rPr>
          <w:sz w:val="28"/>
          <w:szCs w:val="28"/>
        </w:rPr>
        <w:t xml:space="preserve"> МО «Шенкурский муниципальный район»</w:t>
      </w:r>
      <w:r w:rsidR="00B00382" w:rsidRPr="005D791D">
        <w:rPr>
          <w:sz w:val="28"/>
          <w:szCs w:val="28"/>
        </w:rPr>
        <w:t xml:space="preserve"> «</w:t>
      </w:r>
      <w:r w:rsidR="00585D96" w:rsidRPr="005D791D">
        <w:rPr>
          <w:sz w:val="28"/>
          <w:szCs w:val="28"/>
        </w:rPr>
        <w:t>Развитие малого и среднего предпринимательства в Шенкурском районе</w:t>
      </w:r>
      <w:r w:rsidR="00B00382" w:rsidRPr="005D791D">
        <w:rPr>
          <w:sz w:val="28"/>
          <w:szCs w:val="28"/>
        </w:rPr>
        <w:t>»</w:t>
      </w:r>
      <w:r w:rsidRPr="005D791D">
        <w:rPr>
          <w:sz w:val="28"/>
          <w:szCs w:val="28"/>
        </w:rPr>
        <w:t xml:space="preserve">, утвержденной постановлением администрации </w:t>
      </w:r>
      <w:r w:rsidR="005D791D" w:rsidRPr="005D791D">
        <w:rPr>
          <w:sz w:val="28"/>
          <w:szCs w:val="28"/>
        </w:rPr>
        <w:t xml:space="preserve">Шенкурского муниципального района </w:t>
      </w:r>
      <w:r w:rsidRPr="005D791D">
        <w:rPr>
          <w:sz w:val="28"/>
          <w:szCs w:val="28"/>
        </w:rPr>
        <w:t xml:space="preserve">от  </w:t>
      </w:r>
      <w:r w:rsidR="005D791D" w:rsidRPr="005D791D">
        <w:rPr>
          <w:sz w:val="28"/>
          <w:szCs w:val="28"/>
        </w:rPr>
        <w:t xml:space="preserve">18 февраля 2022 года </w:t>
      </w:r>
      <w:r w:rsidR="00585D96" w:rsidRPr="005D791D">
        <w:rPr>
          <w:sz w:val="28"/>
          <w:szCs w:val="28"/>
        </w:rPr>
        <w:t>№ 7</w:t>
      </w:r>
      <w:r w:rsidR="005D791D" w:rsidRPr="005D791D">
        <w:rPr>
          <w:sz w:val="28"/>
          <w:szCs w:val="28"/>
        </w:rPr>
        <w:t>1</w:t>
      </w:r>
      <w:r w:rsidR="00585D96" w:rsidRPr="005D791D">
        <w:rPr>
          <w:sz w:val="28"/>
          <w:szCs w:val="28"/>
        </w:rPr>
        <w:t xml:space="preserve">-па </w:t>
      </w:r>
      <w:r w:rsidR="00E20A2F" w:rsidRPr="005D791D">
        <w:rPr>
          <w:sz w:val="28"/>
          <w:szCs w:val="28"/>
        </w:rPr>
        <w:t>(далее – муниципальная программа)</w:t>
      </w:r>
      <w:r w:rsidRPr="005D791D">
        <w:rPr>
          <w:sz w:val="28"/>
          <w:szCs w:val="28"/>
        </w:rPr>
        <w:t>.</w:t>
      </w:r>
    </w:p>
    <w:p w:rsidR="00BA7BF6" w:rsidRPr="005D791D" w:rsidRDefault="00BA7BF6" w:rsidP="00BA7BF6">
      <w:pPr>
        <w:ind w:firstLine="708"/>
        <w:jc w:val="both"/>
        <w:rPr>
          <w:sz w:val="28"/>
          <w:szCs w:val="28"/>
        </w:rPr>
      </w:pPr>
      <w:r w:rsidRPr="005D791D">
        <w:rPr>
          <w:sz w:val="28"/>
          <w:szCs w:val="28"/>
        </w:rPr>
        <w:t>2.</w:t>
      </w:r>
      <w:r w:rsidRPr="005D791D">
        <w:rPr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7545E8" w:rsidRPr="005D791D">
        <w:rPr>
          <w:sz w:val="28"/>
          <w:szCs w:val="28"/>
        </w:rPr>
        <w:t>в 20</w:t>
      </w:r>
      <w:r w:rsidR="005D791D" w:rsidRPr="005D791D">
        <w:rPr>
          <w:sz w:val="28"/>
          <w:szCs w:val="28"/>
        </w:rPr>
        <w:t>22</w:t>
      </w:r>
      <w:r w:rsidR="00E20A2F" w:rsidRPr="005D791D">
        <w:rPr>
          <w:sz w:val="28"/>
          <w:szCs w:val="28"/>
        </w:rPr>
        <w:t xml:space="preserve"> году </w:t>
      </w:r>
      <w:r w:rsidR="004A41E2" w:rsidRPr="005D791D">
        <w:rPr>
          <w:sz w:val="28"/>
          <w:szCs w:val="28"/>
        </w:rPr>
        <w:t>удовлетворительной</w:t>
      </w:r>
      <w:r w:rsidR="00E20A2F" w:rsidRPr="005D791D">
        <w:rPr>
          <w:sz w:val="28"/>
          <w:szCs w:val="28"/>
        </w:rPr>
        <w:t>.</w:t>
      </w:r>
    </w:p>
    <w:p w:rsidR="007545E8" w:rsidRPr="005D791D" w:rsidRDefault="00E20A2F" w:rsidP="007545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791D">
        <w:rPr>
          <w:sz w:val="28"/>
          <w:szCs w:val="28"/>
        </w:rPr>
        <w:t>3</w:t>
      </w:r>
      <w:r w:rsidR="00E91431" w:rsidRPr="005D791D">
        <w:rPr>
          <w:sz w:val="28"/>
          <w:szCs w:val="28"/>
        </w:rPr>
        <w:t>.</w:t>
      </w:r>
      <w:r w:rsidR="00BA7BF6" w:rsidRPr="005D791D">
        <w:rPr>
          <w:sz w:val="28"/>
          <w:szCs w:val="28"/>
        </w:rPr>
        <w:tab/>
      </w:r>
      <w:r w:rsidR="007545E8" w:rsidRPr="005D791D">
        <w:rPr>
          <w:sz w:val="28"/>
          <w:szCs w:val="28"/>
        </w:rPr>
        <w:t xml:space="preserve">Опубликовать настоящее </w:t>
      </w:r>
      <w:r w:rsidR="00D11A36" w:rsidRPr="005D791D">
        <w:rPr>
          <w:sz w:val="28"/>
          <w:szCs w:val="28"/>
        </w:rPr>
        <w:t>распоряжение</w:t>
      </w:r>
      <w:r w:rsidR="007545E8" w:rsidRPr="005D791D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7545E8" w:rsidRPr="005D791D">
        <w:rPr>
          <w:sz w:val="28"/>
          <w:szCs w:val="28"/>
        </w:rPr>
        <w:t>разместить его</w:t>
      </w:r>
      <w:proofErr w:type="gramEnd"/>
      <w:r w:rsidR="007545E8" w:rsidRPr="005D791D">
        <w:rPr>
          <w:sz w:val="28"/>
          <w:szCs w:val="28"/>
        </w:rPr>
        <w:t xml:space="preserve"> на официальном сайте МО «Шенкурский муниципальный район» </w:t>
      </w:r>
      <w:hyperlink r:id="rId6" w:history="1">
        <w:r w:rsidR="007545E8" w:rsidRPr="005D791D">
          <w:rPr>
            <w:sz w:val="28"/>
            <w:szCs w:val="28"/>
          </w:rPr>
          <w:t>в</w:t>
        </w:r>
      </w:hyperlink>
      <w:r w:rsidR="007545E8" w:rsidRPr="005D791D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E91431" w:rsidRPr="005D791D" w:rsidRDefault="00E91431" w:rsidP="007545E8">
      <w:pPr>
        <w:jc w:val="both"/>
        <w:rPr>
          <w:sz w:val="28"/>
          <w:szCs w:val="28"/>
        </w:rPr>
      </w:pPr>
    </w:p>
    <w:p w:rsidR="00047737" w:rsidRPr="005D791D" w:rsidRDefault="00047737" w:rsidP="00BB54EE">
      <w:pPr>
        <w:jc w:val="both"/>
        <w:rPr>
          <w:sz w:val="28"/>
          <w:szCs w:val="28"/>
        </w:rPr>
      </w:pPr>
    </w:p>
    <w:p w:rsidR="005D791D" w:rsidRPr="005D791D" w:rsidRDefault="005D791D" w:rsidP="005D791D">
      <w:pPr>
        <w:rPr>
          <w:b/>
          <w:sz w:val="28"/>
          <w:szCs w:val="28"/>
        </w:rPr>
      </w:pPr>
      <w:r w:rsidRPr="005D791D">
        <w:rPr>
          <w:b/>
          <w:sz w:val="28"/>
          <w:szCs w:val="28"/>
        </w:rPr>
        <w:t xml:space="preserve">Временно </w:t>
      </w:r>
      <w:proofErr w:type="gramStart"/>
      <w:r w:rsidRPr="005D791D">
        <w:rPr>
          <w:b/>
          <w:sz w:val="28"/>
          <w:szCs w:val="28"/>
        </w:rPr>
        <w:t>исполняющий</w:t>
      </w:r>
      <w:proofErr w:type="gramEnd"/>
      <w:r w:rsidRPr="005D791D">
        <w:rPr>
          <w:b/>
          <w:sz w:val="28"/>
          <w:szCs w:val="28"/>
        </w:rPr>
        <w:t xml:space="preserve"> полномочия главы </w:t>
      </w:r>
    </w:p>
    <w:p w:rsidR="00E91431" w:rsidRPr="005D791D" w:rsidRDefault="005D791D" w:rsidP="005D791D">
      <w:pPr>
        <w:rPr>
          <w:b/>
          <w:sz w:val="28"/>
          <w:szCs w:val="28"/>
        </w:rPr>
      </w:pPr>
      <w:r w:rsidRPr="005D791D">
        <w:rPr>
          <w:b/>
          <w:sz w:val="28"/>
          <w:szCs w:val="28"/>
        </w:rPr>
        <w:t xml:space="preserve">Шенкурского муниципального округа </w:t>
      </w:r>
      <w:r>
        <w:rPr>
          <w:b/>
          <w:sz w:val="28"/>
          <w:szCs w:val="28"/>
        </w:rPr>
        <w:t xml:space="preserve">                                    С.В. Колобова</w:t>
      </w:r>
    </w:p>
    <w:p w:rsidR="00047737" w:rsidRPr="005D791D" w:rsidRDefault="00047737">
      <w:pPr>
        <w:rPr>
          <w:b/>
          <w:sz w:val="28"/>
          <w:szCs w:val="28"/>
        </w:rPr>
      </w:pPr>
    </w:p>
    <w:p w:rsidR="00047737" w:rsidRDefault="00047737"/>
    <w:p w:rsidR="00047737" w:rsidRDefault="00047737"/>
    <w:p w:rsidR="00E74CC8" w:rsidRDefault="00E74CC8"/>
    <w:p w:rsidR="00E74CC8" w:rsidRDefault="00E74CC8"/>
    <w:tbl>
      <w:tblPr>
        <w:tblW w:w="9747" w:type="dxa"/>
        <w:tblLook w:val="04A0"/>
      </w:tblPr>
      <w:tblGrid>
        <w:gridCol w:w="4786"/>
        <w:gridCol w:w="4961"/>
      </w:tblGrid>
      <w:tr w:rsidR="00047737" w:rsidRPr="005D791D" w:rsidTr="00047737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:rsidR="00047737" w:rsidRPr="005D791D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1D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Pr="005D791D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1D"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Pr="005D791D" w:rsidRDefault="005D791D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1D">
              <w:rPr>
                <w:rFonts w:ascii="Times New Roman" w:hAnsi="Times New Roman" w:cs="Times New Roman"/>
                <w:sz w:val="24"/>
                <w:szCs w:val="24"/>
              </w:rPr>
              <w:t>Шенкурского муниципального округа Архангельской области</w:t>
            </w:r>
          </w:p>
          <w:p w:rsidR="00047737" w:rsidRPr="005D791D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791D"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EA3C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74CC8" w:rsidRPr="005D791D">
              <w:rPr>
                <w:rFonts w:ascii="Times New Roman" w:hAnsi="Times New Roman" w:cs="Times New Roman"/>
                <w:sz w:val="24"/>
                <w:szCs w:val="24"/>
              </w:rPr>
              <w:t xml:space="preserve">»  марта </w:t>
            </w:r>
            <w:r w:rsidR="005D791D" w:rsidRPr="005D791D"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5D791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D791D" w:rsidRPr="005D79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D791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C08F3" w:rsidRPr="005D79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3C4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5D791D" w:rsidRPr="005D79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0B92" w:rsidRPr="005D79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047737" w:rsidRPr="005D791D" w:rsidRDefault="00047737">
            <w:pPr>
              <w:rPr>
                <w:sz w:val="22"/>
                <w:szCs w:val="22"/>
              </w:rPr>
            </w:pP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ОТЧЕТ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о реализации в </w:t>
      </w:r>
      <w:r>
        <w:rPr>
          <w:u w:val="single"/>
        </w:rPr>
        <w:t>20</w:t>
      </w:r>
      <w:r w:rsidR="00664A53">
        <w:rPr>
          <w:u w:val="single"/>
        </w:rPr>
        <w:t>22</w:t>
      </w:r>
      <w:r>
        <w:t xml:space="preserve"> году </w:t>
      </w:r>
    </w:p>
    <w:p w:rsidR="00047737" w:rsidRDefault="00047737" w:rsidP="00047737">
      <w:pPr>
        <w:autoSpaceDE w:val="0"/>
        <w:autoSpaceDN w:val="0"/>
        <w:adjustRightInd w:val="0"/>
        <w:jc w:val="center"/>
      </w:pPr>
      <w:r>
        <w:t xml:space="preserve">муниципальной программы МО «Шенкурский муниципальный район» </w:t>
      </w:r>
    </w:p>
    <w:p w:rsidR="00664A53" w:rsidRPr="005D791D" w:rsidRDefault="00664A53" w:rsidP="00664A53">
      <w:pPr>
        <w:jc w:val="center"/>
      </w:pPr>
      <w:r w:rsidRPr="005D791D">
        <w:t xml:space="preserve">  «Развитие малого и среднего предпринимательства на территории Шенкурского района» </w:t>
      </w:r>
    </w:p>
    <w:p w:rsidR="00013196" w:rsidRDefault="00013196" w:rsidP="00047737">
      <w:pPr>
        <w:autoSpaceDE w:val="0"/>
        <w:autoSpaceDN w:val="0"/>
        <w:adjustRightInd w:val="0"/>
        <w:jc w:val="center"/>
      </w:pPr>
    </w:p>
    <w:p w:rsidR="00B06CFB" w:rsidRPr="005D791D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5D791D">
        <w:rPr>
          <w:b/>
        </w:rPr>
        <w:t>I. Результаты реализации мероприятий муниципальной программы МО «Шенкурский муниципальный район»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7202C8" w:rsidRDefault="00047737" w:rsidP="008E70AA">
      <w:pPr>
        <w:autoSpaceDE w:val="0"/>
        <w:autoSpaceDN w:val="0"/>
        <w:adjustRightInd w:val="0"/>
        <w:ind w:firstLine="708"/>
        <w:jc w:val="both"/>
      </w:pPr>
      <w:r w:rsidRPr="000C6342">
        <w:t>В  20</w:t>
      </w:r>
      <w:r w:rsidR="00664A53" w:rsidRPr="000C6342">
        <w:t>22</w:t>
      </w:r>
      <w:r w:rsidRPr="000C6342">
        <w:t xml:space="preserve">  году  в  рамках  муниципальной программы МО «Шен</w:t>
      </w:r>
      <w:r w:rsidR="00B06CFB" w:rsidRPr="000C6342">
        <w:t>курский муниципальный район»   «</w:t>
      </w:r>
      <w:r w:rsidR="00585D96" w:rsidRPr="000C6342">
        <w:t xml:space="preserve">Развитие малого и среднего предпринимательства </w:t>
      </w:r>
      <w:r w:rsidR="00664A53" w:rsidRPr="000C6342">
        <w:t xml:space="preserve">на территории </w:t>
      </w:r>
      <w:r w:rsidR="00585D96" w:rsidRPr="000C6342">
        <w:t>Шенкурско</w:t>
      </w:r>
      <w:r w:rsidR="00664A53" w:rsidRPr="000C6342">
        <w:t xml:space="preserve">го </w:t>
      </w:r>
      <w:r w:rsidR="00585D96" w:rsidRPr="000C6342">
        <w:t>район</w:t>
      </w:r>
      <w:r w:rsidR="00664A53" w:rsidRPr="000C6342">
        <w:t>а</w:t>
      </w:r>
      <w:r w:rsidR="00B06CFB" w:rsidRPr="000C6342">
        <w:t>»</w:t>
      </w:r>
      <w:r w:rsidRPr="000C6342">
        <w:t xml:space="preserve">   (далее   -  муниципальная программа)</w:t>
      </w:r>
      <w:r w:rsidR="005D791D">
        <w:t xml:space="preserve">, утвержденной </w:t>
      </w:r>
      <w:r w:rsidR="005D791D" w:rsidRPr="005D791D">
        <w:t>постановлением администрации Шенкурского муниципального района от  18 февраля 2022 года № 71-па</w:t>
      </w:r>
      <w:r w:rsidR="007202C8">
        <w:t>,</w:t>
      </w:r>
      <w:r w:rsidR="005D791D" w:rsidRPr="005D791D">
        <w:t xml:space="preserve"> </w:t>
      </w:r>
      <w:r w:rsidRPr="005D791D">
        <w:t xml:space="preserve"> </w:t>
      </w:r>
      <w:r w:rsidR="007202C8">
        <w:t>реализация подпрограмм не предусмотрена.</w:t>
      </w:r>
    </w:p>
    <w:p w:rsidR="007202C8" w:rsidRDefault="007202C8" w:rsidP="007202C8">
      <w:pPr>
        <w:autoSpaceDE w:val="0"/>
        <w:autoSpaceDN w:val="0"/>
        <w:adjustRightInd w:val="0"/>
        <w:ind w:firstLine="708"/>
        <w:jc w:val="both"/>
      </w:pPr>
      <w:r>
        <w:t>В 2022 году в рамках муниципальной программы осуществлялась реализация следующих мероприятий:</w:t>
      </w:r>
    </w:p>
    <w:p w:rsidR="008E75E7" w:rsidRPr="000C6342" w:rsidRDefault="005D791D" w:rsidP="000C6342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</w:t>
      </w:r>
      <w:r w:rsidR="008E75E7" w:rsidRPr="005D791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</w:t>
      </w:r>
      <w:r w:rsidR="00664A53" w:rsidRPr="005D791D">
        <w:rPr>
          <w:rFonts w:ascii="Times New Roman" w:hAnsi="Times New Roman"/>
          <w:sz w:val="24"/>
          <w:szCs w:val="24"/>
        </w:rPr>
        <w:t>азмещение публикаций, посвященных развитию малого и среднего бизнеса,  на официальном</w:t>
      </w:r>
      <w:r w:rsidR="00664A53" w:rsidRPr="000C6342">
        <w:rPr>
          <w:rFonts w:ascii="Times New Roman" w:hAnsi="Times New Roman"/>
          <w:sz w:val="24"/>
          <w:szCs w:val="24"/>
        </w:rPr>
        <w:t xml:space="preserve"> информационном сайте Шенкурского муниципального района Архангельской области, в и</w:t>
      </w:r>
      <w:r w:rsidR="00664A53" w:rsidRPr="000C6342">
        <w:rPr>
          <w:rStyle w:val="markedcontent"/>
          <w:rFonts w:ascii="Times New Roman" w:hAnsi="Times New Roman"/>
          <w:sz w:val="24"/>
          <w:szCs w:val="24"/>
        </w:rPr>
        <w:t>нформационном бюллетене</w:t>
      </w:r>
      <w:r w:rsidR="00664A53" w:rsidRPr="000C6342">
        <w:rPr>
          <w:rFonts w:ascii="Times New Roman" w:hAnsi="Times New Roman"/>
          <w:sz w:val="24"/>
          <w:szCs w:val="24"/>
        </w:rPr>
        <w:br/>
      </w:r>
      <w:r w:rsidR="00664A53" w:rsidRPr="000C6342">
        <w:rPr>
          <w:rStyle w:val="markedcontent"/>
          <w:rFonts w:ascii="Times New Roman" w:hAnsi="Times New Roman"/>
          <w:sz w:val="24"/>
          <w:szCs w:val="24"/>
        </w:rPr>
        <w:t>«Шенкурский муниципальный вестник»</w:t>
      </w:r>
      <w:r w:rsidR="00664A53" w:rsidRPr="000C6342">
        <w:rPr>
          <w:rFonts w:ascii="Times New Roman" w:hAnsi="Times New Roman"/>
          <w:sz w:val="24"/>
          <w:szCs w:val="24"/>
        </w:rPr>
        <w:t>; на страничке администрации Шенкурского муниципального района Архангельской области  в социальной сети «</w:t>
      </w:r>
      <w:proofErr w:type="spellStart"/>
      <w:r w:rsidR="00664A53" w:rsidRPr="000C6342">
        <w:rPr>
          <w:rFonts w:ascii="Times New Roman" w:hAnsi="Times New Roman"/>
          <w:sz w:val="24"/>
          <w:szCs w:val="24"/>
        </w:rPr>
        <w:t>Вконтакте</w:t>
      </w:r>
      <w:proofErr w:type="spellEnd"/>
      <w:r w:rsidR="00664A53" w:rsidRPr="000C6342">
        <w:rPr>
          <w:rFonts w:ascii="Times New Roman" w:hAnsi="Times New Roman"/>
          <w:sz w:val="24"/>
          <w:szCs w:val="24"/>
        </w:rPr>
        <w:t>»</w:t>
      </w:r>
      <w:r w:rsidR="007202C8">
        <w:rPr>
          <w:rFonts w:ascii="Times New Roman" w:hAnsi="Times New Roman"/>
          <w:sz w:val="24"/>
          <w:szCs w:val="24"/>
        </w:rPr>
        <w:t>;</w:t>
      </w:r>
    </w:p>
    <w:p w:rsidR="008E75E7" w:rsidRPr="000C6342" w:rsidRDefault="007202C8" w:rsidP="005D791D">
      <w:pPr>
        <w:snapToGrid w:val="0"/>
        <w:ind w:firstLine="708"/>
        <w:jc w:val="both"/>
      </w:pPr>
      <w:r>
        <w:t>–</w:t>
      </w:r>
      <w:r w:rsidR="008E75E7" w:rsidRPr="000C6342">
        <w:tab/>
      </w:r>
      <w:r w:rsidR="005D791D">
        <w:t>о</w:t>
      </w:r>
      <w:r>
        <w:t>казание информационно–</w:t>
      </w:r>
      <w:r w:rsidR="00664A53" w:rsidRPr="000C6342">
        <w:t xml:space="preserve">консультационной поддержки  субъектам </w:t>
      </w:r>
      <w:r w:rsidR="000C6342">
        <w:t>п</w:t>
      </w:r>
      <w:r w:rsidR="00664A53" w:rsidRPr="000C6342">
        <w:t xml:space="preserve">редпринимательства и </w:t>
      </w:r>
      <w:proofErr w:type="spellStart"/>
      <w:r w:rsidR="00664A53" w:rsidRPr="000C6342">
        <w:t>самозанятым</w:t>
      </w:r>
      <w:proofErr w:type="spellEnd"/>
      <w:r w:rsidR="00664A53" w:rsidRPr="000C6342">
        <w:t xml:space="preserve"> граждан на территории Шенкурского муниципального района Архангельской области</w:t>
      </w:r>
      <w:r>
        <w:rPr>
          <w:color w:val="000000"/>
        </w:rPr>
        <w:t>;</w:t>
      </w:r>
    </w:p>
    <w:p w:rsidR="008E75E7" w:rsidRPr="000C6342" w:rsidRDefault="005D791D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</w:t>
      </w:r>
      <w:r w:rsidR="00A95C9D" w:rsidRPr="000C63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у</w:t>
      </w:r>
      <w:r w:rsidR="00664A53" w:rsidRPr="000C6342">
        <w:rPr>
          <w:rFonts w:ascii="Times New Roman" w:hAnsi="Times New Roman"/>
          <w:sz w:val="24"/>
          <w:szCs w:val="24"/>
        </w:rPr>
        <w:t>частие и проведение семинаров, совещаний, круглых столов с участием организаций, образующих инфраструктуру поддержки МСП</w:t>
      </w:r>
      <w:r w:rsidR="007202C8">
        <w:rPr>
          <w:rFonts w:ascii="Times New Roman" w:hAnsi="Times New Roman"/>
          <w:sz w:val="24"/>
          <w:szCs w:val="24"/>
        </w:rPr>
        <w:t>;</w:t>
      </w:r>
    </w:p>
    <w:p w:rsidR="008E75E7" w:rsidRPr="000C6342" w:rsidRDefault="005D791D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</w:t>
      </w:r>
      <w:r w:rsidR="008E75E7" w:rsidRPr="000C63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</w:t>
      </w:r>
      <w:r w:rsidR="00664A53" w:rsidRPr="000C6342">
        <w:rPr>
          <w:rFonts w:ascii="Times New Roman" w:hAnsi="Times New Roman"/>
          <w:sz w:val="24"/>
          <w:szCs w:val="24"/>
        </w:rPr>
        <w:t xml:space="preserve">беспечение регулярной работы </w:t>
      </w:r>
      <w:r w:rsidR="00664A53" w:rsidRPr="000C6342">
        <w:rPr>
          <w:rStyle w:val="name"/>
          <w:rFonts w:ascii="Times New Roman" w:hAnsi="Times New Roman"/>
          <w:sz w:val="24"/>
          <w:szCs w:val="24"/>
        </w:rPr>
        <w:t>Совета по развитию инвестиционной и предпринимательской деятельности при главе Шенкурский муниципального района</w:t>
      </w:r>
      <w:r w:rsidR="007202C8">
        <w:rPr>
          <w:rFonts w:ascii="Times New Roman" w:hAnsi="Times New Roman"/>
          <w:sz w:val="24"/>
          <w:szCs w:val="24"/>
        </w:rPr>
        <w:t>;</w:t>
      </w:r>
    </w:p>
    <w:p w:rsidR="008E75E7" w:rsidRPr="000C6342" w:rsidRDefault="005D791D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–</w:t>
      </w:r>
      <w:r w:rsidR="008E75E7" w:rsidRPr="000C63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</w:t>
      </w:r>
      <w:r w:rsidR="00664A53" w:rsidRPr="000C6342">
        <w:rPr>
          <w:rFonts w:ascii="Times New Roman" w:hAnsi="Times New Roman"/>
          <w:sz w:val="24"/>
          <w:szCs w:val="24"/>
        </w:rPr>
        <w:t xml:space="preserve">ормирование перечня  муниципального имущества  </w:t>
      </w:r>
      <w:r w:rsidR="00664A53" w:rsidRPr="000C6342">
        <w:rPr>
          <w:rFonts w:ascii="Times New Roman" w:hAnsi="Times New Roman"/>
          <w:sz w:val="24"/>
          <w:szCs w:val="24"/>
          <w:shd w:val="clear" w:color="auto" w:fill="FFFFFF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таких перечней муниципальным имуществом, в том числе  земельных участков, предоставленных в аренду субъектам малого и среднего предпринимательства</w:t>
      </w:r>
      <w:r w:rsidR="007202C8">
        <w:rPr>
          <w:rFonts w:ascii="Times New Roman" w:hAnsi="Times New Roman"/>
          <w:sz w:val="24"/>
          <w:szCs w:val="24"/>
        </w:rPr>
        <w:t>;</w:t>
      </w:r>
      <w:proofErr w:type="gramEnd"/>
    </w:p>
    <w:p w:rsidR="000C6342" w:rsidRPr="000C6342" w:rsidRDefault="005D791D" w:rsidP="005D791D">
      <w:pPr>
        <w:ind w:firstLine="708"/>
        <w:jc w:val="both"/>
      </w:pPr>
      <w:r>
        <w:t>–</w:t>
      </w:r>
      <w:r w:rsidR="008E70AA" w:rsidRPr="000C6342">
        <w:tab/>
      </w:r>
      <w:r>
        <w:t>р</w:t>
      </w:r>
      <w:r w:rsidR="000C6342" w:rsidRPr="000C6342">
        <w:t>азработка муниципальных нормативных правовых актов в сфере оказания имущественной под</w:t>
      </w:r>
      <w:r w:rsidR="007202C8">
        <w:t>держки субъектам МСП;</w:t>
      </w:r>
    </w:p>
    <w:p w:rsidR="008E75E7" w:rsidRPr="000C6342" w:rsidRDefault="005D791D" w:rsidP="000C6342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</w:t>
      </w:r>
      <w:r>
        <w:rPr>
          <w:rFonts w:ascii="Times New Roman" w:hAnsi="Times New Roman"/>
          <w:sz w:val="24"/>
          <w:szCs w:val="24"/>
        </w:rPr>
        <w:tab/>
        <w:t>ф</w:t>
      </w:r>
      <w:r w:rsidR="000C6342" w:rsidRPr="000C6342">
        <w:rPr>
          <w:rFonts w:ascii="Times New Roman" w:hAnsi="Times New Roman"/>
          <w:sz w:val="24"/>
          <w:szCs w:val="24"/>
        </w:rPr>
        <w:t>ормирование и ведение реестра субъектов МСП - получателей финансовой поддержки</w:t>
      </w:r>
      <w:r w:rsidR="007202C8">
        <w:rPr>
          <w:rFonts w:ascii="Times New Roman" w:hAnsi="Times New Roman"/>
          <w:sz w:val="24"/>
          <w:szCs w:val="24"/>
        </w:rPr>
        <w:t>;</w:t>
      </w:r>
    </w:p>
    <w:p w:rsidR="008E75E7" w:rsidRPr="000C6342" w:rsidRDefault="005D791D" w:rsidP="007202C8">
      <w:pPr>
        <w:ind w:firstLine="708"/>
        <w:jc w:val="both"/>
      </w:pPr>
      <w:r>
        <w:t>–</w:t>
      </w:r>
      <w:r w:rsidR="008E75E7" w:rsidRPr="000C6342">
        <w:tab/>
      </w:r>
      <w:r>
        <w:t>о</w:t>
      </w:r>
      <w:r w:rsidR="000C6342" w:rsidRPr="000C6342">
        <w:t>существление государственных полномочий по формированию и ведению торгового реестра Архангельской области в отношении субъектов, осуществляющих торговую деятельность на территории Шенкурского муниципального района Архангельской области</w:t>
      </w:r>
      <w:r w:rsidR="007202C8">
        <w:t>;</w:t>
      </w:r>
    </w:p>
    <w:p w:rsidR="000C6342" w:rsidRPr="000C6342" w:rsidRDefault="005D791D" w:rsidP="000C6342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</w:t>
      </w:r>
      <w:r w:rsidR="008E75E7" w:rsidRPr="000C634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</w:t>
      </w:r>
      <w:r w:rsidR="000C6342" w:rsidRPr="000C6342">
        <w:rPr>
          <w:rFonts w:ascii="Times New Roman" w:hAnsi="Times New Roman"/>
          <w:sz w:val="24"/>
          <w:szCs w:val="24"/>
        </w:rPr>
        <w:t>оздание условий по обеспечению хлебом и хлебобулочными изделиями, лекарственными средствами жителей Шенкурского муниципального района Архангельской области</w:t>
      </w:r>
      <w:r w:rsidR="007202C8">
        <w:rPr>
          <w:rFonts w:ascii="Times New Roman" w:hAnsi="Times New Roman"/>
          <w:sz w:val="24"/>
          <w:szCs w:val="24"/>
        </w:rPr>
        <w:t>;</w:t>
      </w:r>
    </w:p>
    <w:p w:rsidR="000C6342" w:rsidRPr="000C6342" w:rsidRDefault="005D791D" w:rsidP="000C6342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– </w:t>
      </w:r>
      <w:r>
        <w:rPr>
          <w:rFonts w:ascii="Times New Roman" w:hAnsi="Times New Roman"/>
          <w:sz w:val="24"/>
          <w:szCs w:val="24"/>
        </w:rPr>
        <w:tab/>
        <w:t>с</w:t>
      </w:r>
      <w:r w:rsidR="000C6342" w:rsidRPr="000C6342">
        <w:rPr>
          <w:rFonts w:ascii="Times New Roman" w:hAnsi="Times New Roman"/>
          <w:sz w:val="24"/>
          <w:szCs w:val="24"/>
        </w:rPr>
        <w:t>оздание условий по обеспечению товарами первой необходимости жителей, проживающих в труднодоступных и малонаселенных пунктах Шенкурского муниципального района Архангельской области</w:t>
      </w:r>
      <w:r w:rsidR="007202C8">
        <w:rPr>
          <w:rFonts w:ascii="Times New Roman" w:hAnsi="Times New Roman"/>
          <w:sz w:val="24"/>
          <w:szCs w:val="24"/>
        </w:rPr>
        <w:t>.</w:t>
      </w:r>
    </w:p>
    <w:p w:rsidR="008E75E7" w:rsidRPr="000C6342" w:rsidRDefault="008E75E7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0C6342">
        <w:rPr>
          <w:rFonts w:ascii="Times New Roman" w:hAnsi="Times New Roman"/>
          <w:sz w:val="24"/>
          <w:szCs w:val="24"/>
        </w:rPr>
        <w:tab/>
        <w:t>Объем финансирования муниципальной программы составил –</w:t>
      </w:r>
      <w:r w:rsidR="005D791D">
        <w:rPr>
          <w:rFonts w:ascii="Times New Roman" w:hAnsi="Times New Roman"/>
          <w:sz w:val="24"/>
          <w:szCs w:val="24"/>
        </w:rPr>
        <w:t xml:space="preserve"> </w:t>
      </w:r>
      <w:r w:rsidR="00CE4D83">
        <w:rPr>
          <w:rFonts w:ascii="Times New Roman" w:hAnsi="Times New Roman"/>
          <w:sz w:val="24"/>
          <w:szCs w:val="24"/>
        </w:rPr>
        <w:t>467</w:t>
      </w:r>
      <w:r w:rsidR="007202C8">
        <w:rPr>
          <w:rFonts w:ascii="Times New Roman" w:hAnsi="Times New Roman"/>
          <w:sz w:val="24"/>
          <w:szCs w:val="24"/>
        </w:rPr>
        <w:t>000</w:t>
      </w:r>
      <w:r w:rsidRPr="000C6342">
        <w:rPr>
          <w:rFonts w:ascii="Times New Roman" w:hAnsi="Times New Roman"/>
          <w:sz w:val="24"/>
          <w:szCs w:val="24"/>
        </w:rPr>
        <w:t>,</w:t>
      </w:r>
      <w:r w:rsidR="007202C8">
        <w:rPr>
          <w:rFonts w:ascii="Times New Roman" w:hAnsi="Times New Roman"/>
          <w:sz w:val="24"/>
          <w:szCs w:val="24"/>
        </w:rPr>
        <w:t>0</w:t>
      </w:r>
      <w:r w:rsidRPr="000C6342">
        <w:rPr>
          <w:rFonts w:ascii="Times New Roman" w:hAnsi="Times New Roman"/>
          <w:sz w:val="24"/>
          <w:szCs w:val="24"/>
        </w:rPr>
        <w:t>0 рублей, в том числе за счет средств:</w:t>
      </w:r>
    </w:p>
    <w:p w:rsidR="008E75E7" w:rsidRPr="000C6342" w:rsidRDefault="007202C8" w:rsidP="008E75E7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–</w:t>
      </w:r>
      <w:r w:rsidR="008E75E7" w:rsidRPr="000C6342">
        <w:rPr>
          <w:rFonts w:ascii="Times New Roman" w:hAnsi="Times New Roman"/>
          <w:sz w:val="24"/>
          <w:szCs w:val="24"/>
        </w:rPr>
        <w:tab/>
        <w:t xml:space="preserve">областного бюджета – </w:t>
      </w:r>
      <w:r w:rsidR="00CE4D83">
        <w:rPr>
          <w:rFonts w:ascii="Times New Roman" w:hAnsi="Times New Roman"/>
          <w:sz w:val="24"/>
          <w:szCs w:val="24"/>
        </w:rPr>
        <w:t>467</w:t>
      </w:r>
      <w:r>
        <w:rPr>
          <w:rFonts w:ascii="Times New Roman" w:hAnsi="Times New Roman"/>
          <w:sz w:val="24"/>
          <w:szCs w:val="24"/>
        </w:rPr>
        <w:t>000</w:t>
      </w:r>
      <w:r w:rsidR="008E75E7" w:rsidRPr="000C63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="008E75E7" w:rsidRPr="000C6342">
        <w:rPr>
          <w:rFonts w:ascii="Times New Roman" w:hAnsi="Times New Roman"/>
          <w:sz w:val="24"/>
          <w:szCs w:val="24"/>
        </w:rPr>
        <w:t>0 рублей.</w:t>
      </w:r>
    </w:p>
    <w:p w:rsidR="007202C8" w:rsidRDefault="007202C8" w:rsidP="007202C8">
      <w:pPr>
        <w:spacing w:after="313"/>
        <w:ind w:left="11" w:firstLine="697"/>
        <w:contextualSpacing/>
        <w:jc w:val="both"/>
        <w:rPr>
          <w:color w:val="000000"/>
        </w:rPr>
      </w:pPr>
      <w:proofErr w:type="gramStart"/>
      <w:r w:rsidRPr="00E33886">
        <w:t xml:space="preserve">Финансирование мероприятий муниципальной программы за счет средств областного бюджета осуществлялось в соответствии с Соглашением </w:t>
      </w:r>
      <w:r w:rsidRPr="00E33886">
        <w:rPr>
          <w:color w:val="000000"/>
        </w:rPr>
        <w:t xml:space="preserve">о предоставлении иного межбюджетного трансферта, имеющего целевое назначение, из областного бюджета бюджету Шенкурского муниципального района Архангельской области </w:t>
      </w:r>
      <w:r>
        <w:rPr>
          <w:color w:val="000000"/>
        </w:rPr>
        <w:t>от 24.02.</w:t>
      </w:r>
      <w:r w:rsidRPr="000749D2">
        <w:rPr>
          <w:color w:val="000000"/>
        </w:rPr>
        <w:t>2022</w:t>
      </w:r>
      <w:r w:rsidRPr="00E33886">
        <w:rPr>
          <w:color w:val="000000"/>
        </w:rPr>
        <w:t xml:space="preserve"> </w:t>
      </w:r>
      <w:r w:rsidRPr="000749D2">
        <w:rPr>
          <w:color w:val="000000"/>
        </w:rPr>
        <w:t xml:space="preserve">№ </w:t>
      </w:r>
      <w:r>
        <w:rPr>
          <w:color w:val="000000"/>
        </w:rPr>
        <w:t>138-22-33</w:t>
      </w:r>
      <w:r w:rsidRPr="000749D2">
        <w:rPr>
          <w:color w:val="000000"/>
        </w:rPr>
        <w:t>-пф-01</w:t>
      </w:r>
      <w:r>
        <w:rPr>
          <w:color w:val="000000"/>
        </w:rPr>
        <w:t>3</w:t>
      </w:r>
      <w:r w:rsidRPr="00E33886">
        <w:rPr>
          <w:color w:val="000000"/>
        </w:rPr>
        <w:t xml:space="preserve">, </w:t>
      </w:r>
      <w:r>
        <w:rPr>
          <w:color w:val="000000"/>
        </w:rPr>
        <w:t xml:space="preserve">в рамках </w:t>
      </w:r>
      <w:r w:rsidRPr="00E33886">
        <w:rPr>
          <w:color w:val="000000"/>
        </w:rPr>
        <w:t>государственной п</w:t>
      </w:r>
      <w:r>
        <w:rPr>
          <w:color w:val="000000"/>
        </w:rPr>
        <w:t>рограммы Архангельской области «Экономическое развитие и инвестиционная деятельность в Архангельской области», утвержденной</w:t>
      </w:r>
      <w:r w:rsidRPr="00E33886">
        <w:rPr>
          <w:color w:val="000000"/>
        </w:rPr>
        <w:t xml:space="preserve"> постановлением Правительства Архангельской области от 10 октября 2019 года № 54</w:t>
      </w:r>
      <w:r>
        <w:rPr>
          <w:color w:val="000000"/>
        </w:rPr>
        <w:t>7</w:t>
      </w:r>
      <w:r w:rsidRPr="00E33886">
        <w:rPr>
          <w:color w:val="000000"/>
        </w:rPr>
        <w:t>-пп</w:t>
      </w:r>
      <w:r>
        <w:rPr>
          <w:color w:val="000000"/>
        </w:rPr>
        <w:t>.</w:t>
      </w:r>
      <w:proofErr w:type="gramEnd"/>
    </w:p>
    <w:p w:rsidR="00546958" w:rsidRPr="000C6342" w:rsidRDefault="00546958" w:rsidP="007202C8">
      <w:pPr>
        <w:spacing w:after="313"/>
        <w:ind w:left="11" w:firstLine="697"/>
        <w:contextualSpacing/>
        <w:jc w:val="both"/>
        <w:rPr>
          <w:color w:val="000000"/>
        </w:rPr>
      </w:pPr>
      <w:r w:rsidRPr="000C6342">
        <w:rPr>
          <w:color w:val="000000"/>
        </w:rPr>
        <w:t xml:space="preserve">Предусмотренные </w:t>
      </w:r>
      <w:r w:rsidR="00957BF5" w:rsidRPr="000C6342">
        <w:rPr>
          <w:color w:val="000000"/>
        </w:rPr>
        <w:t xml:space="preserve">муниципальной </w:t>
      </w:r>
      <w:r w:rsidRPr="000C6342">
        <w:rPr>
          <w:color w:val="000000"/>
        </w:rPr>
        <w:t xml:space="preserve">программой мероприятия реализованы </w:t>
      </w:r>
      <w:r w:rsidR="008E75E7" w:rsidRPr="000C6342">
        <w:rPr>
          <w:color w:val="000000"/>
        </w:rPr>
        <w:t>полностью.</w:t>
      </w:r>
    </w:p>
    <w:p w:rsidR="007202C8" w:rsidRDefault="00546958" w:rsidP="000C6342">
      <w:pPr>
        <w:autoSpaceDE w:val="0"/>
        <w:autoSpaceDN w:val="0"/>
        <w:adjustRightInd w:val="0"/>
        <w:jc w:val="both"/>
        <w:rPr>
          <w:color w:val="000000"/>
        </w:rPr>
      </w:pPr>
      <w:r w:rsidRPr="000C6342">
        <w:rPr>
          <w:color w:val="000000"/>
        </w:rPr>
        <w:tab/>
      </w:r>
    </w:p>
    <w:p w:rsidR="00047737" w:rsidRPr="007202C8" w:rsidRDefault="00047737" w:rsidP="007202C8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202C8">
        <w:rPr>
          <w:b/>
        </w:rPr>
        <w:t>II. Объемы финансирования и освоения средств муниципальной программы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годовому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7202C8" w:rsidRDefault="00A24C49" w:rsidP="007202C8">
      <w:pPr>
        <w:jc w:val="center"/>
        <w:rPr>
          <w:b/>
        </w:rPr>
      </w:pPr>
      <w:r w:rsidRPr="007202C8">
        <w:rPr>
          <w:b/>
          <w:bCs/>
          <w:lang w:val="en-US"/>
        </w:rPr>
        <w:t>III</w:t>
      </w:r>
      <w:r w:rsidRPr="007202C8">
        <w:rPr>
          <w:b/>
          <w:bCs/>
        </w:rPr>
        <w:t xml:space="preserve">. </w:t>
      </w:r>
      <w:r w:rsidRPr="007202C8">
        <w:rPr>
          <w:b/>
        </w:rPr>
        <w:t xml:space="preserve">Сведения о достижении целевых </w:t>
      </w:r>
      <w:proofErr w:type="gramStart"/>
      <w:r w:rsidRPr="007202C8">
        <w:rPr>
          <w:b/>
        </w:rPr>
        <w:t xml:space="preserve">показателей </w:t>
      </w:r>
      <w:r w:rsidR="001C42E3" w:rsidRPr="007202C8">
        <w:rPr>
          <w:b/>
        </w:rPr>
        <w:t xml:space="preserve"> </w:t>
      </w:r>
      <w:r w:rsidRPr="007202C8">
        <w:rPr>
          <w:b/>
        </w:rPr>
        <w:t>муниципальной</w:t>
      </w:r>
      <w:proofErr w:type="gramEnd"/>
      <w:r w:rsidRPr="007202C8">
        <w:rPr>
          <w:b/>
        </w:rPr>
        <w:t xml:space="preserve"> программы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Pr="004005AA">
        <w:t>20</w:t>
      </w:r>
      <w:r w:rsidR="000C6342">
        <w:t>22</w:t>
      </w:r>
      <w:r w:rsidRPr="004005AA">
        <w:t xml:space="preserve"> </w:t>
      </w:r>
      <w:r>
        <w:t>года представлены в приложении № 2 к настоящему годовому отчету.</w:t>
      </w:r>
    </w:p>
    <w:p w:rsidR="00047737" w:rsidRDefault="00047737" w:rsidP="00A24C49">
      <w:pPr>
        <w:autoSpaceDE w:val="0"/>
        <w:autoSpaceDN w:val="0"/>
        <w:adjustRightInd w:val="0"/>
        <w:jc w:val="both"/>
      </w:pP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Default="004005AA" w:rsidP="004005AA">
      <w:pPr>
        <w:jc w:val="center"/>
      </w:pPr>
      <w:r>
        <w:rPr>
          <w:lang w:val="en-US"/>
        </w:rPr>
        <w:t>IV</w:t>
      </w:r>
      <w:r>
        <w:t>. Расчет оценка</w:t>
      </w:r>
    </w:p>
    <w:p w:rsidR="004005AA" w:rsidRDefault="004005AA" w:rsidP="004005AA">
      <w:pPr>
        <w:jc w:val="center"/>
      </w:pPr>
      <w: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8E75E7" w:rsidRDefault="004005AA" w:rsidP="00957BF5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>Оценка эффективности реализации муниципальной программы МО «Шенкурский муниципальный район»</w:t>
      </w:r>
      <w:r w:rsidR="00957BF5">
        <w:t xml:space="preserve"> </w:t>
      </w:r>
      <w:r w:rsidR="00957BF5" w:rsidRPr="00B00382">
        <w:t>«</w:t>
      </w:r>
      <w:r w:rsidR="00957BF5" w:rsidRPr="00585D96">
        <w:t xml:space="preserve">Развитие малого и среднего предпринимательства </w:t>
      </w:r>
      <w:r w:rsidR="000C6342">
        <w:t>на</w:t>
      </w:r>
      <w:r w:rsidR="00957BF5" w:rsidRPr="00585D96">
        <w:t xml:space="preserve"> </w:t>
      </w:r>
      <w:r w:rsidR="000C6342">
        <w:t xml:space="preserve">территории </w:t>
      </w:r>
      <w:r w:rsidR="00957BF5" w:rsidRPr="00585D96">
        <w:t>Шенкурско</w:t>
      </w:r>
      <w:r w:rsidR="000C6342">
        <w:t>го</w:t>
      </w:r>
      <w:r w:rsidR="00957BF5" w:rsidRPr="00585D96">
        <w:t xml:space="preserve"> район</w:t>
      </w:r>
      <w:r w:rsidR="000C6342">
        <w:t>а</w:t>
      </w:r>
      <w:r w:rsidR="00957BF5" w:rsidRPr="00585D96">
        <w:t>»</w:t>
      </w:r>
      <w:r w:rsidR="00957BF5">
        <w:t xml:space="preserve"> </w:t>
      </w:r>
      <w:r>
        <w:t xml:space="preserve"> за </w:t>
      </w:r>
      <w:r w:rsidRPr="004005AA">
        <w:t>20</w:t>
      </w:r>
      <w:r w:rsidR="000C6342">
        <w:t>22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</w:t>
      </w:r>
      <w:r w:rsidR="007202C8">
        <w:rPr>
          <w:bCs/>
        </w:rPr>
        <w:t>Шенкурского муниципального округа Архангельской области</w:t>
      </w:r>
      <w:r>
        <w:rPr>
          <w:bCs/>
        </w:rPr>
        <w:t>, утвержденным постановление</w:t>
      </w:r>
      <w:r w:rsidR="007202C8">
        <w:rPr>
          <w:bCs/>
        </w:rPr>
        <w:t>м</w:t>
      </w:r>
      <w:r>
        <w:rPr>
          <w:bCs/>
        </w:rPr>
        <w:t xml:space="preserve"> администрации </w:t>
      </w:r>
      <w:r w:rsidR="007202C8">
        <w:rPr>
          <w:bCs/>
        </w:rPr>
        <w:t>Шенкурского муниципального округа Архангельской области от 22</w:t>
      </w:r>
      <w:r>
        <w:rPr>
          <w:bCs/>
        </w:rPr>
        <w:t xml:space="preserve"> декабря 20</w:t>
      </w:r>
      <w:r w:rsidR="007202C8">
        <w:rPr>
          <w:bCs/>
        </w:rPr>
        <w:t xml:space="preserve">22 </w:t>
      </w:r>
      <w:r>
        <w:rPr>
          <w:bCs/>
        </w:rPr>
        <w:t>г</w:t>
      </w:r>
      <w:r w:rsidR="007202C8">
        <w:rPr>
          <w:bCs/>
        </w:rPr>
        <w:t xml:space="preserve">ода </w:t>
      </w:r>
      <w:r>
        <w:rPr>
          <w:bCs/>
        </w:rPr>
        <w:t xml:space="preserve"> </w:t>
      </w:r>
      <w:r w:rsidR="007202C8">
        <w:rPr>
          <w:bCs/>
        </w:rPr>
        <w:t xml:space="preserve">  </w:t>
      </w:r>
      <w:r>
        <w:rPr>
          <w:bCs/>
        </w:rPr>
        <w:t xml:space="preserve">№ </w:t>
      </w:r>
      <w:r w:rsidR="007202C8">
        <w:rPr>
          <w:bCs/>
        </w:rPr>
        <w:t>6</w:t>
      </w:r>
      <w:r>
        <w:rPr>
          <w:bCs/>
        </w:rPr>
        <w:t xml:space="preserve">-па </w:t>
      </w:r>
      <w:r w:rsidRPr="00422D61">
        <w:rPr>
          <w:bCs/>
        </w:rPr>
        <w:t xml:space="preserve">и составляет  </w:t>
      </w:r>
      <w:r w:rsidR="00CE4D83" w:rsidRPr="00422D61">
        <w:rPr>
          <w:bCs/>
        </w:rPr>
        <w:t>95</w:t>
      </w:r>
      <w:r w:rsidR="001B0B59" w:rsidRPr="00422D61">
        <w:rPr>
          <w:bCs/>
        </w:rPr>
        <w:t xml:space="preserve"> </w:t>
      </w:r>
      <w:r w:rsidRPr="00422D61">
        <w:rPr>
          <w:bCs/>
        </w:rPr>
        <w:t>балл</w:t>
      </w:r>
      <w:r w:rsidR="004A41E2" w:rsidRPr="00422D61">
        <w:rPr>
          <w:bCs/>
        </w:rPr>
        <w:t>ов</w:t>
      </w:r>
      <w:r w:rsidRPr="00422D61">
        <w:rPr>
          <w:bCs/>
        </w:rPr>
        <w:t>.</w:t>
      </w:r>
      <w:r>
        <w:rPr>
          <w:bCs/>
        </w:rPr>
        <w:t xml:space="preserve"> </w:t>
      </w:r>
      <w:proofErr w:type="gramEnd"/>
    </w:p>
    <w:p w:rsidR="004005AA" w:rsidRDefault="004005AA" w:rsidP="00957BF5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годовому отчету</w:t>
      </w:r>
      <w:r w:rsidR="006F7E1F">
        <w:rPr>
          <w:bCs/>
        </w:rPr>
        <w:t>.</w:t>
      </w:r>
    </w:p>
    <w:p w:rsidR="004005AA" w:rsidRPr="004005AA" w:rsidRDefault="004005AA" w:rsidP="00A24C49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664A53" w:rsidRDefault="00664A53" w:rsidP="00664A53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>
        <w:rPr>
          <w:u w:val="single"/>
        </w:rPr>
        <w:t>22</w:t>
      </w:r>
      <w:r>
        <w:t xml:space="preserve"> году </w:t>
      </w:r>
    </w:p>
    <w:p w:rsidR="00664A53" w:rsidRDefault="00664A53" w:rsidP="00664A53">
      <w:pPr>
        <w:jc w:val="right"/>
      </w:pPr>
      <w:r>
        <w:t xml:space="preserve">муниципальной программы </w:t>
      </w:r>
      <w:r w:rsidRPr="00DB1425">
        <w:t xml:space="preserve">МО «Шенкурский муниципальный район» </w:t>
      </w:r>
    </w:p>
    <w:p w:rsidR="00664A53" w:rsidRDefault="00664A53" w:rsidP="00664A53">
      <w:pPr>
        <w:autoSpaceDE w:val="0"/>
        <w:autoSpaceDN w:val="0"/>
        <w:adjustRightInd w:val="0"/>
        <w:jc w:val="right"/>
      </w:pPr>
      <w:r w:rsidRPr="00B00382">
        <w:t>«</w:t>
      </w:r>
      <w:r w:rsidRPr="00585D96">
        <w:t xml:space="preserve">Развитие малого и среднего предпринимательства </w:t>
      </w:r>
    </w:p>
    <w:p w:rsidR="00664A53" w:rsidRPr="00585D96" w:rsidRDefault="00664A53" w:rsidP="00664A53">
      <w:pPr>
        <w:autoSpaceDE w:val="0"/>
        <w:autoSpaceDN w:val="0"/>
        <w:adjustRightInd w:val="0"/>
        <w:jc w:val="right"/>
      </w:pPr>
      <w:r>
        <w:t xml:space="preserve">на территории </w:t>
      </w:r>
      <w:r w:rsidRPr="00585D96">
        <w:t>Шенкурско</w:t>
      </w:r>
      <w:r>
        <w:t>го</w:t>
      </w:r>
      <w:r w:rsidRPr="00585D96">
        <w:t xml:space="preserve"> район</w:t>
      </w:r>
      <w:r>
        <w:t>а</w:t>
      </w:r>
      <w:r w:rsidRPr="00585D96">
        <w:t>»</w:t>
      </w:r>
    </w:p>
    <w:p w:rsidR="00841C5E" w:rsidRDefault="00841C5E" w:rsidP="00841C5E">
      <w:pPr>
        <w:autoSpaceDE w:val="0"/>
        <w:autoSpaceDN w:val="0"/>
        <w:adjustRightInd w:val="0"/>
        <w:jc w:val="right"/>
      </w:pPr>
    </w:p>
    <w:p w:rsidR="00546958" w:rsidRDefault="00546958" w:rsidP="00841C5E">
      <w:pPr>
        <w:autoSpaceDE w:val="0"/>
        <w:autoSpaceDN w:val="0"/>
        <w:adjustRightInd w:val="0"/>
        <w:jc w:val="right"/>
      </w:pPr>
    </w:p>
    <w:p w:rsidR="00267C3D" w:rsidRPr="00870C28" w:rsidRDefault="00267C3D" w:rsidP="00267C3D">
      <w:pPr>
        <w:autoSpaceDE w:val="0"/>
        <w:autoSpaceDN w:val="0"/>
        <w:adjustRightInd w:val="0"/>
        <w:jc w:val="center"/>
      </w:pPr>
      <w:r w:rsidRPr="00870C28">
        <w:t>Объемы финансирования и освоения средств  муниципальной программы</w:t>
      </w:r>
    </w:p>
    <w:p w:rsidR="00267C3D" w:rsidRPr="00870C28" w:rsidRDefault="00267C3D" w:rsidP="00267C3D">
      <w:pPr>
        <w:jc w:val="center"/>
      </w:pPr>
      <w:r w:rsidRPr="00870C28">
        <w:t xml:space="preserve">  «Развитие малого и среднего предпринимательства на территории Шенкурского района»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8"/>
        <w:gridCol w:w="1504"/>
        <w:gridCol w:w="851"/>
        <w:gridCol w:w="992"/>
        <w:gridCol w:w="709"/>
        <w:gridCol w:w="709"/>
        <w:gridCol w:w="992"/>
        <w:gridCol w:w="709"/>
        <w:gridCol w:w="992"/>
        <w:gridCol w:w="711"/>
        <w:gridCol w:w="992"/>
        <w:gridCol w:w="709"/>
        <w:gridCol w:w="992"/>
        <w:gridCol w:w="1985"/>
      </w:tblGrid>
      <w:tr w:rsidR="00047737" w:rsidRPr="00894803" w:rsidTr="006728D7"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 w:rsidP="00870C2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870C28">
              <w:rPr>
                <w:sz w:val="20"/>
                <w:szCs w:val="20"/>
              </w:rPr>
              <w:t>лей</w:t>
            </w:r>
          </w:p>
        </w:tc>
      </w:tr>
      <w:tr w:rsidR="00047737" w:rsidRPr="00894803" w:rsidTr="006728D7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всего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освоено</w:t>
            </w:r>
          </w:p>
        </w:tc>
      </w:tr>
      <w:tr w:rsidR="00047737" w:rsidRPr="00894803" w:rsidTr="006728D7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6728D7"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Pr="00894803" w:rsidRDefault="00047737">
            <w:pPr>
              <w:rPr>
                <w:sz w:val="20"/>
                <w:szCs w:val="20"/>
              </w:rPr>
            </w:pPr>
          </w:p>
        </w:tc>
      </w:tr>
      <w:tr w:rsidR="00047737" w:rsidRPr="00894803" w:rsidTr="006728D7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 w:rsidRPr="00894803">
              <w:rPr>
                <w:sz w:val="20"/>
                <w:szCs w:val="2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 w:rsidRPr="00894803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 w:rsidRPr="008948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 w:rsidRPr="00894803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94803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 w:rsidRPr="00894803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 w:rsidRPr="00894803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 w:rsidRPr="00894803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 w:rsidRPr="00894803">
              <w:rPr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 w:rsidRPr="0089480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 w:rsidRPr="00894803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 w:rsidRPr="00894803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 w:rsidRPr="00894803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Pr="00894803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 w:rsidRPr="00894803">
              <w:rPr>
                <w:sz w:val="20"/>
                <w:szCs w:val="20"/>
              </w:rPr>
              <w:t>14</w:t>
            </w:r>
          </w:p>
        </w:tc>
      </w:tr>
      <w:tr w:rsidR="00267C3D" w:rsidRPr="00894803" w:rsidTr="0069419F">
        <w:tblPrEx>
          <w:tblLook w:val="0000"/>
        </w:tblPrEx>
        <w:trPr>
          <w:trHeight w:val="1023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28" w:rsidRPr="009128F1" w:rsidRDefault="00870C28" w:rsidP="00870C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4.2. </w:t>
            </w:r>
            <w:r w:rsidRPr="009128F1">
              <w:rPr>
                <w:sz w:val="20"/>
                <w:szCs w:val="20"/>
              </w:rPr>
              <w:t xml:space="preserve">Осуществление </w:t>
            </w:r>
            <w:proofErr w:type="gramStart"/>
            <w:r w:rsidRPr="009128F1">
              <w:rPr>
                <w:sz w:val="20"/>
                <w:szCs w:val="20"/>
              </w:rPr>
              <w:t>государственных</w:t>
            </w:r>
            <w:proofErr w:type="gramEnd"/>
            <w:r w:rsidRPr="009128F1">
              <w:rPr>
                <w:sz w:val="20"/>
                <w:szCs w:val="20"/>
              </w:rPr>
              <w:t xml:space="preserve"> </w:t>
            </w:r>
          </w:p>
          <w:p w:rsidR="00267C3D" w:rsidRPr="00957BF5" w:rsidRDefault="00870C28" w:rsidP="00870C28">
            <w:pPr>
              <w:jc w:val="both"/>
              <w:rPr>
                <w:sz w:val="20"/>
                <w:szCs w:val="20"/>
              </w:rPr>
            </w:pPr>
            <w:r w:rsidRPr="009128F1">
              <w:rPr>
                <w:sz w:val="20"/>
                <w:szCs w:val="20"/>
              </w:rPr>
              <w:t xml:space="preserve">полномочий по формированию и ведению торгового реестра Архангельской области в отношении субъектов, осуществляющих торговую деятельность на территории Шенкурского </w:t>
            </w:r>
            <w:r w:rsidRPr="009128F1">
              <w:rPr>
                <w:sz w:val="20"/>
                <w:szCs w:val="20"/>
              </w:rPr>
              <w:lastRenderedPageBreak/>
              <w:t xml:space="preserve">муниципального района </w:t>
            </w:r>
            <w:r>
              <w:rPr>
                <w:sz w:val="20"/>
                <w:szCs w:val="20"/>
              </w:rPr>
              <w:t>А</w:t>
            </w:r>
            <w:r w:rsidRPr="009128F1">
              <w:rPr>
                <w:sz w:val="20"/>
                <w:szCs w:val="20"/>
              </w:rPr>
              <w:t>рхангельской области</w:t>
            </w:r>
            <w:r w:rsidR="0069419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894803" w:rsidRDefault="00870C28" w:rsidP="00A25D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Администрация  Шенкурского муниципального района Архангельской области (</w:t>
            </w:r>
            <w:r w:rsidRPr="002F02E3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894803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267C3D" w:rsidRPr="00894803" w:rsidTr="006728D7">
        <w:tblPrEx>
          <w:tblLook w:val="0000"/>
        </w:tblPrEx>
        <w:trPr>
          <w:trHeight w:val="1252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Default="0069419F">
            <w:r w:rsidRPr="002F02E3">
              <w:rPr>
                <w:sz w:val="20"/>
                <w:szCs w:val="20"/>
              </w:rPr>
              <w:lastRenderedPageBreak/>
              <w:t>4.3. Создание условий по обеспечению хлебом и хлебобулочными изделиями, лекарственными средствами жителей Шенкурского муниципального района Архангельской области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Default="0069419F">
            <w:r>
              <w:rPr>
                <w:sz w:val="20"/>
                <w:szCs w:val="20"/>
              </w:rPr>
              <w:t>Администрация  Шенкурского муниципального района Архангельской области (</w:t>
            </w:r>
            <w:r w:rsidRPr="002F02E3">
              <w:rPr>
                <w:sz w:val="20"/>
                <w:szCs w:val="20"/>
              </w:rPr>
              <w:t>отдел сельского хозяйства, природопользования, предпринимательства и торговли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432000,00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Pr="00F70C79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C3D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432000,00</w:t>
            </w:r>
          </w:p>
        </w:tc>
      </w:tr>
      <w:tr w:rsidR="006728D7" w:rsidRPr="00894803" w:rsidTr="006728D7">
        <w:tblPrEx>
          <w:tblLook w:val="000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4C121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Итого по </w:t>
            </w:r>
            <w:r w:rsidR="0069419F">
              <w:rPr>
                <w:sz w:val="20"/>
                <w:szCs w:val="20"/>
              </w:rPr>
              <w:t xml:space="preserve">муниципальной </w:t>
            </w:r>
            <w:r>
              <w:rPr>
                <w:sz w:val="20"/>
                <w:szCs w:val="20"/>
              </w:rPr>
              <w:t xml:space="preserve">программе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A64FB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  <w:r w:rsidR="0069419F">
              <w:rPr>
                <w:sz w:val="20"/>
                <w:szCs w:val="20"/>
              </w:rPr>
              <w:t>000</w:t>
            </w:r>
            <w:r w:rsidR="006728D7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A64FB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  <w:r w:rsidR="0069419F">
              <w:rPr>
                <w:sz w:val="20"/>
                <w:szCs w:val="20"/>
              </w:rPr>
              <w:t>000</w:t>
            </w:r>
            <w:r w:rsidR="006728D7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9419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941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A64FB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  <w:r w:rsidR="0069419F">
              <w:rPr>
                <w:sz w:val="20"/>
                <w:szCs w:val="20"/>
              </w:rPr>
              <w:t>000</w:t>
            </w:r>
            <w:r w:rsidR="006728D7">
              <w:rPr>
                <w:sz w:val="20"/>
                <w:szCs w:val="20"/>
              </w:rPr>
              <w:t>,0</w:t>
            </w:r>
            <w:r w:rsidR="0069419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A64FB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  <w:r w:rsidR="0069419F">
              <w:rPr>
                <w:sz w:val="20"/>
                <w:szCs w:val="20"/>
              </w:rPr>
              <w:t>000</w:t>
            </w:r>
            <w:r w:rsidR="006728D7">
              <w:rPr>
                <w:sz w:val="20"/>
                <w:szCs w:val="20"/>
              </w:rPr>
              <w:t>,0</w:t>
            </w:r>
            <w:r w:rsidR="0069419F">
              <w:rPr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9419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9419F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9419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728D7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  <w:r w:rsidR="0069419F"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8D7" w:rsidRPr="00894803" w:rsidRDefault="0069419F" w:rsidP="00267C3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047737" w:rsidRDefault="00047737" w:rsidP="00047737">
      <w:pPr>
        <w:autoSpaceDE w:val="0"/>
        <w:autoSpaceDN w:val="0"/>
        <w:adjustRightInd w:val="0"/>
        <w:jc w:val="both"/>
      </w:pPr>
    </w:p>
    <w:p w:rsidR="006728D7" w:rsidRDefault="006728D7" w:rsidP="00047737">
      <w:pPr>
        <w:jc w:val="right"/>
      </w:pPr>
    </w:p>
    <w:p w:rsidR="006728D7" w:rsidRDefault="006728D7" w:rsidP="00047737">
      <w:pPr>
        <w:jc w:val="right"/>
      </w:pPr>
    </w:p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  <w:r>
        <w:t xml:space="preserve"> </w:t>
      </w:r>
    </w:p>
    <w:p w:rsidR="0027094D" w:rsidRDefault="0027094D" w:rsidP="0027094D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>
        <w:rPr>
          <w:u w:val="single"/>
        </w:rPr>
        <w:t>22</w:t>
      </w:r>
      <w:r>
        <w:t xml:space="preserve"> году </w:t>
      </w:r>
    </w:p>
    <w:p w:rsidR="0027094D" w:rsidRDefault="0027094D" w:rsidP="00664A53">
      <w:pPr>
        <w:jc w:val="right"/>
      </w:pPr>
      <w:r>
        <w:t xml:space="preserve">муниципальной программы </w:t>
      </w:r>
      <w:r w:rsidR="00664A53" w:rsidRPr="00DB1425">
        <w:t xml:space="preserve">МО «Шенкурский муниципальный район» </w:t>
      </w:r>
    </w:p>
    <w:p w:rsidR="0027094D" w:rsidRDefault="0027094D" w:rsidP="0027094D">
      <w:pPr>
        <w:autoSpaceDE w:val="0"/>
        <w:autoSpaceDN w:val="0"/>
        <w:adjustRightInd w:val="0"/>
        <w:jc w:val="right"/>
      </w:pPr>
      <w:r w:rsidRPr="00B00382">
        <w:t>«</w:t>
      </w:r>
      <w:r w:rsidRPr="00585D96">
        <w:t xml:space="preserve">Развитие малого и среднего предпринимательства </w:t>
      </w:r>
    </w:p>
    <w:p w:rsidR="0027094D" w:rsidRPr="00585D96" w:rsidRDefault="0027094D" w:rsidP="0027094D">
      <w:pPr>
        <w:autoSpaceDE w:val="0"/>
        <w:autoSpaceDN w:val="0"/>
        <w:adjustRightInd w:val="0"/>
        <w:jc w:val="right"/>
      </w:pPr>
      <w:r>
        <w:t xml:space="preserve">на территории </w:t>
      </w:r>
      <w:r w:rsidRPr="00585D96">
        <w:t>Шенкурско</w:t>
      </w:r>
      <w:r>
        <w:t>го</w:t>
      </w:r>
      <w:r w:rsidRPr="00585D96">
        <w:t xml:space="preserve"> район</w:t>
      </w:r>
      <w:r>
        <w:t>а</w:t>
      </w:r>
      <w:r w:rsidRPr="00585D96">
        <w:t>»</w:t>
      </w:r>
    </w:p>
    <w:p w:rsidR="00047737" w:rsidRPr="00D60957" w:rsidRDefault="00047737" w:rsidP="00047737">
      <w:pPr>
        <w:jc w:val="right"/>
      </w:pPr>
    </w:p>
    <w:p w:rsidR="00047737" w:rsidRPr="00D60957" w:rsidRDefault="00047737" w:rsidP="00047737">
      <w:pPr>
        <w:jc w:val="center"/>
      </w:pPr>
      <w:r w:rsidRPr="00D60957">
        <w:t xml:space="preserve">Сведения </w:t>
      </w:r>
    </w:p>
    <w:p w:rsidR="00047737" w:rsidRPr="00D60957" w:rsidRDefault="00047737" w:rsidP="00047737">
      <w:pPr>
        <w:jc w:val="center"/>
      </w:pPr>
      <w:r w:rsidRPr="00D60957">
        <w:t>о достижении целевых показателей муниципальной программы</w:t>
      </w:r>
      <w:r w:rsidR="00D60957">
        <w:t xml:space="preserve"> МО «Шенкурский муниципальный район» </w:t>
      </w:r>
      <w:r w:rsidRPr="00D60957">
        <w:t xml:space="preserve"> </w:t>
      </w:r>
    </w:p>
    <w:p w:rsidR="00267C3D" w:rsidRPr="00D60957" w:rsidRDefault="00267C3D" w:rsidP="00267C3D">
      <w:pPr>
        <w:jc w:val="center"/>
      </w:pPr>
      <w:r w:rsidRPr="00D60957">
        <w:t xml:space="preserve">  «Развитие малого и среднего предпринимательства на территории Шенкурского района» </w:t>
      </w:r>
    </w:p>
    <w:p w:rsidR="00047737" w:rsidRPr="00D60957" w:rsidRDefault="00047737" w:rsidP="00047737">
      <w:pPr>
        <w:jc w:val="center"/>
      </w:pPr>
      <w:r w:rsidRPr="00D60957">
        <w:t xml:space="preserve">по итогам </w:t>
      </w:r>
      <w:r w:rsidRPr="00D60957">
        <w:rPr>
          <w:u w:val="single"/>
        </w:rPr>
        <w:t>20</w:t>
      </w:r>
      <w:r w:rsidR="00267C3D" w:rsidRPr="00D60957">
        <w:rPr>
          <w:u w:val="single"/>
        </w:rPr>
        <w:t>22</w:t>
      </w:r>
      <w:r w:rsidRPr="00D60957">
        <w:t xml:space="preserve"> года</w:t>
      </w:r>
    </w:p>
    <w:p w:rsidR="00047737" w:rsidRPr="00D60957" w:rsidRDefault="00047737" w:rsidP="00047737">
      <w:pPr>
        <w:jc w:val="center"/>
      </w:pPr>
    </w:p>
    <w:tbl>
      <w:tblPr>
        <w:tblW w:w="14743" w:type="dxa"/>
        <w:tblInd w:w="-34" w:type="dxa"/>
        <w:tblLook w:val="04A0"/>
      </w:tblPr>
      <w:tblGrid>
        <w:gridCol w:w="2625"/>
        <w:gridCol w:w="69"/>
        <w:gridCol w:w="1818"/>
        <w:gridCol w:w="1300"/>
        <w:gridCol w:w="1560"/>
        <w:gridCol w:w="1842"/>
        <w:gridCol w:w="2466"/>
        <w:gridCol w:w="3063"/>
      </w:tblGrid>
      <w:tr w:rsidR="00047737" w:rsidRPr="00D60957" w:rsidTr="00E34123">
        <w:trPr>
          <w:trHeight w:val="1230"/>
        </w:trPr>
        <w:tc>
          <w:tcPr>
            <w:tcW w:w="2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8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8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Абсолютное отклонение</w:t>
            </w:r>
          </w:p>
        </w:tc>
        <w:tc>
          <w:tcPr>
            <w:tcW w:w="24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Степень достижения целевого показателя, %</w:t>
            </w:r>
          </w:p>
        </w:tc>
        <w:tc>
          <w:tcPr>
            <w:tcW w:w="30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Обоснование отклонений значений целевого показателя за отчетный период (год)</w:t>
            </w:r>
          </w:p>
        </w:tc>
      </w:tr>
      <w:tr w:rsidR="00047737" w:rsidRPr="00D60957" w:rsidTr="00E34123">
        <w:trPr>
          <w:trHeight w:val="330"/>
        </w:trPr>
        <w:tc>
          <w:tcPr>
            <w:tcW w:w="2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D60957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D60957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отчет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D60957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D60957" w:rsidRDefault="0004773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7737" w:rsidRPr="00D60957" w:rsidRDefault="00047737">
            <w:pPr>
              <w:rPr>
                <w:color w:val="000000"/>
                <w:sz w:val="20"/>
                <w:szCs w:val="20"/>
              </w:rPr>
            </w:pPr>
          </w:p>
        </w:tc>
      </w:tr>
      <w:tr w:rsidR="00047737" w:rsidRPr="00D60957" w:rsidTr="00A32096">
        <w:trPr>
          <w:trHeight w:val="330"/>
        </w:trPr>
        <w:tc>
          <w:tcPr>
            <w:tcW w:w="26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047737" w:rsidRPr="00D6095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 w:rsidRPr="00D60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3F578C" w:rsidRPr="00D60957" w:rsidTr="003F578C">
        <w:trPr>
          <w:trHeight w:val="284"/>
        </w:trPr>
        <w:tc>
          <w:tcPr>
            <w:tcW w:w="147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957" w:rsidRPr="00D60957" w:rsidRDefault="00D60957" w:rsidP="00D60957">
            <w:pPr>
              <w:jc w:val="center"/>
              <w:rPr>
                <w:sz w:val="20"/>
                <w:szCs w:val="20"/>
              </w:rPr>
            </w:pPr>
            <w:r w:rsidRPr="00D60957">
              <w:rPr>
                <w:sz w:val="20"/>
                <w:szCs w:val="20"/>
              </w:rPr>
              <w:t>Муниципальная программа МО «Шенкурский муниципальный район»    «Развитие малого и среднего предпринимательства на территории Шенкурского района»</w:t>
            </w:r>
            <w:r>
              <w:rPr>
                <w:sz w:val="20"/>
                <w:szCs w:val="20"/>
              </w:rPr>
              <w:t xml:space="preserve"> </w:t>
            </w:r>
          </w:p>
          <w:p w:rsidR="003F578C" w:rsidRPr="00D60957" w:rsidRDefault="003F578C" w:rsidP="003F578C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C67EC2" w:rsidRPr="00C67EC2" w:rsidTr="00C67EC2">
        <w:trPr>
          <w:trHeight w:val="70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C67EC2" w:rsidRDefault="00C67EC2" w:rsidP="002709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67EC2">
              <w:rPr>
                <w:sz w:val="20"/>
                <w:szCs w:val="20"/>
              </w:rPr>
              <w:t>1.1. Количество субъектов МСП, осуществляющих свою деятельность на территории Шенкурского муниципального района Архангельской области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EC2" w:rsidRPr="00C67EC2" w:rsidRDefault="00C67EC2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A100A1" w:rsidRDefault="00C67EC2" w:rsidP="00AE3B5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  <w:r w:rsidR="00AE3B5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C67EC2" w:rsidRDefault="00AE3B5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C67EC2" w:rsidRDefault="00AE3B54" w:rsidP="002709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C67EC2" w:rsidRDefault="00AE3B54" w:rsidP="003F57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C67EC2" w:rsidRDefault="00C67EC2" w:rsidP="00A3209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67EC2" w:rsidRPr="00D60957" w:rsidTr="00C67EC2">
        <w:trPr>
          <w:trHeight w:val="70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C67EC2" w:rsidP="002709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09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.2</w:t>
            </w:r>
            <w:r w:rsidRPr="00D60957">
              <w:rPr>
                <w:sz w:val="20"/>
                <w:szCs w:val="20"/>
              </w:rPr>
              <w:t>.Размещение публикаций, посвященных развитию малого и среднего бизнеса,  на официальном информационном сайте Шенкурского муниципального района Архангельской области, в и</w:t>
            </w:r>
            <w:r w:rsidRPr="00D60957">
              <w:rPr>
                <w:rStyle w:val="markedcontent"/>
                <w:sz w:val="20"/>
                <w:szCs w:val="20"/>
              </w:rPr>
              <w:t>нформационном бюллетене</w:t>
            </w:r>
            <w:r w:rsidRPr="00D60957">
              <w:rPr>
                <w:sz w:val="20"/>
                <w:szCs w:val="20"/>
              </w:rPr>
              <w:br/>
            </w:r>
            <w:r w:rsidRPr="00D60957">
              <w:rPr>
                <w:rStyle w:val="markedcontent"/>
                <w:sz w:val="20"/>
                <w:szCs w:val="20"/>
              </w:rPr>
              <w:t xml:space="preserve">«Шенкурский </w:t>
            </w:r>
            <w:r w:rsidRPr="00D60957">
              <w:rPr>
                <w:rStyle w:val="markedcontent"/>
                <w:sz w:val="20"/>
                <w:szCs w:val="20"/>
              </w:rPr>
              <w:lastRenderedPageBreak/>
              <w:t>муниципальный вестник»</w:t>
            </w:r>
            <w:r w:rsidRPr="00D60957">
              <w:rPr>
                <w:sz w:val="20"/>
                <w:szCs w:val="20"/>
              </w:rPr>
              <w:t>; на страничке администрации Шенкурского муниципального района Архангельской области  в социальной сети «</w:t>
            </w:r>
            <w:proofErr w:type="spellStart"/>
            <w:r w:rsidRPr="00D60957">
              <w:rPr>
                <w:sz w:val="20"/>
                <w:szCs w:val="20"/>
              </w:rPr>
              <w:t>Вконтакте</w:t>
            </w:r>
            <w:proofErr w:type="spellEnd"/>
            <w:r w:rsidRPr="00D60957">
              <w:rPr>
                <w:sz w:val="20"/>
                <w:szCs w:val="20"/>
              </w:rPr>
              <w:t>»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EC2" w:rsidRPr="00D60957" w:rsidRDefault="00C67EC2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957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A100A1" w:rsidRDefault="00C67EC2" w:rsidP="00C67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100A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AE3B5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AE3B54" w:rsidP="002709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AE3B54" w:rsidP="003F57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C67EC2" w:rsidP="00A32096">
            <w:pPr>
              <w:rPr>
                <w:rFonts w:eastAsiaTheme="minorEastAsia"/>
                <w:sz w:val="20"/>
                <w:szCs w:val="20"/>
              </w:rPr>
            </w:pPr>
          </w:p>
        </w:tc>
      </w:tr>
      <w:tr w:rsidR="00C67EC2" w:rsidRPr="00D60957" w:rsidTr="00C67EC2">
        <w:trPr>
          <w:trHeight w:val="26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C67EC2" w:rsidP="0027094D">
            <w:pPr>
              <w:snapToGrid w:val="0"/>
              <w:rPr>
                <w:sz w:val="20"/>
                <w:szCs w:val="20"/>
              </w:rPr>
            </w:pPr>
            <w:r w:rsidRPr="00D60957">
              <w:rPr>
                <w:sz w:val="20"/>
                <w:szCs w:val="20"/>
              </w:rPr>
              <w:lastRenderedPageBreak/>
              <w:t>1.</w:t>
            </w:r>
            <w:r>
              <w:rPr>
                <w:sz w:val="20"/>
                <w:szCs w:val="20"/>
              </w:rPr>
              <w:t>3</w:t>
            </w:r>
            <w:r w:rsidRPr="00D60957">
              <w:rPr>
                <w:sz w:val="20"/>
                <w:szCs w:val="20"/>
              </w:rPr>
              <w:t>. Оказание информационн</w:t>
            </w:r>
            <w:proofErr w:type="gramStart"/>
            <w:r w:rsidRPr="00D60957">
              <w:rPr>
                <w:sz w:val="20"/>
                <w:szCs w:val="20"/>
              </w:rPr>
              <w:t>о-</w:t>
            </w:r>
            <w:proofErr w:type="gramEnd"/>
            <w:r w:rsidRPr="00D60957">
              <w:rPr>
                <w:sz w:val="20"/>
                <w:szCs w:val="20"/>
              </w:rPr>
              <w:t xml:space="preserve"> консультационной поддержки  </w:t>
            </w:r>
          </w:p>
          <w:p w:rsidR="00C67EC2" w:rsidRPr="00D60957" w:rsidRDefault="00C67EC2" w:rsidP="002709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0957">
              <w:rPr>
                <w:sz w:val="20"/>
                <w:szCs w:val="20"/>
              </w:rPr>
              <w:t xml:space="preserve">субъектам предпринимательства и </w:t>
            </w:r>
            <w:proofErr w:type="spellStart"/>
            <w:r w:rsidRPr="00D60957">
              <w:rPr>
                <w:sz w:val="20"/>
                <w:szCs w:val="20"/>
              </w:rPr>
              <w:t>самозанятым</w:t>
            </w:r>
            <w:proofErr w:type="spellEnd"/>
            <w:r w:rsidRPr="00D60957">
              <w:rPr>
                <w:sz w:val="20"/>
                <w:szCs w:val="20"/>
              </w:rPr>
              <w:t xml:space="preserve"> граждан на территории Шенкурского муниципального района Архангельской области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EC2" w:rsidRPr="00D60957" w:rsidRDefault="00C67EC2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957"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A100A1" w:rsidRDefault="00C67EC2" w:rsidP="00C67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AE3B5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AE3B54" w:rsidP="00693D7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AE3B54" w:rsidP="00E3412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C67EC2">
            <w:pPr>
              <w:jc w:val="both"/>
              <w:rPr>
                <w:rFonts w:asciiTheme="minorHAnsi" w:eastAsiaTheme="minorEastAsia" w:hAnsiTheme="minorHAnsi"/>
                <w:sz w:val="20"/>
                <w:szCs w:val="20"/>
              </w:rPr>
            </w:pPr>
          </w:p>
        </w:tc>
      </w:tr>
      <w:tr w:rsidR="00C67EC2" w:rsidRPr="00D60957" w:rsidTr="00C67EC2">
        <w:trPr>
          <w:trHeight w:val="31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C67EC2" w:rsidP="00C67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09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.4</w:t>
            </w:r>
            <w:r w:rsidRPr="00D60957">
              <w:rPr>
                <w:sz w:val="20"/>
                <w:szCs w:val="20"/>
              </w:rPr>
              <w:t>. Участие и проведение семинаров, совещаний, круглых столов с участием организаций, образующих инфраструктуру поддержки МСП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EC2" w:rsidRPr="00D60957" w:rsidRDefault="00C67EC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957"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A100A1" w:rsidRDefault="00C67EC2" w:rsidP="00C67EC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AE3B5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AE3B54" w:rsidP="003F578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AE3B5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C67EC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67EC2" w:rsidRPr="00D60957" w:rsidTr="00C67EC2">
        <w:trPr>
          <w:trHeight w:val="37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C67EC2" w:rsidP="000131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60957">
              <w:rPr>
                <w:sz w:val="20"/>
                <w:szCs w:val="20"/>
              </w:rPr>
              <w:t xml:space="preserve">2.1. Обеспечение регулярной работы </w:t>
            </w:r>
            <w:r w:rsidRPr="00D60957">
              <w:rPr>
                <w:rStyle w:val="name"/>
                <w:sz w:val="20"/>
                <w:szCs w:val="20"/>
              </w:rPr>
              <w:t>Совета по развитию инвестиционной и предпринимательской деятельности при главе Шенкурский муниципального района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67EC2" w:rsidRPr="00D60957" w:rsidRDefault="00C67EC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957">
              <w:rPr>
                <w:sz w:val="20"/>
                <w:szCs w:val="20"/>
              </w:rPr>
              <w:t>единиц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C67EC2" w:rsidP="00C67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EC2" w:rsidRPr="00D60957" w:rsidRDefault="00AE3B5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EC2" w:rsidRPr="00D60957" w:rsidRDefault="00AE3B5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67EC2" w:rsidRPr="00D60957" w:rsidRDefault="00AE3B5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EC2" w:rsidRPr="00D60957" w:rsidRDefault="00C67EC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67EC2" w:rsidRPr="00D60957" w:rsidTr="00C67EC2">
        <w:trPr>
          <w:trHeight w:val="37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2" w:rsidRPr="00D60957" w:rsidRDefault="00C67EC2" w:rsidP="00C67EC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>3.1.Ежегодное увеличение не менее 2 % перечня муниципального имущества для предоставления МСП, (нарастающим итогом)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EC2" w:rsidRPr="00A100A1" w:rsidRDefault="00C67EC2" w:rsidP="00C67EC2">
            <w:pPr>
              <w:ind w:left="-4" w:right="-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2" w:rsidRPr="00A100A1" w:rsidRDefault="00AE3B54" w:rsidP="00C67E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C2" w:rsidRPr="00D60957" w:rsidRDefault="00AE3B5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C2" w:rsidRPr="00D60957" w:rsidRDefault="00AE3B5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C2" w:rsidRPr="00D60957" w:rsidRDefault="00AE3B5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2" w:rsidRPr="00D60957" w:rsidRDefault="00C67EC2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  <w:tr w:rsidR="00C67EC2" w:rsidRPr="00D60957" w:rsidTr="00C67EC2">
        <w:trPr>
          <w:trHeight w:val="37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2" w:rsidRPr="00D60957" w:rsidRDefault="00C67EC2" w:rsidP="002652AF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t xml:space="preserve">4.1. Количество субъектов МСП, зарегистрированных на территории  </w:t>
            </w:r>
            <w:r w:rsidRPr="00A100A1">
              <w:rPr>
                <w:sz w:val="20"/>
                <w:szCs w:val="20"/>
              </w:rPr>
              <w:lastRenderedPageBreak/>
              <w:t>Шенкурского муниципального района</w:t>
            </w:r>
            <w:r>
              <w:rPr>
                <w:sz w:val="20"/>
                <w:szCs w:val="20"/>
              </w:rPr>
              <w:t xml:space="preserve"> Архангельской области</w:t>
            </w:r>
            <w:r w:rsidRPr="00A100A1">
              <w:rPr>
                <w:sz w:val="20"/>
                <w:szCs w:val="20"/>
              </w:rPr>
              <w:t>, получивших финансовую поддержку из бюджетов разных уровней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67EC2" w:rsidRPr="00D60957" w:rsidRDefault="00C67EC2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957">
              <w:rPr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2" w:rsidRPr="00D60957" w:rsidRDefault="00C67EC2" w:rsidP="00C67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C2" w:rsidRPr="00D60957" w:rsidRDefault="00AE3B5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C2" w:rsidRPr="00D60957" w:rsidRDefault="00AE3B5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7EC2" w:rsidRPr="00D60957" w:rsidRDefault="00AE3B5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C2" w:rsidRPr="00D60957" w:rsidRDefault="00422D61">
            <w:pPr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п</w:t>
            </w:r>
            <w:r w:rsidR="00AE3B54">
              <w:rPr>
                <w:rFonts w:eastAsiaTheme="minorEastAsia"/>
                <w:sz w:val="20"/>
                <w:szCs w:val="20"/>
              </w:rPr>
              <w:t xml:space="preserve">редполагаемые получатели субсидии отказались от участия в конкурсе на заключение </w:t>
            </w:r>
            <w:r w:rsidR="00AE3B54">
              <w:rPr>
                <w:rFonts w:eastAsiaTheme="minorEastAsia"/>
                <w:sz w:val="20"/>
                <w:szCs w:val="20"/>
              </w:rPr>
              <w:lastRenderedPageBreak/>
              <w:t>соглашений</w:t>
            </w:r>
          </w:p>
        </w:tc>
      </w:tr>
      <w:tr w:rsidR="00AE3B54" w:rsidRPr="00D60957" w:rsidTr="00C67EC2">
        <w:trPr>
          <w:trHeight w:val="37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54" w:rsidRPr="00D60957" w:rsidRDefault="00AE3B54" w:rsidP="002652AF">
            <w:pPr>
              <w:rPr>
                <w:sz w:val="20"/>
                <w:szCs w:val="20"/>
              </w:rPr>
            </w:pPr>
            <w:r w:rsidRPr="00A100A1">
              <w:rPr>
                <w:sz w:val="20"/>
                <w:szCs w:val="20"/>
              </w:rPr>
              <w:lastRenderedPageBreak/>
              <w:t>4.2. Доля хозяйствующих субъектов, содержащихся в торговом реестре Архангельской области по Шенкурскому муниципальному району, в общем количестве хозяйствующих субъектов, осуществляющих торговую деятельность и поставку товаров на территории Архангельской области по Шенкурскому муниципальному району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E3B54" w:rsidRPr="00D60957" w:rsidRDefault="00AE3B54" w:rsidP="000131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60957">
              <w:rPr>
                <w:sz w:val="20"/>
                <w:szCs w:val="20"/>
              </w:rPr>
              <w:t>процент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54" w:rsidRPr="00D60957" w:rsidRDefault="00AE3B54" w:rsidP="00C67EC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B54" w:rsidRPr="00D60957" w:rsidRDefault="00AE3B54" w:rsidP="006F7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B54" w:rsidRPr="00D60957" w:rsidRDefault="00AE3B54" w:rsidP="006F7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B54" w:rsidRPr="00D60957" w:rsidRDefault="00AE3B54" w:rsidP="006F7E1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54" w:rsidRPr="00D60957" w:rsidRDefault="00AE3B54">
            <w:pPr>
              <w:jc w:val="both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27094D" w:rsidRDefault="0027094D" w:rsidP="00047737">
      <w:pPr>
        <w:jc w:val="right"/>
      </w:pPr>
    </w:p>
    <w:p w:rsidR="000C6342" w:rsidRDefault="000C6342" w:rsidP="00047737">
      <w:pPr>
        <w:jc w:val="right"/>
      </w:pPr>
    </w:p>
    <w:p w:rsidR="000C6342" w:rsidRDefault="000C6342" w:rsidP="00047737">
      <w:pPr>
        <w:jc w:val="right"/>
      </w:pPr>
    </w:p>
    <w:p w:rsidR="000C6342" w:rsidRDefault="000C6342" w:rsidP="00047737">
      <w:pPr>
        <w:jc w:val="right"/>
      </w:pPr>
    </w:p>
    <w:p w:rsidR="000C6342" w:rsidRDefault="000C6342" w:rsidP="00047737">
      <w:pPr>
        <w:jc w:val="right"/>
      </w:pPr>
    </w:p>
    <w:p w:rsidR="000C6342" w:rsidRDefault="000C6342" w:rsidP="00047737">
      <w:pPr>
        <w:jc w:val="right"/>
      </w:pPr>
    </w:p>
    <w:p w:rsidR="000C6342" w:rsidRDefault="000C6342" w:rsidP="00047737">
      <w:pPr>
        <w:jc w:val="right"/>
      </w:pPr>
    </w:p>
    <w:p w:rsidR="000C6342" w:rsidRDefault="000C6342" w:rsidP="00047737">
      <w:pPr>
        <w:jc w:val="right"/>
      </w:pPr>
    </w:p>
    <w:p w:rsidR="000C6342" w:rsidRDefault="000C6342" w:rsidP="00047737">
      <w:pPr>
        <w:jc w:val="right"/>
      </w:pPr>
    </w:p>
    <w:p w:rsidR="000C6342" w:rsidRDefault="000C6342" w:rsidP="00047737">
      <w:pPr>
        <w:jc w:val="right"/>
      </w:pPr>
    </w:p>
    <w:p w:rsidR="000C6342" w:rsidRDefault="000C6342" w:rsidP="00047737">
      <w:pPr>
        <w:jc w:val="right"/>
      </w:pPr>
    </w:p>
    <w:p w:rsidR="000C6342" w:rsidRDefault="000C6342" w:rsidP="00047737">
      <w:pPr>
        <w:jc w:val="right"/>
      </w:pPr>
    </w:p>
    <w:p w:rsidR="000C6342" w:rsidRDefault="000C6342" w:rsidP="00047737">
      <w:pPr>
        <w:jc w:val="right"/>
      </w:pPr>
    </w:p>
    <w:p w:rsidR="000C6342" w:rsidRDefault="000C6342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664A53" w:rsidRDefault="00664A53" w:rsidP="00664A53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A24C49">
        <w:rPr>
          <w:u w:val="single"/>
        </w:rPr>
        <w:t>20</w:t>
      </w:r>
      <w:r>
        <w:rPr>
          <w:u w:val="single"/>
        </w:rPr>
        <w:t>22</w:t>
      </w:r>
      <w:r>
        <w:t xml:space="preserve"> году </w:t>
      </w:r>
    </w:p>
    <w:p w:rsidR="00664A53" w:rsidRDefault="00664A53" w:rsidP="00664A53">
      <w:pPr>
        <w:jc w:val="right"/>
      </w:pPr>
      <w:r>
        <w:t xml:space="preserve">муниципальной программы </w:t>
      </w:r>
      <w:r w:rsidRPr="00DB1425">
        <w:t xml:space="preserve">МО «Шенкурский муниципальный район» </w:t>
      </w:r>
    </w:p>
    <w:p w:rsidR="00664A53" w:rsidRDefault="00664A53" w:rsidP="00664A53">
      <w:pPr>
        <w:autoSpaceDE w:val="0"/>
        <w:autoSpaceDN w:val="0"/>
        <w:adjustRightInd w:val="0"/>
        <w:jc w:val="right"/>
      </w:pPr>
      <w:r w:rsidRPr="00B00382">
        <w:t>«</w:t>
      </w:r>
      <w:r w:rsidRPr="00585D96">
        <w:t xml:space="preserve">Развитие малого и среднего предпринимательства </w:t>
      </w:r>
    </w:p>
    <w:p w:rsidR="00664A53" w:rsidRPr="00585D96" w:rsidRDefault="00664A53" w:rsidP="00664A53">
      <w:pPr>
        <w:autoSpaceDE w:val="0"/>
        <w:autoSpaceDN w:val="0"/>
        <w:adjustRightInd w:val="0"/>
        <w:jc w:val="right"/>
      </w:pPr>
      <w:r>
        <w:t xml:space="preserve">на территории </w:t>
      </w:r>
      <w:r w:rsidRPr="00585D96">
        <w:t>Шенкурско</w:t>
      </w:r>
      <w:r>
        <w:t>го</w:t>
      </w:r>
      <w:r w:rsidRPr="00585D96">
        <w:t xml:space="preserve"> район</w:t>
      </w:r>
      <w:r>
        <w:t>а</w:t>
      </w:r>
      <w:r w:rsidRPr="00585D96">
        <w:t>»</w:t>
      </w:r>
    </w:p>
    <w:p w:rsidR="00664A53" w:rsidRDefault="00664A53" w:rsidP="00047737">
      <w:pPr>
        <w:jc w:val="center"/>
      </w:pPr>
    </w:p>
    <w:p w:rsidR="00047737" w:rsidRPr="00422D61" w:rsidRDefault="00047737" w:rsidP="00047737">
      <w:pPr>
        <w:jc w:val="center"/>
      </w:pPr>
      <w:r w:rsidRPr="00422D61">
        <w:t>Оценка</w:t>
      </w:r>
    </w:p>
    <w:p w:rsidR="00047737" w:rsidRPr="00422D61" w:rsidRDefault="00047737" w:rsidP="00047737">
      <w:pPr>
        <w:jc w:val="center"/>
      </w:pPr>
      <w:r w:rsidRPr="00422D61">
        <w:t>эффективности реализации муниципальной программы</w:t>
      </w:r>
    </w:p>
    <w:p w:rsidR="00047737" w:rsidRPr="00422D61" w:rsidRDefault="00047737" w:rsidP="00047737">
      <w:pPr>
        <w:jc w:val="center"/>
      </w:pPr>
      <w:r w:rsidRPr="00422D61">
        <w:t>МО «Шенкурский муниципальный район»</w:t>
      </w:r>
    </w:p>
    <w:p w:rsidR="00664A53" w:rsidRPr="00422D61" w:rsidRDefault="00664A53" w:rsidP="00664A53">
      <w:pPr>
        <w:jc w:val="center"/>
      </w:pPr>
      <w:r w:rsidRPr="00422D61">
        <w:t xml:space="preserve">  «Развитие малого и среднего предпринимательства на территории Шенкурского района» </w:t>
      </w:r>
    </w:p>
    <w:p w:rsidR="00664A53" w:rsidRPr="00422D61" w:rsidRDefault="00664A53" w:rsidP="00664A53">
      <w:pPr>
        <w:jc w:val="center"/>
      </w:pPr>
      <w:r w:rsidRPr="00422D61">
        <w:t xml:space="preserve">по итогам </w:t>
      </w:r>
      <w:r w:rsidRPr="00422D61">
        <w:rPr>
          <w:u w:val="single"/>
        </w:rPr>
        <w:t>2022</w:t>
      </w:r>
      <w:r w:rsidRPr="00422D61">
        <w:t xml:space="preserve"> года</w:t>
      </w:r>
    </w:p>
    <w:p w:rsidR="00047737" w:rsidRDefault="00047737" w:rsidP="00047737">
      <w:pPr>
        <w:jc w:val="center"/>
      </w:pPr>
    </w:p>
    <w:tbl>
      <w:tblPr>
        <w:tblW w:w="14051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1837"/>
      </w:tblGrid>
      <w:tr w:rsidR="00047737" w:rsidTr="00422D61">
        <w:trPr>
          <w:trHeight w:val="533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</w:t>
            </w:r>
            <w:proofErr w:type="spellStart"/>
            <w:r>
              <w:rPr>
                <w:color w:val="000000"/>
                <w:sz w:val="20"/>
                <w:szCs w:val="20"/>
              </w:rPr>
              <w:t>Zj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uj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37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47737" w:rsidTr="00422D61">
        <w:trPr>
          <w:trHeight w:val="330"/>
        </w:trPr>
        <w:tc>
          <w:tcPr>
            <w:tcW w:w="2570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4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37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47737" w:rsidTr="00422D61">
        <w:trPr>
          <w:trHeight w:val="1183"/>
        </w:trPr>
        <w:tc>
          <w:tcPr>
            <w:tcW w:w="2570" w:type="dxa"/>
            <w:hideMark/>
          </w:tcPr>
          <w:p w:rsidR="00047737" w:rsidRDefault="00047737" w:rsidP="000C634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A32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4" w:type="dxa"/>
            <w:hideMark/>
          </w:tcPr>
          <w:p w:rsidR="00047737" w:rsidRDefault="00A32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37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22D61">
        <w:trPr>
          <w:trHeight w:val="1183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hideMark/>
          </w:tcPr>
          <w:p w:rsidR="00047737" w:rsidRDefault="00CE4D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4" w:type="dxa"/>
            <w:hideMark/>
          </w:tcPr>
          <w:p w:rsidR="00047737" w:rsidRDefault="00CE4D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837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22D61">
        <w:trPr>
          <w:trHeight w:val="1349"/>
        </w:trPr>
        <w:tc>
          <w:tcPr>
            <w:tcW w:w="2570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2" w:type="dxa"/>
            <w:hideMark/>
          </w:tcPr>
          <w:p w:rsidR="00047737" w:rsidRDefault="00047737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1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5" w:type="dxa"/>
            <w:shd w:val="clear" w:color="auto" w:fill="FFFFFF"/>
            <w:hideMark/>
          </w:tcPr>
          <w:p w:rsidR="00047737" w:rsidRDefault="00A32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2" w:type="dxa"/>
            <w:hideMark/>
          </w:tcPr>
          <w:p w:rsidR="00047737" w:rsidRDefault="000477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4" w:type="dxa"/>
            <w:hideMark/>
          </w:tcPr>
          <w:p w:rsidR="00047737" w:rsidRDefault="00A3209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37" w:type="dxa"/>
            <w:hideMark/>
          </w:tcPr>
          <w:p w:rsidR="00047737" w:rsidRDefault="00047737">
            <w:pPr>
              <w:jc w:val="both"/>
              <w:rPr>
                <w:rFonts w:asciiTheme="minorHAnsi" w:eastAsiaTheme="minorEastAsia" w:hAnsiTheme="minorHAnsi"/>
                <w:sz w:val="22"/>
                <w:szCs w:val="22"/>
              </w:rPr>
            </w:pPr>
          </w:p>
        </w:tc>
      </w:tr>
      <w:tr w:rsidR="00047737" w:rsidTr="00422D61">
        <w:trPr>
          <w:trHeight w:val="233"/>
        </w:trPr>
        <w:tc>
          <w:tcPr>
            <w:tcW w:w="14051" w:type="dxa"/>
            <w:gridSpan w:val="7"/>
            <w:hideMark/>
          </w:tcPr>
          <w:p w:rsidR="004A41E2" w:rsidRPr="007036E6" w:rsidRDefault="004A41E2" w:rsidP="004A41E2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422D61">
              <w:rPr>
                <w:sz w:val="20"/>
                <w:szCs w:val="20"/>
              </w:rPr>
              <w:t>95 баллов</w:t>
            </w:r>
            <w:r w:rsidRPr="007036E6">
              <w:rPr>
                <w:sz w:val="20"/>
                <w:szCs w:val="20"/>
              </w:rPr>
              <w:t xml:space="preserve"> </w:t>
            </w:r>
          </w:p>
          <w:p w:rsidR="00047737" w:rsidRDefault="004A41E2" w:rsidP="00CE4D83">
            <w:pPr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CE4D83">
              <w:rPr>
                <w:b/>
                <w:sz w:val="20"/>
                <w:szCs w:val="20"/>
              </w:rPr>
              <w:t>высокая</w:t>
            </w:r>
            <w:r>
              <w:rPr>
                <w:sz w:val="20"/>
                <w:szCs w:val="20"/>
              </w:rPr>
              <w:t>.</w:t>
            </w:r>
          </w:p>
        </w:tc>
      </w:tr>
    </w:tbl>
    <w:p w:rsidR="00047737" w:rsidRDefault="00047737"/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71564"/>
    <w:multiLevelType w:val="hybridMultilevel"/>
    <w:tmpl w:val="82C2EB0E"/>
    <w:lvl w:ilvl="0" w:tplc="959C2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63F1D"/>
    <w:multiLevelType w:val="hybridMultilevel"/>
    <w:tmpl w:val="15887B92"/>
    <w:lvl w:ilvl="0" w:tplc="B5669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275B4"/>
    <w:multiLevelType w:val="hybridMultilevel"/>
    <w:tmpl w:val="66F897CA"/>
    <w:lvl w:ilvl="0" w:tplc="9FA4D5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13196"/>
    <w:rsid w:val="0003734C"/>
    <w:rsid w:val="00047737"/>
    <w:rsid w:val="00093058"/>
    <w:rsid w:val="000A17B9"/>
    <w:rsid w:val="000A3E37"/>
    <w:rsid w:val="000C6342"/>
    <w:rsid w:val="00174296"/>
    <w:rsid w:val="00177357"/>
    <w:rsid w:val="001909EB"/>
    <w:rsid w:val="001A0B92"/>
    <w:rsid w:val="001B0784"/>
    <w:rsid w:val="001B0B59"/>
    <w:rsid w:val="001C42E3"/>
    <w:rsid w:val="001D0870"/>
    <w:rsid w:val="001D36E7"/>
    <w:rsid w:val="001F2BE7"/>
    <w:rsid w:val="002223E1"/>
    <w:rsid w:val="002652AF"/>
    <w:rsid w:val="00267C3D"/>
    <w:rsid w:val="0027094D"/>
    <w:rsid w:val="00271555"/>
    <w:rsid w:val="002776DA"/>
    <w:rsid w:val="002A07E8"/>
    <w:rsid w:val="002B114B"/>
    <w:rsid w:val="002C4002"/>
    <w:rsid w:val="002D3C3D"/>
    <w:rsid w:val="002E2405"/>
    <w:rsid w:val="002E554C"/>
    <w:rsid w:val="00335F3B"/>
    <w:rsid w:val="003405D2"/>
    <w:rsid w:val="00352F37"/>
    <w:rsid w:val="0035602D"/>
    <w:rsid w:val="00360418"/>
    <w:rsid w:val="003856DF"/>
    <w:rsid w:val="003A1B93"/>
    <w:rsid w:val="003C53CF"/>
    <w:rsid w:val="003E41D4"/>
    <w:rsid w:val="003F578C"/>
    <w:rsid w:val="004005AA"/>
    <w:rsid w:val="00413EAD"/>
    <w:rsid w:val="00422D61"/>
    <w:rsid w:val="004742B5"/>
    <w:rsid w:val="004810FF"/>
    <w:rsid w:val="00493210"/>
    <w:rsid w:val="004A41E2"/>
    <w:rsid w:val="004C121D"/>
    <w:rsid w:val="004C277E"/>
    <w:rsid w:val="004C2F69"/>
    <w:rsid w:val="004D0D25"/>
    <w:rsid w:val="004D776C"/>
    <w:rsid w:val="004F7BDB"/>
    <w:rsid w:val="0052038A"/>
    <w:rsid w:val="0053017F"/>
    <w:rsid w:val="00546958"/>
    <w:rsid w:val="00567C5C"/>
    <w:rsid w:val="00585D96"/>
    <w:rsid w:val="00596EDA"/>
    <w:rsid w:val="005C0A38"/>
    <w:rsid w:val="005D791D"/>
    <w:rsid w:val="005E79EB"/>
    <w:rsid w:val="00664A53"/>
    <w:rsid w:val="006728D7"/>
    <w:rsid w:val="00693D7C"/>
    <w:rsid w:val="0069419F"/>
    <w:rsid w:val="006A6A96"/>
    <w:rsid w:val="006E0ACA"/>
    <w:rsid w:val="006F6180"/>
    <w:rsid w:val="006F7E1F"/>
    <w:rsid w:val="007177BF"/>
    <w:rsid w:val="007202C8"/>
    <w:rsid w:val="007545E8"/>
    <w:rsid w:val="007605DC"/>
    <w:rsid w:val="00766438"/>
    <w:rsid w:val="007C416E"/>
    <w:rsid w:val="0083301F"/>
    <w:rsid w:val="00834D77"/>
    <w:rsid w:val="00841C5E"/>
    <w:rsid w:val="00846127"/>
    <w:rsid w:val="00870C28"/>
    <w:rsid w:val="008823F7"/>
    <w:rsid w:val="00894803"/>
    <w:rsid w:val="008A3149"/>
    <w:rsid w:val="008B0F34"/>
    <w:rsid w:val="008B62ED"/>
    <w:rsid w:val="008D6A74"/>
    <w:rsid w:val="008E70AA"/>
    <w:rsid w:val="008E75E7"/>
    <w:rsid w:val="00957BF5"/>
    <w:rsid w:val="0098155D"/>
    <w:rsid w:val="0098183C"/>
    <w:rsid w:val="009E1D44"/>
    <w:rsid w:val="009F30DE"/>
    <w:rsid w:val="00A24C49"/>
    <w:rsid w:val="00A25DE7"/>
    <w:rsid w:val="00A26DA9"/>
    <w:rsid w:val="00A32096"/>
    <w:rsid w:val="00A342E7"/>
    <w:rsid w:val="00A46E6F"/>
    <w:rsid w:val="00A64FBF"/>
    <w:rsid w:val="00A95C9D"/>
    <w:rsid w:val="00AD4F1C"/>
    <w:rsid w:val="00AE3B54"/>
    <w:rsid w:val="00B00382"/>
    <w:rsid w:val="00B04D1C"/>
    <w:rsid w:val="00B06CFB"/>
    <w:rsid w:val="00B06F7A"/>
    <w:rsid w:val="00B27C95"/>
    <w:rsid w:val="00B45981"/>
    <w:rsid w:val="00B942A4"/>
    <w:rsid w:val="00BA7BF6"/>
    <w:rsid w:val="00BB54EE"/>
    <w:rsid w:val="00BC0319"/>
    <w:rsid w:val="00BC058F"/>
    <w:rsid w:val="00BE31A5"/>
    <w:rsid w:val="00C47FED"/>
    <w:rsid w:val="00C678D5"/>
    <w:rsid w:val="00C67EC2"/>
    <w:rsid w:val="00C70109"/>
    <w:rsid w:val="00C77152"/>
    <w:rsid w:val="00C91A8E"/>
    <w:rsid w:val="00CE1C12"/>
    <w:rsid w:val="00CE4D83"/>
    <w:rsid w:val="00D063B3"/>
    <w:rsid w:val="00D06AB4"/>
    <w:rsid w:val="00D07962"/>
    <w:rsid w:val="00D11A36"/>
    <w:rsid w:val="00D148F2"/>
    <w:rsid w:val="00D60957"/>
    <w:rsid w:val="00D64263"/>
    <w:rsid w:val="00D65EFF"/>
    <w:rsid w:val="00D81EB9"/>
    <w:rsid w:val="00D91B50"/>
    <w:rsid w:val="00D9498B"/>
    <w:rsid w:val="00D95D39"/>
    <w:rsid w:val="00E053B4"/>
    <w:rsid w:val="00E13D94"/>
    <w:rsid w:val="00E20A2F"/>
    <w:rsid w:val="00E34123"/>
    <w:rsid w:val="00E74CC8"/>
    <w:rsid w:val="00E91431"/>
    <w:rsid w:val="00EA3C44"/>
    <w:rsid w:val="00EC08F3"/>
    <w:rsid w:val="00F25A7B"/>
    <w:rsid w:val="00F40CD0"/>
    <w:rsid w:val="00F75584"/>
    <w:rsid w:val="00FB4062"/>
    <w:rsid w:val="00FD5B83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A95C9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A95C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7C416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416E"/>
    <w:rPr>
      <w:rFonts w:ascii="Tahoma" w:eastAsia="Times New Roman" w:hAnsi="Tahoma" w:cs="Tahoma"/>
      <w:sz w:val="16"/>
      <w:szCs w:val="16"/>
    </w:rPr>
  </w:style>
  <w:style w:type="character" w:customStyle="1" w:styleId="markedcontent">
    <w:name w:val="markedcontent"/>
    <w:basedOn w:val="a0"/>
    <w:rsid w:val="0027094D"/>
  </w:style>
  <w:style w:type="character" w:customStyle="1" w:styleId="name">
    <w:name w:val="name"/>
    <w:basedOn w:val="a0"/>
    <w:rsid w:val="003F578C"/>
  </w:style>
  <w:style w:type="character" w:customStyle="1" w:styleId="fontstyle01">
    <w:name w:val="fontstyle01"/>
    <w:basedOn w:val="a0"/>
    <w:rsid w:val="00C67EC2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kursk-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C4E8B-D607-4FA5-B19C-D5C36378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10</Pages>
  <Words>1392</Words>
  <Characters>10709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11</cp:revision>
  <cp:lastPrinted>2023-03-15T14:00:00Z</cp:lastPrinted>
  <dcterms:created xsi:type="dcterms:W3CDTF">2023-01-24T12:42:00Z</dcterms:created>
  <dcterms:modified xsi:type="dcterms:W3CDTF">2023-03-17T06:33:00Z</dcterms:modified>
</cp:coreProperties>
</file>