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180" w:rsidRPr="00726180" w:rsidRDefault="00726180" w:rsidP="00726180">
      <w:pPr>
        <w:shd w:val="clear" w:color="auto" w:fill="FFFFFF"/>
        <w:tabs>
          <w:tab w:val="left" w:pos="7104"/>
        </w:tabs>
        <w:spacing w:line="36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ab/>
        <w:t xml:space="preserve">             </w:t>
      </w:r>
    </w:p>
    <w:p w:rsidR="00726180" w:rsidRDefault="0065481A" w:rsidP="0049406C">
      <w:pPr>
        <w:shd w:val="clear" w:color="auto" w:fill="FFFFFF"/>
        <w:spacing w:line="36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Получение услуг ФНС России альтернативными способами</w:t>
      </w:r>
      <w:r w:rsidR="00726180" w:rsidRPr="006475B8">
        <w:rPr>
          <w:b/>
          <w:sz w:val="32"/>
          <w:szCs w:val="32"/>
        </w:rPr>
        <w:t>.</w:t>
      </w:r>
    </w:p>
    <w:p w:rsidR="0065481A" w:rsidRPr="006475B8" w:rsidRDefault="0065481A" w:rsidP="0049406C">
      <w:pPr>
        <w:shd w:val="clear" w:color="auto" w:fill="FFFFFF"/>
        <w:spacing w:line="360" w:lineRule="atLeast"/>
        <w:jc w:val="center"/>
        <w:rPr>
          <w:b/>
          <w:sz w:val="32"/>
          <w:szCs w:val="32"/>
        </w:rPr>
      </w:pPr>
    </w:p>
    <w:p w:rsidR="0065481A" w:rsidRDefault="00406AA8" w:rsidP="004940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06AA8">
        <w:rPr>
          <w:sz w:val="28"/>
          <w:szCs w:val="28"/>
        </w:rPr>
        <w:t xml:space="preserve">Межрайонная Инспекция ФНС России № 8 по Архангельской области и Ненецкому автономному округу  информирует налогоплательщиков о </w:t>
      </w:r>
      <w:r w:rsidR="00C336E3">
        <w:rPr>
          <w:sz w:val="28"/>
          <w:szCs w:val="28"/>
        </w:rPr>
        <w:t>возможности</w:t>
      </w:r>
      <w:r w:rsidRPr="00406AA8">
        <w:rPr>
          <w:sz w:val="28"/>
          <w:szCs w:val="28"/>
        </w:rPr>
        <w:t xml:space="preserve"> получения услуг ФНС России</w:t>
      </w:r>
      <w:r w:rsidR="00C336E3">
        <w:rPr>
          <w:sz w:val="28"/>
          <w:szCs w:val="28"/>
        </w:rPr>
        <w:t xml:space="preserve"> (представление декларации по форме 3-НДФЛ, подача заявление на получение налогового уведомления, ИНН, льготы по имуществу)</w:t>
      </w:r>
      <w:r w:rsidR="009C76A0">
        <w:rPr>
          <w:sz w:val="28"/>
          <w:szCs w:val="28"/>
        </w:rPr>
        <w:t xml:space="preserve"> через</w:t>
      </w:r>
      <w:r w:rsidRPr="00406AA8">
        <w:rPr>
          <w:sz w:val="28"/>
          <w:szCs w:val="28"/>
        </w:rPr>
        <w:t>:</w:t>
      </w:r>
    </w:p>
    <w:p w:rsidR="00406AA8" w:rsidRPr="00406AA8" w:rsidRDefault="00406AA8" w:rsidP="0065481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06AA8">
        <w:rPr>
          <w:sz w:val="28"/>
          <w:szCs w:val="28"/>
        </w:rPr>
        <w:t xml:space="preserve">отделение ГАУ Архангельской области «МФЦ» по </w:t>
      </w:r>
      <w:r w:rsidR="0049406C">
        <w:rPr>
          <w:sz w:val="28"/>
          <w:szCs w:val="28"/>
        </w:rPr>
        <w:t>Устьянскому</w:t>
      </w:r>
      <w:r w:rsidR="000F1A62">
        <w:rPr>
          <w:sz w:val="28"/>
          <w:szCs w:val="28"/>
        </w:rPr>
        <w:t xml:space="preserve"> району, Шенкурскому району, Вельскому району;</w:t>
      </w:r>
    </w:p>
    <w:p w:rsidR="00406AA8" w:rsidRDefault="00406AA8" w:rsidP="0065481A">
      <w:pPr>
        <w:pStyle w:val="a6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65481A">
        <w:rPr>
          <w:sz w:val="28"/>
          <w:szCs w:val="28"/>
        </w:rPr>
        <w:t>Единый портал государственных и муниципальных услуг (</w:t>
      </w:r>
      <w:hyperlink r:id="rId6" w:history="1">
        <w:r w:rsidR="0065481A" w:rsidRPr="003D0CB7">
          <w:rPr>
            <w:rStyle w:val="a7"/>
            <w:sz w:val="28"/>
            <w:szCs w:val="28"/>
          </w:rPr>
          <w:t>www.gosuslugi.ru</w:t>
        </w:r>
      </w:hyperlink>
      <w:r w:rsidRPr="0065481A">
        <w:rPr>
          <w:sz w:val="28"/>
          <w:szCs w:val="28"/>
        </w:rPr>
        <w:t>);</w:t>
      </w:r>
    </w:p>
    <w:p w:rsidR="0065481A" w:rsidRPr="0065481A" w:rsidRDefault="0065481A" w:rsidP="0065481A">
      <w:pPr>
        <w:pStyle w:val="a6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Личный кабинет налогоплательщика для физических лиц;</w:t>
      </w:r>
    </w:p>
    <w:p w:rsidR="0065481A" w:rsidRDefault="00406AA8" w:rsidP="0065481A">
      <w:pPr>
        <w:pStyle w:val="a6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65481A">
        <w:rPr>
          <w:sz w:val="28"/>
          <w:szCs w:val="28"/>
        </w:rPr>
        <w:t>Интернет-сайт ФНС России (</w:t>
      </w:r>
      <w:hyperlink r:id="rId7" w:history="1">
        <w:r w:rsidR="0065481A" w:rsidRPr="003D0CB7">
          <w:rPr>
            <w:rStyle w:val="a7"/>
            <w:sz w:val="28"/>
            <w:szCs w:val="28"/>
          </w:rPr>
          <w:t>www.nalog</w:t>
        </w:r>
        <w:r w:rsidR="00114478">
          <w:rPr>
            <w:rStyle w:val="a7"/>
            <w:sz w:val="28"/>
            <w:szCs w:val="28"/>
            <w:lang w:val="en-US"/>
          </w:rPr>
          <w:t>.gov</w:t>
        </w:r>
        <w:bookmarkStart w:id="0" w:name="_GoBack"/>
        <w:bookmarkEnd w:id="0"/>
        <w:r w:rsidR="0065481A" w:rsidRPr="003D0CB7">
          <w:rPr>
            <w:rStyle w:val="a7"/>
            <w:sz w:val="28"/>
            <w:szCs w:val="28"/>
          </w:rPr>
          <w:t>.ru</w:t>
        </w:r>
      </w:hyperlink>
      <w:r w:rsidRPr="0065481A">
        <w:rPr>
          <w:sz w:val="28"/>
          <w:szCs w:val="28"/>
        </w:rPr>
        <w:t>);</w:t>
      </w:r>
    </w:p>
    <w:p w:rsidR="0065481A" w:rsidRDefault="00406AA8" w:rsidP="0065481A">
      <w:pPr>
        <w:pStyle w:val="a6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 w:rsidRPr="0065481A">
        <w:rPr>
          <w:sz w:val="28"/>
          <w:szCs w:val="28"/>
        </w:rPr>
        <w:t>Единый Контакт-центр ФНС России (бесп</w:t>
      </w:r>
      <w:r w:rsidR="009C76A0" w:rsidRPr="0065481A">
        <w:rPr>
          <w:sz w:val="28"/>
          <w:szCs w:val="28"/>
        </w:rPr>
        <w:t xml:space="preserve">латный телефон 8-800-222-22-22); </w:t>
      </w:r>
    </w:p>
    <w:p w:rsidR="00406AA8" w:rsidRDefault="00C336E3" w:rsidP="0065481A">
      <w:pPr>
        <w:pStyle w:val="a6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уполномоченные бухгалтерии;</w:t>
      </w:r>
    </w:p>
    <w:p w:rsidR="00C336E3" w:rsidRPr="0065481A" w:rsidRDefault="00C336E3" w:rsidP="0065481A">
      <w:pPr>
        <w:pStyle w:val="a6"/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Межрайонная ИФНС России №8 по Архангельской области и НАО ( г. Вельск, ул. Набережная, д.51)</w:t>
      </w:r>
    </w:p>
    <w:p w:rsidR="00513771" w:rsidRPr="00406AA8" w:rsidRDefault="00513771" w:rsidP="00406AA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513771" w:rsidRPr="00406AA8" w:rsidSect="00FD57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2DB"/>
    <w:multiLevelType w:val="hybridMultilevel"/>
    <w:tmpl w:val="A65EF9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5E837E9"/>
    <w:multiLevelType w:val="hybridMultilevel"/>
    <w:tmpl w:val="DDC67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00D12"/>
    <w:multiLevelType w:val="multilevel"/>
    <w:tmpl w:val="5F4A1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4F"/>
    <w:rsid w:val="000F1A62"/>
    <w:rsid w:val="00114478"/>
    <w:rsid w:val="001A0D6D"/>
    <w:rsid w:val="00406AA8"/>
    <w:rsid w:val="0049406C"/>
    <w:rsid w:val="00513771"/>
    <w:rsid w:val="006475B8"/>
    <w:rsid w:val="0065481A"/>
    <w:rsid w:val="00726180"/>
    <w:rsid w:val="009C76A0"/>
    <w:rsid w:val="009D5E57"/>
    <w:rsid w:val="00A85BBC"/>
    <w:rsid w:val="00C336E3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74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D57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574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5481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548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574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D57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574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5481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548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Гневашева Наталья Михайловна</dc:creator>
  <cp:lastModifiedBy>Дьячкова Алена Николаевна</cp:lastModifiedBy>
  <cp:revision>8</cp:revision>
  <cp:lastPrinted>2020-10-08T11:29:00Z</cp:lastPrinted>
  <dcterms:created xsi:type="dcterms:W3CDTF">2018-10-01T07:08:00Z</dcterms:created>
  <dcterms:modified xsi:type="dcterms:W3CDTF">2021-03-31T13:20:00Z</dcterms:modified>
</cp:coreProperties>
</file>