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13" w:rsidRPr="00C278A1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C278A1">
        <w:rPr>
          <w:b/>
          <w:sz w:val="32"/>
          <w:szCs w:val="32"/>
        </w:rPr>
        <w:t xml:space="preserve"> </w:t>
      </w:r>
    </w:p>
    <w:p w:rsidR="00A71C13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Шенкурского муниципального района</w:t>
      </w:r>
    </w:p>
    <w:p w:rsidR="00A71C13" w:rsidRPr="00C278A1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</w:p>
    <w:p w:rsidR="00A71C13" w:rsidRPr="00C278A1" w:rsidRDefault="00A71C13" w:rsidP="00A71C13">
      <w:pPr>
        <w:tabs>
          <w:tab w:val="left" w:pos="27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A71C13" w:rsidRPr="00C278A1" w:rsidRDefault="00A71C13" w:rsidP="00A71C13">
      <w:pPr>
        <w:tabs>
          <w:tab w:val="left" w:pos="284"/>
        </w:tabs>
        <w:jc w:val="center"/>
        <w:rPr>
          <w:b/>
          <w:sz w:val="32"/>
          <w:szCs w:val="32"/>
        </w:rPr>
      </w:pPr>
      <w:proofErr w:type="gramStart"/>
      <w:r w:rsidRPr="00C278A1">
        <w:rPr>
          <w:b/>
          <w:sz w:val="32"/>
          <w:szCs w:val="32"/>
        </w:rPr>
        <w:t>П</w:t>
      </w:r>
      <w:proofErr w:type="gramEnd"/>
      <w:r w:rsidRPr="00C278A1">
        <w:rPr>
          <w:b/>
          <w:sz w:val="32"/>
          <w:szCs w:val="32"/>
        </w:rPr>
        <w:t xml:space="preserve"> О С Т А Н О В Л Е Н И Е</w:t>
      </w:r>
    </w:p>
    <w:p w:rsidR="00A71C13" w:rsidRDefault="00A71C13" w:rsidP="00A71C13">
      <w:pPr>
        <w:rPr>
          <w:sz w:val="32"/>
          <w:szCs w:val="32"/>
        </w:rPr>
      </w:pPr>
    </w:p>
    <w:p w:rsidR="00A71C13" w:rsidRPr="00A71C13" w:rsidRDefault="00A71C13" w:rsidP="00A71C13">
      <w:pPr>
        <w:jc w:val="center"/>
        <w:rPr>
          <w:sz w:val="28"/>
          <w:szCs w:val="28"/>
        </w:rPr>
      </w:pPr>
      <w:r w:rsidRPr="00A71C13">
        <w:rPr>
          <w:sz w:val="28"/>
          <w:szCs w:val="28"/>
        </w:rPr>
        <w:t>от «</w:t>
      </w:r>
      <w:r w:rsidR="00C14229">
        <w:rPr>
          <w:sz w:val="28"/>
          <w:szCs w:val="28"/>
        </w:rPr>
        <w:t xml:space="preserve"> </w:t>
      </w:r>
      <w:r w:rsidR="00313CFE">
        <w:rPr>
          <w:sz w:val="28"/>
          <w:szCs w:val="28"/>
        </w:rPr>
        <w:t>17</w:t>
      </w:r>
      <w:r w:rsidR="00C14229">
        <w:rPr>
          <w:sz w:val="28"/>
          <w:szCs w:val="28"/>
        </w:rPr>
        <w:t xml:space="preserve"> </w:t>
      </w:r>
      <w:r w:rsidRPr="00A71C13">
        <w:rPr>
          <w:sz w:val="28"/>
          <w:szCs w:val="28"/>
        </w:rPr>
        <w:t xml:space="preserve">» </w:t>
      </w:r>
      <w:r w:rsidR="00050F3C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Pr="00A71C13">
        <w:rPr>
          <w:sz w:val="28"/>
          <w:szCs w:val="28"/>
        </w:rPr>
        <w:t xml:space="preserve"> 2021 года  № </w:t>
      </w:r>
      <w:r>
        <w:rPr>
          <w:sz w:val="28"/>
          <w:szCs w:val="28"/>
        </w:rPr>
        <w:t xml:space="preserve"> </w:t>
      </w:r>
      <w:r w:rsidR="00313CFE">
        <w:rPr>
          <w:sz w:val="28"/>
          <w:szCs w:val="28"/>
        </w:rPr>
        <w:t>631</w:t>
      </w:r>
      <w:r w:rsidRPr="00A71C13">
        <w:rPr>
          <w:sz w:val="28"/>
          <w:szCs w:val="28"/>
        </w:rPr>
        <w:t>- па</w:t>
      </w:r>
    </w:p>
    <w:p w:rsidR="00A71C13" w:rsidRPr="00C278A1" w:rsidRDefault="00A71C13" w:rsidP="00A71C13">
      <w:pPr>
        <w:jc w:val="center"/>
        <w:rPr>
          <w:sz w:val="26"/>
          <w:szCs w:val="26"/>
        </w:rPr>
      </w:pPr>
    </w:p>
    <w:p w:rsidR="00A71C13" w:rsidRPr="00AA1791" w:rsidRDefault="00A71C13" w:rsidP="00A71C13">
      <w:pPr>
        <w:jc w:val="center"/>
        <w:rPr>
          <w:sz w:val="20"/>
          <w:szCs w:val="20"/>
        </w:rPr>
      </w:pPr>
      <w:r w:rsidRPr="00AA1791">
        <w:rPr>
          <w:sz w:val="20"/>
          <w:szCs w:val="20"/>
        </w:rPr>
        <w:t>г. Шенкурск</w:t>
      </w:r>
    </w:p>
    <w:p w:rsidR="00A71C13" w:rsidRDefault="00A71C13" w:rsidP="00A71C13">
      <w:pPr>
        <w:jc w:val="center"/>
        <w:rPr>
          <w:sz w:val="26"/>
          <w:szCs w:val="26"/>
        </w:rPr>
      </w:pPr>
    </w:p>
    <w:p w:rsidR="00B05F8A" w:rsidRDefault="00A71C13" w:rsidP="00A71C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</w:t>
      </w:r>
      <w:r w:rsidR="00B63175">
        <w:rPr>
          <w:b/>
          <w:bCs/>
          <w:sz w:val="28"/>
          <w:szCs w:val="28"/>
        </w:rPr>
        <w:t xml:space="preserve"> охраняемым законом ценностям, при осуществлении муниципального </w:t>
      </w:r>
      <w:r w:rsidR="0049705F">
        <w:rPr>
          <w:b/>
          <w:bCs/>
          <w:sz w:val="28"/>
          <w:szCs w:val="28"/>
        </w:rPr>
        <w:t xml:space="preserve">контроля на автомобильном транспорте, </w:t>
      </w:r>
      <w:r w:rsidR="00B05F8A">
        <w:rPr>
          <w:b/>
          <w:bCs/>
          <w:sz w:val="28"/>
          <w:szCs w:val="28"/>
        </w:rPr>
        <w:t xml:space="preserve">городском, </w:t>
      </w:r>
      <w:r w:rsidR="0049705F">
        <w:rPr>
          <w:b/>
          <w:bCs/>
          <w:sz w:val="28"/>
          <w:szCs w:val="28"/>
        </w:rPr>
        <w:t>наземном</w:t>
      </w:r>
      <w:r w:rsidR="00B05F8A">
        <w:rPr>
          <w:b/>
          <w:bCs/>
          <w:sz w:val="28"/>
          <w:szCs w:val="28"/>
        </w:rPr>
        <w:t>, электрическом транспорте и в дорожном хозяйстве</w:t>
      </w:r>
    </w:p>
    <w:p w:rsidR="00A71C13" w:rsidRPr="003F4CD6" w:rsidRDefault="00B63175" w:rsidP="00A71C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2022 год</w:t>
      </w:r>
    </w:p>
    <w:p w:rsidR="00A71C13" w:rsidRPr="00C278A1" w:rsidRDefault="00A71C13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230D7" w:rsidRPr="007230D7" w:rsidRDefault="00A71C13" w:rsidP="0072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63175">
        <w:rPr>
          <w:sz w:val="28"/>
          <w:szCs w:val="28"/>
        </w:rPr>
        <w:t xml:space="preserve">о статьей 44 Федерального закона от 31 июля 2020 года № 248-ФЗ «О </w:t>
      </w:r>
      <w:r w:rsidR="008760A2">
        <w:rPr>
          <w:sz w:val="28"/>
          <w:szCs w:val="28"/>
        </w:rPr>
        <w:t>государственном контроле (надзоре) и мун</w:t>
      </w:r>
      <w:r w:rsidR="007230D7">
        <w:rPr>
          <w:sz w:val="28"/>
          <w:szCs w:val="28"/>
        </w:rPr>
        <w:t>иципальном контроле в Российской Федерации</w:t>
      </w:r>
      <w:r w:rsidR="007230D7" w:rsidRPr="007230D7">
        <w:rPr>
          <w:sz w:val="28"/>
          <w:szCs w:val="28"/>
        </w:rPr>
        <w:t>», Правилами разработки и утверждения</w:t>
      </w:r>
    </w:p>
    <w:p w:rsidR="007230D7" w:rsidRPr="007230D7" w:rsidRDefault="007230D7" w:rsidP="007230D7">
      <w:pPr>
        <w:jc w:val="both"/>
        <w:rPr>
          <w:sz w:val="28"/>
          <w:szCs w:val="28"/>
        </w:rPr>
      </w:pPr>
      <w:r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>
        <w:rPr>
          <w:sz w:val="28"/>
          <w:szCs w:val="28"/>
        </w:rPr>
        <w:t xml:space="preserve"> </w:t>
      </w:r>
      <w:r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</w:p>
    <w:p w:rsidR="00A71C13" w:rsidRDefault="007230D7" w:rsidP="007230D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0D7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>Российской Федерации</w:t>
      </w:r>
      <w:r w:rsidRPr="007230D7">
        <w:rPr>
          <w:sz w:val="28"/>
          <w:szCs w:val="28"/>
        </w:rPr>
        <w:t xml:space="preserve"> от 25 июня 2021 года № 990</w:t>
      </w:r>
      <w:r w:rsidR="00BE29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293F">
        <w:rPr>
          <w:sz w:val="28"/>
          <w:szCs w:val="28"/>
        </w:rPr>
        <w:t>Устав</w:t>
      </w:r>
      <w:r w:rsidR="00AD030D">
        <w:rPr>
          <w:sz w:val="28"/>
          <w:szCs w:val="28"/>
        </w:rPr>
        <w:t>ом</w:t>
      </w:r>
      <w:r w:rsidR="00BE293F">
        <w:rPr>
          <w:sz w:val="28"/>
          <w:szCs w:val="28"/>
        </w:rPr>
        <w:t xml:space="preserve"> </w:t>
      </w:r>
      <w:r w:rsidR="00A71C13">
        <w:rPr>
          <w:sz w:val="28"/>
          <w:szCs w:val="28"/>
        </w:rPr>
        <w:t xml:space="preserve">Шенкурского муниципального района Архангельской области </w:t>
      </w:r>
      <w:r w:rsidR="002A7F57">
        <w:rPr>
          <w:sz w:val="28"/>
          <w:szCs w:val="28"/>
        </w:rPr>
        <w:t>администрация Шенкурского муниципального района Архангельской области</w:t>
      </w:r>
      <w:r w:rsidR="00BE293F">
        <w:rPr>
          <w:sz w:val="28"/>
          <w:szCs w:val="28"/>
        </w:rPr>
        <w:t xml:space="preserve"> </w:t>
      </w:r>
      <w:r w:rsidR="002A7F57">
        <w:rPr>
          <w:sz w:val="28"/>
          <w:szCs w:val="28"/>
        </w:rPr>
        <w:t xml:space="preserve"> </w:t>
      </w:r>
      <w:proofErr w:type="spellStart"/>
      <w:proofErr w:type="gramStart"/>
      <w:r w:rsidR="00A71C13" w:rsidRPr="00B744A8">
        <w:rPr>
          <w:b/>
          <w:sz w:val="28"/>
          <w:szCs w:val="28"/>
        </w:rPr>
        <w:t>п</w:t>
      </w:r>
      <w:proofErr w:type="spellEnd"/>
      <w:proofErr w:type="gramEnd"/>
      <w:r w:rsidR="00A71C13" w:rsidRPr="00B744A8">
        <w:rPr>
          <w:b/>
          <w:sz w:val="28"/>
          <w:szCs w:val="28"/>
        </w:rPr>
        <w:t xml:space="preserve"> о с т а </w:t>
      </w:r>
      <w:proofErr w:type="spellStart"/>
      <w:r w:rsidR="00A71C13" w:rsidRPr="00B744A8">
        <w:rPr>
          <w:b/>
          <w:sz w:val="28"/>
          <w:szCs w:val="28"/>
        </w:rPr>
        <w:t>н</w:t>
      </w:r>
      <w:proofErr w:type="spellEnd"/>
      <w:r w:rsidR="00A71C13" w:rsidRPr="00B744A8">
        <w:rPr>
          <w:b/>
          <w:sz w:val="28"/>
          <w:szCs w:val="28"/>
        </w:rPr>
        <w:t xml:space="preserve"> о в л я е т</w:t>
      </w:r>
      <w:r w:rsidR="00A71C13" w:rsidRPr="00B744A8">
        <w:rPr>
          <w:sz w:val="28"/>
          <w:szCs w:val="28"/>
        </w:rPr>
        <w:t>:</w:t>
      </w:r>
    </w:p>
    <w:p w:rsidR="00A71C13" w:rsidRDefault="00C80391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80391">
        <w:rPr>
          <w:sz w:val="28"/>
          <w:szCs w:val="28"/>
        </w:rPr>
        <w:t xml:space="preserve">твердить </w:t>
      </w:r>
      <w:r w:rsidR="00B15E73">
        <w:rPr>
          <w:sz w:val="28"/>
          <w:szCs w:val="28"/>
        </w:rPr>
        <w:t xml:space="preserve">прилагаемую </w:t>
      </w:r>
      <w:r w:rsidRPr="00C80391">
        <w:rPr>
          <w:sz w:val="28"/>
          <w:szCs w:val="28"/>
        </w:rPr>
        <w:t>про</w:t>
      </w:r>
      <w:r>
        <w:rPr>
          <w:sz w:val="28"/>
          <w:szCs w:val="28"/>
        </w:rPr>
        <w:t xml:space="preserve">грамму профилактики рисков причинения вреда </w:t>
      </w:r>
      <w:r w:rsidRPr="007230D7">
        <w:rPr>
          <w:sz w:val="28"/>
          <w:szCs w:val="28"/>
        </w:rPr>
        <w:t>(ущерба) охраняемым законом ценностям</w:t>
      </w:r>
      <w:r w:rsidR="00B15E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5E73">
        <w:rPr>
          <w:sz w:val="28"/>
          <w:szCs w:val="28"/>
        </w:rPr>
        <w:t>п</w:t>
      </w:r>
      <w:r>
        <w:rPr>
          <w:sz w:val="28"/>
          <w:szCs w:val="28"/>
        </w:rPr>
        <w:t>ри осуществлении муниципального</w:t>
      </w:r>
      <w:r w:rsidR="005C7AD5">
        <w:rPr>
          <w:sz w:val="28"/>
          <w:szCs w:val="28"/>
        </w:rPr>
        <w:t xml:space="preserve"> </w:t>
      </w:r>
      <w:r w:rsidR="00B15E73">
        <w:rPr>
          <w:sz w:val="28"/>
          <w:szCs w:val="28"/>
        </w:rPr>
        <w:t xml:space="preserve">контроля </w:t>
      </w:r>
      <w:r w:rsidR="00B05F8A" w:rsidRPr="00B05F8A">
        <w:rPr>
          <w:sz w:val="28"/>
          <w:szCs w:val="28"/>
        </w:rPr>
        <w:t xml:space="preserve">на автомобильном транспорте, городском, наземном, электрическом транспорте и в дорожном хозяйстве </w:t>
      </w:r>
      <w:r w:rsidR="00B15E73">
        <w:rPr>
          <w:sz w:val="28"/>
          <w:szCs w:val="28"/>
        </w:rPr>
        <w:t>на территории Шенкурского муниципального района Архангельской области на 2022 год</w:t>
      </w:r>
      <w:r w:rsidR="00A71C13" w:rsidRPr="00C80391">
        <w:rPr>
          <w:sz w:val="28"/>
          <w:szCs w:val="28"/>
        </w:rPr>
        <w:t>.</w:t>
      </w:r>
    </w:p>
    <w:p w:rsidR="00BB4DE6" w:rsidRDefault="00BB4DE6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BB4DE6">
        <w:rPr>
          <w:sz w:val="28"/>
          <w:szCs w:val="28"/>
        </w:rPr>
        <w:t>Разместить</w:t>
      </w:r>
      <w:proofErr w:type="gramEnd"/>
      <w:r w:rsidRPr="00BB4DE6">
        <w:rPr>
          <w:sz w:val="28"/>
          <w:szCs w:val="28"/>
        </w:rPr>
        <w:t xml:space="preserve"> настоящее постановление на официальном сайте администрации Шенкурск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муниципальн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район</w:t>
      </w:r>
      <w:r w:rsidR="002A7F57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Pr="00BB4DE6">
        <w:rPr>
          <w:sz w:val="28"/>
          <w:szCs w:val="28"/>
        </w:rPr>
        <w:t xml:space="preserve"> опубликовать в информационном бюллетене «Шенкурский муниципальный вестник». </w:t>
      </w:r>
    </w:p>
    <w:p w:rsidR="00C14229" w:rsidRPr="00BB4DE6" w:rsidRDefault="00C14229" w:rsidP="00C1422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B4DE6">
        <w:rPr>
          <w:sz w:val="28"/>
          <w:szCs w:val="28"/>
        </w:rPr>
        <w:t>Контроль   исполнени</w:t>
      </w:r>
      <w:r>
        <w:rPr>
          <w:sz w:val="28"/>
          <w:szCs w:val="28"/>
        </w:rPr>
        <w:t>я</w:t>
      </w:r>
      <w:r w:rsidRPr="00BB4DE6">
        <w:rPr>
          <w:sz w:val="28"/>
          <w:szCs w:val="28"/>
        </w:rPr>
        <w:t xml:space="preserve">   настоящего   постановления  </w:t>
      </w:r>
      <w:r>
        <w:rPr>
          <w:sz w:val="28"/>
          <w:szCs w:val="28"/>
        </w:rPr>
        <w:t>оставляю за собой</w:t>
      </w:r>
      <w:r w:rsidRPr="00BB4DE6">
        <w:rPr>
          <w:sz w:val="28"/>
          <w:szCs w:val="28"/>
        </w:rPr>
        <w:t>.</w:t>
      </w:r>
    </w:p>
    <w:p w:rsidR="00C14229" w:rsidRPr="00C278A1" w:rsidRDefault="00C14229" w:rsidP="00C142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14229" w:rsidRPr="00C278A1" w:rsidRDefault="00C14229" w:rsidP="00C14229">
      <w:pPr>
        <w:rPr>
          <w:sz w:val="26"/>
          <w:szCs w:val="26"/>
        </w:rPr>
      </w:pPr>
    </w:p>
    <w:p w:rsidR="00C14229" w:rsidRDefault="00C14229" w:rsidP="00C14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</w:t>
      </w:r>
    </w:p>
    <w:p w:rsidR="00C14229" w:rsidRDefault="00C14229" w:rsidP="00C142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3F4CD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ы </w:t>
      </w:r>
      <w:r w:rsidRPr="003F4CD6">
        <w:rPr>
          <w:b/>
          <w:sz w:val="28"/>
          <w:szCs w:val="28"/>
        </w:rPr>
        <w:t xml:space="preserve">Шенкурского муниципального района  </w:t>
      </w:r>
      <w:r>
        <w:rPr>
          <w:b/>
          <w:sz w:val="28"/>
          <w:szCs w:val="28"/>
        </w:rPr>
        <w:t xml:space="preserve">                   </w:t>
      </w:r>
      <w:r w:rsidRPr="003F4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С.Н. Тепляков</w:t>
      </w:r>
      <w:r w:rsidRPr="003F4CD6">
        <w:rPr>
          <w:b/>
          <w:sz w:val="28"/>
          <w:szCs w:val="28"/>
        </w:rPr>
        <w:t xml:space="preserve"> </w:t>
      </w:r>
    </w:p>
    <w:p w:rsidR="00A71C13" w:rsidRDefault="00A71C13" w:rsidP="00A71C13">
      <w:pPr>
        <w:jc w:val="both"/>
        <w:rPr>
          <w:sz w:val="26"/>
          <w:szCs w:val="26"/>
        </w:rPr>
      </w:pPr>
    </w:p>
    <w:p w:rsidR="00C14229" w:rsidRDefault="00C14229" w:rsidP="00A71C13">
      <w:pPr>
        <w:jc w:val="both"/>
        <w:rPr>
          <w:sz w:val="26"/>
          <w:szCs w:val="26"/>
        </w:rPr>
      </w:pPr>
    </w:p>
    <w:p w:rsidR="00C14229" w:rsidRDefault="00C14229" w:rsidP="00A71C13">
      <w:pPr>
        <w:jc w:val="both"/>
        <w:rPr>
          <w:sz w:val="26"/>
          <w:szCs w:val="26"/>
        </w:rPr>
      </w:pPr>
    </w:p>
    <w:p w:rsidR="00C14229" w:rsidRDefault="00C14229" w:rsidP="00A71C13">
      <w:pPr>
        <w:jc w:val="both"/>
        <w:rPr>
          <w:sz w:val="26"/>
          <w:szCs w:val="26"/>
        </w:rPr>
      </w:pPr>
    </w:p>
    <w:p w:rsidR="00C14229" w:rsidRDefault="00C14229" w:rsidP="00A71C13">
      <w:pPr>
        <w:jc w:val="both"/>
        <w:rPr>
          <w:sz w:val="26"/>
          <w:szCs w:val="26"/>
        </w:rPr>
      </w:pPr>
    </w:p>
    <w:tbl>
      <w:tblPr>
        <w:tblW w:w="9853" w:type="dxa"/>
        <w:tblLook w:val="00A0"/>
      </w:tblPr>
      <w:tblGrid>
        <w:gridCol w:w="4786"/>
        <w:gridCol w:w="4820"/>
        <w:gridCol w:w="247"/>
      </w:tblGrid>
      <w:tr w:rsidR="00D93F7E" w:rsidRPr="0032560E" w:rsidTr="00F11F70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93F7E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Pr="00CA544C">
              <w:rPr>
                <w:sz w:val="28"/>
                <w:szCs w:val="28"/>
              </w:rPr>
              <w:t>ПРИЛОЖЕНИЕ</w:t>
            </w:r>
          </w:p>
        </w:tc>
      </w:tr>
      <w:tr w:rsidR="00D93F7E" w:rsidRPr="0032560E" w:rsidTr="00F11F70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93F7E">
            <w:pPr>
              <w:jc w:val="center"/>
            </w:pPr>
            <w:r>
              <w:t xml:space="preserve">          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  <w:r>
              <w:t xml:space="preserve"> </w:t>
            </w:r>
          </w:p>
        </w:tc>
      </w:tr>
      <w:tr w:rsidR="00D93F7E" w:rsidRPr="0032560E" w:rsidTr="00F11F70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Default="00D93F7E" w:rsidP="00D93F7E">
            <w:pPr>
              <w:jc w:val="center"/>
            </w:pPr>
            <w:r>
              <w:t xml:space="preserve">         </w:t>
            </w:r>
            <w:r w:rsidRPr="0032560E">
              <w:t>Шенкурск</w:t>
            </w:r>
            <w:r>
              <w:t>ого</w:t>
            </w:r>
            <w:r w:rsidRPr="0032560E">
              <w:t xml:space="preserve"> муниципальн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D93F7E" w:rsidRPr="0032560E" w:rsidRDefault="00D93F7E" w:rsidP="00D93F7E">
            <w:pPr>
              <w:jc w:val="center"/>
            </w:pPr>
            <w:r>
              <w:t xml:space="preserve">          Архангельской области</w:t>
            </w:r>
          </w:p>
        </w:tc>
      </w:tr>
      <w:tr w:rsidR="00D93F7E" w:rsidRPr="0032560E" w:rsidTr="00F11F70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313CFE">
            <w:pPr>
              <w:jc w:val="center"/>
            </w:pPr>
            <w:r>
              <w:t xml:space="preserve">         « </w:t>
            </w:r>
            <w:r w:rsidR="00313CFE">
              <w:t>17</w:t>
            </w:r>
            <w:r>
              <w:t xml:space="preserve"> » </w:t>
            </w:r>
            <w:r w:rsidR="00050F3C">
              <w:t>дека</w:t>
            </w:r>
            <w:r>
              <w:t xml:space="preserve">бря 2021 года  № </w:t>
            </w:r>
            <w:r w:rsidR="00313CFE">
              <w:t>631</w:t>
            </w:r>
            <w:r>
              <w:t>-па</w:t>
            </w:r>
          </w:p>
        </w:tc>
      </w:tr>
      <w:tr w:rsidR="00D93F7E" w:rsidRPr="0032560E" w:rsidTr="00F11F70">
        <w:tc>
          <w:tcPr>
            <w:tcW w:w="9853" w:type="dxa"/>
            <w:gridSpan w:val="3"/>
          </w:tcPr>
          <w:p w:rsidR="00D93F7E" w:rsidRPr="0032560E" w:rsidRDefault="00D93F7E" w:rsidP="00F11F70">
            <w:pPr>
              <w:jc w:val="right"/>
            </w:pP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8654F2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sz w:val="26"/>
          <w:szCs w:val="26"/>
        </w:rPr>
      </w:pPr>
      <w:r w:rsidRPr="00D93F7E">
        <w:rPr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</w:t>
      </w:r>
      <w:r w:rsidR="007F6924" w:rsidRPr="007F6924">
        <w:rPr>
          <w:b/>
          <w:bCs/>
          <w:sz w:val="28"/>
          <w:szCs w:val="28"/>
        </w:rPr>
        <w:t xml:space="preserve"> </w:t>
      </w:r>
      <w:r w:rsidR="007F6924">
        <w:rPr>
          <w:b/>
          <w:bCs/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Pr="00D93F7E">
        <w:rPr>
          <w:b/>
          <w:color w:val="000000"/>
          <w:sz w:val="28"/>
          <w:szCs w:val="28"/>
        </w:rPr>
        <w:t xml:space="preserve"> на 2022 год</w:t>
      </w:r>
    </w:p>
    <w:p w:rsidR="005B55E4" w:rsidRDefault="005B55E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B5AD8" w:rsidRDefault="008654F2" w:rsidP="007E69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контроля </w:t>
      </w:r>
      <w:r w:rsidR="007F6924" w:rsidRPr="007F6924">
        <w:rPr>
          <w:sz w:val="28"/>
          <w:szCs w:val="28"/>
        </w:rPr>
        <w:t>на автомобильном транспорте, городском, наземном, электрическом транспорте и в дорожном хозяйстве</w:t>
      </w:r>
      <w:r w:rsidR="007E6917"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на территории </w:t>
      </w:r>
      <w:r w:rsidR="002E2352">
        <w:rPr>
          <w:sz w:val="28"/>
          <w:szCs w:val="28"/>
        </w:rPr>
        <w:t xml:space="preserve">городского поселения «Шенкурское» и на территориях сельских поселений Шенкурского муниципального района </w:t>
      </w:r>
      <w:r w:rsidR="003028A7">
        <w:rPr>
          <w:sz w:val="28"/>
          <w:szCs w:val="28"/>
        </w:rPr>
        <w:t>на 2022 год (</w:t>
      </w:r>
      <w:r w:rsidR="003028A7" w:rsidRPr="008654F2">
        <w:rPr>
          <w:bCs/>
          <w:sz w:val="28"/>
          <w:szCs w:val="28"/>
        </w:rPr>
        <w:t>далее – Программа профилактики</w:t>
      </w:r>
      <w:r w:rsidR="003028A7">
        <w:rPr>
          <w:bCs/>
          <w:sz w:val="28"/>
          <w:szCs w:val="28"/>
        </w:rPr>
        <w:t xml:space="preserve">) </w:t>
      </w:r>
      <w:r w:rsidRPr="008654F2">
        <w:rPr>
          <w:sz w:val="28"/>
          <w:szCs w:val="28"/>
        </w:rPr>
        <w:t>разработана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</w:t>
      </w:r>
      <w:proofErr w:type="gramEnd"/>
      <w:r w:rsidRPr="008654F2">
        <w:rPr>
          <w:sz w:val="28"/>
          <w:szCs w:val="28"/>
        </w:rPr>
        <w:t xml:space="preserve"> </w:t>
      </w:r>
      <w:proofErr w:type="gramStart"/>
      <w:r w:rsidRPr="008654F2">
        <w:rPr>
          <w:sz w:val="28"/>
          <w:szCs w:val="28"/>
        </w:rPr>
        <w:t>контроле</w:t>
      </w:r>
      <w:proofErr w:type="gramEnd"/>
      <w:r w:rsidRPr="008654F2">
        <w:rPr>
          <w:sz w:val="28"/>
          <w:szCs w:val="28"/>
        </w:rPr>
        <w:t xml:space="preserve"> (надзоре) и муниципальном контроле в 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5AD8">
        <w:rPr>
          <w:sz w:val="28"/>
          <w:szCs w:val="28"/>
        </w:rPr>
        <w:t>.</w:t>
      </w:r>
    </w:p>
    <w:p w:rsidR="007E6917" w:rsidRDefault="007E6917" w:rsidP="007B5AD8">
      <w:pPr>
        <w:ind w:firstLine="709"/>
        <w:contextualSpacing/>
        <w:jc w:val="both"/>
        <w:rPr>
          <w:sz w:val="28"/>
          <w:szCs w:val="28"/>
        </w:rPr>
      </w:pPr>
      <w:r w:rsidRPr="007E6917">
        <w:rPr>
          <w:sz w:val="28"/>
          <w:szCs w:val="28"/>
        </w:rPr>
        <w:t>Программа профилактики направлена на предупреждение нарушений юридическими лицами, индивидуальными предпринимателями (далее – контролируемые лица) обязательных требований дорожного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дорожного законодательства в отношении объектов дорожной инфраструктуры.</w:t>
      </w:r>
    </w:p>
    <w:p w:rsidR="00C14229" w:rsidRPr="00CF53A1" w:rsidRDefault="007B5AD8" w:rsidP="00EB2A54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контроль </w:t>
      </w:r>
      <w:r w:rsidR="00B77B98" w:rsidRPr="007F6924">
        <w:rPr>
          <w:sz w:val="28"/>
          <w:szCs w:val="28"/>
        </w:rPr>
        <w:t xml:space="preserve">на автомобильном транспорте, городском, наземном, электрическом транспорте и в дорожном хозяйстве </w:t>
      </w:r>
      <w:r w:rsidR="000C153A">
        <w:rPr>
          <w:sz w:val="28"/>
          <w:szCs w:val="28"/>
        </w:rPr>
        <w:t xml:space="preserve">(далее – контроль в дорожном хозяйстве) </w:t>
      </w:r>
      <w:r w:rsidR="00B77B9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="002A7F5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«Шенкурское» и на территориях сельских поселений Шенкурского муниципального района осуществляется </w:t>
      </w:r>
      <w:r w:rsidRPr="00DB67DA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DB67DA">
        <w:rPr>
          <w:sz w:val="28"/>
          <w:szCs w:val="28"/>
        </w:rPr>
        <w:t xml:space="preserve"> ЖКХ, энергетики, транспорта, дорожного хозяйства и благоустройства администрации </w:t>
      </w:r>
      <w:r>
        <w:rPr>
          <w:sz w:val="28"/>
          <w:szCs w:val="28"/>
        </w:rPr>
        <w:t>Шенкурского муниципально</w:t>
      </w:r>
      <w:r w:rsidR="00327EB3">
        <w:rPr>
          <w:sz w:val="28"/>
          <w:szCs w:val="28"/>
        </w:rPr>
        <w:t>го района Архангельской области</w:t>
      </w:r>
      <w:r w:rsidR="00C14229">
        <w:rPr>
          <w:sz w:val="28"/>
          <w:szCs w:val="28"/>
        </w:rPr>
        <w:t xml:space="preserve"> в соответствии </w:t>
      </w:r>
      <w:r w:rsidR="00C14229" w:rsidRPr="00CF53A1">
        <w:rPr>
          <w:sz w:val="28"/>
          <w:szCs w:val="28"/>
        </w:rPr>
        <w:lastRenderedPageBreak/>
        <w:t xml:space="preserve">с </w:t>
      </w:r>
      <w:r w:rsidR="00EB2A54" w:rsidRPr="00EB2A54">
        <w:rPr>
          <w:color w:val="000000"/>
          <w:sz w:val="28"/>
          <w:szCs w:val="28"/>
        </w:rPr>
        <w:t>Положения о муниципальном контроле на автомобильном транспорте, городском, наземном, электрическом транспорте</w:t>
      </w:r>
      <w:proofErr w:type="gramEnd"/>
      <w:r w:rsidR="00EB2A54" w:rsidRPr="00EB2A54">
        <w:rPr>
          <w:color w:val="000000"/>
          <w:sz w:val="28"/>
          <w:szCs w:val="28"/>
        </w:rPr>
        <w:t xml:space="preserve"> и дорожном хозяйстве на территории</w:t>
      </w:r>
      <w:r w:rsidR="00EB2A54">
        <w:rPr>
          <w:color w:val="000000"/>
          <w:sz w:val="28"/>
          <w:szCs w:val="28"/>
        </w:rPr>
        <w:t xml:space="preserve"> </w:t>
      </w:r>
      <w:r w:rsidR="00EB2A54" w:rsidRPr="00EB2A54">
        <w:rPr>
          <w:color w:val="000000"/>
          <w:sz w:val="28"/>
          <w:szCs w:val="28"/>
        </w:rPr>
        <w:t xml:space="preserve"> Шенкурского муниципального района Архангельской области</w:t>
      </w:r>
      <w:r w:rsidR="00C14229" w:rsidRPr="00CF53A1">
        <w:rPr>
          <w:sz w:val="28"/>
          <w:szCs w:val="28"/>
        </w:rPr>
        <w:t xml:space="preserve">, утвержденным решением </w:t>
      </w:r>
      <w:proofErr w:type="gramStart"/>
      <w:r w:rsidR="00C14229" w:rsidRPr="00CF53A1">
        <w:rPr>
          <w:sz w:val="28"/>
          <w:szCs w:val="28"/>
        </w:rPr>
        <w:t>сессии Собрания депутатов Шенкурского муниципального района Архангельской области</w:t>
      </w:r>
      <w:proofErr w:type="gramEnd"/>
      <w:r w:rsidR="00C14229" w:rsidRPr="00CF53A1">
        <w:rPr>
          <w:sz w:val="28"/>
          <w:szCs w:val="28"/>
        </w:rPr>
        <w:t xml:space="preserve"> от </w:t>
      </w:r>
      <w:r w:rsidR="00C14229">
        <w:rPr>
          <w:sz w:val="28"/>
          <w:szCs w:val="28"/>
        </w:rPr>
        <w:t xml:space="preserve">10 </w:t>
      </w:r>
      <w:r w:rsidR="00C14229" w:rsidRPr="00CF53A1">
        <w:rPr>
          <w:sz w:val="28"/>
          <w:szCs w:val="28"/>
        </w:rPr>
        <w:t>декабря 2021 года</w:t>
      </w:r>
      <w:r w:rsidR="00EB2A54">
        <w:rPr>
          <w:sz w:val="28"/>
          <w:szCs w:val="28"/>
        </w:rPr>
        <w:t xml:space="preserve"> № 295</w:t>
      </w:r>
      <w:r w:rsidR="00C14229" w:rsidRPr="00CF53A1">
        <w:rPr>
          <w:sz w:val="28"/>
          <w:szCs w:val="28"/>
        </w:rPr>
        <w:t>.</w:t>
      </w:r>
    </w:p>
    <w:p w:rsidR="00D20713" w:rsidRPr="00D20713" w:rsidRDefault="00D20713" w:rsidP="00D20713">
      <w:pPr>
        <w:ind w:firstLine="709"/>
        <w:contextualSpacing/>
        <w:jc w:val="both"/>
        <w:rPr>
          <w:sz w:val="28"/>
          <w:szCs w:val="28"/>
        </w:rPr>
      </w:pPr>
      <w:r w:rsidRPr="00D20713">
        <w:rPr>
          <w:sz w:val="28"/>
          <w:szCs w:val="28"/>
        </w:rPr>
        <w:t>Предметом муниципального контроля является:</w:t>
      </w:r>
    </w:p>
    <w:p w:rsidR="00D20713" w:rsidRPr="00D20713" w:rsidRDefault="00D20713" w:rsidP="00D20713">
      <w:pPr>
        <w:ind w:firstLine="709"/>
        <w:contextualSpacing/>
        <w:jc w:val="both"/>
        <w:rPr>
          <w:sz w:val="28"/>
          <w:szCs w:val="28"/>
        </w:rPr>
      </w:pPr>
      <w:r w:rsidRPr="00D20713">
        <w:rPr>
          <w:sz w:val="28"/>
          <w:szCs w:val="28"/>
        </w:rPr>
        <w:t>соблюдение контролируемы</w:t>
      </w:r>
      <w:r w:rsidR="00327EB3">
        <w:rPr>
          <w:sz w:val="28"/>
          <w:szCs w:val="28"/>
        </w:rPr>
        <w:t>ми</w:t>
      </w:r>
      <w:r w:rsidRPr="00D20713">
        <w:rPr>
          <w:sz w:val="28"/>
          <w:szCs w:val="28"/>
        </w:rPr>
        <w:t xml:space="preserve"> лица</w:t>
      </w:r>
      <w:r w:rsidR="00327EB3">
        <w:rPr>
          <w:sz w:val="28"/>
          <w:szCs w:val="28"/>
        </w:rPr>
        <w:t>ми</w:t>
      </w:r>
      <w:r w:rsidRPr="00D20713">
        <w:rPr>
          <w:sz w:val="28"/>
          <w:szCs w:val="28"/>
        </w:rPr>
        <w:t xml:space="preserve"> обязательных требований дорожного законодательства, а именно: </w:t>
      </w:r>
    </w:p>
    <w:p w:rsidR="00D20713" w:rsidRDefault="00D20713" w:rsidP="00D20713">
      <w:pPr>
        <w:ind w:firstLine="709"/>
        <w:contextualSpacing/>
        <w:jc w:val="both"/>
        <w:rPr>
          <w:sz w:val="28"/>
          <w:szCs w:val="28"/>
        </w:rPr>
      </w:pPr>
      <w:r w:rsidRPr="00D20713">
        <w:rPr>
          <w:sz w:val="28"/>
          <w:szCs w:val="28"/>
        </w:rPr>
        <w:t>1) требований в области автомобильных дорог и дорожной деятельности, установленных в отношении автомобильных дорог местного значения</w:t>
      </w:r>
      <w:r>
        <w:rPr>
          <w:sz w:val="28"/>
          <w:szCs w:val="28"/>
        </w:rPr>
        <w:t>;</w:t>
      </w:r>
    </w:p>
    <w:p w:rsidR="0095695C" w:rsidRDefault="0095695C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5695C" w:rsidRPr="00D20713" w:rsidRDefault="0095695C" w:rsidP="00D207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</w:t>
      </w:r>
      <w:r w:rsidR="00233F5B">
        <w:rPr>
          <w:sz w:val="28"/>
          <w:szCs w:val="28"/>
        </w:rPr>
        <w:t>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20713" w:rsidRPr="00D20713" w:rsidRDefault="00D20713" w:rsidP="00D20713">
      <w:pPr>
        <w:ind w:firstLine="709"/>
        <w:contextualSpacing/>
        <w:jc w:val="both"/>
        <w:rPr>
          <w:sz w:val="28"/>
          <w:szCs w:val="28"/>
        </w:rPr>
      </w:pPr>
      <w:r w:rsidRPr="00D20713">
        <w:rPr>
          <w:sz w:val="28"/>
          <w:szCs w:val="28"/>
        </w:rPr>
        <w:t>2) требовани</w:t>
      </w:r>
      <w:r w:rsidR="00327EB3">
        <w:rPr>
          <w:sz w:val="28"/>
          <w:szCs w:val="28"/>
        </w:rPr>
        <w:t>й,</w:t>
      </w:r>
      <w:r w:rsidRPr="00D20713">
        <w:rPr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327EB3">
        <w:rPr>
          <w:sz w:val="28"/>
          <w:szCs w:val="28"/>
        </w:rPr>
        <w:t>,</w:t>
      </w:r>
      <w:r w:rsidRPr="00D20713">
        <w:rPr>
          <w:sz w:val="28"/>
          <w:szCs w:val="28"/>
        </w:rPr>
        <w:t xml:space="preserve"> в области организации регулярных перевозок</w:t>
      </w:r>
      <w:r>
        <w:rPr>
          <w:sz w:val="28"/>
          <w:szCs w:val="28"/>
        </w:rPr>
        <w:t>.</w:t>
      </w:r>
      <w:r w:rsidRPr="00D20713">
        <w:rPr>
          <w:sz w:val="28"/>
          <w:szCs w:val="28"/>
        </w:rPr>
        <w:t xml:space="preserve"> </w:t>
      </w:r>
    </w:p>
    <w:p w:rsidR="00C573B9" w:rsidRDefault="00C573B9" w:rsidP="00C472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июля 2021 года муниципальный </w:t>
      </w:r>
      <w:r w:rsidR="004649D7">
        <w:rPr>
          <w:sz w:val="28"/>
          <w:szCs w:val="28"/>
        </w:rPr>
        <w:t xml:space="preserve">контроль в дорожном хозяйстве </w:t>
      </w:r>
      <w:r>
        <w:rPr>
          <w:sz w:val="28"/>
          <w:szCs w:val="28"/>
        </w:rPr>
        <w:t xml:space="preserve">на территории </w:t>
      </w:r>
      <w:r w:rsidR="002A7F57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«Шенкурское» и на территориях сельских поселений Шенкурского муниципального района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C573B9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2021 году проверки в рамках муниципального контроля</w:t>
      </w:r>
      <w:r w:rsidR="004649D7" w:rsidRPr="004649D7">
        <w:rPr>
          <w:sz w:val="28"/>
          <w:szCs w:val="28"/>
        </w:rPr>
        <w:t xml:space="preserve"> </w:t>
      </w:r>
      <w:r w:rsidR="004649D7">
        <w:rPr>
          <w:sz w:val="28"/>
          <w:szCs w:val="28"/>
        </w:rPr>
        <w:t>в дорожном хозяйстве</w:t>
      </w:r>
      <w:r>
        <w:rPr>
          <w:sz w:val="28"/>
          <w:szCs w:val="28"/>
        </w:rPr>
        <w:t xml:space="preserve"> не осуществлялись</w:t>
      </w:r>
      <w:r w:rsidR="004649D7">
        <w:rPr>
          <w:sz w:val="28"/>
          <w:szCs w:val="28"/>
        </w:rPr>
        <w:t>, в виду отсутствия оснований для их проведения</w:t>
      </w:r>
      <w:r>
        <w:rPr>
          <w:sz w:val="28"/>
          <w:szCs w:val="28"/>
        </w:rPr>
        <w:t>.</w:t>
      </w:r>
    </w:p>
    <w:p w:rsidR="00DF1809" w:rsidRDefault="00DF1809" w:rsidP="007B5AD8">
      <w:pPr>
        <w:ind w:firstLine="709"/>
        <w:contextualSpacing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6348D6" w:rsidRDefault="00007D03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Основными целями </w:t>
      </w:r>
      <w:r w:rsidR="006348D6" w:rsidRPr="006348D6">
        <w:rPr>
          <w:color w:val="000000"/>
          <w:sz w:val="28"/>
          <w:szCs w:val="28"/>
        </w:rPr>
        <w:t>п</w:t>
      </w:r>
      <w:r w:rsidRPr="006348D6">
        <w:rPr>
          <w:color w:val="000000"/>
          <w:sz w:val="28"/>
          <w:szCs w:val="28"/>
        </w:rPr>
        <w:t>рограммы профилактики являются:</w:t>
      </w:r>
    </w:p>
    <w:p w:rsidR="0093453D" w:rsidRPr="00813F0E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у</w:t>
      </w:r>
      <w:r w:rsidR="00007D03" w:rsidRPr="00813F0E">
        <w:rPr>
          <w:color w:val="000000"/>
          <w:sz w:val="28"/>
          <w:szCs w:val="28"/>
        </w:rPr>
        <w:t>странение условий, причин и факторов, способных привести к</w:t>
      </w:r>
      <w:r w:rsidR="00007D03" w:rsidRPr="00813F0E">
        <w:rPr>
          <w:color w:val="000000"/>
          <w:sz w:val="28"/>
          <w:szCs w:val="28"/>
        </w:rPr>
        <w:br/>
        <w:t>нарушениям обязательных требований и (или) причинению вреда (ущерба)</w:t>
      </w:r>
      <w:r w:rsidR="00007D03" w:rsidRPr="00813F0E">
        <w:rPr>
          <w:color w:val="000000"/>
          <w:sz w:val="28"/>
          <w:szCs w:val="28"/>
        </w:rPr>
        <w:br/>
        <w:t>охраняемым законом ценностям;</w:t>
      </w:r>
    </w:p>
    <w:p w:rsidR="0093453D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с</w:t>
      </w:r>
      <w:r w:rsidR="00007D03" w:rsidRPr="00813F0E">
        <w:rPr>
          <w:color w:val="000000"/>
          <w:sz w:val="28"/>
          <w:szCs w:val="28"/>
        </w:rPr>
        <w:t>оздание условий для доведения обязательных</w:t>
      </w:r>
      <w:r w:rsidR="00007D03" w:rsidRPr="00813F0E">
        <w:rPr>
          <w:color w:val="000000"/>
          <w:sz w:val="28"/>
          <w:szCs w:val="28"/>
        </w:rPr>
        <w:br/>
        <w:t>требовани</w:t>
      </w:r>
      <w:r w:rsidR="00BD7FB9">
        <w:rPr>
          <w:color w:val="000000"/>
          <w:sz w:val="28"/>
          <w:szCs w:val="28"/>
        </w:rPr>
        <w:t>й</w:t>
      </w:r>
      <w:r w:rsidR="00007D03" w:rsidRPr="00813F0E">
        <w:rPr>
          <w:color w:val="000000"/>
          <w:sz w:val="28"/>
          <w:szCs w:val="28"/>
        </w:rPr>
        <w:t xml:space="preserve"> до контролируемых лиц</w:t>
      </w:r>
      <w:r w:rsidRPr="00813F0E">
        <w:rPr>
          <w:color w:val="000000"/>
          <w:sz w:val="28"/>
          <w:szCs w:val="28"/>
        </w:rPr>
        <w:t>, повышение информированности о способах их соблюдения</w:t>
      </w:r>
      <w:r w:rsidR="00233F5B">
        <w:rPr>
          <w:color w:val="000000"/>
          <w:sz w:val="28"/>
          <w:szCs w:val="28"/>
        </w:rPr>
        <w:t>;</w:t>
      </w:r>
    </w:p>
    <w:p w:rsidR="00233F5B" w:rsidRDefault="00233F5B" w:rsidP="00813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предупреждение нарушений контролируемыми лицами </w:t>
      </w:r>
      <w:r w:rsidRPr="00813F0E">
        <w:rPr>
          <w:color w:val="000000"/>
          <w:sz w:val="28"/>
          <w:szCs w:val="28"/>
        </w:rPr>
        <w:t>обязательных требований</w:t>
      </w:r>
      <w:r>
        <w:rPr>
          <w:color w:val="000000"/>
          <w:sz w:val="28"/>
          <w:szCs w:val="28"/>
        </w:rPr>
        <w:t xml:space="preserve">, включая устранение причин, фактов и условий, способствующих возможному нарушению </w:t>
      </w:r>
      <w:r w:rsidRPr="00813F0E">
        <w:rPr>
          <w:color w:val="000000"/>
          <w:sz w:val="28"/>
          <w:szCs w:val="28"/>
        </w:rPr>
        <w:t>обязательных требований</w:t>
      </w:r>
      <w:r>
        <w:rPr>
          <w:color w:val="000000"/>
          <w:sz w:val="28"/>
          <w:szCs w:val="28"/>
        </w:rPr>
        <w:t>;</w:t>
      </w:r>
    </w:p>
    <w:p w:rsidR="00233F5B" w:rsidRPr="00813F0E" w:rsidRDefault="00233F5B" w:rsidP="00233F5B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 xml:space="preserve">стимулирование добросовестного соблюдения обязательных требований всеми </w:t>
      </w:r>
      <w:r>
        <w:rPr>
          <w:color w:val="000000"/>
          <w:sz w:val="28"/>
          <w:szCs w:val="28"/>
        </w:rPr>
        <w:t>контролируемыми лицами.</w:t>
      </w:r>
    </w:p>
    <w:p w:rsidR="00233F5B" w:rsidRPr="00813F0E" w:rsidRDefault="00233F5B" w:rsidP="00813F0E">
      <w:pPr>
        <w:ind w:firstLine="709"/>
        <w:jc w:val="both"/>
        <w:rPr>
          <w:color w:val="000000"/>
          <w:sz w:val="28"/>
          <w:szCs w:val="28"/>
        </w:rPr>
      </w:pPr>
    </w:p>
    <w:p w:rsidR="0051734C" w:rsidRDefault="0051734C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51734C" w:rsidRDefault="00813F0E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</w:t>
      </w:r>
      <w:r w:rsidR="00007D03" w:rsidRPr="006348D6">
        <w:rPr>
          <w:color w:val="000000"/>
          <w:sz w:val="28"/>
          <w:szCs w:val="28"/>
        </w:rPr>
        <w:t xml:space="preserve"> программы профилактики</w:t>
      </w:r>
      <w:r>
        <w:rPr>
          <w:color w:val="000000"/>
          <w:sz w:val="28"/>
          <w:szCs w:val="28"/>
        </w:rPr>
        <w:t xml:space="preserve"> являются</w:t>
      </w:r>
      <w:r w:rsidR="00007D03" w:rsidRPr="006348D6">
        <w:rPr>
          <w:color w:val="000000"/>
          <w:sz w:val="28"/>
          <w:szCs w:val="28"/>
        </w:rPr>
        <w:t>:</w:t>
      </w:r>
    </w:p>
    <w:p w:rsidR="0051734C" w:rsidRPr="00813F0E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 w:rsidRPr="00813F0E">
        <w:rPr>
          <w:color w:val="000000"/>
          <w:sz w:val="28"/>
          <w:szCs w:val="28"/>
        </w:rPr>
        <w:t>у</w:t>
      </w:r>
      <w:r w:rsidR="00007D03" w:rsidRPr="00813F0E">
        <w:rPr>
          <w:color w:val="000000"/>
          <w:sz w:val="28"/>
          <w:szCs w:val="28"/>
        </w:rPr>
        <w:t xml:space="preserve">крепление </w:t>
      </w:r>
      <w:proofErr w:type="gramStart"/>
      <w:r w:rsidR="00007D03" w:rsidRPr="00813F0E">
        <w:rPr>
          <w:color w:val="000000"/>
          <w:sz w:val="28"/>
          <w:szCs w:val="28"/>
        </w:rPr>
        <w:t>системы профилактики нарушений рисков причинения</w:t>
      </w:r>
      <w:proofErr w:type="gramEnd"/>
      <w:r w:rsidR="0051734C" w:rsidRPr="00813F0E">
        <w:rPr>
          <w:color w:val="000000"/>
          <w:sz w:val="28"/>
          <w:szCs w:val="28"/>
        </w:rPr>
        <w:t xml:space="preserve"> </w:t>
      </w:r>
      <w:r w:rsidR="00007D03" w:rsidRPr="00813F0E">
        <w:rPr>
          <w:color w:val="000000"/>
          <w:sz w:val="28"/>
          <w:szCs w:val="28"/>
        </w:rPr>
        <w:t>вреда (ущерба) охраняемым законом ценностям;</w:t>
      </w:r>
    </w:p>
    <w:p w:rsidR="0051734C" w:rsidRPr="00813F0E" w:rsidRDefault="00813F0E" w:rsidP="00813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07D03" w:rsidRPr="00813F0E">
        <w:rPr>
          <w:color w:val="000000"/>
          <w:sz w:val="28"/>
          <w:szCs w:val="28"/>
        </w:rPr>
        <w:t xml:space="preserve">овышение </w:t>
      </w:r>
      <w:r w:rsidR="00F978AD" w:rsidRPr="000F4289">
        <w:rPr>
          <w:iCs/>
          <w:sz w:val="26"/>
          <w:szCs w:val="26"/>
        </w:rPr>
        <w:t>правосознания, правовой культуры,</w:t>
      </w:r>
      <w:r w:rsidR="00F978AD" w:rsidRPr="000F4289">
        <w:rPr>
          <w:sz w:val="26"/>
          <w:szCs w:val="26"/>
        </w:rPr>
        <w:t xml:space="preserve"> уровня правовой грамотности</w:t>
      </w:r>
      <w:r w:rsidR="00F978AD" w:rsidRPr="000F4289">
        <w:rPr>
          <w:iCs/>
          <w:sz w:val="26"/>
          <w:szCs w:val="26"/>
        </w:rPr>
        <w:t xml:space="preserve"> контролируемых лиц, </w:t>
      </w:r>
      <w:r w:rsidR="00F978AD" w:rsidRPr="000F4289">
        <w:rPr>
          <w:sz w:val="26"/>
          <w:szCs w:val="26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</w:t>
      </w:r>
      <w:r w:rsidR="00007D03" w:rsidRPr="00813F0E">
        <w:rPr>
          <w:color w:val="000000"/>
          <w:sz w:val="28"/>
          <w:szCs w:val="28"/>
        </w:rPr>
        <w:t>;</w:t>
      </w:r>
    </w:p>
    <w:p w:rsidR="0051734C" w:rsidRPr="00813F0E" w:rsidRDefault="00BD7FB9" w:rsidP="00813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07D03" w:rsidRPr="00813F0E">
        <w:rPr>
          <w:color w:val="000000"/>
          <w:sz w:val="28"/>
          <w:szCs w:val="28"/>
        </w:rPr>
        <w:t>ценка возможной угрозы причинения</w:t>
      </w:r>
      <w:r w:rsidR="00F978AD">
        <w:rPr>
          <w:color w:val="000000"/>
          <w:sz w:val="28"/>
          <w:szCs w:val="28"/>
        </w:rPr>
        <w:t>,</w:t>
      </w:r>
      <w:r w:rsidR="00007D03" w:rsidRPr="00813F0E">
        <w:rPr>
          <w:color w:val="000000"/>
          <w:sz w:val="28"/>
          <w:szCs w:val="28"/>
        </w:rPr>
        <w:t xml:space="preserve"> либо причинения вреда жизни,</w:t>
      </w:r>
      <w:r w:rsidR="0051734C" w:rsidRPr="00813F0E">
        <w:rPr>
          <w:color w:val="000000"/>
          <w:sz w:val="28"/>
          <w:szCs w:val="28"/>
        </w:rPr>
        <w:t xml:space="preserve"> </w:t>
      </w:r>
      <w:r w:rsidR="00007D03" w:rsidRPr="00813F0E">
        <w:rPr>
          <w:color w:val="000000"/>
          <w:sz w:val="28"/>
          <w:szCs w:val="28"/>
        </w:rPr>
        <w:t>здоровью граждан, выработка и реализация профилактических мер,</w:t>
      </w:r>
      <w:r w:rsidR="00007D03" w:rsidRPr="00813F0E">
        <w:rPr>
          <w:color w:val="000000"/>
          <w:sz w:val="28"/>
          <w:szCs w:val="28"/>
        </w:rPr>
        <w:br/>
        <w:t>способствующих ее снижению;</w:t>
      </w:r>
    </w:p>
    <w:p w:rsidR="0051734C" w:rsidRPr="00813F0E" w:rsidRDefault="00BD7FB9" w:rsidP="00813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007D03" w:rsidRPr="00813F0E">
        <w:rPr>
          <w:color w:val="000000"/>
          <w:sz w:val="28"/>
          <w:szCs w:val="28"/>
        </w:rPr>
        <w:t>ыявление факторов угрозы причинения</w:t>
      </w:r>
      <w:r w:rsidR="00F978AD">
        <w:rPr>
          <w:color w:val="000000"/>
          <w:sz w:val="28"/>
          <w:szCs w:val="28"/>
        </w:rPr>
        <w:t>,</w:t>
      </w:r>
      <w:r w:rsidR="00007D03" w:rsidRPr="00813F0E">
        <w:rPr>
          <w:color w:val="000000"/>
          <w:sz w:val="28"/>
          <w:szCs w:val="28"/>
        </w:rPr>
        <w:t xml:space="preserve"> либо причинения вреда жизни,</w:t>
      </w:r>
      <w:r w:rsidR="0051734C" w:rsidRPr="00813F0E">
        <w:rPr>
          <w:color w:val="000000"/>
          <w:sz w:val="28"/>
          <w:szCs w:val="28"/>
        </w:rPr>
        <w:t xml:space="preserve"> </w:t>
      </w:r>
      <w:r w:rsidR="00007D03" w:rsidRPr="00813F0E">
        <w:rPr>
          <w:color w:val="000000"/>
          <w:sz w:val="28"/>
          <w:szCs w:val="28"/>
        </w:rPr>
        <w:t>здоровью граждан, причин и условий, способствующих нарушению</w:t>
      </w:r>
      <w:r w:rsidR="00007D03" w:rsidRPr="00813F0E">
        <w:rPr>
          <w:color w:val="000000"/>
          <w:sz w:val="28"/>
          <w:szCs w:val="28"/>
        </w:rPr>
        <w:br/>
        <w:t>обязательных требований, определение способов устранения или снижения</w:t>
      </w:r>
      <w:r w:rsidR="00007D03" w:rsidRPr="00813F0E">
        <w:rPr>
          <w:color w:val="000000"/>
          <w:sz w:val="28"/>
          <w:szCs w:val="28"/>
        </w:rPr>
        <w:br/>
        <w:t>угрозы</w:t>
      </w:r>
      <w:r w:rsidR="0051734C" w:rsidRPr="00813F0E">
        <w:rPr>
          <w:color w:val="000000"/>
          <w:sz w:val="28"/>
          <w:szCs w:val="28"/>
        </w:rPr>
        <w:t>;</w:t>
      </w:r>
    </w:p>
    <w:p w:rsidR="006348D6" w:rsidRPr="00813F0E" w:rsidRDefault="00BD7FB9" w:rsidP="00813F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07D03" w:rsidRPr="00813F0E">
        <w:rPr>
          <w:color w:val="000000"/>
          <w:sz w:val="28"/>
          <w:szCs w:val="28"/>
        </w:rPr>
        <w:t>нижение уровня административной нагрузки на организации и</w:t>
      </w:r>
      <w:r w:rsidR="00007D03" w:rsidRPr="00813F0E">
        <w:rPr>
          <w:color w:val="000000"/>
          <w:sz w:val="28"/>
          <w:szCs w:val="28"/>
        </w:rPr>
        <w:br/>
        <w:t>граждан, осуществляющих предпринимательскую деятельность.</w:t>
      </w: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br/>
      </w: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758"/>
        <w:gridCol w:w="2126"/>
        <w:gridCol w:w="2092"/>
      </w:tblGrid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Актуализация и размещение</w:t>
            </w:r>
            <w:r w:rsidR="007E223D" w:rsidRPr="00402E2B">
              <w:rPr>
                <w:color w:val="000000"/>
                <w:sz w:val="26"/>
                <w:szCs w:val="26"/>
              </w:rPr>
              <w:t xml:space="preserve"> </w:t>
            </w:r>
            <w:r w:rsidR="007E223D"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6" w:history="1">
              <w:r w:rsidR="00BB4566" w:rsidRPr="00402E2B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lastRenderedPageBreak/>
              <w:t>муниципального контроля</w:t>
            </w:r>
            <w:r w:rsidR="00BD7FB9">
              <w:rPr>
                <w:sz w:val="28"/>
                <w:szCs w:val="28"/>
              </w:rPr>
              <w:t xml:space="preserve"> в дорожном хозяйстве</w:t>
            </w:r>
            <w:r w:rsidRPr="00402E2B">
              <w:rPr>
                <w:color w:val="000000"/>
                <w:sz w:val="26"/>
                <w:szCs w:val="26"/>
              </w:rPr>
              <w:t>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включая сведения о внесенных в них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изменениях, о сроках и порядке их</w:t>
            </w:r>
            <w:r w:rsidR="00DE52EE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содержащих обязательные требования,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оценка соблюдения которых является предметом контроля, а также информации о мерах ответственности,</w:t>
            </w:r>
            <w:r w:rsidR="00BD7FB9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 w:rsidR="00BD7FB9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обязательных требований, разработанных и утвержденных в соответствии с Федеральным законом от 31.07.2020 № 247 «Об обязательных требованиях в</w:t>
            </w:r>
            <w:r w:rsidR="00E04D00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02E2B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>) программы профилактики рисков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е) исчерпывающего перечня сведений, которые могут запрашиваться контрольным органом у контролируемого лица;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270E57" w:rsidRPr="00007D03" w:rsidRDefault="00BB4566" w:rsidP="0057479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консультаций по вопросам </w:t>
            </w:r>
            <w:r w:rsidR="00574793" w:rsidRPr="00402E2B">
              <w:rPr>
                <w:color w:val="000000"/>
                <w:sz w:val="26"/>
                <w:szCs w:val="26"/>
              </w:rPr>
              <w:t>с</w:t>
            </w:r>
            <w:r w:rsidRPr="00402E2B">
              <w:rPr>
                <w:color w:val="000000"/>
                <w:sz w:val="26"/>
                <w:szCs w:val="26"/>
              </w:rPr>
              <w:t>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lastRenderedPageBreak/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270E57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15 числа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402E2B" w:rsidRPr="00402E2B" w:rsidRDefault="00402E2B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007D03" w:rsidRDefault="00E71A90" w:rsidP="00BB456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vAlign w:val="center"/>
            <w:hideMark/>
          </w:tcPr>
          <w:p w:rsidR="00270E57" w:rsidRPr="00007D03" w:rsidRDefault="00270E57" w:rsidP="00402E2B">
            <w:pPr>
              <w:ind w:right="-143"/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lastRenderedPageBreak/>
              <w:t>отдел ЖКХ, энергетики, транспорта, дорожного хозяйства и благоустройства</w:t>
            </w:r>
            <w:r w:rsidR="00402E2B" w:rsidRPr="00402E2B">
              <w:rPr>
                <w:sz w:val="26"/>
                <w:szCs w:val="26"/>
              </w:rPr>
              <w:t xml:space="preserve">, отдел организационной </w:t>
            </w:r>
            <w:r w:rsidR="00402E2B" w:rsidRPr="00402E2B">
              <w:rPr>
                <w:sz w:val="26"/>
                <w:szCs w:val="26"/>
              </w:rPr>
              <w:lastRenderedPageBreak/>
              <w:t>работы и местного самоуправления</w:t>
            </w:r>
          </w:p>
        </w:tc>
      </w:tr>
      <w:tr w:rsidR="00EB2A54" w:rsidRPr="00402E2B" w:rsidTr="00EB2A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54" w:rsidRPr="00402E2B" w:rsidRDefault="00EB2A54" w:rsidP="00EB2A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2A54" w:rsidRPr="00402E2B" w:rsidRDefault="00EB2A54" w:rsidP="00EB2A54">
            <w:pPr>
              <w:ind w:right="-143"/>
              <w:jc w:val="center"/>
              <w:rPr>
                <w:sz w:val="26"/>
                <w:szCs w:val="26"/>
              </w:rPr>
            </w:pPr>
            <w:r w:rsidRPr="00A234F0">
              <w:rPr>
                <w:sz w:val="26"/>
                <w:szCs w:val="26"/>
              </w:rPr>
              <w:t>Объявление предостережения</w:t>
            </w:r>
          </w:p>
        </w:tc>
      </w:tr>
      <w:tr w:rsidR="00EB2A54" w:rsidRPr="00402E2B" w:rsidTr="00EB2A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54" w:rsidRPr="00402E2B" w:rsidRDefault="00EB2A54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54" w:rsidRDefault="00EB2A54" w:rsidP="00EB2A54">
            <w:pPr>
              <w:contextualSpacing/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</w:pPr>
            <w:r w:rsidRPr="00351516"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  <w:p w:rsidR="00EB2A54" w:rsidRPr="00402E2B" w:rsidRDefault="00EB2A54" w:rsidP="00EB2A5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54" w:rsidRDefault="00EB2A54" w:rsidP="0095750F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16EC1">
              <w:rPr>
                <w:sz w:val="26"/>
                <w:szCs w:val="26"/>
              </w:rPr>
              <w:t>о мере поступления информации о готовящихся нарушениях или признаках нарушений обязательных требований</w:t>
            </w:r>
          </w:p>
          <w:p w:rsidR="00EB2A54" w:rsidRPr="00A234F0" w:rsidRDefault="00EB2A54" w:rsidP="0095750F">
            <w:pPr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п</w:t>
            </w:r>
            <w:r w:rsidRPr="00351516"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 xml:space="preserve">ри принятии решения должностными </w:t>
            </w:r>
            <w:r w:rsidRPr="00351516"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lastRenderedPageBreak/>
              <w:t>лицами, уполномоченными на осуществление муниципального жилищного контроля</w:t>
            </w:r>
          </w:p>
        </w:tc>
        <w:tc>
          <w:tcPr>
            <w:tcW w:w="2092" w:type="dxa"/>
            <w:hideMark/>
          </w:tcPr>
          <w:p w:rsidR="00EB2A54" w:rsidRPr="00402E2B" w:rsidRDefault="00EB2A54" w:rsidP="00EB2A54">
            <w:pPr>
              <w:ind w:right="-143"/>
              <w:rPr>
                <w:sz w:val="26"/>
                <w:szCs w:val="26"/>
              </w:rPr>
            </w:pPr>
            <w:r w:rsidRPr="00F65DD2">
              <w:rPr>
                <w:sz w:val="26"/>
                <w:szCs w:val="26"/>
              </w:rPr>
              <w:lastRenderedPageBreak/>
              <w:t>отдел ЖКХ, энергетики, транспорта, дорожного хозяйства и благоустройства</w:t>
            </w:r>
          </w:p>
        </w:tc>
      </w:tr>
      <w:tr w:rsidR="00EB2A54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54" w:rsidRPr="00402E2B" w:rsidRDefault="00EB2A54" w:rsidP="00E71A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2A54" w:rsidRPr="00402E2B" w:rsidRDefault="00EB2A54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B2A54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54" w:rsidRPr="00402E2B" w:rsidRDefault="00EB2A54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54" w:rsidRPr="00402E2B" w:rsidRDefault="00EB2A54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B2A54" w:rsidRPr="00402E2B" w:rsidRDefault="00EB2A54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B2A54" w:rsidRPr="00402E2B" w:rsidRDefault="00EB2A54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B2A54" w:rsidRPr="00402E2B" w:rsidRDefault="00EB2A54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54" w:rsidRPr="00402E2B" w:rsidRDefault="00EB2A54" w:rsidP="00007D03">
            <w:pPr>
              <w:rPr>
                <w:color w:val="000000"/>
                <w:sz w:val="26"/>
                <w:szCs w:val="26"/>
              </w:rPr>
            </w:pPr>
          </w:p>
          <w:p w:rsidR="00EB2A54" w:rsidRPr="00402E2B" w:rsidRDefault="00EB2A54" w:rsidP="00007D03">
            <w:pPr>
              <w:rPr>
                <w:color w:val="000000"/>
                <w:sz w:val="26"/>
                <w:szCs w:val="26"/>
              </w:rPr>
            </w:pPr>
          </w:p>
          <w:p w:rsidR="00EB2A54" w:rsidRPr="00402E2B" w:rsidRDefault="00EB2A54" w:rsidP="00007D03">
            <w:pPr>
              <w:rPr>
                <w:color w:val="000000"/>
                <w:sz w:val="26"/>
                <w:szCs w:val="26"/>
              </w:rPr>
            </w:pPr>
          </w:p>
          <w:p w:rsidR="00EB2A54" w:rsidRPr="00402E2B" w:rsidRDefault="00EB2A54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EB2A54" w:rsidRDefault="00EB2A54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 xml:space="preserve">консультирования: </w:t>
            </w:r>
          </w:p>
          <w:p w:rsidR="00EB2A54" w:rsidRDefault="00EB2A54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B2A54" w:rsidRPr="00402E2B" w:rsidRDefault="00EB2A54" w:rsidP="00AE039D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профилактичес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vAlign w:val="center"/>
            <w:hideMark/>
          </w:tcPr>
          <w:p w:rsidR="00EB2A54" w:rsidRPr="00402E2B" w:rsidRDefault="00EB2A54" w:rsidP="00007D03">
            <w:pPr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t>отдел ЖКХ, энергетики, транспорта, дорожного хозяйства и благоустройства</w:t>
            </w:r>
          </w:p>
        </w:tc>
      </w:tr>
      <w:tr w:rsidR="00EB2A54" w:rsidRPr="00402E2B" w:rsidTr="00EB2A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54" w:rsidRPr="00402E2B" w:rsidRDefault="00EB2A54" w:rsidP="00EB2A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2A54" w:rsidRPr="00402E2B" w:rsidRDefault="00EB2A54" w:rsidP="00EB2A54">
            <w:pPr>
              <w:jc w:val="center"/>
              <w:rPr>
                <w:sz w:val="26"/>
                <w:szCs w:val="26"/>
              </w:rPr>
            </w:pPr>
            <w:r w:rsidRPr="00A234F0">
              <w:rPr>
                <w:sz w:val="26"/>
                <w:szCs w:val="26"/>
              </w:rPr>
              <w:t>Профилактический визит</w:t>
            </w:r>
          </w:p>
        </w:tc>
      </w:tr>
      <w:tr w:rsidR="00EB2A54" w:rsidRPr="00402E2B" w:rsidTr="00EB2A5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54" w:rsidRPr="00402E2B" w:rsidRDefault="00EB2A54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54" w:rsidRPr="00A234F0" w:rsidRDefault="00EB2A54" w:rsidP="00EB2A54">
            <w:pPr>
              <w:rPr>
                <w:color w:val="000000"/>
                <w:sz w:val="26"/>
                <w:szCs w:val="26"/>
              </w:rPr>
            </w:pPr>
            <w:r w:rsidRPr="00A234F0">
              <w:rPr>
                <w:color w:val="181818"/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54" w:rsidRPr="00402E2B" w:rsidRDefault="00EB2A54" w:rsidP="00007D0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A234F0">
              <w:rPr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092" w:type="dxa"/>
            <w:hideMark/>
          </w:tcPr>
          <w:p w:rsidR="00EB2A54" w:rsidRPr="00402E2B" w:rsidRDefault="00EB2A54" w:rsidP="00EB2A54">
            <w:pPr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t>отдел ЖКХ, энергетики, транспорта, дорожного хозяйства и благоустройства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lastRenderedPageBreak/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p w:rsidR="008654F2" w:rsidRPr="008654F2" w:rsidRDefault="008654F2" w:rsidP="008654F2">
      <w:pPr>
        <w:rPr>
          <w:sz w:val="28"/>
          <w:szCs w:val="28"/>
        </w:rPr>
      </w:pP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C13"/>
    <w:rsid w:val="00007D03"/>
    <w:rsid w:val="00050F3C"/>
    <w:rsid w:val="000A0C00"/>
    <w:rsid w:val="000A40B9"/>
    <w:rsid w:val="000C153A"/>
    <w:rsid w:val="00227180"/>
    <w:rsid w:val="00233F5B"/>
    <w:rsid w:val="00270E57"/>
    <w:rsid w:val="002A7F57"/>
    <w:rsid w:val="002E2352"/>
    <w:rsid w:val="003028A7"/>
    <w:rsid w:val="00313CFE"/>
    <w:rsid w:val="00327EB3"/>
    <w:rsid w:val="00350E80"/>
    <w:rsid w:val="0035773F"/>
    <w:rsid w:val="00402E2B"/>
    <w:rsid w:val="004649D7"/>
    <w:rsid w:val="00466982"/>
    <w:rsid w:val="00485CFE"/>
    <w:rsid w:val="00486C78"/>
    <w:rsid w:val="0049705F"/>
    <w:rsid w:val="004B4258"/>
    <w:rsid w:val="0051734C"/>
    <w:rsid w:val="00574793"/>
    <w:rsid w:val="005808C7"/>
    <w:rsid w:val="005B55E4"/>
    <w:rsid w:val="005C7AD5"/>
    <w:rsid w:val="006348D6"/>
    <w:rsid w:val="00685849"/>
    <w:rsid w:val="00694288"/>
    <w:rsid w:val="007230D7"/>
    <w:rsid w:val="00726F98"/>
    <w:rsid w:val="00742BB6"/>
    <w:rsid w:val="00751C45"/>
    <w:rsid w:val="007B5AD8"/>
    <w:rsid w:val="007E223D"/>
    <w:rsid w:val="007E6917"/>
    <w:rsid w:val="007F6924"/>
    <w:rsid w:val="00813F0E"/>
    <w:rsid w:val="008451DC"/>
    <w:rsid w:val="008654F2"/>
    <w:rsid w:val="008760A2"/>
    <w:rsid w:val="00925E9A"/>
    <w:rsid w:val="0093453D"/>
    <w:rsid w:val="0095695C"/>
    <w:rsid w:val="00983839"/>
    <w:rsid w:val="00A01AB5"/>
    <w:rsid w:val="00A11749"/>
    <w:rsid w:val="00A60716"/>
    <w:rsid w:val="00A71C13"/>
    <w:rsid w:val="00A84599"/>
    <w:rsid w:val="00AD030D"/>
    <w:rsid w:val="00AD7157"/>
    <w:rsid w:val="00AE039D"/>
    <w:rsid w:val="00B05F8A"/>
    <w:rsid w:val="00B15E73"/>
    <w:rsid w:val="00B63175"/>
    <w:rsid w:val="00B77B98"/>
    <w:rsid w:val="00BB4566"/>
    <w:rsid w:val="00BB4DE6"/>
    <w:rsid w:val="00BD7FB9"/>
    <w:rsid w:val="00BE293F"/>
    <w:rsid w:val="00C06F47"/>
    <w:rsid w:val="00C14229"/>
    <w:rsid w:val="00C166D8"/>
    <w:rsid w:val="00C472CB"/>
    <w:rsid w:val="00C573B9"/>
    <w:rsid w:val="00C80391"/>
    <w:rsid w:val="00D17FE4"/>
    <w:rsid w:val="00D20713"/>
    <w:rsid w:val="00D217C1"/>
    <w:rsid w:val="00D93F7E"/>
    <w:rsid w:val="00DB67DA"/>
    <w:rsid w:val="00DE52EE"/>
    <w:rsid w:val="00DF1809"/>
    <w:rsid w:val="00E04D00"/>
    <w:rsid w:val="00E25D5C"/>
    <w:rsid w:val="00E558B0"/>
    <w:rsid w:val="00E67C62"/>
    <w:rsid w:val="00E71A90"/>
    <w:rsid w:val="00EA62FE"/>
    <w:rsid w:val="00EB2A54"/>
    <w:rsid w:val="00ED5B4F"/>
    <w:rsid w:val="00F9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character" w:customStyle="1" w:styleId="a4">
    <w:name w:val="Абзац списка Знак"/>
    <w:link w:val="a3"/>
    <w:locked/>
    <w:rsid w:val="00C14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D784-306A-4289-9AE1-B8DE7152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Незговорова Татьяна Владимировна</cp:lastModifiedBy>
  <cp:revision>25</cp:revision>
  <cp:lastPrinted>2021-12-21T08:40:00Z</cp:lastPrinted>
  <dcterms:created xsi:type="dcterms:W3CDTF">2021-10-05T07:56:00Z</dcterms:created>
  <dcterms:modified xsi:type="dcterms:W3CDTF">2021-12-21T08:43:00Z</dcterms:modified>
</cp:coreProperties>
</file>